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D7B3" w14:textId="51EE3CE3" w:rsidR="007403CA" w:rsidRDefault="007403CA">
      <w:pPr>
        <w:spacing w:after="160" w:line="259" w:lineRule="auto"/>
      </w:pPr>
    </w:p>
    <w:p w14:paraId="43D61864" w14:textId="3AEA0954" w:rsidR="007403CA" w:rsidRDefault="00E408FB" w:rsidP="00396643">
      <w:pPr>
        <w:spacing w:line="360" w:lineRule="auto"/>
        <w:jc w:val="center"/>
        <w:rPr>
          <w:rStyle w:val="normaltextrun"/>
          <w:b/>
          <w:bCs/>
        </w:rPr>
      </w:pPr>
      <w:r>
        <w:rPr>
          <w:rStyle w:val="normaltextrun"/>
          <w:b/>
          <w:bCs/>
        </w:rPr>
        <w:t>Supplemental Materials</w:t>
      </w:r>
      <w:r w:rsidR="000C6A54">
        <w:rPr>
          <w:rStyle w:val="normaltextrun"/>
          <w:b/>
          <w:bCs/>
        </w:rPr>
        <w:t xml:space="preserve"> for</w:t>
      </w:r>
    </w:p>
    <w:p w14:paraId="04E7B326" w14:textId="77777777" w:rsidR="000C6A54" w:rsidRPr="00D61AF7" w:rsidRDefault="000C6A54" w:rsidP="00396643">
      <w:pPr>
        <w:pStyle w:val="CommentText"/>
        <w:spacing w:line="360" w:lineRule="auto"/>
        <w:jc w:val="center"/>
        <w:rPr>
          <w:rFonts w:ascii="Times New Roman" w:hAnsi="Times New Roman" w:cs="Times New Roman"/>
          <w:b/>
          <w:bCs/>
          <w:sz w:val="24"/>
          <w:szCs w:val="24"/>
        </w:rPr>
      </w:pPr>
      <w:r w:rsidRPr="00D61AF7">
        <w:rPr>
          <w:rFonts w:ascii="Times New Roman" w:hAnsi="Times New Roman" w:cs="Times New Roman"/>
          <w:b/>
          <w:bCs/>
          <w:sz w:val="24"/>
          <w:szCs w:val="24"/>
        </w:rPr>
        <w:t>The Human Black-Box:</w:t>
      </w:r>
    </w:p>
    <w:p w14:paraId="47D06B02" w14:textId="77777777" w:rsidR="000C6A54" w:rsidRPr="00D61AF7" w:rsidRDefault="000C6A54" w:rsidP="00396643">
      <w:pPr>
        <w:pStyle w:val="CommentText"/>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Pr="00D61AF7">
        <w:rPr>
          <w:rFonts w:ascii="Times New Roman" w:hAnsi="Times New Roman" w:cs="Times New Roman"/>
          <w:b/>
          <w:bCs/>
          <w:sz w:val="24"/>
          <w:szCs w:val="24"/>
        </w:rPr>
        <w:t xml:space="preserve">he Illusion of Understanding Human Better than Algorithmic Decision-making  </w:t>
      </w:r>
    </w:p>
    <w:p w14:paraId="0772821C" w14:textId="77777777" w:rsidR="007403CA" w:rsidRPr="00E32D27" w:rsidRDefault="007403CA" w:rsidP="00396643">
      <w:pPr>
        <w:spacing w:line="360" w:lineRule="auto"/>
        <w:rPr>
          <w:rStyle w:val="normaltextrun"/>
        </w:rPr>
      </w:pPr>
    </w:p>
    <w:p w14:paraId="4EF60E1D" w14:textId="1C311EE4" w:rsidR="007403CA" w:rsidRDefault="007403CA" w:rsidP="00396643">
      <w:pPr>
        <w:spacing w:line="360" w:lineRule="auto"/>
        <w:rPr>
          <w:rStyle w:val="normaltextrun"/>
        </w:rPr>
      </w:pPr>
    </w:p>
    <w:p w14:paraId="237AD40A" w14:textId="19D3CBB5" w:rsidR="00396643" w:rsidRDefault="00396643" w:rsidP="00396643">
      <w:pPr>
        <w:spacing w:line="360" w:lineRule="auto"/>
        <w:rPr>
          <w:rStyle w:val="normaltextrun"/>
        </w:rPr>
      </w:pPr>
    </w:p>
    <w:p w14:paraId="5C559636" w14:textId="77777777" w:rsidR="00396643" w:rsidRPr="00E32D27" w:rsidRDefault="00396643" w:rsidP="00396643">
      <w:pPr>
        <w:spacing w:line="360" w:lineRule="auto"/>
        <w:rPr>
          <w:rStyle w:val="normaltextrun"/>
        </w:rPr>
      </w:pPr>
    </w:p>
    <w:p w14:paraId="5088533D" w14:textId="2C9837F6" w:rsidR="007403CA" w:rsidRDefault="000C6A54" w:rsidP="00396643">
      <w:pPr>
        <w:spacing w:line="360" w:lineRule="auto"/>
        <w:jc w:val="center"/>
        <w:rPr>
          <w:rStyle w:val="normaltextrun"/>
        </w:rPr>
      </w:pPr>
      <w:r>
        <w:rPr>
          <w:rStyle w:val="normaltextrun"/>
        </w:rPr>
        <w:t>Table of Content</w:t>
      </w:r>
    </w:p>
    <w:p w14:paraId="66A7ADB5" w14:textId="77777777" w:rsidR="000C6A54" w:rsidRPr="00E32D27" w:rsidRDefault="000C6A54" w:rsidP="00396643">
      <w:pPr>
        <w:spacing w:line="360" w:lineRule="auto"/>
        <w:jc w:val="center"/>
        <w:rPr>
          <w:rStyle w:val="normaltextrun"/>
        </w:rPr>
      </w:pPr>
    </w:p>
    <w:p w14:paraId="18EE29CC" w14:textId="0960B405" w:rsidR="007403CA" w:rsidRPr="00E32D27" w:rsidRDefault="00CE202D" w:rsidP="00396643">
      <w:pPr>
        <w:spacing w:line="360" w:lineRule="auto"/>
        <w:rPr>
          <w:rStyle w:val="normaltextrun"/>
        </w:rPr>
      </w:pPr>
      <w:r>
        <w:rPr>
          <w:rStyle w:val="normaltextrun"/>
        </w:rPr>
        <w:t xml:space="preserve">A: </w:t>
      </w:r>
      <w:r w:rsidR="007403CA" w:rsidRPr="00E32D27">
        <w:rPr>
          <w:rStyle w:val="normaltextrun"/>
        </w:rPr>
        <w:t>Experiment</w:t>
      </w:r>
      <w:r w:rsidR="007B6611">
        <w:rPr>
          <w:rStyle w:val="normaltextrun"/>
        </w:rPr>
        <w:t>s</w:t>
      </w:r>
      <w:r w:rsidR="007403CA" w:rsidRPr="00E32D27">
        <w:rPr>
          <w:rStyle w:val="normaltextrun"/>
        </w:rPr>
        <w:t xml:space="preserve"> A</w:t>
      </w:r>
      <w:r w:rsidR="00094122">
        <w:rPr>
          <w:rStyle w:val="normaltextrun"/>
        </w:rPr>
        <w:t>-C</w:t>
      </w:r>
      <w:r w:rsidR="007403CA" w:rsidRPr="00E32D27">
        <w:rPr>
          <w:rStyle w:val="normaltextrun"/>
        </w:rPr>
        <w:t xml:space="preserve"> ……</w:t>
      </w:r>
      <w:r>
        <w:rPr>
          <w:rStyle w:val="normaltextrun"/>
        </w:rPr>
        <w:t>...</w:t>
      </w:r>
      <w:r w:rsidR="007403CA" w:rsidRPr="00E32D27">
        <w:rPr>
          <w:rStyle w:val="normaltextrun"/>
        </w:rPr>
        <w:t>…………</w:t>
      </w:r>
      <w:r w:rsidR="000C6A54">
        <w:rPr>
          <w:rStyle w:val="normaltextrun"/>
        </w:rPr>
        <w:t>...</w:t>
      </w:r>
      <w:r w:rsidR="007403CA" w:rsidRPr="00E32D27">
        <w:rPr>
          <w:rStyle w:val="normaltextrun"/>
        </w:rPr>
        <w:t>………………</w:t>
      </w:r>
      <w:r w:rsidR="000C6A54">
        <w:rPr>
          <w:rStyle w:val="normaltextrun"/>
        </w:rPr>
        <w:t>..</w:t>
      </w:r>
      <w:r w:rsidR="007403CA" w:rsidRPr="00E32D27">
        <w:rPr>
          <w:rStyle w:val="normaltextrun"/>
        </w:rPr>
        <w:t>…………</w:t>
      </w:r>
      <w:r w:rsidR="007B6611">
        <w:rPr>
          <w:rStyle w:val="normaltextrun"/>
        </w:rPr>
        <w:t>..</w:t>
      </w:r>
      <w:r w:rsidR="007403CA" w:rsidRPr="00E32D27">
        <w:rPr>
          <w:rStyle w:val="normaltextrun"/>
        </w:rPr>
        <w:t>…………………</w:t>
      </w:r>
      <w:r w:rsidR="00075080">
        <w:rPr>
          <w:rStyle w:val="normaltextrun"/>
        </w:rPr>
        <w:t>………...</w:t>
      </w:r>
      <w:r w:rsidR="000C6A54">
        <w:rPr>
          <w:rStyle w:val="normaltextrun"/>
        </w:rPr>
        <w:t xml:space="preserve">. </w:t>
      </w:r>
      <w:r w:rsidR="00075080">
        <w:rPr>
          <w:rStyle w:val="normaltextrun"/>
        </w:rPr>
        <w:t>2</w:t>
      </w:r>
    </w:p>
    <w:p w14:paraId="31D00194" w14:textId="3A0824E8" w:rsidR="007403CA" w:rsidRDefault="00DB5984" w:rsidP="00396643">
      <w:pPr>
        <w:spacing w:line="360" w:lineRule="auto"/>
        <w:rPr>
          <w:rStyle w:val="normaltextrun"/>
        </w:rPr>
      </w:pPr>
      <w:r>
        <w:rPr>
          <w:rStyle w:val="normaltextrun"/>
        </w:rPr>
        <w:t>B</w:t>
      </w:r>
      <w:r w:rsidR="00CE202D">
        <w:rPr>
          <w:rStyle w:val="normaltextrun"/>
        </w:rPr>
        <w:t xml:space="preserve">: </w:t>
      </w:r>
      <w:r w:rsidR="007403CA" w:rsidRPr="00E32D27">
        <w:rPr>
          <w:rStyle w:val="normaltextrun"/>
        </w:rPr>
        <w:t>Screening Procedure …</w:t>
      </w:r>
      <w:r w:rsidR="00CE202D">
        <w:rPr>
          <w:rStyle w:val="normaltextrun"/>
        </w:rPr>
        <w:t>...</w:t>
      </w:r>
      <w:r w:rsidR="007403CA" w:rsidRPr="00E32D27">
        <w:rPr>
          <w:rStyle w:val="normaltextrun"/>
        </w:rPr>
        <w:t>………………</w:t>
      </w:r>
      <w:r w:rsidR="000C6A54">
        <w:rPr>
          <w:rStyle w:val="normaltextrun"/>
        </w:rPr>
        <w:t>...</w:t>
      </w:r>
      <w:r w:rsidR="007403CA" w:rsidRPr="00E32D27">
        <w:rPr>
          <w:rStyle w:val="normaltextrun"/>
        </w:rPr>
        <w:t>………………</w:t>
      </w:r>
      <w:r w:rsidR="000C6A54">
        <w:rPr>
          <w:rStyle w:val="normaltextrun"/>
        </w:rPr>
        <w:t>..</w:t>
      </w:r>
      <w:r w:rsidR="007403CA" w:rsidRPr="00E32D27">
        <w:rPr>
          <w:rStyle w:val="normaltextrun"/>
        </w:rPr>
        <w:t>………………………</w:t>
      </w:r>
      <w:r>
        <w:rPr>
          <w:rStyle w:val="normaltextrun"/>
        </w:rPr>
        <w:t>.</w:t>
      </w:r>
      <w:r w:rsidR="007403CA" w:rsidRPr="00E32D27">
        <w:rPr>
          <w:rStyle w:val="normaltextrun"/>
        </w:rPr>
        <w:t>………</w:t>
      </w:r>
      <w:r w:rsidR="00075080">
        <w:rPr>
          <w:rStyle w:val="normaltextrun"/>
        </w:rPr>
        <w:t>…</w:t>
      </w:r>
      <w:r w:rsidR="000C6A54">
        <w:rPr>
          <w:rStyle w:val="normaltextrun"/>
        </w:rPr>
        <w:t xml:space="preserve">. </w:t>
      </w:r>
      <w:r w:rsidR="001C1D2F">
        <w:rPr>
          <w:rStyle w:val="normaltextrun"/>
        </w:rPr>
        <w:t>4</w:t>
      </w:r>
    </w:p>
    <w:p w14:paraId="1754AF22" w14:textId="7B62A596" w:rsidR="007403CA" w:rsidRPr="00595E14" w:rsidRDefault="00A50652" w:rsidP="00396643">
      <w:pPr>
        <w:spacing w:line="360" w:lineRule="auto"/>
        <w:rPr>
          <w:rStyle w:val="normaltextrun"/>
        </w:rPr>
      </w:pPr>
      <w:r>
        <w:rPr>
          <w:rStyle w:val="normaltextrun"/>
        </w:rPr>
        <w:t>C</w:t>
      </w:r>
      <w:r w:rsidR="00CE202D">
        <w:rPr>
          <w:rStyle w:val="normaltextrun"/>
        </w:rPr>
        <w:t>:</w:t>
      </w:r>
      <w:r w:rsidR="007D483D">
        <w:rPr>
          <w:rStyle w:val="normaltextrun"/>
        </w:rPr>
        <w:t xml:space="preserve"> </w:t>
      </w:r>
      <w:r w:rsidR="004D025D">
        <w:rPr>
          <w:rStyle w:val="normaltextrun"/>
        </w:rPr>
        <w:t xml:space="preserve">Method, Stimuli, </w:t>
      </w:r>
      <w:r w:rsidR="007D483D">
        <w:rPr>
          <w:rStyle w:val="normaltextrun"/>
        </w:rPr>
        <w:t>and Additional Analyses for</w:t>
      </w:r>
      <w:r w:rsidR="00CE202D">
        <w:rPr>
          <w:rStyle w:val="normaltextrun"/>
        </w:rPr>
        <w:t xml:space="preserve"> </w:t>
      </w:r>
      <w:r w:rsidR="000C6A54">
        <w:rPr>
          <w:rStyle w:val="normaltextrun"/>
        </w:rPr>
        <w:t>Experiment 2</w:t>
      </w:r>
      <w:r w:rsidR="00CE202D">
        <w:rPr>
          <w:rStyle w:val="normaltextrun"/>
        </w:rPr>
        <w:t xml:space="preserve"> </w:t>
      </w:r>
      <w:r w:rsidR="000C6A54">
        <w:rPr>
          <w:rStyle w:val="normaltextrun"/>
        </w:rPr>
        <w:t>.</w:t>
      </w:r>
      <w:r w:rsidR="007403CA">
        <w:rPr>
          <w:rStyle w:val="normaltextrun"/>
        </w:rPr>
        <w:t>………………</w:t>
      </w:r>
      <w:r w:rsidR="004D025D">
        <w:rPr>
          <w:rStyle w:val="normaltextrun"/>
        </w:rPr>
        <w:t>….</w:t>
      </w:r>
      <w:r w:rsidR="000C6A54">
        <w:rPr>
          <w:rStyle w:val="normaltextrun"/>
        </w:rPr>
        <w:t>…</w:t>
      </w:r>
      <w:r w:rsidR="004D025D">
        <w:rPr>
          <w:rStyle w:val="normaltextrun"/>
        </w:rPr>
        <w:t>……..</w:t>
      </w:r>
      <w:r w:rsidR="00177B46">
        <w:rPr>
          <w:rStyle w:val="normaltextrun"/>
        </w:rPr>
        <w:t>….</w:t>
      </w:r>
      <w:r w:rsidR="000C6A54">
        <w:rPr>
          <w:rStyle w:val="normaltextrun"/>
        </w:rPr>
        <w:t xml:space="preserve">.. </w:t>
      </w:r>
      <w:r w:rsidR="001C1D2F">
        <w:rPr>
          <w:rStyle w:val="normaltextrun"/>
        </w:rPr>
        <w:t>5</w:t>
      </w:r>
    </w:p>
    <w:p w14:paraId="7F417C7B" w14:textId="25BFA81E" w:rsidR="007403CA" w:rsidRPr="00595E14" w:rsidRDefault="00A50652" w:rsidP="00396643">
      <w:pPr>
        <w:spacing w:line="360" w:lineRule="auto"/>
        <w:rPr>
          <w:rStyle w:val="normaltextrun"/>
        </w:rPr>
      </w:pPr>
      <w:r>
        <w:rPr>
          <w:rStyle w:val="normaltextrun"/>
        </w:rPr>
        <w:t>D</w:t>
      </w:r>
      <w:r w:rsidR="00CE202D">
        <w:rPr>
          <w:rStyle w:val="normaltextrun"/>
        </w:rPr>
        <w:t>:</w:t>
      </w:r>
      <w:r w:rsidR="007D483D">
        <w:rPr>
          <w:rStyle w:val="normaltextrun"/>
        </w:rPr>
        <w:t xml:space="preserve"> </w:t>
      </w:r>
      <w:r w:rsidR="004D025D">
        <w:rPr>
          <w:rStyle w:val="normaltextrun"/>
        </w:rPr>
        <w:t>Method, Stimuli</w:t>
      </w:r>
      <w:r w:rsidR="00E92D49">
        <w:rPr>
          <w:rStyle w:val="normaltextrun"/>
        </w:rPr>
        <w:t xml:space="preserve">, and Additional Analyses for Experiment </w:t>
      </w:r>
      <w:r w:rsidR="007403CA">
        <w:rPr>
          <w:rStyle w:val="normaltextrun"/>
        </w:rPr>
        <w:t>3</w:t>
      </w:r>
      <w:r w:rsidR="00E92D49">
        <w:rPr>
          <w:rStyle w:val="normaltextrun"/>
        </w:rPr>
        <w:t xml:space="preserve"> </w:t>
      </w:r>
      <w:r w:rsidR="007403CA">
        <w:rPr>
          <w:rStyle w:val="normaltextrun"/>
        </w:rPr>
        <w:t>…</w:t>
      </w:r>
      <w:r w:rsidR="000C6A54">
        <w:rPr>
          <w:rStyle w:val="normaltextrun"/>
        </w:rPr>
        <w:t>.</w:t>
      </w:r>
      <w:r w:rsidR="007403CA">
        <w:rPr>
          <w:rStyle w:val="normaltextrun"/>
        </w:rPr>
        <w:t>…</w:t>
      </w:r>
      <w:r w:rsidR="00075080">
        <w:rPr>
          <w:rStyle w:val="normaltextrun"/>
        </w:rPr>
        <w:t>..</w:t>
      </w:r>
      <w:r w:rsidR="00A478DA">
        <w:rPr>
          <w:rStyle w:val="normaltextrun"/>
        </w:rPr>
        <w:t>...............</w:t>
      </w:r>
      <w:r w:rsidR="004D025D">
        <w:rPr>
          <w:rStyle w:val="normaltextrun"/>
        </w:rPr>
        <w:t>....</w:t>
      </w:r>
      <w:r w:rsidR="00A478DA">
        <w:rPr>
          <w:rStyle w:val="normaltextrun"/>
        </w:rPr>
        <w:t>...........</w:t>
      </w:r>
      <w:r w:rsidR="000C6A54">
        <w:rPr>
          <w:rStyle w:val="normaltextrun"/>
        </w:rPr>
        <w:t>.</w:t>
      </w:r>
      <w:r w:rsidR="00E92D49">
        <w:rPr>
          <w:rStyle w:val="normaltextrun"/>
        </w:rPr>
        <w:t>........</w:t>
      </w:r>
      <w:r w:rsidR="001C1D2F">
        <w:rPr>
          <w:rStyle w:val="normaltextrun"/>
        </w:rPr>
        <w:t xml:space="preserve"> 7</w:t>
      </w:r>
    </w:p>
    <w:p w14:paraId="0E51841B" w14:textId="05329567" w:rsidR="007403CA" w:rsidRDefault="00A50652" w:rsidP="00396643">
      <w:pPr>
        <w:spacing w:line="360" w:lineRule="auto"/>
        <w:rPr>
          <w:rStyle w:val="normaltextrun"/>
        </w:rPr>
      </w:pPr>
      <w:r>
        <w:rPr>
          <w:rStyle w:val="normaltextrun"/>
        </w:rPr>
        <w:t>E</w:t>
      </w:r>
      <w:r w:rsidR="00CE202D">
        <w:rPr>
          <w:rStyle w:val="normaltextrun"/>
        </w:rPr>
        <w:t xml:space="preserve">: </w:t>
      </w:r>
      <w:r w:rsidR="00396643">
        <w:rPr>
          <w:rStyle w:val="normaltextrun"/>
        </w:rPr>
        <w:t>Experiment 4</w:t>
      </w:r>
      <w:r w:rsidR="00E21A07">
        <w:rPr>
          <w:rStyle w:val="normaltextrun"/>
        </w:rPr>
        <w:t xml:space="preserve"> </w:t>
      </w:r>
      <w:r w:rsidR="007403CA">
        <w:rPr>
          <w:rStyle w:val="normaltextrun"/>
        </w:rPr>
        <w:t>……………………</w:t>
      </w:r>
      <w:r w:rsidR="000C6A54">
        <w:rPr>
          <w:rStyle w:val="normaltextrun"/>
        </w:rPr>
        <w:t>...</w:t>
      </w:r>
      <w:r w:rsidR="007403CA">
        <w:rPr>
          <w:rStyle w:val="normaltextrun"/>
        </w:rPr>
        <w:t>………</w:t>
      </w:r>
      <w:r w:rsidR="00396643">
        <w:rPr>
          <w:rStyle w:val="normaltextrun"/>
        </w:rPr>
        <w:t>……………</w:t>
      </w:r>
      <w:r w:rsidR="007403CA">
        <w:rPr>
          <w:rStyle w:val="normaltextrun"/>
        </w:rPr>
        <w:t>………………………………</w:t>
      </w:r>
      <w:r w:rsidR="00396643">
        <w:rPr>
          <w:rStyle w:val="normaltextrun"/>
        </w:rPr>
        <w:t>..</w:t>
      </w:r>
      <w:r w:rsidR="000C6A54">
        <w:rPr>
          <w:rStyle w:val="normaltextrun"/>
        </w:rPr>
        <w:t>…</w:t>
      </w:r>
      <w:r w:rsidR="00A236E2">
        <w:rPr>
          <w:rStyle w:val="normaltextrun"/>
        </w:rPr>
        <w:t>.</w:t>
      </w:r>
      <w:r w:rsidR="00E21A07">
        <w:rPr>
          <w:rStyle w:val="normaltextrun"/>
        </w:rPr>
        <w:t xml:space="preserve">. </w:t>
      </w:r>
      <w:r w:rsidR="001C1D2F">
        <w:rPr>
          <w:rStyle w:val="normaltextrun"/>
        </w:rPr>
        <w:t>10</w:t>
      </w:r>
    </w:p>
    <w:p w14:paraId="6261A72A" w14:textId="3AF7652C" w:rsidR="00075080" w:rsidRDefault="00A50652" w:rsidP="00396643">
      <w:pPr>
        <w:spacing w:line="360" w:lineRule="auto"/>
        <w:rPr>
          <w:rStyle w:val="normaltextrun"/>
        </w:rPr>
      </w:pPr>
      <w:r>
        <w:rPr>
          <w:rStyle w:val="normaltextrun"/>
        </w:rPr>
        <w:t>F</w:t>
      </w:r>
      <w:r w:rsidR="00CE202D">
        <w:rPr>
          <w:rStyle w:val="normaltextrun"/>
        </w:rPr>
        <w:t>: R</w:t>
      </w:r>
      <w:r w:rsidR="00075080">
        <w:rPr>
          <w:rStyle w:val="normaltextrun"/>
        </w:rPr>
        <w:t>eferences</w:t>
      </w:r>
      <w:r w:rsidR="00CE202D">
        <w:rPr>
          <w:rStyle w:val="normaltextrun"/>
        </w:rPr>
        <w:t xml:space="preserve"> </w:t>
      </w:r>
      <w:r w:rsidR="00075080">
        <w:rPr>
          <w:rStyle w:val="normaltextrun"/>
        </w:rPr>
        <w:t>……</w:t>
      </w:r>
      <w:r w:rsidR="00CE202D">
        <w:rPr>
          <w:rStyle w:val="normaltextrun"/>
        </w:rPr>
        <w:t>….</w:t>
      </w:r>
      <w:r w:rsidR="00075080">
        <w:rPr>
          <w:rStyle w:val="normaltextrun"/>
        </w:rPr>
        <w:t>…………………………………</w:t>
      </w:r>
      <w:r w:rsidR="000C6A54">
        <w:rPr>
          <w:rStyle w:val="normaltextrun"/>
        </w:rPr>
        <w:t>...</w:t>
      </w:r>
      <w:r w:rsidR="00075080">
        <w:rPr>
          <w:rStyle w:val="normaltextrun"/>
        </w:rPr>
        <w:t>……………………………………</w:t>
      </w:r>
      <w:r w:rsidR="00396643">
        <w:rPr>
          <w:rStyle w:val="normaltextrun"/>
        </w:rPr>
        <w:t>...</w:t>
      </w:r>
      <w:r w:rsidR="00E21A07">
        <w:rPr>
          <w:rStyle w:val="normaltextrun"/>
        </w:rPr>
        <w:t xml:space="preserve"> </w:t>
      </w:r>
      <w:r w:rsidR="00396643">
        <w:rPr>
          <w:rStyle w:val="normaltextrun"/>
        </w:rPr>
        <w:t>1</w:t>
      </w:r>
      <w:r w:rsidR="001C1D2F">
        <w:rPr>
          <w:rStyle w:val="normaltextrun"/>
        </w:rPr>
        <w:t>3</w:t>
      </w:r>
      <w:bookmarkStart w:id="0" w:name="_GoBack"/>
      <w:bookmarkEnd w:id="0"/>
    </w:p>
    <w:p w14:paraId="650B11D0" w14:textId="77777777" w:rsidR="007403CA" w:rsidRPr="00595E14" w:rsidRDefault="007403CA" w:rsidP="00396643">
      <w:pPr>
        <w:spacing w:line="360" w:lineRule="auto"/>
        <w:rPr>
          <w:rStyle w:val="normaltextrun"/>
        </w:rPr>
      </w:pPr>
    </w:p>
    <w:p w14:paraId="74B74162" w14:textId="77777777" w:rsidR="007403CA" w:rsidRPr="00595E14" w:rsidRDefault="007403CA" w:rsidP="00396643">
      <w:pPr>
        <w:spacing w:line="360" w:lineRule="auto"/>
        <w:rPr>
          <w:rStyle w:val="normaltextrun"/>
        </w:rPr>
      </w:pPr>
    </w:p>
    <w:p w14:paraId="3554513A" w14:textId="77777777" w:rsidR="007403CA" w:rsidRPr="00595E14" w:rsidRDefault="007403CA" w:rsidP="00396643">
      <w:pPr>
        <w:spacing w:line="360" w:lineRule="auto"/>
        <w:rPr>
          <w:rStyle w:val="normaltextrun"/>
        </w:rPr>
      </w:pPr>
    </w:p>
    <w:p w14:paraId="7BC241DF" w14:textId="77777777" w:rsidR="00DB5984" w:rsidRDefault="00DB5984" w:rsidP="00396643">
      <w:pPr>
        <w:spacing w:line="360" w:lineRule="auto"/>
        <w:rPr>
          <w:rStyle w:val="eop"/>
          <w:rFonts w:eastAsiaTheme="majorEastAsia"/>
          <w:b/>
          <w:szCs w:val="32"/>
        </w:rPr>
      </w:pPr>
      <w:bookmarkStart w:id="1" w:name="_Toc44676031"/>
      <w:r>
        <w:rPr>
          <w:rStyle w:val="eop"/>
        </w:rPr>
        <w:br w:type="page"/>
      </w:r>
    </w:p>
    <w:p w14:paraId="51C0FB84" w14:textId="66660A29" w:rsidR="007403CA" w:rsidRDefault="00CE202D" w:rsidP="00DB5984">
      <w:pPr>
        <w:pStyle w:val="AIFINAL"/>
        <w:spacing w:line="240" w:lineRule="auto"/>
        <w:rPr>
          <w:rStyle w:val="eop"/>
        </w:rPr>
      </w:pPr>
      <w:r>
        <w:rPr>
          <w:rStyle w:val="eop"/>
        </w:rPr>
        <w:lastRenderedPageBreak/>
        <w:t xml:space="preserve">A: </w:t>
      </w:r>
      <w:r w:rsidR="007403CA" w:rsidRPr="00E903FB">
        <w:rPr>
          <w:rStyle w:val="eop"/>
        </w:rPr>
        <w:t>Experiment</w:t>
      </w:r>
      <w:r w:rsidR="00D50B33">
        <w:rPr>
          <w:rStyle w:val="eop"/>
        </w:rPr>
        <w:t>s</w:t>
      </w:r>
      <w:r w:rsidR="007403CA" w:rsidRPr="00E903FB">
        <w:rPr>
          <w:rStyle w:val="eop"/>
        </w:rPr>
        <w:t xml:space="preserve"> A</w:t>
      </w:r>
      <w:r w:rsidR="00D50B33">
        <w:rPr>
          <w:rStyle w:val="eop"/>
        </w:rPr>
        <w:t>-C</w:t>
      </w:r>
    </w:p>
    <w:p w14:paraId="73A0B45D" w14:textId="77777777" w:rsidR="00DB5984" w:rsidRPr="00E903FB" w:rsidRDefault="00DB5984" w:rsidP="00DB5984">
      <w:pPr>
        <w:pStyle w:val="AIFINAL"/>
        <w:spacing w:line="240" w:lineRule="auto"/>
      </w:pPr>
    </w:p>
    <w:p w14:paraId="737DE7CB" w14:textId="7AAFED5B" w:rsidR="007403CA" w:rsidRPr="004A79B1" w:rsidRDefault="007403CA" w:rsidP="00DB5984">
      <w:pPr>
        <w:rPr>
          <w:rStyle w:val="normaltextrun"/>
        </w:rPr>
      </w:pPr>
      <w:r>
        <w:rPr>
          <w:rStyle w:val="normaltextrun"/>
        </w:rPr>
        <w:t>Experiment</w:t>
      </w:r>
      <w:r w:rsidR="00D50B33">
        <w:rPr>
          <w:rStyle w:val="normaltextrun"/>
        </w:rPr>
        <w:t>s A-C</w:t>
      </w:r>
      <w:r>
        <w:rPr>
          <w:rStyle w:val="normaltextrun"/>
        </w:rPr>
        <w:t xml:space="preserve"> </w:t>
      </w:r>
      <w:r w:rsidRPr="00A636DA">
        <w:rPr>
          <w:rStyle w:val="normaltextrun"/>
        </w:rPr>
        <w:t xml:space="preserve">test transparency demands for human </w:t>
      </w:r>
      <w:r w:rsidR="001B6832">
        <w:rPr>
          <w:rStyle w:val="normaltextrun"/>
        </w:rPr>
        <w:t>versus</w:t>
      </w:r>
      <w:r w:rsidRPr="00A636DA">
        <w:rPr>
          <w:rStyle w:val="normaltextrun"/>
        </w:rPr>
        <w:t xml:space="preserve"> algorithmic decision-makers in the </w:t>
      </w:r>
      <w:r w:rsidR="00D50B33">
        <w:rPr>
          <w:rStyle w:val="normaltextrun"/>
        </w:rPr>
        <w:t xml:space="preserve">domains of </w:t>
      </w:r>
      <w:r>
        <w:rPr>
          <w:rStyle w:val="normaltextrun"/>
        </w:rPr>
        <w:t>criminal justice</w:t>
      </w:r>
      <w:r w:rsidR="00D71D4D">
        <w:rPr>
          <w:rStyle w:val="normaltextrun"/>
        </w:rPr>
        <w:t xml:space="preserve"> (A)</w:t>
      </w:r>
      <w:r w:rsidR="00D50B33">
        <w:rPr>
          <w:rStyle w:val="normaltextrun"/>
        </w:rPr>
        <w:t>, recruiting</w:t>
      </w:r>
      <w:r w:rsidR="00D71D4D">
        <w:rPr>
          <w:rStyle w:val="normaltextrun"/>
        </w:rPr>
        <w:t xml:space="preserve"> (B)</w:t>
      </w:r>
      <w:r w:rsidR="00D50B33">
        <w:rPr>
          <w:rStyle w:val="normaltextrun"/>
        </w:rPr>
        <w:t xml:space="preserve">, and </w:t>
      </w:r>
      <w:r w:rsidR="00D71D4D">
        <w:rPr>
          <w:rStyle w:val="normaltextrun"/>
        </w:rPr>
        <w:t>healthcare (C)</w:t>
      </w:r>
      <w:r w:rsidR="00D50B33">
        <w:rPr>
          <w:rStyle w:val="normaltextrun"/>
        </w:rPr>
        <w:t>.</w:t>
      </w:r>
    </w:p>
    <w:p w14:paraId="200D6D0E" w14:textId="77777777" w:rsidR="002532AC" w:rsidRDefault="002532AC" w:rsidP="00DB5984">
      <w:pPr>
        <w:pStyle w:val="paragraph"/>
        <w:spacing w:before="0" w:beforeAutospacing="0" w:after="0" w:afterAutospacing="0"/>
        <w:textAlignment w:val="baseline"/>
        <w:rPr>
          <w:rStyle w:val="normaltextrun"/>
          <w:b/>
          <w:bCs/>
        </w:rPr>
      </w:pPr>
    </w:p>
    <w:p w14:paraId="403245B7" w14:textId="25DCBB62" w:rsidR="007403CA" w:rsidRPr="00A636DA" w:rsidRDefault="007403CA" w:rsidP="00DB5984">
      <w:pPr>
        <w:pStyle w:val="paragraph"/>
        <w:spacing w:before="0" w:beforeAutospacing="0" w:after="0" w:afterAutospacing="0"/>
        <w:textAlignment w:val="baseline"/>
      </w:pPr>
      <w:r w:rsidRPr="00A636DA">
        <w:rPr>
          <w:rStyle w:val="normaltextrun"/>
          <w:b/>
          <w:bCs/>
        </w:rPr>
        <w:t>Method</w:t>
      </w:r>
      <w:r w:rsidRPr="00A636DA">
        <w:rPr>
          <w:rStyle w:val="eop"/>
        </w:rPr>
        <w:t> </w:t>
      </w:r>
    </w:p>
    <w:p w14:paraId="63A957C4" w14:textId="1B9CD984" w:rsidR="007403CA" w:rsidRDefault="007403CA" w:rsidP="00DB5984">
      <w:pPr>
        <w:pStyle w:val="paragraph"/>
        <w:spacing w:before="0" w:beforeAutospacing="0" w:after="0" w:afterAutospacing="0"/>
        <w:ind w:right="60" w:firstLine="360"/>
        <w:textAlignment w:val="baseline"/>
        <w:rPr>
          <w:rStyle w:val="eop"/>
        </w:rPr>
      </w:pPr>
      <w:r w:rsidRPr="008438E4">
        <w:rPr>
          <w:rStyle w:val="normaltextrun"/>
          <w:color w:val="000000"/>
        </w:rPr>
        <w:t xml:space="preserve">Respondents recruited from </w:t>
      </w:r>
      <w:r w:rsidRPr="008438E4">
        <w:rPr>
          <w:rStyle w:val="spellingerror"/>
          <w:color w:val="000000"/>
        </w:rPr>
        <w:t>MTurk</w:t>
      </w:r>
      <w:r w:rsidRPr="008438E4">
        <w:rPr>
          <w:rStyle w:val="normaltextrun"/>
          <w:color w:val="000000"/>
        </w:rPr>
        <w:t xml:space="preserve"> </w:t>
      </w:r>
      <w:r w:rsidRPr="008438E4">
        <w:rPr>
          <w:rStyle w:val="normaltextrun"/>
        </w:rPr>
        <w:t xml:space="preserve">were randomly assigned to a 2(decision-maker: human, algorithm) between-subject design. </w:t>
      </w:r>
      <w:bookmarkStart w:id="2" w:name="_Hlk89332987"/>
      <w:r w:rsidR="00A478DA" w:rsidRPr="008438E4">
        <w:rPr>
          <w:color w:val="000000" w:themeColor="text1"/>
        </w:rPr>
        <w:t xml:space="preserve">We aimed to </w:t>
      </w:r>
      <w:r w:rsidR="001418D8" w:rsidRPr="008438E4">
        <w:rPr>
          <w:color w:val="000000" w:themeColor="text1"/>
        </w:rPr>
        <w:t>collect</w:t>
      </w:r>
      <w:r w:rsidR="00A478DA" w:rsidRPr="008438E4">
        <w:rPr>
          <w:color w:val="000000" w:themeColor="text1"/>
        </w:rPr>
        <w:t xml:space="preserve"> </w:t>
      </w:r>
      <w:r w:rsidR="00A478DA" w:rsidRPr="008438E4">
        <w:rPr>
          <w:rStyle w:val="normaltextrun"/>
        </w:rPr>
        <w:t>100 responses per condition</w:t>
      </w:r>
      <w:r w:rsidR="00A478DA" w:rsidRPr="008438E4">
        <w:rPr>
          <w:color w:val="000000" w:themeColor="text1"/>
        </w:rPr>
        <w:t>. The s</w:t>
      </w:r>
      <w:r w:rsidR="00A478DA" w:rsidRPr="008438E4">
        <w:t>ample size was predetermined</w:t>
      </w:r>
      <w:r w:rsidR="00807BD8">
        <w:t>,</w:t>
      </w:r>
      <w:r w:rsidR="00A478DA" w:rsidRPr="008438E4">
        <w:t xml:space="preserve"> and a</w:t>
      </w:r>
      <w:r w:rsidR="00A478DA" w:rsidRPr="008438E4">
        <w:rPr>
          <w:color w:val="000000"/>
          <w:shd w:val="clear" w:color="auto" w:fill="FFFFFF"/>
        </w:rPr>
        <w:t xml:space="preserve"> sensitivity power analysis (Faul et al.</w:t>
      </w:r>
      <w:r w:rsidR="004D78DD">
        <w:rPr>
          <w:color w:val="000000"/>
          <w:shd w:val="clear" w:color="auto" w:fill="FFFFFF"/>
        </w:rPr>
        <w:t>,</w:t>
      </w:r>
      <w:r w:rsidR="00A478DA" w:rsidRPr="008438E4">
        <w:rPr>
          <w:color w:val="000000"/>
          <w:shd w:val="clear" w:color="auto" w:fill="FFFFFF"/>
        </w:rPr>
        <w:t xml:space="preserve"> 2009) indicated that</w:t>
      </w:r>
      <w:r w:rsidR="00A478DA" w:rsidRPr="008438E4">
        <w:rPr>
          <w:rStyle w:val="normaltextrun"/>
          <w:color w:val="000000"/>
        </w:rPr>
        <w:t xml:space="preserve"> </w:t>
      </w:r>
      <w:r w:rsidR="00A478DA" w:rsidRPr="008438E4">
        <w:rPr>
          <w:color w:val="000000" w:themeColor="text1"/>
        </w:rPr>
        <w:t>the study had the power to detect a small-to-medium effect (</w:t>
      </w:r>
      <w:r w:rsidR="00A478DA" w:rsidRPr="008438E4">
        <w:rPr>
          <w:i/>
          <w:color w:val="000000" w:themeColor="text1"/>
        </w:rPr>
        <w:t>d</w:t>
      </w:r>
      <w:r w:rsidR="00A478DA" w:rsidRPr="008438E4">
        <w:rPr>
          <w:color w:val="000000" w:themeColor="text1"/>
        </w:rPr>
        <w:t xml:space="preserve">=.40) with a significance level α of .05 and a power (1-β) of .80. </w:t>
      </w:r>
      <w:r w:rsidRPr="008438E4">
        <w:rPr>
          <w:rStyle w:val="normaltextrun"/>
        </w:rPr>
        <w:t>The</w:t>
      </w:r>
      <w:r w:rsidRPr="00A636DA">
        <w:rPr>
          <w:rStyle w:val="normaltextrun"/>
        </w:rPr>
        <w:t xml:space="preserve"> final sample</w:t>
      </w:r>
      <w:r w:rsidR="00D50B33">
        <w:rPr>
          <w:rStyle w:val="normaltextrun"/>
        </w:rPr>
        <w:t>s</w:t>
      </w:r>
      <w:r w:rsidRPr="00A636DA">
        <w:rPr>
          <w:rStyle w:val="normaltextrun"/>
        </w:rPr>
        <w:t xml:space="preserve"> consisted of 201 </w:t>
      </w:r>
      <w:r w:rsidR="00D0233F">
        <w:t>respondents</w:t>
      </w:r>
      <w:r>
        <w:t xml:space="preserve"> </w:t>
      </w:r>
      <w:r w:rsidRPr="00A636DA">
        <w:rPr>
          <w:rStyle w:val="normaltextrun"/>
        </w:rPr>
        <w:t xml:space="preserve">(93 </w:t>
      </w:r>
      <w:r w:rsidRPr="00A636DA">
        <w:rPr>
          <w:rStyle w:val="contextualspellingandgrammarerror"/>
        </w:rPr>
        <w:t>female</w:t>
      </w:r>
      <w:r>
        <w:rPr>
          <w:rStyle w:val="contextualspellingandgrammarerror"/>
        </w:rPr>
        <w:t>s</w:t>
      </w:r>
      <w:r w:rsidR="000D1BD4">
        <w:rPr>
          <w:rStyle w:val="contextualspellingandgrammarerror"/>
        </w:rPr>
        <w:t xml:space="preserve">, </w:t>
      </w:r>
      <w:r w:rsidR="000D1BD4" w:rsidRPr="00F92783">
        <w:t>1</w:t>
      </w:r>
      <w:r w:rsidR="000D1BD4">
        <w:t>06</w:t>
      </w:r>
      <w:r w:rsidR="000D1BD4" w:rsidRPr="00F92783">
        <w:t xml:space="preserve"> males, </w:t>
      </w:r>
      <w:r w:rsidR="000D1BD4">
        <w:t>2</w:t>
      </w:r>
      <w:r w:rsidR="000D1BD4" w:rsidRPr="00F92783">
        <w:t xml:space="preserve"> did not indicate gender</w:t>
      </w:r>
      <w:r w:rsidRPr="00A636DA">
        <w:rPr>
          <w:rStyle w:val="normaltextrun"/>
        </w:rPr>
        <w:t xml:space="preserve">; age: </w:t>
      </w:r>
      <w:r w:rsidRPr="00A636DA">
        <w:rPr>
          <w:rStyle w:val="normaltextrun"/>
          <w:i/>
          <w:iCs/>
        </w:rPr>
        <w:t>M</w:t>
      </w:r>
      <w:r w:rsidRPr="00A636DA">
        <w:rPr>
          <w:rStyle w:val="normaltextrun"/>
        </w:rPr>
        <w:t xml:space="preserve">=37.35, </w:t>
      </w:r>
      <w:r w:rsidRPr="00A636DA">
        <w:rPr>
          <w:rStyle w:val="normaltextrun"/>
          <w:i/>
          <w:iCs/>
        </w:rPr>
        <w:t>SD</w:t>
      </w:r>
      <w:r w:rsidRPr="00A636DA">
        <w:rPr>
          <w:rStyle w:val="normaltextrun"/>
        </w:rPr>
        <w:t>=13.26)</w:t>
      </w:r>
      <w:r w:rsidR="00D50B33">
        <w:rPr>
          <w:rStyle w:val="normaltextrun"/>
        </w:rPr>
        <w:t xml:space="preserve"> in Experiment A, </w:t>
      </w:r>
      <w:r w:rsidR="00D50B33" w:rsidRPr="00A636DA">
        <w:rPr>
          <w:rStyle w:val="normaltextrun"/>
        </w:rPr>
        <w:t xml:space="preserve">201 </w:t>
      </w:r>
      <w:r w:rsidR="00D50B33">
        <w:t xml:space="preserve">respondents </w:t>
      </w:r>
      <w:r w:rsidR="00D50B33" w:rsidRPr="00A636DA">
        <w:rPr>
          <w:rStyle w:val="normaltextrun"/>
        </w:rPr>
        <w:t xml:space="preserve">(88 </w:t>
      </w:r>
      <w:r w:rsidR="00D50B33" w:rsidRPr="00A636DA">
        <w:rPr>
          <w:rStyle w:val="contextualspellingandgrammarerror"/>
        </w:rPr>
        <w:t>female</w:t>
      </w:r>
      <w:r w:rsidR="00D50B33">
        <w:rPr>
          <w:rStyle w:val="contextualspellingandgrammarerror"/>
        </w:rPr>
        <w:t>s</w:t>
      </w:r>
      <w:r w:rsidR="004E2B1E">
        <w:rPr>
          <w:rStyle w:val="contextualspellingandgrammarerror"/>
        </w:rPr>
        <w:t>,</w:t>
      </w:r>
      <w:r w:rsidR="004E2B1E" w:rsidRPr="004E2B1E">
        <w:t xml:space="preserve"> </w:t>
      </w:r>
      <w:bookmarkStart w:id="3" w:name="_Hlk89852594"/>
      <w:r w:rsidR="004E2B1E">
        <w:t xml:space="preserve">110 </w:t>
      </w:r>
      <w:r w:rsidR="004E2B1E" w:rsidRPr="00F92783">
        <w:t xml:space="preserve">males, </w:t>
      </w:r>
      <w:r w:rsidR="004E2B1E">
        <w:t>3</w:t>
      </w:r>
      <w:r w:rsidR="004E2B1E" w:rsidRPr="00F92783">
        <w:t xml:space="preserve"> did not indicate gender</w:t>
      </w:r>
      <w:bookmarkEnd w:id="3"/>
      <w:r w:rsidR="00D50B33" w:rsidRPr="00A636DA">
        <w:rPr>
          <w:rStyle w:val="normaltextrun"/>
        </w:rPr>
        <w:t xml:space="preserve">; age: </w:t>
      </w:r>
      <w:r w:rsidR="00D50B33" w:rsidRPr="00A636DA">
        <w:rPr>
          <w:rStyle w:val="normaltextrun"/>
          <w:i/>
          <w:iCs/>
        </w:rPr>
        <w:t>M</w:t>
      </w:r>
      <w:r w:rsidR="00D50B33" w:rsidRPr="00A636DA">
        <w:rPr>
          <w:rStyle w:val="normaltextrun"/>
        </w:rPr>
        <w:t>=38.4</w:t>
      </w:r>
      <w:r w:rsidR="00D50B33">
        <w:rPr>
          <w:rStyle w:val="normaltextrun"/>
        </w:rPr>
        <w:t>6</w:t>
      </w:r>
      <w:r w:rsidR="00D50B33" w:rsidRPr="00A636DA">
        <w:rPr>
          <w:rStyle w:val="normaltextrun"/>
        </w:rPr>
        <w:t xml:space="preserve">, </w:t>
      </w:r>
      <w:r w:rsidR="00D50B33" w:rsidRPr="00A636DA">
        <w:rPr>
          <w:rStyle w:val="normaltextrun"/>
          <w:i/>
          <w:iCs/>
        </w:rPr>
        <w:t>SD</w:t>
      </w:r>
      <w:r w:rsidR="00D50B33" w:rsidRPr="00A636DA">
        <w:rPr>
          <w:rStyle w:val="normaltextrun"/>
        </w:rPr>
        <w:t>=13.69)</w:t>
      </w:r>
      <w:r w:rsidR="00D50B33">
        <w:rPr>
          <w:rStyle w:val="normaltextrun"/>
        </w:rPr>
        <w:t xml:space="preserve"> in Experiment B, and </w:t>
      </w:r>
      <w:r w:rsidR="00D50B33" w:rsidRPr="00D06CBF">
        <w:rPr>
          <w:rStyle w:val="normaltextrun"/>
          <w:color w:val="000000"/>
        </w:rPr>
        <w:t xml:space="preserve">200 </w:t>
      </w:r>
      <w:r w:rsidR="00D50B33">
        <w:rPr>
          <w:rStyle w:val="normaltextrun"/>
          <w:color w:val="000000"/>
        </w:rPr>
        <w:t>respondents</w:t>
      </w:r>
      <w:r w:rsidR="00D50B33" w:rsidRPr="00D06CBF">
        <w:rPr>
          <w:rStyle w:val="normaltextrun"/>
          <w:color w:val="000000"/>
        </w:rPr>
        <w:t xml:space="preserve"> (100 females</w:t>
      </w:r>
      <w:r w:rsidR="004E2B1E">
        <w:rPr>
          <w:rStyle w:val="normaltextrun"/>
          <w:color w:val="000000"/>
        </w:rPr>
        <w:t>, 98</w:t>
      </w:r>
      <w:r w:rsidR="004E2B1E">
        <w:t xml:space="preserve"> </w:t>
      </w:r>
      <w:r w:rsidR="004E2B1E" w:rsidRPr="00F92783">
        <w:t xml:space="preserve">males, </w:t>
      </w:r>
      <w:r w:rsidR="004E2B1E">
        <w:t>2</w:t>
      </w:r>
      <w:r w:rsidR="004E2B1E" w:rsidRPr="00F92783">
        <w:t xml:space="preserve"> did not indicate gender</w:t>
      </w:r>
      <w:r w:rsidR="00D50B33" w:rsidRPr="00D06CBF">
        <w:rPr>
          <w:rStyle w:val="normaltextrun"/>
          <w:color w:val="000000"/>
        </w:rPr>
        <w:t>; age</w:t>
      </w:r>
      <w:r w:rsidR="00D50B33" w:rsidRPr="00D06CBF">
        <w:rPr>
          <w:rStyle w:val="normaltextrun"/>
        </w:rPr>
        <w:t xml:space="preserve">: </w:t>
      </w:r>
      <w:r w:rsidR="00D50B33" w:rsidRPr="00D06CBF">
        <w:rPr>
          <w:rStyle w:val="normaltextrun"/>
          <w:i/>
          <w:iCs/>
        </w:rPr>
        <w:t>M</w:t>
      </w:r>
      <w:r w:rsidR="00D50B33" w:rsidRPr="00D06CBF">
        <w:rPr>
          <w:rStyle w:val="normaltextrun"/>
        </w:rPr>
        <w:t xml:space="preserve">=39.57, </w:t>
      </w:r>
      <w:r w:rsidR="00D50B33" w:rsidRPr="00D06CBF">
        <w:rPr>
          <w:rStyle w:val="normaltextrun"/>
          <w:i/>
          <w:iCs/>
        </w:rPr>
        <w:t>SD</w:t>
      </w:r>
      <w:r w:rsidR="00D50B33" w:rsidRPr="00D06CBF">
        <w:rPr>
          <w:rStyle w:val="normaltextrun"/>
        </w:rPr>
        <w:t>=12.92)</w:t>
      </w:r>
      <w:r w:rsidR="00D50B33">
        <w:rPr>
          <w:rStyle w:val="normaltextrun"/>
        </w:rPr>
        <w:t xml:space="preserve"> in Experiment C</w:t>
      </w:r>
      <w:r w:rsidRPr="00A636DA">
        <w:rPr>
          <w:rStyle w:val="normaltextrun"/>
        </w:rPr>
        <w:t>.</w:t>
      </w:r>
      <w:r w:rsidRPr="00A636DA">
        <w:rPr>
          <w:rStyle w:val="normaltextrun"/>
          <w:color w:val="000000"/>
        </w:rPr>
        <w:t xml:space="preserve"> </w:t>
      </w:r>
      <w:r w:rsidR="00D50B33">
        <w:rPr>
          <w:rStyle w:val="eop"/>
        </w:rPr>
        <w:t>Respondents read the following</w:t>
      </w:r>
      <w:r w:rsidR="00D71D4D">
        <w:rPr>
          <w:rStyle w:val="eop"/>
        </w:rPr>
        <w:t>.</w:t>
      </w:r>
    </w:p>
    <w:bookmarkEnd w:id="2"/>
    <w:p w14:paraId="0EF88E01" w14:textId="788BFD73" w:rsidR="00D50B33" w:rsidRDefault="00D50B33" w:rsidP="00DB5984">
      <w:pPr>
        <w:pStyle w:val="paragraph"/>
        <w:spacing w:before="0" w:beforeAutospacing="0" w:after="0" w:afterAutospacing="0"/>
        <w:ind w:right="60" w:firstLine="360"/>
        <w:textAlignment w:val="baseline"/>
        <w:rPr>
          <w:rStyle w:val="eop"/>
        </w:rPr>
      </w:pPr>
      <w:r w:rsidRPr="00D50B33">
        <w:rPr>
          <w:rStyle w:val="eop"/>
          <w:i/>
          <w:iCs/>
        </w:rPr>
        <w:t>Experiment A.</w:t>
      </w:r>
      <w:r>
        <w:rPr>
          <w:rStyle w:val="eop"/>
          <w:i/>
          <w:iCs/>
        </w:rPr>
        <w:t xml:space="preserve"> </w:t>
      </w:r>
      <w:r w:rsidRPr="007B1402">
        <w:rPr>
          <w:rStyle w:val="eop"/>
        </w:rPr>
        <w:t>Recently, a man was found driving a car that had been stolen. He was arrested, found guilty of stealing the car, and sentenced to prison. To determine the length of the sentence, a judge [computerized algorithm] evaluated the risk that the defendant would re-offend. The judge</w:t>
      </w:r>
      <w:r>
        <w:rPr>
          <w:rStyle w:val="eop"/>
        </w:rPr>
        <w:t xml:space="preserve"> [algorithm]</w:t>
      </w:r>
      <w:r w:rsidRPr="007B1402">
        <w:rPr>
          <w:rStyle w:val="eop"/>
        </w:rPr>
        <w:t xml:space="preserve"> evaluated the defendant as high</w:t>
      </w:r>
      <w:r>
        <w:rPr>
          <w:rStyle w:val="eop"/>
        </w:rPr>
        <w:t xml:space="preserve"> </w:t>
      </w:r>
      <w:r w:rsidRPr="007B1402">
        <w:rPr>
          <w:rStyle w:val="eop"/>
        </w:rPr>
        <w:t>risk. Based on the judge</w:t>
      </w:r>
      <w:r>
        <w:rPr>
          <w:rStyle w:val="eop"/>
        </w:rPr>
        <w:t>’</w:t>
      </w:r>
      <w:r w:rsidRPr="007B1402">
        <w:rPr>
          <w:rStyle w:val="eop"/>
        </w:rPr>
        <w:t>s [algorithm’s] assessment, the defendant was sentenced to five years in prison.</w:t>
      </w:r>
    </w:p>
    <w:p w14:paraId="30168B3E" w14:textId="6E5172F9" w:rsidR="00D50B33" w:rsidRDefault="00D50B33" w:rsidP="00DB5984">
      <w:pPr>
        <w:pStyle w:val="paragraph"/>
        <w:spacing w:before="0" w:beforeAutospacing="0" w:after="0" w:afterAutospacing="0"/>
        <w:ind w:firstLine="360"/>
        <w:textAlignment w:val="baseline"/>
        <w:rPr>
          <w:rStyle w:val="eop"/>
        </w:rPr>
      </w:pPr>
      <w:r>
        <w:rPr>
          <w:rStyle w:val="eop"/>
          <w:i/>
          <w:iCs/>
        </w:rPr>
        <w:t xml:space="preserve">Experiment B. </w:t>
      </w:r>
      <w:r w:rsidRPr="0050454D">
        <w:rPr>
          <w:rStyle w:val="eop"/>
        </w:rPr>
        <w:t>An increasing number of companies are turning to recorded video interviews to screen job applicants. These are interviews where the interviewer is not present when a candidate answers questions. A recorded video interview works as follows. Employers define a set of questions. Candidates answer the questions in front of a camera, record a video</w:t>
      </w:r>
      <w:r>
        <w:rPr>
          <w:rStyle w:val="eop"/>
        </w:rPr>
        <w:t>,</w:t>
      </w:r>
      <w:r w:rsidRPr="0050454D">
        <w:rPr>
          <w:rStyle w:val="eop"/>
        </w:rPr>
        <w:t xml:space="preserve"> and send it to the employer. Videos are then analyzed by a recruiter, who evaluates </w:t>
      </w:r>
      <w:r>
        <w:rPr>
          <w:rStyle w:val="eop"/>
        </w:rPr>
        <w:t>[an artificial intelligence system</w:t>
      </w:r>
      <w:r w:rsidRPr="00DB06E1">
        <w:t xml:space="preserve"> </w:t>
      </w:r>
      <w:r>
        <w:t xml:space="preserve">that </w:t>
      </w:r>
      <w:r w:rsidRPr="00DB06E1">
        <w:rPr>
          <w:rStyle w:val="eop"/>
        </w:rPr>
        <w:t>uses an algorithm to evaluate</w:t>
      </w:r>
      <w:r>
        <w:rPr>
          <w:rStyle w:val="eop"/>
        </w:rPr>
        <w:t>]</w:t>
      </w:r>
      <w:r w:rsidRPr="0050454D">
        <w:rPr>
          <w:rStyle w:val="eop"/>
        </w:rPr>
        <w:t xml:space="preserve"> candidates</w:t>
      </w:r>
      <w:r>
        <w:rPr>
          <w:rStyle w:val="eop"/>
        </w:rPr>
        <w:t xml:space="preserve">. </w:t>
      </w:r>
      <w:r w:rsidRPr="0050454D">
        <w:rPr>
          <w:rStyle w:val="eop"/>
        </w:rPr>
        <w:t>Based on the recruiter</w:t>
      </w:r>
      <w:r>
        <w:rPr>
          <w:rStyle w:val="eop"/>
        </w:rPr>
        <w:t>’</w:t>
      </w:r>
      <w:r w:rsidRPr="0050454D">
        <w:rPr>
          <w:rStyle w:val="eop"/>
        </w:rPr>
        <w:t xml:space="preserve">s </w:t>
      </w:r>
      <w:r>
        <w:rPr>
          <w:rStyle w:val="eop"/>
        </w:rPr>
        <w:t xml:space="preserve">[algorithm’s] </w:t>
      </w:r>
      <w:r w:rsidRPr="0050454D">
        <w:rPr>
          <w:rStyle w:val="eop"/>
        </w:rPr>
        <w:t>assessment, some candidates are rejected, and others move on in the recruiting process.</w:t>
      </w:r>
    </w:p>
    <w:p w14:paraId="2FB92E44" w14:textId="57B81504" w:rsidR="00D50B33" w:rsidRPr="003113E3" w:rsidRDefault="00D50B33" w:rsidP="00DB5984">
      <w:pPr>
        <w:ind w:firstLine="360"/>
        <w:rPr>
          <w:rStyle w:val="eop"/>
          <w:color w:val="000000" w:themeColor="text1"/>
        </w:rPr>
      </w:pPr>
      <w:r w:rsidRPr="00D50B33">
        <w:rPr>
          <w:rStyle w:val="eop"/>
          <w:i/>
          <w:iCs/>
        </w:rPr>
        <w:t>Experiment C.</w:t>
      </w:r>
      <w:r>
        <w:rPr>
          <w:rStyle w:val="eop"/>
          <w:i/>
          <w:iCs/>
        </w:rPr>
        <w:t xml:space="preserve"> </w:t>
      </w:r>
      <w:r w:rsidRPr="00D12A2F">
        <w:rPr>
          <w:color w:val="000000"/>
        </w:rPr>
        <w:t xml:space="preserve">Modern medicine is increasingly recurring to diagnostic imaging techniques -- such as X-ray, MRI and PET/CT scans -- to diagnose a wide range of medical conditions (e.g., lesions, cancer, pneumonia, etc.). Diagnostic imaging </w:t>
      </w:r>
      <w:r>
        <w:rPr>
          <w:color w:val="000000"/>
        </w:rPr>
        <w:t>often involves a radiologist who [</w:t>
      </w:r>
      <w:r w:rsidRPr="00D12A2F">
        <w:rPr>
          <w:color w:val="000000"/>
        </w:rPr>
        <w:t>an artificial intelligence algorithm that</w:t>
      </w:r>
      <w:r>
        <w:rPr>
          <w:color w:val="000000"/>
        </w:rPr>
        <w:t>]</w:t>
      </w:r>
      <w:r w:rsidRPr="00D12A2F">
        <w:rPr>
          <w:color w:val="000000"/>
        </w:rPr>
        <w:t xml:space="preserve"> examines the images for certain features in patients</w:t>
      </w:r>
      <w:r>
        <w:rPr>
          <w:color w:val="000000"/>
        </w:rPr>
        <w:t>’</w:t>
      </w:r>
      <w:r w:rsidR="004E0142">
        <w:rPr>
          <w:color w:val="000000"/>
        </w:rPr>
        <w:t xml:space="preserve"> </w:t>
      </w:r>
      <w:r w:rsidRPr="00D12A2F">
        <w:rPr>
          <w:color w:val="000000"/>
        </w:rPr>
        <w:t>anatomical structure and makes a medical diagnosis</w:t>
      </w:r>
      <w:r>
        <w:rPr>
          <w:rFonts w:ascii="Helvetica" w:hAnsi="Helvetica" w:cs="Helvetica"/>
          <w:color w:val="32363A"/>
          <w:sz w:val="27"/>
          <w:szCs w:val="27"/>
          <w:shd w:val="clear" w:color="auto" w:fill="FFFFFF"/>
        </w:rPr>
        <w:t>.</w:t>
      </w:r>
    </w:p>
    <w:p w14:paraId="3C806746" w14:textId="64CBF2F3" w:rsidR="00D50B33" w:rsidRPr="00942E08" w:rsidRDefault="00D50B33" w:rsidP="00DB5984">
      <w:pPr>
        <w:pStyle w:val="paragraph"/>
        <w:spacing w:before="0" w:beforeAutospacing="0" w:after="0" w:afterAutospacing="0"/>
        <w:ind w:firstLine="360"/>
        <w:textAlignment w:val="baseline"/>
        <w:rPr>
          <w:rStyle w:val="eop"/>
        </w:rPr>
      </w:pPr>
      <w:r>
        <w:rPr>
          <w:rFonts w:eastAsiaTheme="minorHAnsi"/>
        </w:rPr>
        <w:t xml:space="preserve">Respondents </w:t>
      </w:r>
      <w:r w:rsidR="00D71D4D">
        <w:rPr>
          <w:rStyle w:val="normaltextrun"/>
          <w:color w:val="000000"/>
        </w:rPr>
        <w:t>indicated</w:t>
      </w:r>
      <w:r w:rsidRPr="00A636DA">
        <w:rPr>
          <w:rStyle w:val="normaltextrun"/>
          <w:color w:val="000000"/>
        </w:rPr>
        <w:t xml:space="preserve"> their demand for transparency on</w:t>
      </w:r>
      <w:r w:rsidR="00942E08">
        <w:rPr>
          <w:rStyle w:val="normaltextrun"/>
          <w:color w:val="000000"/>
        </w:rPr>
        <w:t xml:space="preserve"> </w:t>
      </w:r>
      <w:r w:rsidRPr="00A636DA">
        <w:rPr>
          <w:rStyle w:val="normaltextrun"/>
          <w:color w:val="000000"/>
        </w:rPr>
        <w:t xml:space="preserve">three </w:t>
      </w:r>
      <w:r>
        <w:rPr>
          <w:rStyle w:val="normaltextrun"/>
          <w:color w:val="000000"/>
        </w:rPr>
        <w:t>items</w:t>
      </w:r>
      <w:r w:rsidR="00942E08">
        <w:rPr>
          <w:rStyle w:val="normaltextrun"/>
          <w:color w:val="000000"/>
        </w:rPr>
        <w:t xml:space="preserve"> </w:t>
      </w:r>
      <w:r w:rsidR="00942E08" w:rsidRPr="00A636DA">
        <w:rPr>
          <w:rStyle w:val="normaltextrun"/>
          <w:color w:val="000000"/>
        </w:rPr>
        <w:t>(</w:t>
      </w:r>
      <w:r w:rsidR="00942E08">
        <w:rPr>
          <w:rStyle w:val="normaltextrun"/>
          <w:color w:val="000000"/>
        </w:rPr>
        <w:t>Experiment A:</w:t>
      </w:r>
      <w:r w:rsidR="00942E08" w:rsidRPr="00A636DA">
        <w:rPr>
          <w:rStyle w:val="normaltextrun"/>
          <w:i/>
          <w:iCs/>
          <w:color w:val="000000"/>
        </w:rPr>
        <w:t xml:space="preserve"> α</w:t>
      </w:r>
      <w:r w:rsidR="00942E08" w:rsidRPr="00A636DA">
        <w:rPr>
          <w:rStyle w:val="normaltextrun"/>
          <w:color w:val="000000"/>
        </w:rPr>
        <w:t>=.64</w:t>
      </w:r>
      <w:r w:rsidR="00942E08">
        <w:rPr>
          <w:rStyle w:val="normaltextrun"/>
          <w:color w:val="000000"/>
        </w:rPr>
        <w:t xml:space="preserve">; Experiment B: </w:t>
      </w:r>
      <w:r w:rsidR="00942E08" w:rsidRPr="00A636DA">
        <w:rPr>
          <w:rStyle w:val="normaltextrun"/>
          <w:i/>
          <w:iCs/>
          <w:color w:val="202122"/>
        </w:rPr>
        <w:t>α</w:t>
      </w:r>
      <w:r w:rsidR="00942E08" w:rsidRPr="00A636DA">
        <w:rPr>
          <w:rStyle w:val="normaltextrun"/>
          <w:color w:val="202122"/>
        </w:rPr>
        <w:t>=.77</w:t>
      </w:r>
      <w:r w:rsidR="00942E08">
        <w:rPr>
          <w:rStyle w:val="normaltextrun"/>
          <w:color w:val="202122"/>
        </w:rPr>
        <w:t xml:space="preserve">; Experiment C: </w:t>
      </w:r>
      <w:r w:rsidR="00942E08" w:rsidRPr="00A636DA">
        <w:rPr>
          <w:rStyle w:val="normaltextrun"/>
          <w:i/>
          <w:iCs/>
          <w:color w:val="000000"/>
        </w:rPr>
        <w:t>α</w:t>
      </w:r>
      <w:r w:rsidR="00942E08" w:rsidRPr="00A636DA">
        <w:rPr>
          <w:rStyle w:val="normaltextrun"/>
          <w:color w:val="000000"/>
        </w:rPr>
        <w:t>=.</w:t>
      </w:r>
      <w:r w:rsidR="00942E08">
        <w:rPr>
          <w:rStyle w:val="normaltextrun"/>
          <w:color w:val="000000"/>
        </w:rPr>
        <w:t>71</w:t>
      </w:r>
      <w:r w:rsidR="00942E08" w:rsidRPr="00A636DA">
        <w:rPr>
          <w:rStyle w:val="normaltextrun"/>
          <w:color w:val="000000"/>
        </w:rPr>
        <w:t>)</w:t>
      </w:r>
      <w:r w:rsidR="00942E08">
        <w:rPr>
          <w:rStyle w:val="eop"/>
        </w:rPr>
        <w:t xml:space="preserve">, </w:t>
      </w:r>
      <w:r w:rsidR="007B6611">
        <w:rPr>
          <w:rStyle w:val="eop"/>
        </w:rPr>
        <w:t>as</w:t>
      </w:r>
      <w:r w:rsidR="00353FC0">
        <w:rPr>
          <w:rStyle w:val="eop"/>
        </w:rPr>
        <w:t xml:space="preserve"> illustrated</w:t>
      </w:r>
      <w:r w:rsidR="00942E08">
        <w:rPr>
          <w:rStyle w:val="eop"/>
        </w:rPr>
        <w:t xml:space="preserve"> for Experiment A:</w:t>
      </w:r>
    </w:p>
    <w:p w14:paraId="32A6E575" w14:textId="6AA2F4D4" w:rsidR="00D50B33" w:rsidRPr="007B1402" w:rsidRDefault="00D50B33" w:rsidP="00DB5984">
      <w:pPr>
        <w:autoSpaceDE w:val="0"/>
        <w:autoSpaceDN w:val="0"/>
        <w:adjustRightInd w:val="0"/>
        <w:rPr>
          <w:rStyle w:val="eop"/>
        </w:rPr>
      </w:pPr>
      <w:r w:rsidRPr="007B1402">
        <w:rPr>
          <w:rStyle w:val="eop"/>
        </w:rPr>
        <w:t>The judge [algorithm] should have to explain exactly what information was considered for the risk</w:t>
      </w:r>
      <w:r>
        <w:rPr>
          <w:rStyle w:val="eop"/>
        </w:rPr>
        <w:t xml:space="preserve"> </w:t>
      </w:r>
      <w:r w:rsidRPr="007B1402">
        <w:rPr>
          <w:rStyle w:val="eop"/>
        </w:rPr>
        <w:t>assessment</w:t>
      </w:r>
      <w:r>
        <w:rPr>
          <w:rStyle w:val="eop"/>
        </w:rPr>
        <w:t>. (1=Strongly Disagree; 7=Strongly Agree)</w:t>
      </w:r>
      <w:r w:rsidR="004E0142">
        <w:rPr>
          <w:rStyle w:val="eop"/>
        </w:rPr>
        <w:t>.</w:t>
      </w:r>
    </w:p>
    <w:p w14:paraId="47BD7512" w14:textId="548E1AB2" w:rsidR="00D50B33" w:rsidRPr="007B1402" w:rsidRDefault="00D50B33" w:rsidP="00DB5984">
      <w:pPr>
        <w:autoSpaceDE w:val="0"/>
        <w:autoSpaceDN w:val="0"/>
        <w:adjustRightInd w:val="0"/>
        <w:rPr>
          <w:rStyle w:val="eop"/>
        </w:rPr>
      </w:pPr>
      <w:r w:rsidRPr="007B1402">
        <w:rPr>
          <w:rStyle w:val="eop"/>
        </w:rPr>
        <w:t>The judge [algorithm]</w:t>
      </w:r>
      <w:r>
        <w:rPr>
          <w:rStyle w:val="eop"/>
        </w:rPr>
        <w:t xml:space="preserve"> </w:t>
      </w:r>
      <w:r w:rsidRPr="007B1402">
        <w:rPr>
          <w:rStyle w:val="eop"/>
        </w:rPr>
        <w:t>should have to explain exactly how the information considered was weighted for the risk-assessment</w:t>
      </w:r>
      <w:r>
        <w:rPr>
          <w:rStyle w:val="eop"/>
        </w:rPr>
        <w:t>. (1=Strongly Disagree; 7=Strongly Agree)</w:t>
      </w:r>
      <w:r w:rsidR="004E0142">
        <w:rPr>
          <w:rStyle w:val="eop"/>
        </w:rPr>
        <w:t>.</w:t>
      </w:r>
    </w:p>
    <w:p w14:paraId="6C2628CF" w14:textId="5CFF9899" w:rsidR="00D50B33" w:rsidRPr="00942E08" w:rsidRDefault="00D50B33" w:rsidP="00DB5984">
      <w:pPr>
        <w:autoSpaceDE w:val="0"/>
        <w:autoSpaceDN w:val="0"/>
        <w:adjustRightInd w:val="0"/>
      </w:pPr>
      <w:r w:rsidRPr="007B1402">
        <w:rPr>
          <w:rStyle w:val="eop"/>
        </w:rPr>
        <w:t>It is ok for the judge [algorithm]</w:t>
      </w:r>
      <w:r>
        <w:rPr>
          <w:rStyle w:val="eop"/>
        </w:rPr>
        <w:t xml:space="preserve"> </w:t>
      </w:r>
      <w:r w:rsidRPr="007B1402">
        <w:rPr>
          <w:rStyle w:val="eop"/>
        </w:rPr>
        <w:t>not to have to explain exactly how the defendant</w:t>
      </w:r>
      <w:r>
        <w:rPr>
          <w:rStyle w:val="eop"/>
        </w:rPr>
        <w:t>’</w:t>
      </w:r>
      <w:r w:rsidRPr="007B1402">
        <w:rPr>
          <w:rStyle w:val="eop"/>
        </w:rPr>
        <w:t>s risk of reoffending was determined</w:t>
      </w:r>
      <w:r>
        <w:rPr>
          <w:rStyle w:val="eop"/>
        </w:rPr>
        <w:t>. (1=Strongly Disagree; 7=Strongly Agree; reversed coded)</w:t>
      </w:r>
      <w:r w:rsidR="004E0142">
        <w:rPr>
          <w:rStyle w:val="eop"/>
        </w:rPr>
        <w:t>.</w:t>
      </w:r>
    </w:p>
    <w:p w14:paraId="25E939DE" w14:textId="77777777" w:rsidR="002532AC" w:rsidRDefault="002532AC" w:rsidP="00DB5984">
      <w:pPr>
        <w:pStyle w:val="paragraph"/>
        <w:spacing w:before="0" w:beforeAutospacing="0" w:after="0" w:afterAutospacing="0"/>
        <w:textAlignment w:val="baseline"/>
        <w:rPr>
          <w:rStyle w:val="normaltextrun"/>
          <w:b/>
          <w:bCs/>
        </w:rPr>
      </w:pPr>
    </w:p>
    <w:p w14:paraId="71162199" w14:textId="185C3EFD" w:rsidR="007403CA" w:rsidRPr="00A636DA" w:rsidRDefault="007403CA" w:rsidP="00DB5984">
      <w:pPr>
        <w:pStyle w:val="paragraph"/>
        <w:spacing w:before="0" w:beforeAutospacing="0" w:after="0" w:afterAutospacing="0"/>
        <w:textAlignment w:val="baseline"/>
      </w:pPr>
      <w:r w:rsidRPr="00A636DA">
        <w:rPr>
          <w:rStyle w:val="normaltextrun"/>
          <w:b/>
          <w:bCs/>
        </w:rPr>
        <w:t>Results</w:t>
      </w:r>
    </w:p>
    <w:p w14:paraId="6B3CD57E" w14:textId="14BD7DC1" w:rsidR="001418D8" w:rsidRDefault="00DB5984" w:rsidP="00353FC0">
      <w:pPr>
        <w:pStyle w:val="paragraph"/>
        <w:spacing w:before="0" w:beforeAutospacing="0" w:after="0" w:afterAutospacing="0"/>
        <w:ind w:firstLine="360"/>
        <w:textAlignment w:val="baseline"/>
        <w:rPr>
          <w:rStyle w:val="normaltextrun"/>
          <w:rFonts w:eastAsiaTheme="majorEastAsia"/>
          <w:b/>
        </w:rPr>
      </w:pPr>
      <w:r>
        <w:rPr>
          <w:rStyle w:val="normaltextrun"/>
        </w:rPr>
        <w:t>R</w:t>
      </w:r>
      <w:r w:rsidR="007403CA" w:rsidRPr="00A636DA">
        <w:rPr>
          <w:rStyle w:val="normaltextrun"/>
        </w:rPr>
        <w:t xml:space="preserve">espondents presented with an algorithmic decision-maker demanded significantly higher levels of transparency </w:t>
      </w:r>
      <w:r w:rsidR="001418D8" w:rsidRPr="00A636DA">
        <w:rPr>
          <w:rStyle w:val="normaltextrun"/>
        </w:rPr>
        <w:t>(</w:t>
      </w:r>
      <w:r w:rsidR="001418D8">
        <w:rPr>
          <w:rStyle w:val="normaltextrun"/>
        </w:rPr>
        <w:t xml:space="preserve">Experiment A: </w:t>
      </w:r>
      <w:r w:rsidR="001418D8" w:rsidRPr="00A636DA">
        <w:rPr>
          <w:rStyle w:val="normaltextrun"/>
          <w:i/>
          <w:iCs/>
        </w:rPr>
        <w:t>M</w:t>
      </w:r>
      <w:r w:rsidR="001418D8" w:rsidRPr="00A636DA">
        <w:rPr>
          <w:rStyle w:val="normaltextrun"/>
        </w:rPr>
        <w:t xml:space="preserve">=5.79, </w:t>
      </w:r>
      <w:r w:rsidR="001418D8" w:rsidRPr="00A636DA">
        <w:rPr>
          <w:rStyle w:val="normaltextrun"/>
          <w:i/>
          <w:iCs/>
        </w:rPr>
        <w:t>SD</w:t>
      </w:r>
      <w:r w:rsidR="001418D8" w:rsidRPr="00A636DA">
        <w:rPr>
          <w:rStyle w:val="normaltextrun"/>
        </w:rPr>
        <w:t>=1.04</w:t>
      </w:r>
      <w:r w:rsidR="001418D8">
        <w:rPr>
          <w:rStyle w:val="normaltextrun"/>
        </w:rPr>
        <w:t xml:space="preserve">; </w:t>
      </w:r>
      <w:r w:rsidR="001418D8" w:rsidRPr="00A636DA">
        <w:rPr>
          <w:rStyle w:val="normaltextrun"/>
          <w:i/>
          <w:iCs/>
        </w:rPr>
        <w:t>M</w:t>
      </w:r>
      <w:r w:rsidR="001418D8" w:rsidRPr="00A636DA">
        <w:rPr>
          <w:rStyle w:val="normaltextrun"/>
        </w:rPr>
        <w:t xml:space="preserve">=5.66, </w:t>
      </w:r>
      <w:r w:rsidR="001418D8" w:rsidRPr="00A636DA">
        <w:rPr>
          <w:rStyle w:val="normaltextrun"/>
          <w:i/>
          <w:iCs/>
        </w:rPr>
        <w:t>SD</w:t>
      </w:r>
      <w:r w:rsidR="001418D8" w:rsidRPr="00A636DA">
        <w:rPr>
          <w:rStyle w:val="normaltextrun"/>
        </w:rPr>
        <w:t>=1.18</w:t>
      </w:r>
      <w:r w:rsidR="001418D8">
        <w:rPr>
          <w:rStyle w:val="normaltextrun"/>
        </w:rPr>
        <w:t>; Experiment C:</w:t>
      </w:r>
      <w:r w:rsidR="001418D8" w:rsidRPr="00942E08">
        <w:rPr>
          <w:rStyle w:val="normaltextrun"/>
          <w:i/>
          <w:iCs/>
        </w:rPr>
        <w:t xml:space="preserve"> </w:t>
      </w:r>
      <w:r w:rsidR="001418D8" w:rsidRPr="00D06CBF">
        <w:rPr>
          <w:rStyle w:val="normaltextrun"/>
          <w:i/>
          <w:iCs/>
        </w:rPr>
        <w:t>M</w:t>
      </w:r>
      <w:r w:rsidR="001418D8" w:rsidRPr="00D06CBF">
        <w:rPr>
          <w:rStyle w:val="normaltextrun"/>
        </w:rPr>
        <w:t xml:space="preserve">=5.77, </w:t>
      </w:r>
      <w:r w:rsidR="001418D8" w:rsidRPr="00D06CBF">
        <w:rPr>
          <w:rStyle w:val="normaltextrun"/>
          <w:i/>
          <w:iCs/>
        </w:rPr>
        <w:t>SD</w:t>
      </w:r>
      <w:r w:rsidR="001418D8" w:rsidRPr="00D06CBF">
        <w:rPr>
          <w:rStyle w:val="normaltextrun"/>
        </w:rPr>
        <w:t>=.8</w:t>
      </w:r>
      <w:r w:rsidR="009A0DD8">
        <w:rPr>
          <w:rStyle w:val="normaltextrun"/>
        </w:rPr>
        <w:t>8</w:t>
      </w:r>
      <w:r w:rsidR="001418D8" w:rsidRPr="00A636DA">
        <w:rPr>
          <w:rStyle w:val="normaltextrun"/>
        </w:rPr>
        <w:t>)</w:t>
      </w:r>
      <w:r w:rsidR="001418D8">
        <w:rPr>
          <w:rStyle w:val="normaltextrun"/>
        </w:rPr>
        <w:t xml:space="preserve"> </w:t>
      </w:r>
      <w:r w:rsidR="007403CA" w:rsidRPr="00A636DA">
        <w:rPr>
          <w:rStyle w:val="normaltextrun"/>
        </w:rPr>
        <w:t>than respondents presented with a human decision-maker (</w:t>
      </w:r>
      <w:r w:rsidR="00942E08">
        <w:rPr>
          <w:rStyle w:val="normaltextrun"/>
        </w:rPr>
        <w:t xml:space="preserve">Experiment </w:t>
      </w:r>
      <w:r w:rsidR="00942E08" w:rsidRPr="00942E08">
        <w:rPr>
          <w:rStyle w:val="normaltextrun"/>
        </w:rPr>
        <w:t>A</w:t>
      </w:r>
      <w:r w:rsidR="00942E08">
        <w:rPr>
          <w:rStyle w:val="normaltextrun"/>
        </w:rPr>
        <w:t xml:space="preserve">: </w:t>
      </w:r>
      <w:r w:rsidR="007403CA" w:rsidRPr="00942E08">
        <w:rPr>
          <w:rStyle w:val="normaltextrun"/>
        </w:rPr>
        <w:lastRenderedPageBreak/>
        <w:t>M</w:t>
      </w:r>
      <w:r w:rsidR="007403CA" w:rsidRPr="00A636DA">
        <w:rPr>
          <w:rStyle w:val="normaltextrun"/>
        </w:rPr>
        <w:t xml:space="preserve">=5.17, </w:t>
      </w:r>
      <w:r w:rsidR="007403CA" w:rsidRPr="00A636DA">
        <w:rPr>
          <w:rStyle w:val="normaltextrun"/>
          <w:i/>
          <w:iCs/>
        </w:rPr>
        <w:t>SD</w:t>
      </w:r>
      <w:r w:rsidR="007403CA" w:rsidRPr="00A636DA">
        <w:rPr>
          <w:rStyle w:val="normaltextrun"/>
        </w:rPr>
        <w:t xml:space="preserve">=1.09; </w:t>
      </w:r>
      <w:r w:rsidR="007403CA" w:rsidRPr="00A636DA">
        <w:rPr>
          <w:rStyle w:val="contextualspellingandgrammarerror"/>
          <w:i/>
          <w:iCs/>
        </w:rPr>
        <w:t>t</w:t>
      </w:r>
      <w:r w:rsidR="007403CA" w:rsidRPr="00A636DA">
        <w:rPr>
          <w:rStyle w:val="contextualspellingandgrammarerror"/>
        </w:rPr>
        <w:t>(</w:t>
      </w:r>
      <w:r w:rsidR="007403CA" w:rsidRPr="00A636DA">
        <w:rPr>
          <w:rStyle w:val="normaltextrun"/>
        </w:rPr>
        <w:t xml:space="preserve">199)=4.15, </w:t>
      </w:r>
      <w:r w:rsidR="007403CA" w:rsidRPr="00A636DA">
        <w:rPr>
          <w:rStyle w:val="normaltextrun"/>
          <w:i/>
          <w:iCs/>
        </w:rPr>
        <w:t>p</w:t>
      </w:r>
      <w:r w:rsidR="007403CA" w:rsidRPr="00A636DA">
        <w:rPr>
          <w:rStyle w:val="normaltextrun"/>
        </w:rPr>
        <w:t xml:space="preserve">&lt;.001, </w:t>
      </w:r>
      <w:r w:rsidR="007403CA" w:rsidRPr="00A636DA">
        <w:rPr>
          <w:rStyle w:val="normaltextrun"/>
          <w:i/>
          <w:iCs/>
          <w:color w:val="000000"/>
        </w:rPr>
        <w:t>d</w:t>
      </w:r>
      <w:r w:rsidR="007403CA" w:rsidRPr="00A636DA">
        <w:rPr>
          <w:rStyle w:val="normaltextrun"/>
          <w:color w:val="000000"/>
        </w:rPr>
        <w:t>=.5</w:t>
      </w:r>
      <w:r w:rsidR="007403CA">
        <w:rPr>
          <w:rStyle w:val="normaltextrun"/>
          <w:color w:val="000000"/>
        </w:rPr>
        <w:t>9</w:t>
      </w:r>
      <w:r w:rsidR="00942E08">
        <w:rPr>
          <w:rStyle w:val="normaltextrun"/>
          <w:color w:val="000000"/>
        </w:rPr>
        <w:t xml:space="preserve">; </w:t>
      </w:r>
      <w:r w:rsidR="00942E08">
        <w:rPr>
          <w:rStyle w:val="normaltextrun"/>
        </w:rPr>
        <w:t xml:space="preserve">Experiment B: </w:t>
      </w:r>
      <w:r w:rsidR="00942E08" w:rsidRPr="00A636DA">
        <w:rPr>
          <w:rStyle w:val="normaltextrun"/>
          <w:i/>
          <w:iCs/>
        </w:rPr>
        <w:t>M</w:t>
      </w:r>
      <w:r w:rsidR="00942E08" w:rsidRPr="00A636DA">
        <w:rPr>
          <w:rStyle w:val="normaltextrun"/>
        </w:rPr>
        <w:t xml:space="preserve">=4.73, </w:t>
      </w:r>
      <w:r w:rsidR="00942E08" w:rsidRPr="00A636DA">
        <w:rPr>
          <w:rStyle w:val="normaltextrun"/>
          <w:i/>
          <w:iCs/>
        </w:rPr>
        <w:t>SD</w:t>
      </w:r>
      <w:r w:rsidR="00942E08" w:rsidRPr="00A636DA">
        <w:rPr>
          <w:rStyle w:val="normaltextrun"/>
        </w:rPr>
        <w:t xml:space="preserve">=1.36; </w:t>
      </w:r>
      <w:r w:rsidR="00942E08" w:rsidRPr="00A636DA">
        <w:rPr>
          <w:rStyle w:val="normaltextrun"/>
          <w:i/>
          <w:iCs/>
        </w:rPr>
        <w:t>t</w:t>
      </w:r>
      <w:r w:rsidR="00942E08" w:rsidRPr="00A636DA">
        <w:rPr>
          <w:rStyle w:val="normaltextrun"/>
        </w:rPr>
        <w:t>(</w:t>
      </w:r>
      <w:r w:rsidR="00942E08">
        <w:rPr>
          <w:rStyle w:val="normaltextrun"/>
        </w:rPr>
        <w:t>199</w:t>
      </w:r>
      <w:r w:rsidR="00942E08" w:rsidRPr="00A636DA">
        <w:rPr>
          <w:rStyle w:val="normaltextrun"/>
        </w:rPr>
        <w:t>)=5.</w:t>
      </w:r>
      <w:r w:rsidR="00942E08">
        <w:rPr>
          <w:rStyle w:val="normaltextrun"/>
        </w:rPr>
        <w:t>16</w:t>
      </w:r>
      <w:r w:rsidR="00942E08" w:rsidRPr="00A636DA">
        <w:rPr>
          <w:rStyle w:val="normaltextrun"/>
        </w:rPr>
        <w:t xml:space="preserve">, </w:t>
      </w:r>
      <w:r w:rsidR="00942E08" w:rsidRPr="00A636DA">
        <w:rPr>
          <w:rStyle w:val="normaltextrun"/>
          <w:i/>
          <w:iCs/>
        </w:rPr>
        <w:t>p</w:t>
      </w:r>
      <w:r w:rsidR="00942E08" w:rsidRPr="00A636DA">
        <w:rPr>
          <w:rStyle w:val="normaltextrun"/>
        </w:rPr>
        <w:t xml:space="preserve">&lt;.001, </w:t>
      </w:r>
      <w:r w:rsidR="00942E08" w:rsidRPr="00A636DA">
        <w:rPr>
          <w:rStyle w:val="normaltextrun"/>
          <w:i/>
          <w:iCs/>
          <w:color w:val="000000"/>
        </w:rPr>
        <w:t>d</w:t>
      </w:r>
      <w:r w:rsidR="00942E08" w:rsidRPr="00A636DA">
        <w:rPr>
          <w:rStyle w:val="normaltextrun"/>
          <w:color w:val="000000"/>
        </w:rPr>
        <w:t>=.73</w:t>
      </w:r>
      <w:r w:rsidR="00942E08">
        <w:rPr>
          <w:rStyle w:val="normaltextrun"/>
          <w:color w:val="000000"/>
        </w:rPr>
        <w:t xml:space="preserve">; Experiment C: </w:t>
      </w:r>
      <w:r w:rsidR="00942E08" w:rsidRPr="00D06CBF">
        <w:rPr>
          <w:rStyle w:val="normaltextrun"/>
          <w:i/>
          <w:iCs/>
        </w:rPr>
        <w:t>M</w:t>
      </w:r>
      <w:r w:rsidR="00942E08" w:rsidRPr="00D06CBF">
        <w:rPr>
          <w:rStyle w:val="normaltextrun"/>
        </w:rPr>
        <w:t xml:space="preserve">=5.43, </w:t>
      </w:r>
      <w:r w:rsidR="00942E08" w:rsidRPr="00D06CBF">
        <w:rPr>
          <w:rStyle w:val="normaltextrun"/>
          <w:i/>
          <w:iCs/>
        </w:rPr>
        <w:t>SD</w:t>
      </w:r>
      <w:r w:rsidR="00942E08" w:rsidRPr="00D06CBF">
        <w:rPr>
          <w:rStyle w:val="normaltextrun"/>
        </w:rPr>
        <w:t xml:space="preserve">=.98; </w:t>
      </w:r>
      <w:r w:rsidR="00942E08" w:rsidRPr="00D06CBF">
        <w:rPr>
          <w:rStyle w:val="contextualspellingandgrammarerror"/>
          <w:i/>
          <w:iCs/>
        </w:rPr>
        <w:t>t</w:t>
      </w:r>
      <w:r w:rsidR="00942E08" w:rsidRPr="00D06CBF">
        <w:rPr>
          <w:rStyle w:val="contextualspellingandgrammarerror"/>
        </w:rPr>
        <w:t>(</w:t>
      </w:r>
      <w:r w:rsidR="00942E08" w:rsidRPr="00D06CBF">
        <w:rPr>
          <w:rStyle w:val="normaltextrun"/>
        </w:rPr>
        <w:t xml:space="preserve">198)=2.52, </w:t>
      </w:r>
      <w:r w:rsidR="00942E08" w:rsidRPr="00D06CBF">
        <w:rPr>
          <w:rStyle w:val="normaltextrun"/>
          <w:i/>
          <w:iCs/>
        </w:rPr>
        <w:t>p</w:t>
      </w:r>
      <w:r w:rsidR="00942E08" w:rsidRPr="00D06CBF">
        <w:rPr>
          <w:rStyle w:val="normaltextrun"/>
        </w:rPr>
        <w:t xml:space="preserve">=.012, </w:t>
      </w:r>
      <w:r w:rsidR="00942E08" w:rsidRPr="00D06CBF">
        <w:rPr>
          <w:rStyle w:val="normaltextrun"/>
          <w:i/>
          <w:iCs/>
          <w:color w:val="000000"/>
        </w:rPr>
        <w:t>d</w:t>
      </w:r>
      <w:r w:rsidR="00942E08" w:rsidRPr="00D06CBF">
        <w:rPr>
          <w:rStyle w:val="normaltextrun"/>
          <w:color w:val="000000"/>
        </w:rPr>
        <w:t>=.36</w:t>
      </w:r>
      <w:r w:rsidR="007403CA" w:rsidRPr="00A636DA">
        <w:rPr>
          <w:rStyle w:val="normaltextrun"/>
        </w:rPr>
        <w:t>).</w:t>
      </w:r>
      <w:r w:rsidR="001418D8">
        <w:rPr>
          <w:rStyle w:val="normaltextrun"/>
        </w:rPr>
        <w:br w:type="page"/>
      </w:r>
    </w:p>
    <w:p w14:paraId="0C261AA1" w14:textId="26CB95C1" w:rsidR="007403CA" w:rsidRDefault="00DB5984" w:rsidP="00DB5984">
      <w:pPr>
        <w:pStyle w:val="Aipaper"/>
        <w:spacing w:line="240" w:lineRule="auto"/>
        <w:rPr>
          <w:rStyle w:val="normaltextrun"/>
          <w:szCs w:val="24"/>
        </w:rPr>
      </w:pPr>
      <w:r>
        <w:rPr>
          <w:rStyle w:val="normaltextrun"/>
          <w:szCs w:val="24"/>
        </w:rPr>
        <w:lastRenderedPageBreak/>
        <w:t>B</w:t>
      </w:r>
      <w:r w:rsidR="00CE202D">
        <w:rPr>
          <w:rStyle w:val="normaltextrun"/>
          <w:szCs w:val="24"/>
        </w:rPr>
        <w:t xml:space="preserve">: </w:t>
      </w:r>
      <w:r w:rsidR="007403CA">
        <w:rPr>
          <w:rStyle w:val="normaltextrun"/>
          <w:szCs w:val="24"/>
        </w:rPr>
        <w:t>Screening Procedure</w:t>
      </w:r>
    </w:p>
    <w:p w14:paraId="17A60053" w14:textId="77777777" w:rsidR="00DB5984" w:rsidRPr="008E2559" w:rsidRDefault="00DB5984" w:rsidP="00DB5984">
      <w:pPr>
        <w:pStyle w:val="Aipaper"/>
        <w:spacing w:line="240" w:lineRule="auto"/>
      </w:pPr>
    </w:p>
    <w:p w14:paraId="2CD859D2" w14:textId="1D5B6119" w:rsidR="007403CA" w:rsidRPr="00CB23CA" w:rsidRDefault="007403CA" w:rsidP="00DB5984">
      <w:pPr>
        <w:pStyle w:val="CommentText"/>
        <w:rPr>
          <w:rFonts w:ascii="Times New Roman" w:hAnsi="Times New Roman" w:cs="Times New Roman"/>
          <w:sz w:val="24"/>
          <w:szCs w:val="24"/>
        </w:rPr>
      </w:pPr>
      <w:r w:rsidRPr="00CB23CA">
        <w:rPr>
          <w:rFonts w:ascii="Times New Roman" w:hAnsi="Times New Roman" w:cs="Times New Roman"/>
          <w:sz w:val="24"/>
          <w:szCs w:val="24"/>
        </w:rPr>
        <w:t xml:space="preserve">The following tasks were administered at the beginning of each </w:t>
      </w:r>
      <w:r>
        <w:rPr>
          <w:rFonts w:ascii="Times New Roman" w:hAnsi="Times New Roman" w:cs="Times New Roman"/>
          <w:sz w:val="24"/>
          <w:szCs w:val="24"/>
        </w:rPr>
        <w:t>study</w:t>
      </w:r>
      <w:r w:rsidRPr="00CB23CA">
        <w:rPr>
          <w:rFonts w:ascii="Times New Roman" w:hAnsi="Times New Roman" w:cs="Times New Roman"/>
          <w:sz w:val="24"/>
          <w:szCs w:val="24"/>
        </w:rPr>
        <w:t xml:space="preserve"> to screen for bots</w:t>
      </w:r>
      <w:r>
        <w:rPr>
          <w:rFonts w:ascii="Times New Roman" w:hAnsi="Times New Roman" w:cs="Times New Roman"/>
          <w:sz w:val="24"/>
          <w:szCs w:val="24"/>
        </w:rPr>
        <w:t xml:space="preserve"> </w:t>
      </w:r>
      <w:r w:rsidRPr="00CB23CA">
        <w:rPr>
          <w:rFonts w:ascii="Times New Roman" w:hAnsi="Times New Roman" w:cs="Times New Roman"/>
          <w:sz w:val="24"/>
          <w:szCs w:val="24"/>
        </w:rPr>
        <w:t xml:space="preserve">and </w:t>
      </w:r>
      <w:r w:rsidR="00DB5984">
        <w:rPr>
          <w:rFonts w:ascii="Times New Roman" w:hAnsi="Times New Roman" w:cs="Times New Roman"/>
          <w:sz w:val="24"/>
          <w:szCs w:val="24"/>
        </w:rPr>
        <w:t>avoid</w:t>
      </w:r>
      <w:r>
        <w:rPr>
          <w:rFonts w:ascii="Times New Roman" w:hAnsi="Times New Roman" w:cs="Times New Roman"/>
          <w:sz w:val="24"/>
          <w:szCs w:val="24"/>
        </w:rPr>
        <w:t xml:space="preserve"> </w:t>
      </w:r>
      <w:r w:rsidRPr="00CB23CA">
        <w:rPr>
          <w:rFonts w:ascii="Times New Roman" w:hAnsi="Times New Roman" w:cs="Times New Roman"/>
          <w:sz w:val="24"/>
          <w:szCs w:val="24"/>
        </w:rPr>
        <w:t>differential dropout. Participants who did not</w:t>
      </w:r>
      <w:r>
        <w:rPr>
          <w:rFonts w:ascii="Times New Roman" w:hAnsi="Times New Roman" w:cs="Times New Roman"/>
          <w:sz w:val="24"/>
          <w:szCs w:val="24"/>
        </w:rPr>
        <w:t xml:space="preserve"> pass the screenings</w:t>
      </w:r>
      <w:r w:rsidRPr="00CB23CA">
        <w:rPr>
          <w:rFonts w:ascii="Times New Roman" w:hAnsi="Times New Roman" w:cs="Times New Roman"/>
          <w:sz w:val="24"/>
          <w:szCs w:val="24"/>
        </w:rPr>
        <w:t xml:space="preserve"> were redirected to the end of the survey without being assigned to</w:t>
      </w:r>
      <w:r>
        <w:rPr>
          <w:rFonts w:ascii="Times New Roman" w:hAnsi="Times New Roman" w:cs="Times New Roman"/>
          <w:sz w:val="24"/>
          <w:szCs w:val="24"/>
        </w:rPr>
        <w:t xml:space="preserve"> </w:t>
      </w:r>
      <w:r w:rsidRPr="00CB23CA">
        <w:rPr>
          <w:rFonts w:ascii="Times New Roman" w:hAnsi="Times New Roman" w:cs="Times New Roman"/>
          <w:sz w:val="24"/>
          <w:szCs w:val="24"/>
        </w:rPr>
        <w:t>condition</w:t>
      </w:r>
      <w:r>
        <w:rPr>
          <w:rFonts w:ascii="Times New Roman" w:hAnsi="Times New Roman" w:cs="Times New Roman"/>
          <w:sz w:val="24"/>
          <w:szCs w:val="24"/>
        </w:rPr>
        <w:t xml:space="preserve">s, thus did not affect the </w:t>
      </w:r>
      <w:r w:rsidRPr="00CB23CA">
        <w:rPr>
          <w:rFonts w:ascii="Times New Roman" w:hAnsi="Times New Roman" w:cs="Times New Roman"/>
          <w:sz w:val="24"/>
          <w:szCs w:val="24"/>
        </w:rPr>
        <w:t>sample size count.</w:t>
      </w:r>
    </w:p>
    <w:p w14:paraId="475A84F8" w14:textId="77777777" w:rsidR="00DB5984" w:rsidRDefault="00DB5984" w:rsidP="00DB5984">
      <w:pPr>
        <w:rPr>
          <w:bCs/>
          <w:i/>
        </w:rPr>
      </w:pPr>
    </w:p>
    <w:p w14:paraId="02FAA423" w14:textId="55A8CA02" w:rsidR="007403CA" w:rsidRPr="00DB5984" w:rsidRDefault="007403CA" w:rsidP="00DB5984">
      <w:pPr>
        <w:rPr>
          <w:b/>
          <w:bCs/>
        </w:rPr>
      </w:pPr>
      <w:r w:rsidRPr="00DB5984">
        <w:rPr>
          <w:b/>
          <w:bCs/>
        </w:rPr>
        <w:t>Screening 1</w:t>
      </w:r>
    </w:p>
    <w:p w14:paraId="16EB1BA9" w14:textId="32D724C7" w:rsidR="00942E08" w:rsidRPr="00CB23CA" w:rsidRDefault="007403CA" w:rsidP="00DB5984">
      <w:pPr>
        <w:ind w:firstLine="360"/>
      </w:pPr>
      <w:r w:rsidRPr="00CB23CA">
        <w:t>The purpose of this task was to screen for bots</w:t>
      </w:r>
      <w:r>
        <w:t>. Participants were provided with the instructions displayed below. The instructions were presented through a picture so they could not be processed by bots. T</w:t>
      </w:r>
      <w:r w:rsidRPr="00CB23CA">
        <w:t xml:space="preserve">his task </w:t>
      </w:r>
      <w:r>
        <w:t xml:space="preserve">also </w:t>
      </w:r>
      <w:r w:rsidRPr="00CB23CA">
        <w:t>allowed to screen for inattentive respondents.</w:t>
      </w:r>
    </w:p>
    <w:p w14:paraId="55A39729" w14:textId="4385551C" w:rsidR="007403CA" w:rsidRPr="00CB23CA" w:rsidRDefault="00DB5984" w:rsidP="00DB5984">
      <w:r w:rsidRPr="00CB23CA">
        <w:rPr>
          <w:noProof/>
        </w:rPr>
        <mc:AlternateContent>
          <mc:Choice Requires="wps">
            <w:drawing>
              <wp:anchor distT="0" distB="0" distL="114300" distR="114300" simplePos="0" relativeHeight="251664384" behindDoc="0" locked="0" layoutInCell="1" allowOverlap="1" wp14:anchorId="0D97B012" wp14:editId="03F35184">
                <wp:simplePos x="0" y="0"/>
                <wp:positionH relativeFrom="column">
                  <wp:posOffset>350874</wp:posOffset>
                </wp:positionH>
                <wp:positionV relativeFrom="paragraph">
                  <wp:posOffset>76200</wp:posOffset>
                </wp:positionV>
                <wp:extent cx="5367655" cy="903768"/>
                <wp:effectExtent l="0" t="0" r="23495" b="10795"/>
                <wp:wrapNone/>
                <wp:docPr id="7" name="Rectangle 7"/>
                <wp:cNvGraphicFramePr/>
                <a:graphic xmlns:a="http://schemas.openxmlformats.org/drawingml/2006/main">
                  <a:graphicData uri="http://schemas.microsoft.com/office/word/2010/wordprocessingShape">
                    <wps:wsp>
                      <wps:cNvSpPr/>
                      <wps:spPr>
                        <a:xfrm>
                          <a:off x="0" y="0"/>
                          <a:ext cx="5367655" cy="90376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DEC9BEC" id="Rectangle 7" o:spid="_x0000_s1026" style="position:absolute;margin-left:27.65pt;margin-top:6pt;width:422.65pt;height:7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" filled="f" strokecolor="black [3213]" strokeweight=".5pt"/>
            </w:pict>
          </mc:Fallback>
        </mc:AlternateContent>
      </w:r>
    </w:p>
    <w:p w14:paraId="7FEAD622" w14:textId="099C12AE" w:rsidR="007403CA" w:rsidRPr="00CB23CA" w:rsidRDefault="007403CA" w:rsidP="00DB5984">
      <w:pPr>
        <w:ind w:left="720"/>
      </w:pPr>
      <w:r w:rsidRPr="00CB23CA">
        <w:t xml:space="preserve">“Please click anywhere on this page at least five times. The number of times you </w:t>
      </w:r>
    </w:p>
    <w:p w14:paraId="6F25D92C" w14:textId="77777777" w:rsidR="007403CA" w:rsidRPr="00CB23CA" w:rsidRDefault="007403CA" w:rsidP="00DB5984">
      <w:pPr>
        <w:ind w:left="720"/>
      </w:pPr>
      <w:r w:rsidRPr="00CB23CA">
        <w:t xml:space="preserve">click will be recorded automatically, even if you do not see any change on this page. </w:t>
      </w:r>
    </w:p>
    <w:p w14:paraId="7789125A" w14:textId="539D3E9C" w:rsidR="007403CA" w:rsidRDefault="007403CA" w:rsidP="00DB5984">
      <w:pPr>
        <w:ind w:left="720"/>
      </w:pPr>
      <w:r w:rsidRPr="00CB23CA">
        <w:t>This is an attention check. Failing this attention check will result in rejecting your hit. Thank you!”</w:t>
      </w:r>
    </w:p>
    <w:p w14:paraId="5277CB00" w14:textId="77777777" w:rsidR="00DB5984" w:rsidRPr="00CB23CA" w:rsidRDefault="00DB5984" w:rsidP="00DB5984">
      <w:pPr>
        <w:ind w:left="720"/>
      </w:pPr>
    </w:p>
    <w:p w14:paraId="6092071F" w14:textId="77777777" w:rsidR="007403CA" w:rsidRPr="00CB23CA" w:rsidRDefault="007403CA" w:rsidP="00DB5984">
      <w:r w:rsidRPr="00CB23CA">
        <w:t xml:space="preserve">Participants who failed this </w:t>
      </w:r>
      <w:r>
        <w:t>screening</w:t>
      </w:r>
      <w:r w:rsidRPr="00CB23CA">
        <w:t xml:space="preserve"> were redirected to the end of the survey. Participants who passed </w:t>
      </w:r>
      <w:r>
        <w:t>it</w:t>
      </w:r>
      <w:r w:rsidRPr="00CB23CA">
        <w:t xml:space="preserve"> were presented with </w:t>
      </w:r>
      <w:r>
        <w:t>an additional screening task described below.</w:t>
      </w:r>
    </w:p>
    <w:p w14:paraId="3EB7F8F8" w14:textId="77777777" w:rsidR="00DB5984" w:rsidRDefault="00DB5984" w:rsidP="00DB5984">
      <w:pPr>
        <w:rPr>
          <w:bCs/>
          <w:i/>
        </w:rPr>
      </w:pPr>
    </w:p>
    <w:p w14:paraId="5D2816FD" w14:textId="76ABFA8D" w:rsidR="007403CA" w:rsidRPr="00DB5984" w:rsidRDefault="007403CA" w:rsidP="00DB5984">
      <w:pPr>
        <w:rPr>
          <w:b/>
          <w:bCs/>
        </w:rPr>
      </w:pPr>
      <w:r w:rsidRPr="00DB5984">
        <w:rPr>
          <w:b/>
          <w:bCs/>
        </w:rPr>
        <w:t>Screening 2</w:t>
      </w:r>
    </w:p>
    <w:p w14:paraId="328DA0FC" w14:textId="7E82984F" w:rsidR="007403CA" w:rsidRPr="00CB23CA" w:rsidRDefault="007403CA" w:rsidP="00DB5984">
      <w:pPr>
        <w:pStyle w:val="Default"/>
        <w:ind w:firstLine="360"/>
      </w:pPr>
      <w:r>
        <w:t>The task below was included to screen out respondents unwilling to elaborate on the open-ended explanation task presented in the study, thus reducing the risk of differential dropout (</w:t>
      </w:r>
      <w:r w:rsidRPr="00485275">
        <w:t xml:space="preserve">Zhou </w:t>
      </w:r>
      <w:r>
        <w:t>&amp; Fischbach</w:t>
      </w:r>
      <w:r w:rsidRPr="00485275">
        <w:t>, 2016</w:t>
      </w:r>
      <w:r>
        <w:t>).</w:t>
      </w:r>
    </w:p>
    <w:p w14:paraId="7E65B763" w14:textId="77777777" w:rsidR="007403CA" w:rsidRPr="00CB23CA" w:rsidRDefault="007403CA" w:rsidP="00DB5984">
      <w:pPr>
        <w:pStyle w:val="Default"/>
      </w:pPr>
      <w:r w:rsidRPr="00CB23CA">
        <w:rPr>
          <w:noProof/>
        </w:rPr>
        <mc:AlternateContent>
          <mc:Choice Requires="wps">
            <w:drawing>
              <wp:anchor distT="0" distB="0" distL="114300" distR="114300" simplePos="0" relativeHeight="251665408" behindDoc="0" locked="0" layoutInCell="1" allowOverlap="1" wp14:anchorId="3311BAC5" wp14:editId="5D1D1AF0">
                <wp:simplePos x="0" y="0"/>
                <wp:positionH relativeFrom="column">
                  <wp:posOffset>350874</wp:posOffset>
                </wp:positionH>
                <wp:positionV relativeFrom="paragraph">
                  <wp:posOffset>84456</wp:posOffset>
                </wp:positionV>
                <wp:extent cx="5368066" cy="1714338"/>
                <wp:effectExtent l="0" t="0" r="23495" b="19685"/>
                <wp:wrapNone/>
                <wp:docPr id="8" name="Rectangle 8"/>
                <wp:cNvGraphicFramePr/>
                <a:graphic xmlns:a="http://schemas.openxmlformats.org/drawingml/2006/main">
                  <a:graphicData uri="http://schemas.microsoft.com/office/word/2010/wordprocessingShape">
                    <wps:wsp>
                      <wps:cNvSpPr/>
                      <wps:spPr>
                        <a:xfrm>
                          <a:off x="0" y="0"/>
                          <a:ext cx="5368066" cy="171433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FAC6299" id="Rectangle 8" o:spid="_x0000_s1026" style="position:absolute;margin-left:27.65pt;margin-top:6.65pt;width:422.7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" filled="f" strokecolor="black [3213]" strokeweight=".5pt"/>
            </w:pict>
          </mc:Fallback>
        </mc:AlternateContent>
      </w:r>
    </w:p>
    <w:p w14:paraId="1F395AFC" w14:textId="45FB6E9B" w:rsidR="007403CA" w:rsidRPr="00CB23CA" w:rsidRDefault="007403CA" w:rsidP="00DB5984">
      <w:pPr>
        <w:pStyle w:val="Default"/>
        <w:jc w:val="center"/>
        <w:rPr>
          <w:b/>
          <w:bCs/>
          <w:color w:val="auto"/>
        </w:rPr>
      </w:pPr>
      <w:r w:rsidRPr="00CB23CA">
        <w:rPr>
          <w:b/>
          <w:bCs/>
          <w:color w:val="auto"/>
        </w:rPr>
        <w:t>READ CAREFULLY!</w:t>
      </w:r>
    </w:p>
    <w:p w14:paraId="76643F80" w14:textId="77777777" w:rsidR="007403CA" w:rsidRPr="00CB23CA" w:rsidRDefault="007403CA" w:rsidP="00DB5984">
      <w:pPr>
        <w:pStyle w:val="Default"/>
        <w:jc w:val="center"/>
        <w:rPr>
          <w:b/>
          <w:bCs/>
          <w:color w:val="auto"/>
        </w:rPr>
      </w:pPr>
    </w:p>
    <w:p w14:paraId="7EE4F60D" w14:textId="77777777" w:rsidR="007403CA" w:rsidRPr="00CB23CA" w:rsidRDefault="007403CA" w:rsidP="00DB5984">
      <w:pPr>
        <w:ind w:firstLine="720"/>
      </w:pPr>
      <w:r w:rsidRPr="00CB23CA">
        <w:t xml:space="preserve">In this survey you will be asked some </w:t>
      </w:r>
      <w:r w:rsidRPr="00CB23CA">
        <w:rPr>
          <w:b/>
          <w:bCs/>
        </w:rPr>
        <w:t xml:space="preserve">open-ended questions </w:t>
      </w:r>
      <w:r w:rsidRPr="00CB23CA">
        <w:t xml:space="preserve">that require you to </w:t>
      </w:r>
    </w:p>
    <w:p w14:paraId="30C047EF" w14:textId="77777777" w:rsidR="007403CA" w:rsidRPr="00CB23CA" w:rsidRDefault="007403CA" w:rsidP="00DB5984">
      <w:pPr>
        <w:ind w:left="720"/>
      </w:pPr>
      <w:r w:rsidRPr="00CB23CA">
        <w:t xml:space="preserve">provide answers in </w:t>
      </w:r>
      <w:r w:rsidRPr="00CB23CA">
        <w:rPr>
          <w:b/>
          <w:bCs/>
        </w:rPr>
        <w:t>writing</w:t>
      </w:r>
      <w:r w:rsidRPr="00CB23CA">
        <w:t xml:space="preserve">. Please </w:t>
      </w:r>
      <w:r w:rsidRPr="00CB23CA">
        <w:rPr>
          <w:b/>
          <w:bCs/>
        </w:rPr>
        <w:t xml:space="preserve">do not continue </w:t>
      </w:r>
      <w:r w:rsidRPr="00CB23CA">
        <w:t xml:space="preserve">if you do not want to answer questions that require writing. If you decide to continue, overall the survey will take about </w:t>
      </w:r>
      <w:r w:rsidRPr="00CB23CA">
        <w:rPr>
          <w:b/>
          <w:bCs/>
        </w:rPr>
        <w:t>3 to 5 mins</w:t>
      </w:r>
      <w:r w:rsidRPr="00CB23CA">
        <w:t>.”</w:t>
      </w:r>
    </w:p>
    <w:p w14:paraId="5B94755D" w14:textId="7CD9FED1" w:rsidR="007403CA" w:rsidRPr="00CB23CA" w:rsidRDefault="007403CA" w:rsidP="00DB5984"/>
    <w:p w14:paraId="69674CF2" w14:textId="5211883E" w:rsidR="007403CA" w:rsidRPr="00CB23CA" w:rsidRDefault="00F45869" w:rsidP="00DB5984">
      <w:r w:rsidRPr="00CB23CA">
        <w:rPr>
          <w:noProof/>
        </w:rPr>
        <mc:AlternateContent>
          <mc:Choice Requires="wps">
            <w:drawing>
              <wp:anchor distT="0" distB="0" distL="114300" distR="114300" simplePos="0" relativeHeight="251662336" behindDoc="0" locked="0" layoutInCell="1" allowOverlap="1" wp14:anchorId="3936D030" wp14:editId="729DA228">
                <wp:simplePos x="0" y="0"/>
                <wp:positionH relativeFrom="column">
                  <wp:posOffset>1446530</wp:posOffset>
                </wp:positionH>
                <wp:positionV relativeFrom="paragraph">
                  <wp:posOffset>42838</wp:posOffset>
                </wp:positionV>
                <wp:extent cx="119269" cy="111042"/>
                <wp:effectExtent l="0" t="0" r="14605" b="22860"/>
                <wp:wrapNone/>
                <wp:docPr id="5" name="Oval 5"/>
                <wp:cNvGraphicFramePr/>
                <a:graphic xmlns:a="http://schemas.openxmlformats.org/drawingml/2006/main">
                  <a:graphicData uri="http://schemas.microsoft.com/office/word/2010/wordprocessingShape">
                    <wps:wsp>
                      <wps:cNvSpPr/>
                      <wps:spPr>
                        <a:xfrm>
                          <a:off x="0" y="0"/>
                          <a:ext cx="119269" cy="11104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3737ABD4" id="Oval 5" o:spid="_x0000_s1026" style="position:absolute;margin-left:113.9pt;margin-top:3.35pt;width:9.4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" fillcolor="white [3212]" strokecolor="black [3213]" strokeweight="1pt">
                <v:stroke joinstyle="miter"/>
              </v:oval>
            </w:pict>
          </mc:Fallback>
        </mc:AlternateContent>
      </w:r>
      <w:r w:rsidR="007403CA" w:rsidRPr="00CB23CA">
        <w:rPr>
          <w:noProof/>
        </w:rPr>
        <mc:AlternateContent>
          <mc:Choice Requires="wps">
            <w:drawing>
              <wp:anchor distT="0" distB="0" distL="114300" distR="114300" simplePos="0" relativeHeight="251663360" behindDoc="0" locked="0" layoutInCell="1" allowOverlap="1" wp14:anchorId="7B678952" wp14:editId="4E0BFFC8">
                <wp:simplePos x="0" y="0"/>
                <wp:positionH relativeFrom="column">
                  <wp:posOffset>4150360</wp:posOffset>
                </wp:positionH>
                <wp:positionV relativeFrom="paragraph">
                  <wp:posOffset>39370</wp:posOffset>
                </wp:positionV>
                <wp:extent cx="119269" cy="111042"/>
                <wp:effectExtent l="0" t="0" r="14605" b="22860"/>
                <wp:wrapSquare wrapText="bothSides"/>
                <wp:docPr id="6" name="Oval 6"/>
                <wp:cNvGraphicFramePr/>
                <a:graphic xmlns:a="http://schemas.openxmlformats.org/drawingml/2006/main">
                  <a:graphicData uri="http://schemas.microsoft.com/office/word/2010/wordprocessingShape">
                    <wps:wsp>
                      <wps:cNvSpPr/>
                      <wps:spPr>
                        <a:xfrm>
                          <a:off x="0" y="0"/>
                          <a:ext cx="119269" cy="11104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349A4D1" id="Oval 6" o:spid="_x0000_s1026" style="position:absolute;margin-left:326.8pt;margin-top:3.1pt;width:9.4pt;height: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" fillcolor="white [3212]" strokecolor="black [3213]" strokeweight="1pt">
                <v:stroke joinstyle="miter"/>
                <w10:wrap type="square"/>
              </v:oval>
            </w:pict>
          </mc:Fallback>
        </mc:AlternateContent>
      </w:r>
    </w:p>
    <w:p w14:paraId="3AFFC9CA" w14:textId="77777777" w:rsidR="007403CA" w:rsidRPr="00CB23CA" w:rsidRDefault="007403CA" w:rsidP="00DB5984">
      <w:pPr>
        <w:pStyle w:val="ListParagraph"/>
        <w:ind w:firstLine="720"/>
      </w:pPr>
      <w:r w:rsidRPr="00CB23CA">
        <w:t>Get out of the survey</w:t>
      </w:r>
      <w:r w:rsidRPr="00CB23CA">
        <w:tab/>
      </w:r>
      <w:r w:rsidRPr="00CB23CA">
        <w:tab/>
      </w:r>
      <w:r w:rsidRPr="00CB23CA">
        <w:tab/>
      </w:r>
      <w:r w:rsidRPr="00CB23CA">
        <w:tab/>
        <w:t>Continue the survey</w:t>
      </w:r>
    </w:p>
    <w:p w14:paraId="01ED171D" w14:textId="77777777" w:rsidR="007403CA" w:rsidRPr="00CB23CA" w:rsidRDefault="007403CA" w:rsidP="00DB5984"/>
    <w:p w14:paraId="7F9C6702" w14:textId="0C7A2B1B" w:rsidR="007403CA" w:rsidRPr="00CB23CA" w:rsidRDefault="007403CA" w:rsidP="00DB5984">
      <w:r w:rsidRPr="00CB23CA">
        <w:t>Participants who chose to “get out of the survey” were automatically redirected to the end of the survey. Participants who chose to “continue the survey” were asked to engage in the</w:t>
      </w:r>
      <w:r>
        <w:t xml:space="preserve"> </w:t>
      </w:r>
      <w:r w:rsidRPr="00CB23CA">
        <w:t>writing task</w:t>
      </w:r>
      <w:r>
        <w:t xml:space="preserve"> below to reinforce the expectation that the survey would involve open-ended questions that required writing</w:t>
      </w:r>
      <w:r w:rsidRPr="00CB23CA">
        <w:t>.</w:t>
      </w:r>
    </w:p>
    <w:p w14:paraId="2E28AFC4" w14:textId="77777777" w:rsidR="007403CA" w:rsidRPr="00CB23CA" w:rsidRDefault="007403CA" w:rsidP="00DB5984">
      <w:r w:rsidRPr="00CB23CA">
        <w:rPr>
          <w:noProof/>
        </w:rPr>
        <mc:AlternateContent>
          <mc:Choice Requires="wps">
            <w:drawing>
              <wp:anchor distT="0" distB="0" distL="114300" distR="114300" simplePos="0" relativeHeight="251666432" behindDoc="0" locked="0" layoutInCell="1" allowOverlap="1" wp14:anchorId="3D607233" wp14:editId="04301A8A">
                <wp:simplePos x="0" y="0"/>
                <wp:positionH relativeFrom="column">
                  <wp:posOffset>350874</wp:posOffset>
                </wp:positionH>
                <wp:positionV relativeFrom="paragraph">
                  <wp:posOffset>81797</wp:posOffset>
                </wp:positionV>
                <wp:extent cx="5367345" cy="917058"/>
                <wp:effectExtent l="0" t="0" r="24130" b="16510"/>
                <wp:wrapNone/>
                <wp:docPr id="11" name="Rectangle 11"/>
                <wp:cNvGraphicFramePr/>
                <a:graphic xmlns:a="http://schemas.openxmlformats.org/drawingml/2006/main">
                  <a:graphicData uri="http://schemas.microsoft.com/office/word/2010/wordprocessingShape">
                    <wps:wsp>
                      <wps:cNvSpPr/>
                      <wps:spPr>
                        <a:xfrm>
                          <a:off x="0" y="0"/>
                          <a:ext cx="5367345" cy="91705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B848B4" id="Rectangle 11" o:spid="_x0000_s1026" style="position:absolute;margin-left:27.65pt;margin-top:6.45pt;width:422.65pt;height:7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" filled="f" strokecolor="black [3213]" strokeweight=".5pt"/>
            </w:pict>
          </mc:Fallback>
        </mc:AlternateContent>
      </w:r>
    </w:p>
    <w:p w14:paraId="69EBBC4E" w14:textId="77777777" w:rsidR="007403CA" w:rsidRPr="00CB23CA" w:rsidRDefault="007403CA" w:rsidP="00DB5984">
      <w:pPr>
        <w:ind w:firstLine="720"/>
        <w:rPr>
          <w:rFonts w:eastAsiaTheme="minorHAnsi"/>
          <w:color w:val="000000"/>
        </w:rPr>
      </w:pPr>
      <w:r w:rsidRPr="00CB23CA">
        <w:t>Briefly describe the room you are currently in</w:t>
      </w:r>
      <w:r w:rsidRPr="00CB23CA">
        <w:rPr>
          <w:rFonts w:eastAsiaTheme="minorHAnsi"/>
          <w:color w:val="000000"/>
        </w:rPr>
        <w:t>.</w:t>
      </w:r>
    </w:p>
    <w:p w14:paraId="13A3EED4" w14:textId="77777777" w:rsidR="007403CA" w:rsidRPr="00CB23CA" w:rsidRDefault="007403CA" w:rsidP="00DB5984"/>
    <w:p w14:paraId="5FFE11B6" w14:textId="77777777" w:rsidR="00942E08" w:rsidRDefault="00942E08" w:rsidP="00DB5984"/>
    <w:p w14:paraId="121B8E7E" w14:textId="403662FB" w:rsidR="00942E08" w:rsidRDefault="00942E08" w:rsidP="00DB5984"/>
    <w:p w14:paraId="01800364" w14:textId="77777777" w:rsidR="00DB5984" w:rsidRDefault="00DB5984" w:rsidP="00DB5984"/>
    <w:p w14:paraId="03E37576" w14:textId="5C65AC62" w:rsidR="007403CA" w:rsidRDefault="007403CA" w:rsidP="00DB5984">
      <w:pPr>
        <w:rPr>
          <w:rStyle w:val="normaltextrun"/>
        </w:rPr>
      </w:pPr>
      <w:r>
        <w:t>Only p</w:t>
      </w:r>
      <w:r w:rsidRPr="00CB23CA">
        <w:t xml:space="preserve">articipants who successfully passed </w:t>
      </w:r>
      <w:r>
        <w:t>these screenings</w:t>
      </w:r>
      <w:r w:rsidRPr="00CB23CA">
        <w:t xml:space="preserve"> were randomly assigned to conditions.</w:t>
      </w:r>
      <w:bookmarkEnd w:id="1"/>
    </w:p>
    <w:p w14:paraId="5B9B01DA" w14:textId="6D01ED01" w:rsidR="00537626" w:rsidRDefault="00811EBF" w:rsidP="00537626">
      <w:pPr>
        <w:pStyle w:val="Aipaper"/>
        <w:spacing w:line="240" w:lineRule="auto"/>
        <w:rPr>
          <w:rStyle w:val="normaltextrun"/>
          <w:szCs w:val="24"/>
        </w:rPr>
      </w:pPr>
      <w:r>
        <w:rPr>
          <w:rStyle w:val="normaltextrun"/>
          <w:szCs w:val="24"/>
        </w:rPr>
        <w:lastRenderedPageBreak/>
        <w:t>C</w:t>
      </w:r>
      <w:r w:rsidR="00537626">
        <w:rPr>
          <w:rStyle w:val="normaltextrun"/>
          <w:szCs w:val="24"/>
        </w:rPr>
        <w:t xml:space="preserve">: </w:t>
      </w:r>
      <w:r w:rsidR="004D025D">
        <w:rPr>
          <w:rStyle w:val="normaltextrun"/>
          <w:szCs w:val="24"/>
        </w:rPr>
        <w:t>Method, Stimuli,</w:t>
      </w:r>
      <w:r w:rsidR="005D090C">
        <w:rPr>
          <w:rStyle w:val="normaltextrun"/>
          <w:szCs w:val="24"/>
        </w:rPr>
        <w:t xml:space="preserve"> and Additional Analyses</w:t>
      </w:r>
      <w:r w:rsidR="00537626">
        <w:rPr>
          <w:rStyle w:val="normaltextrun"/>
          <w:szCs w:val="24"/>
        </w:rPr>
        <w:t xml:space="preserve"> for Experiment 2</w:t>
      </w:r>
    </w:p>
    <w:p w14:paraId="01C62D9B" w14:textId="77777777" w:rsidR="00537626" w:rsidRDefault="00537626" w:rsidP="00537626">
      <w:pPr>
        <w:pStyle w:val="Aipaper"/>
        <w:spacing w:line="240" w:lineRule="auto"/>
        <w:rPr>
          <w:rStyle w:val="normaltextrun"/>
          <w:szCs w:val="24"/>
        </w:rPr>
      </w:pPr>
    </w:p>
    <w:p w14:paraId="4AA0B08A" w14:textId="77777777" w:rsidR="00537626" w:rsidRPr="00537626" w:rsidRDefault="00537626" w:rsidP="00537626">
      <w:pPr>
        <w:pStyle w:val="paragraph"/>
        <w:spacing w:before="0" w:beforeAutospacing="0" w:after="0" w:afterAutospacing="0"/>
        <w:ind w:right="60"/>
        <w:textAlignment w:val="baseline"/>
        <w:rPr>
          <w:rStyle w:val="normaltextrun"/>
          <w:b/>
          <w:bCs/>
          <w:color w:val="000000"/>
        </w:rPr>
      </w:pPr>
      <w:r w:rsidRPr="00537626">
        <w:rPr>
          <w:rStyle w:val="normaltextrun"/>
          <w:b/>
          <w:bCs/>
          <w:color w:val="000000"/>
        </w:rPr>
        <w:t>Method</w:t>
      </w:r>
    </w:p>
    <w:p w14:paraId="2112D89D" w14:textId="1E3EB0F2" w:rsidR="003232BB" w:rsidRPr="001418D8" w:rsidRDefault="00537626" w:rsidP="003232BB">
      <w:pPr>
        <w:ind w:firstLine="360"/>
        <w:rPr>
          <w:color w:val="000000" w:themeColor="text1"/>
        </w:rPr>
      </w:pPr>
      <w:r w:rsidRPr="00537626">
        <w:rPr>
          <w:color w:val="000000" w:themeColor="text1"/>
        </w:rPr>
        <w:t xml:space="preserve">Respondents were recruited from MTurk </w:t>
      </w:r>
      <w:r w:rsidRPr="00537626">
        <w:rPr>
          <w:color w:val="000000"/>
        </w:rPr>
        <w:t xml:space="preserve">and randomly assigned to </w:t>
      </w:r>
      <w:r w:rsidRPr="00537626">
        <w:t>a 2</w:t>
      </w:r>
      <w:r w:rsidR="004965F0">
        <w:t xml:space="preserve"> (self-understanding: high, low) by 2</w:t>
      </w:r>
      <w:r w:rsidRPr="00537626">
        <w:t>(decision-maker: human, algorithm)</w:t>
      </w:r>
      <w:r w:rsidR="003232BB" w:rsidRPr="003232BB">
        <w:rPr>
          <w:color w:val="000000"/>
        </w:rPr>
        <w:t xml:space="preserve"> </w:t>
      </w:r>
      <w:r w:rsidR="003232BB" w:rsidRPr="00350FBB">
        <w:rPr>
          <w:color w:val="000000"/>
        </w:rPr>
        <w:t xml:space="preserve">by 2(understanding: pre-explanation, post-explanation) </w:t>
      </w:r>
      <w:r w:rsidR="003232BB" w:rsidRPr="00F92783">
        <w:rPr>
          <w:color w:val="000000"/>
        </w:rPr>
        <w:t>mixed-</w:t>
      </w:r>
      <w:r w:rsidR="003232BB" w:rsidRPr="00F92783">
        <w:rPr>
          <w:color w:val="000000" w:themeColor="text1"/>
        </w:rPr>
        <w:t>design, with repeated measures on understanding</w:t>
      </w:r>
      <w:r w:rsidR="003232BB" w:rsidRPr="00F92783">
        <w:rPr>
          <w:color w:val="000000"/>
        </w:rPr>
        <w:t xml:space="preserve">. </w:t>
      </w:r>
      <w:r w:rsidR="00A478DA" w:rsidRPr="00F92783">
        <w:t>W</w:t>
      </w:r>
      <w:r w:rsidRPr="00F92783">
        <w:t xml:space="preserve">e aimed to collect </w:t>
      </w:r>
      <w:r w:rsidR="004965F0" w:rsidRPr="00F92783">
        <w:t>1</w:t>
      </w:r>
      <w:r w:rsidRPr="00F92783">
        <w:t xml:space="preserve">00 responses per condition. </w:t>
      </w:r>
      <w:r w:rsidR="003232BB" w:rsidRPr="00F92783">
        <w:rPr>
          <w:color w:val="000000" w:themeColor="text1"/>
        </w:rPr>
        <w:t>The s</w:t>
      </w:r>
      <w:r w:rsidR="003232BB" w:rsidRPr="00F92783">
        <w:t>ample size was predetermined</w:t>
      </w:r>
      <w:r w:rsidR="00807BD8">
        <w:t xml:space="preserve">, </w:t>
      </w:r>
      <w:r w:rsidR="003232BB" w:rsidRPr="00F92783">
        <w:t>and a</w:t>
      </w:r>
      <w:r w:rsidR="003232BB" w:rsidRPr="00F92783">
        <w:rPr>
          <w:color w:val="000000"/>
          <w:shd w:val="clear" w:color="auto" w:fill="FFFFFF"/>
        </w:rPr>
        <w:t xml:space="preserve"> sensitivity power analysis (Faul et al. 2009) indicated that</w:t>
      </w:r>
      <w:r w:rsidR="003232BB" w:rsidRPr="00F92783">
        <w:rPr>
          <w:rStyle w:val="normaltextrun"/>
          <w:color w:val="000000"/>
        </w:rPr>
        <w:t xml:space="preserve"> </w:t>
      </w:r>
      <w:r w:rsidR="003232BB" w:rsidRPr="00F92783">
        <w:rPr>
          <w:color w:val="000000" w:themeColor="text1"/>
        </w:rPr>
        <w:t>the study had the power to detect a small effect (</w:t>
      </w:r>
      <w:r w:rsidR="003232BB" w:rsidRPr="00F92783">
        <w:rPr>
          <w:rStyle w:val="normaltextrun"/>
          <w:i/>
          <w:iCs/>
          <w:color w:val="000000"/>
          <w:shd w:val="clear" w:color="auto" w:fill="FFFFFF"/>
        </w:rPr>
        <w:t>η</w:t>
      </w:r>
      <w:r w:rsidR="003232BB" w:rsidRPr="00F92783">
        <w:rPr>
          <w:rStyle w:val="normaltextrun"/>
          <w:i/>
          <w:iCs/>
          <w:color w:val="000000"/>
          <w:shd w:val="clear" w:color="auto" w:fill="FFFFFF"/>
          <w:vertAlign w:val="subscript"/>
        </w:rPr>
        <w:t>p</w:t>
      </w:r>
      <w:r w:rsidR="003232BB" w:rsidRPr="00F92783">
        <w:rPr>
          <w:rStyle w:val="normaltextrun"/>
          <w:color w:val="000000"/>
          <w:shd w:val="clear" w:color="auto" w:fill="FFFFFF"/>
          <w:vertAlign w:val="superscript"/>
        </w:rPr>
        <w:t>2</w:t>
      </w:r>
      <w:r w:rsidR="003232BB" w:rsidRPr="00F92783">
        <w:rPr>
          <w:rStyle w:val="normaltextrun"/>
          <w:color w:val="000000"/>
        </w:rPr>
        <w:t>=.</w:t>
      </w:r>
      <w:r w:rsidR="003C7B1B" w:rsidRPr="00F92783">
        <w:rPr>
          <w:rStyle w:val="normaltextrun"/>
          <w:color w:val="000000"/>
        </w:rPr>
        <w:t>01</w:t>
      </w:r>
      <w:r w:rsidR="003232BB" w:rsidRPr="00F92783">
        <w:rPr>
          <w:color w:val="000000" w:themeColor="text1"/>
        </w:rPr>
        <w:t xml:space="preserve">) with a significance level α of .05 and a power (1-β) of .80. </w:t>
      </w:r>
      <w:r w:rsidRPr="00F92783">
        <w:t>The final sample consisted of 400 respondents (</w:t>
      </w:r>
      <w:r w:rsidR="004965F0" w:rsidRPr="00F92783">
        <w:t xml:space="preserve">222 </w:t>
      </w:r>
      <w:r w:rsidRPr="00F92783">
        <w:t>females, 1</w:t>
      </w:r>
      <w:r w:rsidR="004965F0" w:rsidRPr="00F92783">
        <w:t>75</w:t>
      </w:r>
      <w:r w:rsidRPr="00F92783">
        <w:t xml:space="preserve"> males, </w:t>
      </w:r>
      <w:r w:rsidR="004965F0" w:rsidRPr="00F92783">
        <w:t>3</w:t>
      </w:r>
      <w:r w:rsidRPr="00F92783">
        <w:t xml:space="preserve"> did not indicate gender; age: </w:t>
      </w:r>
      <w:r w:rsidRPr="00F92783">
        <w:rPr>
          <w:i/>
          <w:iCs/>
        </w:rPr>
        <w:t>M</w:t>
      </w:r>
      <w:r w:rsidRPr="00F92783">
        <w:t>=</w:t>
      </w:r>
      <w:r w:rsidR="004965F0" w:rsidRPr="00F92783">
        <w:t>39.17</w:t>
      </w:r>
      <w:r w:rsidRPr="00F92783">
        <w:t xml:space="preserve">, </w:t>
      </w:r>
      <w:r w:rsidRPr="00F92783">
        <w:rPr>
          <w:i/>
          <w:iCs/>
        </w:rPr>
        <w:t>SD</w:t>
      </w:r>
      <w:r w:rsidRPr="00F92783">
        <w:t>=1</w:t>
      </w:r>
      <w:r w:rsidR="004965F0" w:rsidRPr="00F92783">
        <w:t>2.41</w:t>
      </w:r>
      <w:r w:rsidRPr="00F92783">
        <w:t>) who passed the initial screening (see Supplemental Material B) and completed</w:t>
      </w:r>
      <w:r w:rsidRPr="00537626">
        <w:t xml:space="preserve"> the survey.</w:t>
      </w:r>
      <w:r w:rsidR="003232BB">
        <w:t xml:space="preserve"> </w:t>
      </w:r>
      <w:r w:rsidR="003232BB" w:rsidRPr="001418D8">
        <w:t>The</w:t>
      </w:r>
      <w:r w:rsidR="003232BB">
        <w:t xml:space="preserve">re was no differential dropout </w:t>
      </w:r>
      <w:r w:rsidR="003232BB" w:rsidRPr="001418D8">
        <w:t>across conditions (</w:t>
      </w:r>
      <w:r w:rsidR="003232BB" w:rsidRPr="003C7B1B">
        <w:rPr>
          <w:i/>
          <w:color w:val="000000"/>
        </w:rPr>
        <w:t>χ</w:t>
      </w:r>
      <w:r w:rsidR="003232BB" w:rsidRPr="003C7B1B">
        <w:rPr>
          <w:i/>
          <w:color w:val="000000"/>
          <w:vertAlign w:val="superscript"/>
        </w:rPr>
        <w:t>2</w:t>
      </w:r>
      <w:r w:rsidR="003232BB" w:rsidRPr="003C7B1B">
        <w:rPr>
          <w:color w:val="000000"/>
        </w:rPr>
        <w:t>(3)=</w:t>
      </w:r>
      <w:r w:rsidR="00400D25" w:rsidRPr="003C7B1B">
        <w:rPr>
          <w:color w:val="000000"/>
        </w:rPr>
        <w:t>4</w:t>
      </w:r>
      <w:r w:rsidR="003232BB" w:rsidRPr="003C7B1B">
        <w:rPr>
          <w:color w:val="000000"/>
        </w:rPr>
        <w:t>.</w:t>
      </w:r>
      <w:r w:rsidR="00400D25" w:rsidRPr="003C7B1B">
        <w:rPr>
          <w:color w:val="000000"/>
        </w:rPr>
        <w:t>89</w:t>
      </w:r>
      <w:r w:rsidR="003232BB" w:rsidRPr="003C7B1B">
        <w:rPr>
          <w:color w:val="000000"/>
        </w:rPr>
        <w:t xml:space="preserve">, </w:t>
      </w:r>
      <w:r w:rsidR="003232BB" w:rsidRPr="003C7B1B">
        <w:rPr>
          <w:i/>
          <w:color w:val="000000"/>
        </w:rPr>
        <w:t>p</w:t>
      </w:r>
      <w:r w:rsidR="003232BB" w:rsidRPr="003C7B1B">
        <w:rPr>
          <w:color w:val="000000"/>
        </w:rPr>
        <w:t>=.</w:t>
      </w:r>
      <w:r w:rsidR="00400D25" w:rsidRPr="003C7B1B">
        <w:rPr>
          <w:color w:val="000000"/>
        </w:rPr>
        <w:t>180</w:t>
      </w:r>
      <w:r w:rsidR="003232BB" w:rsidRPr="003C7B1B">
        <w:rPr>
          <w:color w:val="000000"/>
        </w:rPr>
        <w:t>).</w:t>
      </w:r>
    </w:p>
    <w:p w14:paraId="3D9AEF77" w14:textId="77777777" w:rsidR="00177B46" w:rsidRDefault="00177B46" w:rsidP="00177B46">
      <w:pPr>
        <w:rPr>
          <w:rStyle w:val="normaltextrun"/>
          <w:b/>
          <w:bCs/>
        </w:rPr>
      </w:pPr>
    </w:p>
    <w:p w14:paraId="2EB157B2" w14:textId="59EB9408" w:rsidR="00537626" w:rsidRPr="00177B46" w:rsidRDefault="00537626" w:rsidP="00177B46">
      <w:r w:rsidRPr="00537626">
        <w:rPr>
          <w:rStyle w:val="normaltextrun"/>
          <w:b/>
          <w:bCs/>
        </w:rPr>
        <w:t>Procedure</w:t>
      </w:r>
    </w:p>
    <w:p w14:paraId="75F71581" w14:textId="1D6E381F" w:rsidR="007403CA" w:rsidRDefault="00177B46" w:rsidP="00E92D49">
      <w:pPr>
        <w:ind w:firstLine="360"/>
        <w:rPr>
          <w:rFonts w:eastAsiaTheme="minorHAnsi"/>
          <w:color w:val="000000"/>
        </w:rPr>
      </w:pPr>
      <w:r>
        <w:t>We adapted the stimuli used in Experiment 1A.</w:t>
      </w:r>
      <w:r w:rsidR="00E92D49">
        <w:t xml:space="preserve"> Specifically, participants read the following</w:t>
      </w:r>
      <w:r w:rsidR="00E213A1">
        <w:t>.</w:t>
      </w:r>
      <w:r w:rsidR="004965F0">
        <w:t xml:space="preserve"> </w:t>
      </w:r>
      <w:r w:rsidR="007403CA" w:rsidRPr="00537626">
        <w:rPr>
          <w:rFonts w:eastAsiaTheme="minorHAnsi"/>
          <w:color w:val="000000"/>
        </w:rPr>
        <w:t>In the United States, a criminal offender who has been sentenced to prison can become eligible for parole after serving part of the given sentence. When criminal offenders are paroled, they are released from prison and serve the remaining of the sentence in the community under supervision conditions</w:t>
      </w:r>
      <w:r w:rsidR="004965F0">
        <w:rPr>
          <w:rFonts w:eastAsiaTheme="minorHAnsi"/>
          <w:color w:val="000000"/>
        </w:rPr>
        <w:t xml:space="preserve">: </w:t>
      </w:r>
      <w:r w:rsidR="007403CA" w:rsidRPr="00537626">
        <w:rPr>
          <w:rFonts w:eastAsiaTheme="minorHAnsi"/>
          <w:color w:val="000000"/>
        </w:rPr>
        <w:t>Decisions about parole entail an evaluation of the risk that a defendant will re-offend if released.</w:t>
      </w:r>
    </w:p>
    <w:p w14:paraId="6B2342F5" w14:textId="043F8F1D" w:rsidR="004965F0" w:rsidRPr="007D483D" w:rsidRDefault="004965F0" w:rsidP="00E213A1">
      <w:pPr>
        <w:autoSpaceDE w:val="0"/>
        <w:autoSpaceDN w:val="0"/>
        <w:adjustRightInd w:val="0"/>
        <w:ind w:firstLine="360"/>
        <w:rPr>
          <w:rFonts w:ascii="Ü’_∑˛" w:eastAsiaTheme="minorHAnsi" w:hAnsi="Ü’_∑˛" w:cs="Ü’_∑˛"/>
          <w:sz w:val="29"/>
          <w:szCs w:val="29"/>
        </w:rPr>
      </w:pPr>
      <w:r>
        <w:rPr>
          <w:rFonts w:eastAsiaTheme="minorHAnsi"/>
          <w:i/>
          <w:iCs/>
          <w:color w:val="000000"/>
        </w:rPr>
        <w:t xml:space="preserve">Self-understanding manipulation: </w:t>
      </w:r>
      <w:r w:rsidRPr="007D483D">
        <w:rPr>
          <w:rFonts w:ascii="Times" w:eastAsiaTheme="minorHAnsi" w:hAnsi="Times" w:cs="Ü’_∑˛"/>
        </w:rPr>
        <w:t>How easy</w:t>
      </w:r>
      <w:r>
        <w:rPr>
          <w:rFonts w:ascii="Times" w:eastAsiaTheme="minorHAnsi" w:hAnsi="Times" w:cs="Ü’_∑˛"/>
        </w:rPr>
        <w:t xml:space="preserve"> </w:t>
      </w:r>
      <w:r w:rsidRPr="00537626">
        <w:t>[</w:t>
      </w:r>
      <w:r>
        <w:t>difficult</w:t>
      </w:r>
      <w:r w:rsidRPr="00537626">
        <w:t>]</w:t>
      </w:r>
      <w:r w:rsidRPr="00537626">
        <w:rPr>
          <w:rFonts w:eastAsiaTheme="minorHAnsi"/>
          <w:color w:val="000000"/>
        </w:rPr>
        <w:t xml:space="preserve"> </w:t>
      </w:r>
      <w:r w:rsidRPr="007D483D">
        <w:rPr>
          <w:rFonts w:ascii="Times" w:eastAsiaTheme="minorHAnsi" w:hAnsi="Times" w:cs="Ü’_∑˛"/>
        </w:rPr>
        <w:t>is it to evaluate the risk that a defendant will re-offend? It turns out that these evaluations are rather easy</w:t>
      </w:r>
      <w:r>
        <w:rPr>
          <w:rFonts w:ascii="Times" w:eastAsiaTheme="minorHAnsi" w:hAnsi="Times" w:cs="Ü’_∑˛"/>
        </w:rPr>
        <w:t xml:space="preserve"> </w:t>
      </w:r>
      <w:r w:rsidRPr="00537626">
        <w:t>[</w:t>
      </w:r>
      <w:r>
        <w:t>very difficult</w:t>
      </w:r>
      <w:r w:rsidRPr="00537626">
        <w:t>]</w:t>
      </w:r>
      <w:r w:rsidRPr="00537626">
        <w:rPr>
          <w:rFonts w:eastAsiaTheme="minorHAnsi"/>
          <w:color w:val="000000"/>
        </w:rPr>
        <w:t xml:space="preserve"> </w:t>
      </w:r>
      <w:r w:rsidRPr="007D483D">
        <w:rPr>
          <w:rFonts w:ascii="Times" w:eastAsiaTheme="minorHAnsi" w:hAnsi="Times" w:cs="Ü’_∑˛"/>
        </w:rPr>
        <w:t xml:space="preserve"> to make. Recent research shows that even ordinary people are pretty good </w:t>
      </w:r>
      <w:r w:rsidRPr="00537626">
        <w:t>[</w:t>
      </w:r>
      <w:r>
        <w:t>that ordinary people are very bad</w:t>
      </w:r>
      <w:r w:rsidRPr="00537626">
        <w:t>]</w:t>
      </w:r>
      <w:r w:rsidRPr="00537626">
        <w:rPr>
          <w:rFonts w:eastAsiaTheme="minorHAnsi"/>
          <w:color w:val="000000"/>
        </w:rPr>
        <w:t xml:space="preserve"> </w:t>
      </w:r>
      <w:r w:rsidRPr="007D483D">
        <w:rPr>
          <w:rFonts w:ascii="Times" w:eastAsiaTheme="minorHAnsi" w:hAnsi="Times" w:cs="Ü’_∑˛"/>
        </w:rPr>
        <w:t>at evaluating whether a defendant has a high or low risk to re-offend.</w:t>
      </w:r>
    </w:p>
    <w:p w14:paraId="74D613F9" w14:textId="14FBDD87" w:rsidR="007403CA" w:rsidRPr="00537626" w:rsidRDefault="00E213A1" w:rsidP="00177B46">
      <w:pPr>
        <w:ind w:right="60" w:firstLine="360"/>
        <w:textAlignment w:val="baseline"/>
      </w:pPr>
      <w:r>
        <w:rPr>
          <w:rFonts w:eastAsiaTheme="minorHAnsi"/>
          <w:i/>
          <w:iCs/>
          <w:color w:val="000000"/>
        </w:rPr>
        <w:t>Self-u</w:t>
      </w:r>
      <w:r w:rsidR="007403CA" w:rsidRPr="00537626">
        <w:rPr>
          <w:rFonts w:eastAsiaTheme="minorHAnsi"/>
          <w:i/>
          <w:iCs/>
          <w:color w:val="000000"/>
        </w:rPr>
        <w:t>nderstanding</w:t>
      </w:r>
      <w:r w:rsidR="00537626" w:rsidRPr="00537626">
        <w:rPr>
          <w:rFonts w:eastAsiaTheme="minorHAnsi"/>
          <w:i/>
          <w:iCs/>
          <w:color w:val="000000"/>
        </w:rPr>
        <w:t xml:space="preserve">: </w:t>
      </w:r>
      <w:r w:rsidR="007403CA" w:rsidRPr="00537626">
        <w:rPr>
          <w:rFonts w:eastAsiaTheme="minorHAnsi"/>
          <w:color w:val="000000"/>
        </w:rPr>
        <w:t xml:space="preserve">Do you understand how you would </w:t>
      </w:r>
      <w:r w:rsidR="004965F0">
        <w:rPr>
          <w:rFonts w:eastAsiaTheme="minorHAnsi"/>
          <w:color w:val="000000"/>
        </w:rPr>
        <w:t>evaluate the risk that a defendant will re-offend</w:t>
      </w:r>
      <w:r w:rsidR="007403CA" w:rsidRPr="00537626">
        <w:rPr>
          <w:rFonts w:eastAsiaTheme="minorHAnsi"/>
          <w:color w:val="000000"/>
        </w:rPr>
        <w:t xml:space="preserve">? </w:t>
      </w:r>
      <w:r w:rsidR="007403CA" w:rsidRPr="00537626">
        <w:t>(1=Do not understand at all; 7=Completely understand)</w:t>
      </w:r>
    </w:p>
    <w:p w14:paraId="6A46761B" w14:textId="4BB185E6" w:rsidR="007403CA" w:rsidRPr="00537626" w:rsidRDefault="007403CA" w:rsidP="00177B46">
      <w:pPr>
        <w:ind w:right="60" w:firstLine="360"/>
        <w:textAlignment w:val="baseline"/>
        <w:rPr>
          <w:rFonts w:eastAsiaTheme="minorHAnsi"/>
          <w:color w:val="000000"/>
        </w:rPr>
      </w:pPr>
      <w:r w:rsidRPr="00537626">
        <w:rPr>
          <w:i/>
          <w:iCs/>
        </w:rPr>
        <w:t>Decision-</w:t>
      </w:r>
      <w:r w:rsidR="00E92D49">
        <w:rPr>
          <w:i/>
          <w:iCs/>
        </w:rPr>
        <w:t>m</w:t>
      </w:r>
      <w:r w:rsidRPr="00537626">
        <w:rPr>
          <w:i/>
          <w:iCs/>
        </w:rPr>
        <w:t xml:space="preserve">aker </w:t>
      </w:r>
      <w:r w:rsidR="00E92D49">
        <w:rPr>
          <w:i/>
          <w:iCs/>
        </w:rPr>
        <w:t>m</w:t>
      </w:r>
      <w:r w:rsidRPr="00537626">
        <w:rPr>
          <w:i/>
          <w:iCs/>
        </w:rPr>
        <w:t xml:space="preserve">anipulation: </w:t>
      </w:r>
      <w:r w:rsidRPr="00537626">
        <w:rPr>
          <w:rFonts w:eastAsiaTheme="minorHAnsi"/>
          <w:color w:val="000000"/>
        </w:rPr>
        <w:t xml:space="preserve">In many jurisdictions, a judge </w:t>
      </w:r>
      <w:r w:rsidRPr="00537626">
        <w:t>[an algorithm]</w:t>
      </w:r>
      <w:r w:rsidRPr="00537626">
        <w:rPr>
          <w:rFonts w:eastAsiaTheme="minorHAnsi"/>
          <w:color w:val="000000"/>
        </w:rPr>
        <w:t xml:space="preserve"> evaluates the risk that a defendant will re-offend if released.</w:t>
      </w:r>
    </w:p>
    <w:p w14:paraId="76D67983" w14:textId="72578DB3" w:rsidR="007403CA" w:rsidRPr="00537626" w:rsidRDefault="007403CA" w:rsidP="00177B46">
      <w:pPr>
        <w:ind w:right="60" w:firstLine="360"/>
        <w:textAlignment w:val="baseline"/>
      </w:pPr>
      <w:r w:rsidRPr="00537626">
        <w:rPr>
          <w:rFonts w:eastAsiaTheme="minorHAnsi"/>
          <w:i/>
          <w:iCs/>
          <w:color w:val="000000"/>
        </w:rPr>
        <w:t xml:space="preserve">Understanding </w:t>
      </w:r>
      <w:r w:rsidR="00E92D49">
        <w:rPr>
          <w:rFonts w:eastAsiaTheme="minorHAnsi"/>
          <w:i/>
          <w:iCs/>
          <w:color w:val="000000"/>
        </w:rPr>
        <w:t>b</w:t>
      </w:r>
      <w:r w:rsidRPr="00537626">
        <w:rPr>
          <w:rFonts w:eastAsiaTheme="minorHAnsi"/>
          <w:i/>
          <w:iCs/>
          <w:color w:val="000000"/>
        </w:rPr>
        <w:t xml:space="preserve">efore </w:t>
      </w:r>
      <w:r w:rsidR="00E92D49">
        <w:rPr>
          <w:rFonts w:eastAsiaTheme="minorHAnsi"/>
          <w:i/>
          <w:iCs/>
          <w:color w:val="000000"/>
        </w:rPr>
        <w:t>e</w:t>
      </w:r>
      <w:r w:rsidRPr="00537626">
        <w:rPr>
          <w:rFonts w:eastAsiaTheme="minorHAnsi"/>
          <w:i/>
          <w:iCs/>
          <w:color w:val="000000"/>
        </w:rPr>
        <w:t>xplanation</w:t>
      </w:r>
      <w:r w:rsidR="00537626" w:rsidRPr="00537626">
        <w:rPr>
          <w:rFonts w:eastAsiaTheme="minorHAnsi"/>
          <w:i/>
          <w:iCs/>
          <w:color w:val="000000"/>
        </w:rPr>
        <w:t xml:space="preserve">: </w:t>
      </w:r>
      <w:r w:rsidRPr="00537626">
        <w:t>Do you understand how a judge [an algorithm] evaluates the risk that a defendant will re-offend if released? (1=Do not understand at all; 7=Completely understand)</w:t>
      </w:r>
      <w:r w:rsidR="00177B46">
        <w:t>.</w:t>
      </w:r>
    </w:p>
    <w:p w14:paraId="3824B842" w14:textId="078A7AD3" w:rsidR="007403CA" w:rsidRPr="00537626" w:rsidRDefault="007403CA" w:rsidP="00177B46">
      <w:pPr>
        <w:ind w:right="60" w:firstLine="360"/>
        <w:textAlignment w:val="baseline"/>
        <w:rPr>
          <w:i/>
          <w:iCs/>
        </w:rPr>
      </w:pPr>
      <w:r w:rsidRPr="00537626">
        <w:rPr>
          <w:i/>
          <w:iCs/>
        </w:rPr>
        <w:t xml:space="preserve">Explanation </w:t>
      </w:r>
      <w:r w:rsidR="00E92D49">
        <w:rPr>
          <w:i/>
          <w:iCs/>
        </w:rPr>
        <w:t>manipulation</w:t>
      </w:r>
      <w:r w:rsidR="00537626" w:rsidRPr="00537626">
        <w:rPr>
          <w:i/>
          <w:iCs/>
        </w:rPr>
        <w:t xml:space="preserve">: </w:t>
      </w:r>
      <w:r w:rsidRPr="00537626">
        <w:t>If you know it, please explain in detail</w:t>
      </w:r>
      <w:r w:rsidR="004965F0">
        <w:t>, step by step,</w:t>
      </w:r>
      <w:r w:rsidRPr="00537626">
        <w:t xml:space="preserve"> the process used by a judge [an algorithm] to evaluate the risk that a defendant will re-offend if released. If there are aspects that you don’t know or cannot explain, write “GAP” in your description at that point.</w:t>
      </w:r>
      <w:r w:rsidRPr="00537626">
        <w:rPr>
          <w:i/>
          <w:iCs/>
        </w:rPr>
        <w:t xml:space="preserve"> </w:t>
      </w:r>
    </w:p>
    <w:p w14:paraId="59EF96ED" w14:textId="77777777" w:rsidR="000F7031" w:rsidRDefault="007403CA" w:rsidP="00177B46">
      <w:pPr>
        <w:ind w:right="60" w:firstLine="360"/>
        <w:textAlignment w:val="baseline"/>
        <w:rPr>
          <w:rFonts w:eastAsiaTheme="minorHAnsi"/>
          <w:color w:val="000000"/>
        </w:rPr>
      </w:pPr>
      <w:r w:rsidRPr="00537626">
        <w:rPr>
          <w:rFonts w:eastAsiaTheme="minorHAnsi"/>
          <w:i/>
          <w:iCs/>
          <w:color w:val="000000"/>
        </w:rPr>
        <w:t xml:space="preserve">Understanding </w:t>
      </w:r>
      <w:r w:rsidR="00E92D49">
        <w:rPr>
          <w:rFonts w:eastAsiaTheme="minorHAnsi"/>
          <w:i/>
          <w:iCs/>
          <w:color w:val="000000"/>
        </w:rPr>
        <w:t>a</w:t>
      </w:r>
      <w:r w:rsidRPr="00537626">
        <w:rPr>
          <w:rFonts w:eastAsiaTheme="minorHAnsi"/>
          <w:i/>
          <w:iCs/>
          <w:color w:val="000000"/>
        </w:rPr>
        <w:t xml:space="preserve">fter </w:t>
      </w:r>
      <w:r w:rsidR="00E92D49">
        <w:rPr>
          <w:rFonts w:eastAsiaTheme="minorHAnsi"/>
          <w:i/>
          <w:iCs/>
          <w:color w:val="000000"/>
        </w:rPr>
        <w:t>e</w:t>
      </w:r>
      <w:r w:rsidRPr="00537626">
        <w:rPr>
          <w:rFonts w:eastAsiaTheme="minorHAnsi"/>
          <w:i/>
          <w:iCs/>
          <w:color w:val="000000"/>
        </w:rPr>
        <w:t>xplanation</w:t>
      </w:r>
      <w:r w:rsidR="00537626" w:rsidRPr="00537626">
        <w:rPr>
          <w:rFonts w:eastAsiaTheme="minorHAnsi"/>
          <w:i/>
          <w:iCs/>
          <w:color w:val="000000"/>
        </w:rPr>
        <w:t xml:space="preserve">: </w:t>
      </w:r>
      <w:r w:rsidRPr="00537626">
        <w:rPr>
          <w:rFonts w:eastAsiaTheme="minorHAnsi"/>
          <w:color w:val="000000"/>
        </w:rPr>
        <w:t>In light of the task you just completed, you might have changed your mind about how deeply and thoroughly you understand how a judge [an algorithm] evaluates the risk that a defendant will re-offend. Next, please re-assess your understanding.</w:t>
      </w:r>
      <w:r w:rsidR="00177B46">
        <w:rPr>
          <w:rFonts w:eastAsiaTheme="minorHAnsi"/>
          <w:color w:val="000000"/>
        </w:rPr>
        <w:t xml:space="preserve"> </w:t>
      </w:r>
    </w:p>
    <w:p w14:paraId="541E855F" w14:textId="52059637" w:rsidR="007403CA" w:rsidRDefault="007403CA" w:rsidP="00177B46">
      <w:pPr>
        <w:ind w:right="60" w:firstLine="360"/>
        <w:textAlignment w:val="baseline"/>
      </w:pPr>
      <w:r w:rsidRPr="00537626">
        <w:t>Do you understand how a judge [an algorithm] evaluates the risk that a defendant will re-offend if released? (1=Do not understand at all; 7=Completely understand)</w:t>
      </w:r>
      <w:r w:rsidR="00177B46">
        <w:t>.</w:t>
      </w:r>
    </w:p>
    <w:p w14:paraId="71702047" w14:textId="75932AF7" w:rsidR="005D090C" w:rsidRDefault="005D090C" w:rsidP="00177B46">
      <w:pPr>
        <w:ind w:right="60" w:firstLine="360"/>
        <w:textAlignment w:val="baseline"/>
      </w:pPr>
    </w:p>
    <w:p w14:paraId="29E44A94" w14:textId="30D828EA" w:rsidR="005D090C" w:rsidRPr="005D090C" w:rsidRDefault="005D090C" w:rsidP="005D090C">
      <w:pPr>
        <w:ind w:right="60"/>
        <w:textAlignment w:val="baseline"/>
        <w:rPr>
          <w:b/>
          <w:bCs/>
        </w:rPr>
      </w:pPr>
      <w:r w:rsidRPr="005D090C">
        <w:rPr>
          <w:b/>
          <w:bCs/>
        </w:rPr>
        <w:t>Additional Analyses</w:t>
      </w:r>
    </w:p>
    <w:p w14:paraId="68BA3785" w14:textId="4A12500E" w:rsidR="008F767B" w:rsidRPr="00060915" w:rsidRDefault="008F767B" w:rsidP="00060915">
      <w:pPr>
        <w:autoSpaceDE w:val="0"/>
        <w:autoSpaceDN w:val="0"/>
        <w:adjustRightInd w:val="0"/>
        <w:ind w:firstLine="720"/>
        <w:rPr>
          <w:color w:val="000000"/>
        </w:rPr>
      </w:pPr>
      <w:r>
        <w:rPr>
          <w:bCs/>
          <w:color w:val="000000"/>
        </w:rPr>
        <w:t>A</w:t>
      </w:r>
      <w:r>
        <w:t xml:space="preserve"> 2(decision-maker: human, algorithm) by 2(self-understanding: high, low) by 2(understanding: before explanation, after explanation) mixed</w:t>
      </w:r>
      <w:r w:rsidRPr="00F4060F">
        <w:t xml:space="preserve"> ANOVA</w:t>
      </w:r>
      <w:r>
        <w:t xml:space="preserve"> with mixed-design </w:t>
      </w:r>
      <w:r w:rsidRPr="00F4060F">
        <w:t>ANOVA</w:t>
      </w:r>
      <w:r w:rsidRPr="001B742D">
        <w:t xml:space="preserve"> </w:t>
      </w:r>
      <w:r>
        <w:t xml:space="preserve">with repeated measures on understanding revealed no significant main effects of </w:t>
      </w:r>
      <w:r>
        <w:lastRenderedPageBreak/>
        <w:t xml:space="preserve">decision-maker </w:t>
      </w:r>
      <w:r w:rsidRPr="00F4060F">
        <w:t>(</w:t>
      </w:r>
      <w:r w:rsidRPr="00F4060F">
        <w:rPr>
          <w:i/>
        </w:rPr>
        <w:t>F</w:t>
      </w:r>
      <w:r w:rsidRPr="00F4060F">
        <w:t>(</w:t>
      </w:r>
      <w:r>
        <w:t>1</w:t>
      </w:r>
      <w:r w:rsidRPr="00F4060F">
        <w:t>,39</w:t>
      </w:r>
      <w:r>
        <w:t>6</w:t>
      </w:r>
      <w:r w:rsidRPr="00F4060F">
        <w:t>)=</w:t>
      </w:r>
      <w:r w:rsidR="00744B7D">
        <w:t>1.25</w:t>
      </w:r>
      <w:r w:rsidRPr="00F4060F">
        <w:t xml:space="preserve">, </w:t>
      </w:r>
      <w:r w:rsidRPr="00F4060F">
        <w:rPr>
          <w:i/>
        </w:rPr>
        <w:t>p</w:t>
      </w:r>
      <w:r>
        <w:t>=</w:t>
      </w:r>
      <w:r w:rsidRPr="00F4060F">
        <w:t>.</w:t>
      </w:r>
      <w:r w:rsidR="00744B7D">
        <w:t>265</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w:t>
      </w:r>
      <w:r w:rsidR="00744B7D">
        <w:rPr>
          <w:color w:val="000000"/>
        </w:rPr>
        <w:t>03</w:t>
      </w:r>
      <w:r w:rsidRPr="00F4060F">
        <w:rPr>
          <w:color w:val="000000"/>
        </w:rPr>
        <w:t>)</w:t>
      </w:r>
      <w:r w:rsidR="00744B7D">
        <w:rPr>
          <w:color w:val="000000"/>
        </w:rPr>
        <w:t xml:space="preserve"> or self-understanding </w:t>
      </w:r>
      <w:r w:rsidR="00744B7D" w:rsidRPr="00F4060F">
        <w:t>(</w:t>
      </w:r>
      <w:r w:rsidR="00744B7D" w:rsidRPr="00F4060F">
        <w:rPr>
          <w:i/>
        </w:rPr>
        <w:t>F</w:t>
      </w:r>
      <w:r w:rsidR="00744B7D" w:rsidRPr="00F4060F">
        <w:t>(</w:t>
      </w:r>
      <w:r w:rsidR="00744B7D">
        <w:t>1</w:t>
      </w:r>
      <w:r w:rsidR="00744B7D" w:rsidRPr="00F4060F">
        <w:t>,39</w:t>
      </w:r>
      <w:r w:rsidR="00744B7D">
        <w:t>6</w:t>
      </w:r>
      <w:r w:rsidR="00744B7D" w:rsidRPr="00F4060F">
        <w:t>)=</w:t>
      </w:r>
      <w:r w:rsidR="00744B7D">
        <w:t>2.48</w:t>
      </w:r>
      <w:r w:rsidR="00744B7D" w:rsidRPr="00F4060F">
        <w:t xml:space="preserve">, </w:t>
      </w:r>
      <w:r w:rsidR="00744B7D" w:rsidRPr="00F4060F">
        <w:rPr>
          <w:i/>
        </w:rPr>
        <w:t>p</w:t>
      </w:r>
      <w:r w:rsidR="00744B7D">
        <w:t>=</w:t>
      </w:r>
      <w:r w:rsidR="00744B7D" w:rsidRPr="00F4060F">
        <w:t>.</w:t>
      </w:r>
      <w:r w:rsidR="00744B7D">
        <w:t>116</w:t>
      </w:r>
      <w:r w:rsidR="00744B7D" w:rsidRPr="00F4060F">
        <w:t xml:space="preserve">, </w:t>
      </w:r>
      <w:r w:rsidR="00744B7D" w:rsidRPr="00F4060F">
        <w:rPr>
          <w:i/>
          <w:color w:val="000000"/>
        </w:rPr>
        <w:t>η</w:t>
      </w:r>
      <w:r w:rsidR="00744B7D" w:rsidRPr="00F4060F">
        <w:rPr>
          <w:i/>
          <w:color w:val="000000"/>
          <w:vertAlign w:val="subscript"/>
        </w:rPr>
        <w:t>p</w:t>
      </w:r>
      <w:r w:rsidR="00744B7D" w:rsidRPr="00F4060F">
        <w:rPr>
          <w:i/>
          <w:color w:val="000000"/>
          <w:vertAlign w:val="superscript"/>
        </w:rPr>
        <w:t>2</w:t>
      </w:r>
      <w:r w:rsidR="00744B7D" w:rsidRPr="00F4060F">
        <w:rPr>
          <w:color w:val="000000"/>
        </w:rPr>
        <w:t>=.</w:t>
      </w:r>
      <w:r w:rsidR="00744B7D">
        <w:rPr>
          <w:color w:val="000000"/>
        </w:rPr>
        <w:t>01</w:t>
      </w:r>
      <w:r w:rsidR="00744B7D" w:rsidRPr="00F4060F">
        <w:rPr>
          <w:color w:val="000000"/>
        </w:rPr>
        <w:t>)</w:t>
      </w:r>
      <w:r w:rsidR="00744B7D">
        <w:rPr>
          <w:color w:val="000000"/>
        </w:rPr>
        <w:t xml:space="preserve">, but a significant main effect of understanding </w:t>
      </w:r>
      <w:r w:rsidR="00744B7D" w:rsidRPr="00F4060F">
        <w:t>(</w:t>
      </w:r>
      <w:r w:rsidR="00744B7D" w:rsidRPr="00F4060F">
        <w:rPr>
          <w:i/>
        </w:rPr>
        <w:t>F</w:t>
      </w:r>
      <w:r w:rsidR="00744B7D" w:rsidRPr="00F4060F">
        <w:t>(</w:t>
      </w:r>
      <w:r w:rsidR="00744B7D">
        <w:t>1</w:t>
      </w:r>
      <w:r w:rsidR="00744B7D" w:rsidRPr="00F4060F">
        <w:t>,39</w:t>
      </w:r>
      <w:r w:rsidR="00744B7D">
        <w:t>6</w:t>
      </w:r>
      <w:r w:rsidR="00744B7D" w:rsidRPr="00F4060F">
        <w:t>)=</w:t>
      </w:r>
      <w:r w:rsidR="00744B7D">
        <w:t>102.22</w:t>
      </w:r>
      <w:r w:rsidR="00744B7D" w:rsidRPr="00F4060F">
        <w:t xml:space="preserve">, </w:t>
      </w:r>
      <w:r w:rsidR="00744B7D" w:rsidRPr="00F4060F">
        <w:rPr>
          <w:i/>
        </w:rPr>
        <w:t>p</w:t>
      </w:r>
      <w:r w:rsidR="00744B7D">
        <w:t>&lt;</w:t>
      </w:r>
      <w:r w:rsidR="00744B7D" w:rsidRPr="00F4060F">
        <w:t>.</w:t>
      </w:r>
      <w:r w:rsidR="00744B7D">
        <w:t>001</w:t>
      </w:r>
      <w:r w:rsidR="00744B7D" w:rsidRPr="00F4060F">
        <w:t xml:space="preserve">, </w:t>
      </w:r>
      <w:r w:rsidR="00744B7D" w:rsidRPr="00F4060F">
        <w:rPr>
          <w:i/>
          <w:color w:val="000000"/>
        </w:rPr>
        <w:t>η</w:t>
      </w:r>
      <w:r w:rsidR="00744B7D" w:rsidRPr="00F4060F">
        <w:rPr>
          <w:i/>
          <w:color w:val="000000"/>
          <w:vertAlign w:val="subscript"/>
        </w:rPr>
        <w:t>p</w:t>
      </w:r>
      <w:r w:rsidR="00744B7D" w:rsidRPr="00F4060F">
        <w:rPr>
          <w:i/>
          <w:color w:val="000000"/>
          <w:vertAlign w:val="superscript"/>
        </w:rPr>
        <w:t>2</w:t>
      </w:r>
      <w:r w:rsidR="00744B7D" w:rsidRPr="00F4060F">
        <w:rPr>
          <w:color w:val="000000"/>
        </w:rPr>
        <w:t>=.</w:t>
      </w:r>
      <w:r w:rsidR="00744B7D">
        <w:rPr>
          <w:color w:val="000000"/>
        </w:rPr>
        <w:t>21</w:t>
      </w:r>
      <w:r w:rsidR="00744B7D" w:rsidRPr="00F4060F">
        <w:rPr>
          <w:color w:val="000000"/>
        </w:rPr>
        <w:t>)</w:t>
      </w:r>
      <w:r w:rsidR="00744B7D">
        <w:rPr>
          <w:color w:val="000000"/>
        </w:rPr>
        <w:t>. The two-way interactions decision-maker</w:t>
      </w:r>
      <w:r w:rsidR="00744B7D" w:rsidRPr="00350FBB">
        <w:rPr>
          <w:rFonts w:ascii="Arial" w:hAnsi="Arial" w:cs="Arial"/>
          <w:color w:val="4D5156"/>
          <w:sz w:val="21"/>
          <w:szCs w:val="21"/>
          <w:shd w:val="clear" w:color="auto" w:fill="FFFFFF"/>
        </w:rPr>
        <w:t xml:space="preserve"> </w:t>
      </w:r>
      <w:r w:rsidR="00744B7D">
        <w:rPr>
          <w:rFonts w:ascii="Arial" w:hAnsi="Arial" w:cs="Arial"/>
          <w:color w:val="4D5156"/>
          <w:sz w:val="21"/>
          <w:szCs w:val="21"/>
          <w:shd w:val="clear" w:color="auto" w:fill="FFFFFF"/>
        </w:rPr>
        <w:t>×</w:t>
      </w:r>
      <w:r w:rsidR="00744B7D">
        <w:rPr>
          <w:color w:val="000000"/>
        </w:rPr>
        <w:t xml:space="preserve"> self-understanding </w:t>
      </w:r>
      <w:r w:rsidR="00744B7D" w:rsidRPr="00F4060F">
        <w:t>(</w:t>
      </w:r>
      <w:r w:rsidR="00744B7D" w:rsidRPr="00F4060F">
        <w:rPr>
          <w:i/>
        </w:rPr>
        <w:t>F</w:t>
      </w:r>
      <w:r w:rsidR="00744B7D" w:rsidRPr="00F4060F">
        <w:t>(</w:t>
      </w:r>
      <w:r w:rsidR="00744B7D">
        <w:t>1</w:t>
      </w:r>
      <w:r w:rsidR="00744B7D" w:rsidRPr="00F4060F">
        <w:t>,39</w:t>
      </w:r>
      <w:r w:rsidR="00744B7D">
        <w:t>6</w:t>
      </w:r>
      <w:r w:rsidR="00744B7D" w:rsidRPr="00F4060F">
        <w:t>)=</w:t>
      </w:r>
      <w:r w:rsidR="00744B7D">
        <w:t>1.37</w:t>
      </w:r>
      <w:r w:rsidR="00744B7D" w:rsidRPr="00F4060F">
        <w:t xml:space="preserve">, </w:t>
      </w:r>
      <w:r w:rsidR="00744B7D" w:rsidRPr="00F4060F">
        <w:rPr>
          <w:i/>
        </w:rPr>
        <w:t>p</w:t>
      </w:r>
      <w:r w:rsidR="00744B7D">
        <w:t>=</w:t>
      </w:r>
      <w:r w:rsidR="00744B7D" w:rsidRPr="00F4060F">
        <w:t>.</w:t>
      </w:r>
      <w:r w:rsidR="00744B7D">
        <w:t>242</w:t>
      </w:r>
      <w:r w:rsidR="00744B7D" w:rsidRPr="00F4060F">
        <w:t xml:space="preserve">, </w:t>
      </w:r>
      <w:r w:rsidR="00744B7D" w:rsidRPr="00F4060F">
        <w:rPr>
          <w:i/>
          <w:color w:val="000000"/>
        </w:rPr>
        <w:t>η</w:t>
      </w:r>
      <w:r w:rsidR="00744B7D" w:rsidRPr="00F4060F">
        <w:rPr>
          <w:i/>
          <w:color w:val="000000"/>
          <w:vertAlign w:val="subscript"/>
        </w:rPr>
        <w:t>p</w:t>
      </w:r>
      <w:r w:rsidR="00744B7D" w:rsidRPr="00F4060F">
        <w:rPr>
          <w:i/>
          <w:color w:val="000000"/>
          <w:vertAlign w:val="superscript"/>
        </w:rPr>
        <w:t>2</w:t>
      </w:r>
      <w:r w:rsidR="00744B7D" w:rsidRPr="00F4060F">
        <w:rPr>
          <w:color w:val="000000"/>
        </w:rPr>
        <w:t>=.</w:t>
      </w:r>
      <w:r w:rsidR="00744B7D">
        <w:rPr>
          <w:color w:val="000000"/>
        </w:rPr>
        <w:t>003</w:t>
      </w:r>
      <w:r w:rsidR="00744B7D" w:rsidRPr="00F4060F">
        <w:rPr>
          <w:color w:val="000000"/>
        </w:rPr>
        <w:t>)</w:t>
      </w:r>
      <w:r w:rsidR="00744B7D">
        <w:rPr>
          <w:color w:val="000000"/>
        </w:rPr>
        <w:t xml:space="preserve"> and decision-maker</w:t>
      </w:r>
      <w:r w:rsidR="00744B7D" w:rsidRPr="00350FBB">
        <w:rPr>
          <w:rFonts w:ascii="Arial" w:hAnsi="Arial" w:cs="Arial"/>
          <w:color w:val="4D5156"/>
          <w:sz w:val="21"/>
          <w:szCs w:val="21"/>
          <w:shd w:val="clear" w:color="auto" w:fill="FFFFFF"/>
        </w:rPr>
        <w:t xml:space="preserve"> </w:t>
      </w:r>
      <w:r w:rsidR="00744B7D">
        <w:rPr>
          <w:rFonts w:ascii="Arial" w:hAnsi="Arial" w:cs="Arial"/>
          <w:color w:val="4D5156"/>
          <w:sz w:val="21"/>
          <w:szCs w:val="21"/>
          <w:shd w:val="clear" w:color="auto" w:fill="FFFFFF"/>
        </w:rPr>
        <w:t>×</w:t>
      </w:r>
      <w:r w:rsidR="00744B7D">
        <w:rPr>
          <w:color w:val="000000"/>
        </w:rPr>
        <w:t xml:space="preserve"> understanding </w:t>
      </w:r>
      <w:r w:rsidR="00744B7D" w:rsidRPr="00F4060F">
        <w:t>(</w:t>
      </w:r>
      <w:r w:rsidR="00744B7D" w:rsidRPr="00F4060F">
        <w:rPr>
          <w:i/>
        </w:rPr>
        <w:t>F</w:t>
      </w:r>
      <w:r w:rsidR="00744B7D" w:rsidRPr="00F4060F">
        <w:t>(</w:t>
      </w:r>
      <w:r w:rsidR="00744B7D">
        <w:t>1</w:t>
      </w:r>
      <w:r w:rsidR="00744B7D" w:rsidRPr="00F4060F">
        <w:t>,39</w:t>
      </w:r>
      <w:r w:rsidR="00744B7D">
        <w:t>6</w:t>
      </w:r>
      <w:r w:rsidR="00744B7D" w:rsidRPr="00F4060F">
        <w:t>)=</w:t>
      </w:r>
      <w:r w:rsidR="00744B7D">
        <w:t>.397</w:t>
      </w:r>
      <w:r w:rsidR="00744B7D" w:rsidRPr="00F4060F">
        <w:t xml:space="preserve">, </w:t>
      </w:r>
      <w:r w:rsidR="00744B7D" w:rsidRPr="00F4060F">
        <w:rPr>
          <w:i/>
        </w:rPr>
        <w:t>p</w:t>
      </w:r>
      <w:r w:rsidR="00744B7D">
        <w:t>=</w:t>
      </w:r>
      <w:r w:rsidR="00744B7D" w:rsidRPr="00F4060F">
        <w:t>.</w:t>
      </w:r>
      <w:r w:rsidR="00744B7D">
        <w:t>529</w:t>
      </w:r>
      <w:r w:rsidR="00744B7D" w:rsidRPr="00F4060F">
        <w:t xml:space="preserve">, </w:t>
      </w:r>
      <w:r w:rsidR="00744B7D" w:rsidRPr="00F4060F">
        <w:rPr>
          <w:i/>
          <w:color w:val="000000"/>
        </w:rPr>
        <w:t>η</w:t>
      </w:r>
      <w:r w:rsidR="00744B7D" w:rsidRPr="00F4060F">
        <w:rPr>
          <w:i/>
          <w:color w:val="000000"/>
          <w:vertAlign w:val="subscript"/>
        </w:rPr>
        <w:t>p</w:t>
      </w:r>
      <w:r w:rsidR="00744B7D" w:rsidRPr="00F4060F">
        <w:rPr>
          <w:i/>
          <w:color w:val="000000"/>
          <w:vertAlign w:val="superscript"/>
        </w:rPr>
        <w:t>2</w:t>
      </w:r>
      <w:r w:rsidR="00744B7D" w:rsidRPr="00F4060F">
        <w:rPr>
          <w:color w:val="000000"/>
        </w:rPr>
        <w:t>=.</w:t>
      </w:r>
      <w:r w:rsidR="00744B7D">
        <w:rPr>
          <w:color w:val="000000"/>
        </w:rPr>
        <w:t>001</w:t>
      </w:r>
      <w:r w:rsidR="00744B7D" w:rsidRPr="00F4060F">
        <w:rPr>
          <w:color w:val="000000"/>
        </w:rPr>
        <w:t>)</w:t>
      </w:r>
      <w:r w:rsidR="00744B7D">
        <w:rPr>
          <w:color w:val="000000"/>
        </w:rPr>
        <w:t xml:space="preserve"> were not significant, but</w:t>
      </w:r>
      <w:r w:rsidR="00BD3B97">
        <w:rPr>
          <w:color w:val="000000"/>
        </w:rPr>
        <w:t xml:space="preserve"> the interaction self-understanding </w:t>
      </w:r>
      <w:r w:rsidR="00BD3B97">
        <w:rPr>
          <w:rFonts w:ascii="Arial" w:hAnsi="Arial" w:cs="Arial"/>
          <w:color w:val="4D5156"/>
          <w:sz w:val="21"/>
          <w:szCs w:val="21"/>
          <w:shd w:val="clear" w:color="auto" w:fill="FFFFFF"/>
        </w:rPr>
        <w:t>×</w:t>
      </w:r>
      <w:r w:rsidR="00BD3B97">
        <w:rPr>
          <w:color w:val="000000"/>
        </w:rPr>
        <w:t xml:space="preserve"> understanding </w:t>
      </w:r>
      <w:r w:rsidR="00BD3B97" w:rsidRPr="00F4060F">
        <w:t>(</w:t>
      </w:r>
      <w:r w:rsidR="00BD3B97" w:rsidRPr="00F4060F">
        <w:rPr>
          <w:i/>
        </w:rPr>
        <w:t>F</w:t>
      </w:r>
      <w:r w:rsidR="00BD3B97" w:rsidRPr="00F4060F">
        <w:t>(</w:t>
      </w:r>
      <w:r w:rsidR="00BD3B97">
        <w:t>1</w:t>
      </w:r>
      <w:r w:rsidR="00BD3B97" w:rsidRPr="00F4060F">
        <w:t>,39</w:t>
      </w:r>
      <w:r w:rsidR="00BD3B97">
        <w:t>6</w:t>
      </w:r>
      <w:r w:rsidR="00BD3B97" w:rsidRPr="00F4060F">
        <w:t>)=</w:t>
      </w:r>
      <w:r w:rsidR="00BD3B97">
        <w:t>4.27</w:t>
      </w:r>
      <w:r w:rsidR="00BD3B97" w:rsidRPr="00F4060F">
        <w:t xml:space="preserve">, </w:t>
      </w:r>
      <w:r w:rsidR="00BD3B97" w:rsidRPr="00F4060F">
        <w:rPr>
          <w:i/>
        </w:rPr>
        <w:t>p</w:t>
      </w:r>
      <w:r w:rsidR="00BD3B97">
        <w:t>=</w:t>
      </w:r>
      <w:r w:rsidR="00BD3B97" w:rsidRPr="00F4060F">
        <w:t>.0</w:t>
      </w:r>
      <w:r w:rsidR="00BD3B97">
        <w:t>39</w:t>
      </w:r>
      <w:r w:rsidR="00BD3B97" w:rsidRPr="00F4060F">
        <w:t xml:space="preserve">, </w:t>
      </w:r>
      <w:r w:rsidR="00BD3B97" w:rsidRPr="00F4060F">
        <w:rPr>
          <w:i/>
          <w:color w:val="000000"/>
        </w:rPr>
        <w:t>η</w:t>
      </w:r>
      <w:r w:rsidR="00BD3B97" w:rsidRPr="00F4060F">
        <w:rPr>
          <w:i/>
          <w:color w:val="000000"/>
          <w:vertAlign w:val="subscript"/>
        </w:rPr>
        <w:t>p</w:t>
      </w:r>
      <w:r w:rsidR="00BD3B97" w:rsidRPr="00F4060F">
        <w:rPr>
          <w:i/>
          <w:color w:val="000000"/>
          <w:vertAlign w:val="superscript"/>
        </w:rPr>
        <w:t>2</w:t>
      </w:r>
      <w:r w:rsidR="00BD3B97" w:rsidRPr="00F4060F">
        <w:rPr>
          <w:color w:val="000000"/>
        </w:rPr>
        <w:t>=.</w:t>
      </w:r>
      <w:r w:rsidR="00BD3B97">
        <w:rPr>
          <w:color w:val="000000"/>
        </w:rPr>
        <w:t>01</w:t>
      </w:r>
      <w:r w:rsidR="00BD3B97" w:rsidRPr="00F4060F">
        <w:rPr>
          <w:color w:val="000000"/>
        </w:rPr>
        <w:t>)</w:t>
      </w:r>
      <w:r w:rsidR="00BD3B97">
        <w:rPr>
          <w:color w:val="000000"/>
        </w:rPr>
        <w:t xml:space="preserve"> was. Th</w:t>
      </w:r>
      <w:r w:rsidR="00744B7D">
        <w:rPr>
          <w:color w:val="000000"/>
        </w:rPr>
        <w:t xml:space="preserve">e predicted three-way interaction was significant </w:t>
      </w:r>
      <w:r w:rsidR="00744B7D" w:rsidRPr="00F4060F">
        <w:t>(</w:t>
      </w:r>
      <w:r w:rsidR="00744B7D" w:rsidRPr="00F4060F">
        <w:rPr>
          <w:i/>
        </w:rPr>
        <w:t>F</w:t>
      </w:r>
      <w:r w:rsidR="00744B7D" w:rsidRPr="00F4060F">
        <w:t>(</w:t>
      </w:r>
      <w:r w:rsidR="00744B7D">
        <w:t>1</w:t>
      </w:r>
      <w:r w:rsidR="00744B7D" w:rsidRPr="00F4060F">
        <w:t>,39</w:t>
      </w:r>
      <w:r w:rsidR="00744B7D">
        <w:t>6</w:t>
      </w:r>
      <w:r w:rsidR="00744B7D" w:rsidRPr="00F4060F">
        <w:t>)=</w:t>
      </w:r>
      <w:r w:rsidR="00744B7D">
        <w:t>10.</w:t>
      </w:r>
      <w:r w:rsidR="00BD3B97">
        <w:t>06</w:t>
      </w:r>
      <w:r w:rsidR="00744B7D" w:rsidRPr="00F4060F">
        <w:t xml:space="preserve">, </w:t>
      </w:r>
      <w:r w:rsidR="00744B7D" w:rsidRPr="00F4060F">
        <w:rPr>
          <w:i/>
        </w:rPr>
        <w:t>p</w:t>
      </w:r>
      <w:r w:rsidR="00744B7D">
        <w:t>=</w:t>
      </w:r>
      <w:r w:rsidR="00744B7D" w:rsidRPr="00F4060F">
        <w:t>.0</w:t>
      </w:r>
      <w:r w:rsidR="00744B7D">
        <w:t>02</w:t>
      </w:r>
      <w:r w:rsidR="00744B7D" w:rsidRPr="00F4060F">
        <w:t xml:space="preserve">, </w:t>
      </w:r>
      <w:r w:rsidR="00744B7D" w:rsidRPr="00F4060F">
        <w:rPr>
          <w:i/>
          <w:color w:val="000000"/>
        </w:rPr>
        <w:t>η</w:t>
      </w:r>
      <w:r w:rsidR="00744B7D" w:rsidRPr="00F4060F">
        <w:rPr>
          <w:i/>
          <w:color w:val="000000"/>
          <w:vertAlign w:val="subscript"/>
        </w:rPr>
        <w:t>p</w:t>
      </w:r>
      <w:r w:rsidR="00744B7D" w:rsidRPr="00F4060F">
        <w:rPr>
          <w:i/>
          <w:color w:val="000000"/>
          <w:vertAlign w:val="superscript"/>
        </w:rPr>
        <w:t>2</w:t>
      </w:r>
      <w:r w:rsidR="00744B7D" w:rsidRPr="00F4060F">
        <w:rPr>
          <w:color w:val="000000"/>
        </w:rPr>
        <w:t>=.0</w:t>
      </w:r>
      <w:r w:rsidR="00744B7D">
        <w:rPr>
          <w:color w:val="000000"/>
        </w:rPr>
        <w:t>3</w:t>
      </w:r>
      <w:r w:rsidR="00744B7D" w:rsidRPr="00F4060F">
        <w:rPr>
          <w:color w:val="000000"/>
        </w:rPr>
        <w:t xml:space="preserve">). </w:t>
      </w:r>
    </w:p>
    <w:p w14:paraId="536F2494" w14:textId="6C03CC1C" w:rsidR="00937716" w:rsidRDefault="005D090C" w:rsidP="005D090C">
      <w:pPr>
        <w:widowControl w:val="0"/>
        <w:autoSpaceDE w:val="0"/>
        <w:autoSpaceDN w:val="0"/>
        <w:adjustRightInd w:val="0"/>
        <w:ind w:firstLine="360"/>
        <w:rPr>
          <w:highlight w:val="yellow"/>
        </w:rPr>
      </w:pPr>
      <w:r>
        <w:rPr>
          <w:bCs/>
          <w:i/>
          <w:iCs/>
          <w:color w:val="000000"/>
        </w:rPr>
        <w:t xml:space="preserve">Planned comparisons </w:t>
      </w:r>
      <w:r w:rsidRPr="00E92D49">
        <w:rPr>
          <w:bCs/>
          <w:i/>
          <w:iCs/>
          <w:color w:val="000000"/>
        </w:rPr>
        <w:t>before explanation.</w:t>
      </w:r>
      <w:r w:rsidRPr="005D090C">
        <w:rPr>
          <w:color w:val="000000"/>
        </w:rPr>
        <w:t xml:space="preserve"> </w:t>
      </w:r>
      <w:r>
        <w:rPr>
          <w:color w:val="000000"/>
        </w:rPr>
        <w:t>I</w:t>
      </w:r>
      <w:r w:rsidRPr="00B4459E">
        <w:rPr>
          <w:color w:val="000000"/>
        </w:rPr>
        <w:t>n the high self-understanding condition</w:t>
      </w:r>
      <w:r>
        <w:rPr>
          <w:color w:val="000000"/>
        </w:rPr>
        <w:t>s</w:t>
      </w:r>
      <w:r w:rsidRPr="00B4459E">
        <w:rPr>
          <w:color w:val="000000"/>
        </w:rPr>
        <w:t xml:space="preserve">, </w:t>
      </w:r>
      <w:r w:rsidR="005E12DB">
        <w:rPr>
          <w:color w:val="000000"/>
        </w:rPr>
        <w:t xml:space="preserve">respondents’ indicated higher </w:t>
      </w:r>
      <w:r w:rsidRPr="00B4459E">
        <w:rPr>
          <w:color w:val="000000"/>
        </w:rPr>
        <w:t xml:space="preserve">understanding </w:t>
      </w:r>
      <w:r w:rsidR="005E12DB" w:rsidRPr="00937716">
        <w:rPr>
          <w:color w:val="000000"/>
        </w:rPr>
        <w:t xml:space="preserve">of the judge’s decision-making process </w:t>
      </w:r>
      <w:r w:rsidRPr="008754E0">
        <w:rPr>
          <w:color w:val="000000"/>
        </w:rPr>
        <w:t>(</w:t>
      </w:r>
      <w:r w:rsidRPr="008754E0">
        <w:rPr>
          <w:i/>
          <w:iCs/>
        </w:rPr>
        <w:t>M</w:t>
      </w:r>
      <w:r w:rsidRPr="008754E0">
        <w:t xml:space="preserve">=4.64, </w:t>
      </w:r>
      <w:r w:rsidRPr="008754E0">
        <w:rPr>
          <w:i/>
          <w:iCs/>
        </w:rPr>
        <w:t>SD</w:t>
      </w:r>
      <w:r w:rsidRPr="008754E0">
        <w:t>=1.90)</w:t>
      </w:r>
      <w:r w:rsidRPr="008754E0">
        <w:rPr>
          <w:color w:val="000000"/>
        </w:rPr>
        <w:t xml:space="preserve"> than </w:t>
      </w:r>
      <w:r w:rsidR="005E12DB">
        <w:rPr>
          <w:color w:val="000000"/>
        </w:rPr>
        <w:t xml:space="preserve">of </w:t>
      </w:r>
      <w:r w:rsidRPr="008754E0">
        <w:rPr>
          <w:color w:val="000000"/>
        </w:rPr>
        <w:t>the algorithm</w:t>
      </w:r>
      <w:r w:rsidR="005E12DB">
        <w:rPr>
          <w:color w:val="000000"/>
        </w:rPr>
        <w:t>’s</w:t>
      </w:r>
      <w:r w:rsidRPr="008754E0">
        <w:rPr>
          <w:color w:val="000000"/>
        </w:rPr>
        <w:t xml:space="preserve"> (</w:t>
      </w:r>
      <w:r w:rsidRPr="008754E0">
        <w:rPr>
          <w:i/>
          <w:iCs/>
        </w:rPr>
        <w:t>M</w:t>
      </w:r>
      <w:r w:rsidRPr="008754E0">
        <w:t xml:space="preserve">=3.96, </w:t>
      </w:r>
      <w:r w:rsidRPr="008754E0">
        <w:rPr>
          <w:i/>
          <w:iCs/>
        </w:rPr>
        <w:t>SD</w:t>
      </w:r>
      <w:r w:rsidRPr="008754E0">
        <w:t xml:space="preserve">=1.97; </w:t>
      </w:r>
      <w:r w:rsidRPr="008754E0">
        <w:rPr>
          <w:i/>
        </w:rPr>
        <w:t>t</w:t>
      </w:r>
      <w:r w:rsidRPr="008754E0">
        <w:t>(396)=2.59</w:t>
      </w:r>
      <w:r w:rsidRPr="00B4459E">
        <w:t xml:space="preserve">, </w:t>
      </w:r>
      <w:r w:rsidRPr="008754E0">
        <w:rPr>
          <w:i/>
        </w:rPr>
        <w:t>p</w:t>
      </w:r>
      <w:r w:rsidRPr="008754E0">
        <w:t xml:space="preserve">=.010, </w:t>
      </w:r>
      <w:r w:rsidRPr="008754E0">
        <w:rPr>
          <w:i/>
          <w:color w:val="000000"/>
        </w:rPr>
        <w:t>d</w:t>
      </w:r>
      <w:r w:rsidRPr="008754E0">
        <w:rPr>
          <w:color w:val="000000"/>
        </w:rPr>
        <w:t>=.37</w:t>
      </w:r>
      <w:r w:rsidRPr="008754E0">
        <w:t>)</w:t>
      </w:r>
      <w:r>
        <w:t xml:space="preserve">. In the low self-understanding </w:t>
      </w:r>
      <w:r w:rsidRPr="00937716">
        <w:t xml:space="preserve">conditions, </w:t>
      </w:r>
      <w:r w:rsidR="00937716" w:rsidRPr="00937716">
        <w:rPr>
          <w:color w:val="000000"/>
        </w:rPr>
        <w:t xml:space="preserve">understanding of the decision-making process </w:t>
      </w:r>
      <w:r w:rsidRPr="00937716">
        <w:rPr>
          <w:color w:val="000000"/>
        </w:rPr>
        <w:t>did not differ between decision-makers (</w:t>
      </w:r>
      <w:r w:rsidRPr="00937716">
        <w:rPr>
          <w:i/>
          <w:iCs/>
        </w:rPr>
        <w:t>M</w:t>
      </w:r>
      <w:r w:rsidRPr="00937716">
        <w:rPr>
          <w:i/>
          <w:iCs/>
          <w:vertAlign w:val="subscript"/>
        </w:rPr>
        <w:t>judge</w:t>
      </w:r>
      <w:r w:rsidRPr="00937716">
        <w:t xml:space="preserve">=3.76, </w:t>
      </w:r>
      <w:r w:rsidRPr="00937716">
        <w:rPr>
          <w:i/>
          <w:iCs/>
        </w:rPr>
        <w:t>SD</w:t>
      </w:r>
      <w:r w:rsidRPr="00937716">
        <w:rPr>
          <w:i/>
          <w:iCs/>
          <w:vertAlign w:val="subscript"/>
        </w:rPr>
        <w:t>judge</w:t>
      </w:r>
      <w:r w:rsidRPr="00937716">
        <w:t xml:space="preserve">=1.69; </w:t>
      </w:r>
      <w:r w:rsidRPr="00937716">
        <w:rPr>
          <w:i/>
          <w:iCs/>
        </w:rPr>
        <w:t>M</w:t>
      </w:r>
      <w:r w:rsidRPr="00937716">
        <w:rPr>
          <w:i/>
          <w:iCs/>
          <w:vertAlign w:val="subscript"/>
        </w:rPr>
        <w:t>algorithm</w:t>
      </w:r>
      <w:r w:rsidRPr="00937716">
        <w:t xml:space="preserve">=3.99, </w:t>
      </w:r>
      <w:r w:rsidRPr="00937716">
        <w:rPr>
          <w:i/>
          <w:iCs/>
        </w:rPr>
        <w:t>SD</w:t>
      </w:r>
      <w:r w:rsidRPr="00937716">
        <w:rPr>
          <w:i/>
          <w:iCs/>
          <w:vertAlign w:val="subscript"/>
        </w:rPr>
        <w:t>algorithm</w:t>
      </w:r>
      <w:r w:rsidRPr="00937716">
        <w:t xml:space="preserve">=1.78; </w:t>
      </w:r>
      <w:r w:rsidRPr="00937716">
        <w:rPr>
          <w:i/>
        </w:rPr>
        <w:t>t</w:t>
      </w:r>
      <w:r w:rsidRPr="00937716">
        <w:t xml:space="preserve">(396)=.89, </w:t>
      </w:r>
      <w:r w:rsidRPr="00937716">
        <w:rPr>
          <w:i/>
        </w:rPr>
        <w:t>p</w:t>
      </w:r>
      <w:r w:rsidRPr="00937716">
        <w:t xml:space="preserve">=.373, </w:t>
      </w:r>
      <w:r w:rsidRPr="00937716">
        <w:rPr>
          <w:i/>
          <w:color w:val="000000"/>
        </w:rPr>
        <w:t>d</w:t>
      </w:r>
      <w:r w:rsidRPr="00937716">
        <w:rPr>
          <w:color w:val="000000"/>
        </w:rPr>
        <w:t>=.12</w:t>
      </w:r>
      <w:r w:rsidRPr="00937716">
        <w:t xml:space="preserve">). Viewed differently, </w:t>
      </w:r>
      <w:r w:rsidR="00937716" w:rsidRPr="00937716">
        <w:t>manipulating</w:t>
      </w:r>
      <w:r w:rsidR="00937716" w:rsidRPr="00937716">
        <w:rPr>
          <w:color w:val="000000"/>
        </w:rPr>
        <w:t xml:space="preserve"> respondents’ own sense of understanding significantly influenced their understanding of the judge’s decision-making process (</w:t>
      </w:r>
      <w:r w:rsidR="00937716" w:rsidRPr="00937716">
        <w:rPr>
          <w:i/>
        </w:rPr>
        <w:t>t</w:t>
      </w:r>
      <w:r w:rsidR="00937716" w:rsidRPr="00937716">
        <w:t xml:space="preserve">(396)=3.39, </w:t>
      </w:r>
      <w:r w:rsidR="00937716" w:rsidRPr="00937716">
        <w:rPr>
          <w:i/>
        </w:rPr>
        <w:t>p</w:t>
      </w:r>
      <w:r w:rsidR="00937716" w:rsidRPr="00937716">
        <w:t xml:space="preserve">&lt;.001, </w:t>
      </w:r>
      <w:r w:rsidR="00937716" w:rsidRPr="00937716">
        <w:rPr>
          <w:i/>
          <w:color w:val="000000"/>
        </w:rPr>
        <w:t>d</w:t>
      </w:r>
      <w:r w:rsidR="00937716" w:rsidRPr="00937716">
        <w:rPr>
          <w:color w:val="000000"/>
        </w:rPr>
        <w:t>=.48), but not of the algorithm’s (</w:t>
      </w:r>
      <w:r w:rsidR="00937716" w:rsidRPr="00937716">
        <w:rPr>
          <w:i/>
        </w:rPr>
        <w:t>t</w:t>
      </w:r>
      <w:r w:rsidR="00937716" w:rsidRPr="00937716">
        <w:t xml:space="preserve">(396)=.13, </w:t>
      </w:r>
      <w:r w:rsidR="00937716" w:rsidRPr="00937716">
        <w:rPr>
          <w:i/>
        </w:rPr>
        <w:t>p</w:t>
      </w:r>
      <w:r w:rsidR="00937716" w:rsidRPr="00937716">
        <w:t xml:space="preserve">=.899, </w:t>
      </w:r>
      <w:r w:rsidR="00937716" w:rsidRPr="00937716">
        <w:rPr>
          <w:i/>
          <w:color w:val="000000"/>
        </w:rPr>
        <w:t>d</w:t>
      </w:r>
      <w:r w:rsidR="00937716" w:rsidRPr="00937716">
        <w:rPr>
          <w:color w:val="000000"/>
        </w:rPr>
        <w:t>=.02).</w:t>
      </w:r>
    </w:p>
    <w:p w14:paraId="15EB0B4D" w14:textId="16D336C8" w:rsidR="005D090C" w:rsidRPr="005E12DB" w:rsidRDefault="005D090C" w:rsidP="005E12DB">
      <w:pPr>
        <w:widowControl w:val="0"/>
        <w:autoSpaceDE w:val="0"/>
        <w:autoSpaceDN w:val="0"/>
        <w:adjustRightInd w:val="0"/>
        <w:ind w:firstLine="360"/>
        <w:rPr>
          <w:color w:val="000000"/>
        </w:rPr>
      </w:pPr>
      <w:r>
        <w:rPr>
          <w:bCs/>
          <w:i/>
          <w:iCs/>
          <w:color w:val="000000"/>
        </w:rPr>
        <w:t xml:space="preserve">Planned comparisons </w:t>
      </w:r>
      <w:r w:rsidRPr="00E92D49">
        <w:rPr>
          <w:bCs/>
          <w:i/>
          <w:iCs/>
          <w:color w:val="000000"/>
        </w:rPr>
        <w:t xml:space="preserve">after explanation. </w:t>
      </w:r>
      <w:r w:rsidR="00811EBF">
        <w:rPr>
          <w:color w:val="000000"/>
        </w:rPr>
        <w:t>R</w:t>
      </w:r>
      <w:r w:rsidR="005E12DB">
        <w:rPr>
          <w:color w:val="000000"/>
        </w:rPr>
        <w:t xml:space="preserve">espondents’ </w:t>
      </w:r>
      <w:r w:rsidR="005E12DB" w:rsidRPr="00937716">
        <w:rPr>
          <w:color w:val="000000"/>
        </w:rPr>
        <w:t xml:space="preserve">understanding of the decision-making process </w:t>
      </w:r>
      <w:r>
        <w:rPr>
          <w:color w:val="000000"/>
        </w:rPr>
        <w:t xml:space="preserve">after the explanation task did not differ across conditions (judge high self-understanding: </w:t>
      </w:r>
      <w:r w:rsidRPr="008754E0">
        <w:rPr>
          <w:i/>
          <w:iCs/>
        </w:rPr>
        <w:t>M</w:t>
      </w:r>
      <w:r w:rsidRPr="008754E0">
        <w:t xml:space="preserve">=3.26, </w:t>
      </w:r>
      <w:r w:rsidRPr="008754E0">
        <w:rPr>
          <w:i/>
          <w:iCs/>
        </w:rPr>
        <w:t>SD</w:t>
      </w:r>
      <w:r w:rsidRPr="008754E0">
        <w:t>=1.74</w:t>
      </w:r>
      <w:r>
        <w:t xml:space="preserve">; algorithm high self-understanding: </w:t>
      </w:r>
      <w:r w:rsidRPr="008754E0">
        <w:rPr>
          <w:i/>
          <w:iCs/>
        </w:rPr>
        <w:t>M</w:t>
      </w:r>
      <w:r w:rsidRPr="008754E0">
        <w:t xml:space="preserve">=3.23, </w:t>
      </w:r>
      <w:r w:rsidRPr="008754E0">
        <w:rPr>
          <w:i/>
          <w:iCs/>
        </w:rPr>
        <w:t>SD</w:t>
      </w:r>
      <w:r w:rsidRPr="008754E0">
        <w:t>=1.7</w:t>
      </w:r>
      <w:r w:rsidR="00B74429">
        <w:t>8</w:t>
      </w:r>
      <w:r>
        <w:t xml:space="preserve">; </w:t>
      </w:r>
      <w:r>
        <w:rPr>
          <w:color w:val="000000"/>
        </w:rPr>
        <w:t>judge low self-understanding</w:t>
      </w:r>
      <w:r>
        <w:t xml:space="preserve">: </w:t>
      </w:r>
      <w:r w:rsidRPr="00B4459E">
        <w:rPr>
          <w:i/>
          <w:iCs/>
        </w:rPr>
        <w:t>M</w:t>
      </w:r>
      <w:r w:rsidRPr="00B4459E">
        <w:t>=3.2</w:t>
      </w:r>
      <w:r>
        <w:t>9</w:t>
      </w:r>
      <w:r w:rsidRPr="00B4459E">
        <w:t xml:space="preserve">, </w:t>
      </w:r>
      <w:r w:rsidRPr="00B4459E">
        <w:rPr>
          <w:i/>
          <w:iCs/>
        </w:rPr>
        <w:t>SD</w:t>
      </w:r>
      <w:r w:rsidRPr="00B4459E">
        <w:t>=1.7</w:t>
      </w:r>
      <w:r>
        <w:t xml:space="preserve">6; algorithm </w:t>
      </w:r>
      <w:r>
        <w:rPr>
          <w:color w:val="000000"/>
        </w:rPr>
        <w:t>low self-understanding</w:t>
      </w:r>
      <w:r>
        <w:t>:</w:t>
      </w:r>
      <w:r w:rsidRPr="005D090C">
        <w:rPr>
          <w:i/>
          <w:iCs/>
        </w:rPr>
        <w:t xml:space="preserve"> </w:t>
      </w:r>
      <w:r w:rsidRPr="00B4459E">
        <w:rPr>
          <w:i/>
          <w:iCs/>
        </w:rPr>
        <w:t>M</w:t>
      </w:r>
      <w:r w:rsidRPr="00B4459E">
        <w:t>=3.</w:t>
      </w:r>
      <w:r>
        <w:t>08</w:t>
      </w:r>
      <w:r w:rsidRPr="00B4459E">
        <w:t xml:space="preserve">, </w:t>
      </w:r>
      <w:r w:rsidRPr="00B4459E">
        <w:rPr>
          <w:i/>
          <w:iCs/>
        </w:rPr>
        <w:t>SD</w:t>
      </w:r>
      <w:r w:rsidRPr="00B4459E">
        <w:t>=1.</w:t>
      </w:r>
      <w:r>
        <w:t>54</w:t>
      </w:r>
      <w:r>
        <w:rPr>
          <w:i/>
          <w:iCs/>
        </w:rPr>
        <w:t xml:space="preserve"> </w:t>
      </w:r>
      <w:r>
        <w:t xml:space="preserve">; </w:t>
      </w:r>
      <w:r>
        <w:rPr>
          <w:i/>
          <w:iCs/>
        </w:rPr>
        <w:t>F</w:t>
      </w:r>
      <w:r>
        <w:t>(3, 396)=.</w:t>
      </w:r>
      <w:r w:rsidR="007877C5">
        <w:t>32</w:t>
      </w:r>
      <w:r>
        <w:t xml:space="preserve">, </w:t>
      </w:r>
      <w:r>
        <w:rPr>
          <w:i/>
          <w:iCs/>
        </w:rPr>
        <w:t>p</w:t>
      </w:r>
      <w:r>
        <w:t>=.</w:t>
      </w:r>
      <w:r w:rsidR="007877C5">
        <w:t>811</w:t>
      </w:r>
      <w:r>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=.0</w:t>
      </w:r>
      <w:r w:rsidR="007877C5">
        <w:rPr>
          <w:color w:val="000000"/>
        </w:rPr>
        <w:t>02</w:t>
      </w:r>
      <w:r>
        <w:t>).</w:t>
      </w:r>
    </w:p>
    <w:p w14:paraId="5078AE0E" w14:textId="38767482" w:rsidR="007877C5" w:rsidRPr="00811EBF" w:rsidRDefault="007877C5" w:rsidP="00811EBF">
      <w:pPr>
        <w:widowControl w:val="0"/>
        <w:autoSpaceDE w:val="0"/>
        <w:autoSpaceDN w:val="0"/>
        <w:adjustRightInd w:val="0"/>
        <w:ind w:firstLine="360"/>
      </w:pPr>
      <w:r w:rsidRPr="0049488B">
        <w:rPr>
          <w:bCs/>
          <w:i/>
          <w:iCs/>
        </w:rPr>
        <w:t>IOED.</w:t>
      </w:r>
      <w:r>
        <w:t xml:space="preserve"> We computed an IOED</w:t>
      </w:r>
      <w:r w:rsidR="004D025D">
        <w:t xml:space="preserve"> score</w:t>
      </w:r>
      <w:r>
        <w:t xml:space="preserve"> by</w:t>
      </w:r>
      <w:r w:rsidR="00811EBF" w:rsidRPr="00811EBF">
        <w:t xml:space="preserve"> </w:t>
      </w:r>
      <w:r w:rsidR="00811EBF">
        <w:t xml:space="preserve">subtracting the understanding ratings for the judge/algorithm after the explanation task from the understanding ratings before the explanation task. </w:t>
      </w:r>
      <w:r>
        <w:t>A 2(decision-maker: human, algorithm) by 2(</w:t>
      </w:r>
      <w:r w:rsidR="00666870">
        <w:t>self-understanding</w:t>
      </w:r>
      <w:r>
        <w:t xml:space="preserve">: </w:t>
      </w:r>
      <w:r w:rsidR="00666870">
        <w:t>high, low</w:t>
      </w:r>
      <w:r>
        <w:t>) between-subjects</w:t>
      </w:r>
      <w:r w:rsidRPr="00F4060F">
        <w:t xml:space="preserve"> ANOVA</w:t>
      </w:r>
      <w:r>
        <w:t xml:space="preserve"> on such IOED score</w:t>
      </w:r>
      <w:r w:rsidRPr="00F4060F">
        <w:t xml:space="preserve"> revealed </w:t>
      </w:r>
      <w:r>
        <w:t xml:space="preserve">no </w:t>
      </w:r>
      <w:r w:rsidRPr="00F4060F">
        <w:rPr>
          <w:color w:val="000000"/>
        </w:rPr>
        <w:t xml:space="preserve">significant main effect of </w:t>
      </w:r>
      <w:r w:rsidRPr="00F4060F">
        <w:t>decision</w:t>
      </w:r>
      <w:r>
        <w:t>-</w:t>
      </w:r>
      <w:r w:rsidRPr="00F4060F">
        <w:t>maker (</w:t>
      </w:r>
      <w:r w:rsidRPr="00F4060F">
        <w:rPr>
          <w:i/>
        </w:rPr>
        <w:t>F</w:t>
      </w:r>
      <w:r w:rsidRPr="00F4060F">
        <w:t>(</w:t>
      </w:r>
      <w:r>
        <w:t>1</w:t>
      </w:r>
      <w:r w:rsidRPr="00F4060F">
        <w:t>,39</w:t>
      </w:r>
      <w:r>
        <w:t>6</w:t>
      </w:r>
      <w:r w:rsidRPr="00F4060F">
        <w:t>)=</w:t>
      </w:r>
      <w:r>
        <w:t>.</w:t>
      </w:r>
      <w:r w:rsidR="00666870">
        <w:t>397</w:t>
      </w:r>
      <w:r w:rsidRPr="00F4060F">
        <w:t xml:space="preserve">, </w:t>
      </w:r>
      <w:r w:rsidRPr="00F4060F">
        <w:rPr>
          <w:i/>
        </w:rPr>
        <w:t>p</w:t>
      </w:r>
      <w:r>
        <w:t>=</w:t>
      </w:r>
      <w:r w:rsidRPr="00F4060F">
        <w:t>.</w:t>
      </w:r>
      <w:r w:rsidR="00666870">
        <w:t>529</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00</w:t>
      </w:r>
      <w:r w:rsidR="00666870">
        <w:rPr>
          <w:color w:val="000000"/>
        </w:rPr>
        <w:t>1</w:t>
      </w:r>
      <w:r w:rsidRPr="00F4060F">
        <w:rPr>
          <w:color w:val="000000"/>
        </w:rPr>
        <w:t>),</w:t>
      </w:r>
      <w:r>
        <w:rPr>
          <w:color w:val="000000"/>
        </w:rPr>
        <w:t xml:space="preserve"> a significant main effect of </w:t>
      </w:r>
      <w:r w:rsidR="00811EBF">
        <w:rPr>
          <w:color w:val="000000"/>
        </w:rPr>
        <w:t xml:space="preserve">the </w:t>
      </w:r>
      <w:r w:rsidR="00666870">
        <w:rPr>
          <w:color w:val="000000"/>
        </w:rPr>
        <w:t>self-understanding manipulation</w:t>
      </w:r>
      <w:r>
        <w:rPr>
          <w:color w:val="000000"/>
        </w:rPr>
        <w:t xml:space="preserve"> </w:t>
      </w:r>
      <w:r w:rsidRPr="00F4060F">
        <w:t>(</w:t>
      </w:r>
      <w:r w:rsidRPr="00F4060F">
        <w:rPr>
          <w:i/>
        </w:rPr>
        <w:t>F</w:t>
      </w:r>
      <w:r w:rsidRPr="00F4060F">
        <w:t>(</w:t>
      </w:r>
      <w:r>
        <w:t>1</w:t>
      </w:r>
      <w:r w:rsidRPr="00F4060F">
        <w:t>,39</w:t>
      </w:r>
      <w:r>
        <w:t>6</w:t>
      </w:r>
      <w:r w:rsidRPr="00F4060F">
        <w:t>)=</w:t>
      </w:r>
      <w:r>
        <w:t>4.</w:t>
      </w:r>
      <w:r w:rsidR="00666870">
        <w:t>27</w:t>
      </w:r>
      <w:r w:rsidRPr="00F4060F">
        <w:t xml:space="preserve">, </w:t>
      </w:r>
      <w:r w:rsidRPr="00F4060F">
        <w:rPr>
          <w:i/>
        </w:rPr>
        <w:t>p</w:t>
      </w:r>
      <w:r>
        <w:t>=</w:t>
      </w:r>
      <w:r w:rsidRPr="00F4060F">
        <w:t>.0</w:t>
      </w:r>
      <w:r>
        <w:t>3</w:t>
      </w:r>
      <w:r w:rsidR="00666870">
        <w:t>9</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01</w:t>
      </w:r>
      <w:r w:rsidRPr="00F4060F">
        <w:rPr>
          <w:color w:val="000000"/>
        </w:rPr>
        <w:t>),</w:t>
      </w:r>
      <w:r>
        <w:rPr>
          <w:color w:val="000000"/>
        </w:rPr>
        <w:t xml:space="preserve"> and</w:t>
      </w:r>
      <w:r w:rsidRPr="00F4060F">
        <w:rPr>
          <w:color w:val="000000"/>
        </w:rPr>
        <w:t xml:space="preserve"> </w:t>
      </w:r>
      <w:r w:rsidRPr="00F4060F">
        <w:t>a significant interaction (</w:t>
      </w:r>
      <w:r w:rsidRPr="00F4060F">
        <w:rPr>
          <w:i/>
        </w:rPr>
        <w:t>F</w:t>
      </w:r>
      <w:r w:rsidRPr="00F4060F">
        <w:t>(</w:t>
      </w:r>
      <w:r>
        <w:t>1</w:t>
      </w:r>
      <w:r w:rsidRPr="00F4060F">
        <w:t>,39</w:t>
      </w:r>
      <w:r>
        <w:t>6</w:t>
      </w:r>
      <w:r w:rsidRPr="00F4060F">
        <w:t>)=</w:t>
      </w:r>
      <w:r>
        <w:t>10.</w:t>
      </w:r>
      <w:r w:rsidR="00666870">
        <w:t>0</w:t>
      </w:r>
      <w:r w:rsidR="00B8299A">
        <w:t>6</w:t>
      </w:r>
      <w:r w:rsidRPr="00F4060F">
        <w:t xml:space="preserve">, </w:t>
      </w:r>
      <w:r w:rsidRPr="00F4060F">
        <w:rPr>
          <w:i/>
        </w:rPr>
        <w:t>p</w:t>
      </w:r>
      <w:r>
        <w:t>=</w:t>
      </w:r>
      <w:r w:rsidRPr="00F4060F">
        <w:t>.0</w:t>
      </w:r>
      <w:r>
        <w:t>02</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=.0</w:t>
      </w:r>
      <w:r>
        <w:rPr>
          <w:color w:val="000000"/>
        </w:rPr>
        <w:t>3</w:t>
      </w:r>
      <w:r w:rsidRPr="00F4060F">
        <w:rPr>
          <w:color w:val="000000"/>
        </w:rPr>
        <w:t xml:space="preserve">). </w:t>
      </w:r>
      <w:r w:rsidRPr="004C044E">
        <w:rPr>
          <w:color w:val="000000"/>
        </w:rPr>
        <w:t xml:space="preserve">In the </w:t>
      </w:r>
      <w:r w:rsidR="00666870">
        <w:rPr>
          <w:color w:val="000000"/>
        </w:rPr>
        <w:t>high self-understanding conditions</w:t>
      </w:r>
      <w:r w:rsidRPr="004C044E">
        <w:rPr>
          <w:color w:val="000000"/>
        </w:rPr>
        <w:t xml:space="preserve">, respondents displayed a significantly larger </w:t>
      </w:r>
      <w:r w:rsidRPr="004C044E">
        <w:t>illusion of understanding</w:t>
      </w:r>
      <w:r>
        <w:rPr>
          <w:color w:val="000000"/>
        </w:rPr>
        <w:t xml:space="preserve"> </w:t>
      </w:r>
      <w:r w:rsidRPr="004C044E">
        <w:rPr>
          <w:color w:val="000000"/>
        </w:rPr>
        <w:t xml:space="preserve">for the </w:t>
      </w:r>
      <w:r w:rsidR="00666870">
        <w:rPr>
          <w:color w:val="000000"/>
        </w:rPr>
        <w:t xml:space="preserve">judge </w:t>
      </w:r>
      <w:r w:rsidRPr="004C044E">
        <w:rPr>
          <w:color w:val="000000"/>
        </w:rPr>
        <w:t>(</w:t>
      </w:r>
      <w:r w:rsidR="00666870" w:rsidRPr="00F4060F">
        <w:rPr>
          <w:i/>
          <w:iCs/>
        </w:rPr>
        <w:t>M</w:t>
      </w:r>
      <w:r w:rsidR="00666870" w:rsidRPr="00F4060F">
        <w:t>=</w:t>
      </w:r>
      <w:r w:rsidR="00666870">
        <w:t>1.38</w:t>
      </w:r>
      <w:r w:rsidR="00666870" w:rsidRPr="00F4060F">
        <w:t xml:space="preserve">, </w:t>
      </w:r>
      <w:r w:rsidR="00666870" w:rsidRPr="00F4060F">
        <w:rPr>
          <w:i/>
          <w:iCs/>
        </w:rPr>
        <w:t>SD</w:t>
      </w:r>
      <w:r w:rsidR="00666870" w:rsidRPr="00F4060F">
        <w:t>=</w:t>
      </w:r>
      <w:r w:rsidR="00666870">
        <w:t>1.89</w:t>
      </w:r>
      <w:r w:rsidRPr="004C044E">
        <w:t>)</w:t>
      </w:r>
      <w:r w:rsidRPr="004C044E">
        <w:rPr>
          <w:color w:val="000000"/>
        </w:rPr>
        <w:t xml:space="preserve"> than for the algorithm (</w:t>
      </w:r>
      <w:r w:rsidR="00666870" w:rsidRPr="00F4060F">
        <w:rPr>
          <w:i/>
          <w:iCs/>
        </w:rPr>
        <w:t>M</w:t>
      </w:r>
      <w:r w:rsidR="00666870" w:rsidRPr="00F4060F">
        <w:t>=</w:t>
      </w:r>
      <w:r w:rsidR="00666870">
        <w:t>.72</w:t>
      </w:r>
      <w:r w:rsidR="00666870" w:rsidRPr="00F4060F">
        <w:t xml:space="preserve">, </w:t>
      </w:r>
      <w:r w:rsidR="00666870" w:rsidRPr="00F4060F">
        <w:rPr>
          <w:i/>
          <w:iCs/>
        </w:rPr>
        <w:t>SD</w:t>
      </w:r>
      <w:r w:rsidR="00666870" w:rsidRPr="00F4060F">
        <w:t>=</w:t>
      </w:r>
      <w:r w:rsidR="00666870">
        <w:t xml:space="preserve">1.75; </w:t>
      </w:r>
      <w:r w:rsidR="00666870" w:rsidRPr="00F4060F">
        <w:rPr>
          <w:i/>
        </w:rPr>
        <w:t>t</w:t>
      </w:r>
      <w:r w:rsidR="00666870" w:rsidRPr="00F4060F">
        <w:t>(39</w:t>
      </w:r>
      <w:r w:rsidR="00666870">
        <w:t>6</w:t>
      </w:r>
      <w:r w:rsidR="00666870" w:rsidRPr="00F4060F">
        <w:t>)=</w:t>
      </w:r>
      <w:r w:rsidR="00666870">
        <w:t>2.65</w:t>
      </w:r>
      <w:r w:rsidR="00666870" w:rsidRPr="00F4060F">
        <w:t xml:space="preserve">, </w:t>
      </w:r>
      <w:r w:rsidR="00666870" w:rsidRPr="00F4060F">
        <w:rPr>
          <w:i/>
        </w:rPr>
        <w:t>p</w:t>
      </w:r>
      <w:r w:rsidR="00666870">
        <w:t>=</w:t>
      </w:r>
      <w:r w:rsidR="00666870" w:rsidRPr="00F4060F">
        <w:t>.00</w:t>
      </w:r>
      <w:r w:rsidR="00666870">
        <w:t>8</w:t>
      </w:r>
      <w:r w:rsidR="00666870" w:rsidRPr="00F4060F">
        <w:t xml:space="preserve">, </w:t>
      </w:r>
      <w:r w:rsidR="00666870" w:rsidRPr="00F4060F">
        <w:rPr>
          <w:i/>
          <w:color w:val="000000"/>
        </w:rPr>
        <w:t>d</w:t>
      </w:r>
      <w:r w:rsidR="00666870" w:rsidRPr="00F4060F">
        <w:rPr>
          <w:color w:val="000000"/>
        </w:rPr>
        <w:t>=.</w:t>
      </w:r>
      <w:r w:rsidR="00666870">
        <w:rPr>
          <w:color w:val="000000"/>
        </w:rPr>
        <w:t>38</w:t>
      </w:r>
      <w:r w:rsidRPr="004C044E">
        <w:t xml:space="preserve">), thus replicating </w:t>
      </w:r>
      <w:r>
        <w:t>Experiment</w:t>
      </w:r>
      <w:r w:rsidRPr="004C044E">
        <w:t xml:space="preserve"> 1</w:t>
      </w:r>
      <w:r w:rsidR="00666870">
        <w:t>A</w:t>
      </w:r>
      <w:r w:rsidRPr="004C044E">
        <w:t xml:space="preserve">. In the </w:t>
      </w:r>
      <w:r w:rsidR="00666870">
        <w:t>low self-understanding conditions</w:t>
      </w:r>
      <w:r w:rsidRPr="004C044E">
        <w:t xml:space="preserve">, however, no </w:t>
      </w:r>
      <w:r w:rsidR="00666870">
        <w:t xml:space="preserve">significant </w:t>
      </w:r>
      <w:r w:rsidRPr="004C044E">
        <w:t>difference emerged (</w:t>
      </w:r>
      <w:r w:rsidR="00666870" w:rsidRPr="008754E0">
        <w:rPr>
          <w:i/>
          <w:iCs/>
        </w:rPr>
        <w:t>M</w:t>
      </w:r>
      <w:r w:rsidR="00666870" w:rsidRPr="008754E0">
        <w:rPr>
          <w:i/>
          <w:iCs/>
          <w:vertAlign w:val="subscript"/>
        </w:rPr>
        <w:t>judge</w:t>
      </w:r>
      <w:r w:rsidR="00666870" w:rsidRPr="00F4060F">
        <w:t>=</w:t>
      </w:r>
      <w:r w:rsidR="00666870">
        <w:t>.48</w:t>
      </w:r>
      <w:r w:rsidR="00666870" w:rsidRPr="00F4060F">
        <w:t xml:space="preserve">, </w:t>
      </w:r>
      <w:proofErr w:type="spellStart"/>
      <w:r w:rsidR="00666870" w:rsidRPr="00B4459E">
        <w:rPr>
          <w:i/>
          <w:iCs/>
        </w:rPr>
        <w:t>SD</w:t>
      </w:r>
      <w:r w:rsidR="00666870" w:rsidRPr="00B4459E">
        <w:rPr>
          <w:i/>
          <w:iCs/>
          <w:vertAlign w:val="subscript"/>
        </w:rPr>
        <w:t>judge</w:t>
      </w:r>
      <w:proofErr w:type="spellEnd"/>
      <w:r w:rsidR="00666870" w:rsidRPr="00F4060F">
        <w:t>=</w:t>
      </w:r>
      <w:r w:rsidR="00666870">
        <w:t xml:space="preserve">1.83; </w:t>
      </w:r>
      <w:proofErr w:type="spellStart"/>
      <w:r w:rsidR="00666870" w:rsidRPr="00B4459E">
        <w:rPr>
          <w:i/>
          <w:iCs/>
        </w:rPr>
        <w:t>M</w:t>
      </w:r>
      <w:r w:rsidR="00666870" w:rsidRPr="00B4459E">
        <w:rPr>
          <w:i/>
          <w:iCs/>
          <w:vertAlign w:val="subscript"/>
        </w:rPr>
        <w:t>algorithm</w:t>
      </w:r>
      <w:proofErr w:type="spellEnd"/>
      <w:r w:rsidR="00666870" w:rsidRPr="00F4060F">
        <w:t>=</w:t>
      </w:r>
      <w:r w:rsidR="00666870">
        <w:t>.91</w:t>
      </w:r>
      <w:r w:rsidR="00666870" w:rsidRPr="00F4060F">
        <w:t xml:space="preserve">, </w:t>
      </w:r>
      <w:proofErr w:type="spellStart"/>
      <w:r w:rsidR="00666870" w:rsidRPr="00B4459E">
        <w:rPr>
          <w:i/>
          <w:iCs/>
        </w:rPr>
        <w:t>SD</w:t>
      </w:r>
      <w:r w:rsidR="00666870" w:rsidRPr="00B4459E">
        <w:rPr>
          <w:i/>
          <w:iCs/>
          <w:vertAlign w:val="subscript"/>
        </w:rPr>
        <w:t>algorithm</w:t>
      </w:r>
      <w:proofErr w:type="spellEnd"/>
      <w:r w:rsidR="00666870" w:rsidRPr="00F4060F">
        <w:t>=</w:t>
      </w:r>
      <w:r w:rsidR="00666870">
        <w:t xml:space="preserve">1.41; </w:t>
      </w:r>
      <w:r w:rsidR="00666870" w:rsidRPr="00F4060F">
        <w:rPr>
          <w:i/>
        </w:rPr>
        <w:t>t</w:t>
      </w:r>
      <w:r w:rsidR="00666870" w:rsidRPr="00F4060F">
        <w:t>(39</w:t>
      </w:r>
      <w:r w:rsidR="00666870">
        <w:t>6</w:t>
      </w:r>
      <w:r w:rsidR="00666870" w:rsidRPr="00F4060F">
        <w:t>)=</w:t>
      </w:r>
      <w:r w:rsidR="007A3299">
        <w:t>1.83</w:t>
      </w:r>
      <w:r w:rsidR="00666870" w:rsidRPr="00F4060F">
        <w:t xml:space="preserve">, </w:t>
      </w:r>
      <w:r w:rsidR="00666870" w:rsidRPr="00F4060F">
        <w:rPr>
          <w:i/>
        </w:rPr>
        <w:t>p</w:t>
      </w:r>
      <w:r w:rsidR="00666870">
        <w:t>=</w:t>
      </w:r>
      <w:r w:rsidR="00666870" w:rsidRPr="00F4060F">
        <w:t>.0</w:t>
      </w:r>
      <w:r w:rsidR="00666870">
        <w:t>69</w:t>
      </w:r>
      <w:r w:rsidR="00666870" w:rsidRPr="00F4060F">
        <w:t xml:space="preserve">, </w:t>
      </w:r>
      <w:r w:rsidR="00666870" w:rsidRPr="00F4060F">
        <w:rPr>
          <w:i/>
          <w:color w:val="000000"/>
        </w:rPr>
        <w:t>d</w:t>
      </w:r>
      <w:r w:rsidR="00666870" w:rsidRPr="00F4060F">
        <w:rPr>
          <w:color w:val="000000"/>
        </w:rPr>
        <w:t>=.</w:t>
      </w:r>
      <w:r w:rsidR="00666870">
        <w:rPr>
          <w:color w:val="000000"/>
        </w:rPr>
        <w:t>25</w:t>
      </w:r>
      <w:r w:rsidRPr="004C044E">
        <w:rPr>
          <w:color w:val="000000"/>
        </w:rPr>
        <w:t xml:space="preserve">). </w:t>
      </w:r>
      <w:r w:rsidR="00080C16">
        <w:rPr>
          <w:color w:val="000000"/>
        </w:rPr>
        <w:t xml:space="preserve">From </w:t>
      </w:r>
      <w:r w:rsidR="008438E4">
        <w:rPr>
          <w:color w:val="000000"/>
        </w:rPr>
        <w:t>a different angle,</w:t>
      </w:r>
      <w:r>
        <w:rPr>
          <w:color w:val="000000"/>
        </w:rPr>
        <w:t xml:space="preserve"> </w:t>
      </w:r>
      <w:r w:rsidR="008438E4" w:rsidRPr="00937716">
        <w:t>manipulating</w:t>
      </w:r>
      <w:r w:rsidR="008438E4" w:rsidRPr="00937716">
        <w:rPr>
          <w:color w:val="000000"/>
        </w:rPr>
        <w:t xml:space="preserve"> respondents’ own sense of understanding significantly influenced </w:t>
      </w:r>
      <w:r w:rsidRPr="004C044E">
        <w:rPr>
          <w:color w:val="000000"/>
        </w:rPr>
        <w:t xml:space="preserve">the illusion of understanding the </w:t>
      </w:r>
      <w:r w:rsidR="00666870">
        <w:rPr>
          <w:color w:val="000000"/>
        </w:rPr>
        <w:t>judge</w:t>
      </w:r>
      <w:r w:rsidRPr="004C044E">
        <w:rPr>
          <w:color w:val="000000"/>
        </w:rPr>
        <w:t xml:space="preserve"> (</w:t>
      </w:r>
      <w:r w:rsidR="00666870" w:rsidRPr="00F4060F">
        <w:rPr>
          <w:i/>
        </w:rPr>
        <w:t>t</w:t>
      </w:r>
      <w:r w:rsidR="00666870" w:rsidRPr="00F4060F">
        <w:t>(39</w:t>
      </w:r>
      <w:r w:rsidR="00666870">
        <w:t>6</w:t>
      </w:r>
      <w:r w:rsidR="00666870" w:rsidRPr="00F4060F">
        <w:t>)=</w:t>
      </w:r>
      <w:r w:rsidR="00666870">
        <w:t>3.72</w:t>
      </w:r>
      <w:r w:rsidR="00666870" w:rsidRPr="00F4060F">
        <w:t xml:space="preserve">, </w:t>
      </w:r>
      <w:r w:rsidR="00666870" w:rsidRPr="00F4060F">
        <w:rPr>
          <w:i/>
        </w:rPr>
        <w:t>p</w:t>
      </w:r>
      <w:r w:rsidR="00666870">
        <w:t>&lt;</w:t>
      </w:r>
      <w:r w:rsidR="00666870" w:rsidRPr="00F4060F">
        <w:t>.00</w:t>
      </w:r>
      <w:r w:rsidR="00666870">
        <w:t>1</w:t>
      </w:r>
      <w:r w:rsidR="00666870" w:rsidRPr="00F4060F">
        <w:t xml:space="preserve">, </w:t>
      </w:r>
      <w:r w:rsidR="00666870" w:rsidRPr="00F4060F">
        <w:rPr>
          <w:i/>
          <w:color w:val="000000"/>
        </w:rPr>
        <w:t>d</w:t>
      </w:r>
      <w:r w:rsidR="00666870" w:rsidRPr="00F4060F">
        <w:rPr>
          <w:color w:val="000000"/>
        </w:rPr>
        <w:t>=.</w:t>
      </w:r>
      <w:r w:rsidR="00666870">
        <w:rPr>
          <w:color w:val="000000"/>
        </w:rPr>
        <w:t>52</w:t>
      </w:r>
      <w:r w:rsidRPr="004C044E">
        <w:rPr>
          <w:color w:val="000000"/>
        </w:rPr>
        <w:t xml:space="preserve">), but </w:t>
      </w:r>
      <w:r w:rsidR="00666870">
        <w:rPr>
          <w:color w:val="000000"/>
        </w:rPr>
        <w:t xml:space="preserve">not </w:t>
      </w:r>
      <w:r w:rsidRPr="004C044E">
        <w:rPr>
          <w:color w:val="000000"/>
        </w:rPr>
        <w:t>the algorithm (</w:t>
      </w:r>
      <w:r w:rsidR="00666870" w:rsidRPr="00F4060F">
        <w:rPr>
          <w:i/>
        </w:rPr>
        <w:t>t</w:t>
      </w:r>
      <w:r w:rsidR="00666870" w:rsidRPr="00F4060F">
        <w:t>(39</w:t>
      </w:r>
      <w:r w:rsidR="00666870">
        <w:t>6</w:t>
      </w:r>
      <w:r w:rsidR="00666870" w:rsidRPr="00F4060F">
        <w:t>)=</w:t>
      </w:r>
      <w:r w:rsidR="00666870">
        <w:t>.78</w:t>
      </w:r>
      <w:r w:rsidR="00666870" w:rsidRPr="00F4060F">
        <w:t xml:space="preserve">, </w:t>
      </w:r>
      <w:r w:rsidR="00666870" w:rsidRPr="00F4060F">
        <w:rPr>
          <w:i/>
        </w:rPr>
        <w:t>p</w:t>
      </w:r>
      <w:r w:rsidR="00666870">
        <w:t>=</w:t>
      </w:r>
      <w:r w:rsidR="00666870" w:rsidRPr="00F4060F">
        <w:t>.</w:t>
      </w:r>
      <w:r w:rsidR="00666870">
        <w:t>437</w:t>
      </w:r>
      <w:r w:rsidR="00666870" w:rsidRPr="00F4060F">
        <w:t xml:space="preserve">, </w:t>
      </w:r>
      <w:r w:rsidR="00666870" w:rsidRPr="00F4060F">
        <w:rPr>
          <w:i/>
          <w:color w:val="000000"/>
        </w:rPr>
        <w:t>d</w:t>
      </w:r>
      <w:r w:rsidR="00666870" w:rsidRPr="00F4060F">
        <w:rPr>
          <w:color w:val="000000"/>
        </w:rPr>
        <w:t>=.</w:t>
      </w:r>
      <w:r w:rsidR="00666870">
        <w:rPr>
          <w:color w:val="000000"/>
        </w:rPr>
        <w:t>11</w:t>
      </w:r>
      <w:r w:rsidRPr="004C044E">
        <w:rPr>
          <w:color w:val="000000"/>
        </w:rPr>
        <w:t>).</w:t>
      </w:r>
    </w:p>
    <w:p w14:paraId="4F29E961" w14:textId="77777777" w:rsidR="005D090C" w:rsidRDefault="005D090C" w:rsidP="005D090C">
      <w:pPr>
        <w:widowControl w:val="0"/>
        <w:autoSpaceDE w:val="0"/>
        <w:autoSpaceDN w:val="0"/>
        <w:adjustRightInd w:val="0"/>
        <w:ind w:firstLine="360"/>
      </w:pPr>
    </w:p>
    <w:p w14:paraId="5B8AD8E0" w14:textId="77777777" w:rsidR="005D090C" w:rsidRDefault="005D090C" w:rsidP="007403CA">
      <w:pPr>
        <w:rPr>
          <w:b/>
          <w:bCs/>
        </w:rPr>
      </w:pPr>
    </w:p>
    <w:p w14:paraId="4F049D34" w14:textId="40BA1CB6" w:rsidR="000F7031" w:rsidRDefault="000F7031" w:rsidP="007403CA">
      <w:pPr>
        <w:rPr>
          <w:b/>
          <w:bCs/>
        </w:rPr>
      </w:pPr>
    </w:p>
    <w:p w14:paraId="3EEC52DA" w14:textId="0B333BC8" w:rsidR="007877C5" w:rsidRDefault="007877C5" w:rsidP="007403CA">
      <w:pPr>
        <w:rPr>
          <w:b/>
          <w:bCs/>
        </w:rPr>
      </w:pPr>
    </w:p>
    <w:p w14:paraId="47891F2E" w14:textId="727DF209" w:rsidR="007877C5" w:rsidRDefault="007877C5" w:rsidP="007403CA">
      <w:pPr>
        <w:rPr>
          <w:b/>
          <w:bCs/>
        </w:rPr>
      </w:pPr>
    </w:p>
    <w:p w14:paraId="64BB4AAA" w14:textId="002C3E4B" w:rsidR="007877C5" w:rsidRDefault="007877C5" w:rsidP="007403CA">
      <w:pPr>
        <w:rPr>
          <w:b/>
          <w:bCs/>
        </w:rPr>
      </w:pPr>
    </w:p>
    <w:p w14:paraId="3C5E7141" w14:textId="0E2B9253" w:rsidR="007877C5" w:rsidRDefault="007877C5" w:rsidP="007403CA">
      <w:pPr>
        <w:rPr>
          <w:b/>
          <w:bCs/>
        </w:rPr>
      </w:pPr>
    </w:p>
    <w:p w14:paraId="3899357F" w14:textId="68A61D94" w:rsidR="007877C5" w:rsidRDefault="007877C5" w:rsidP="007403CA">
      <w:pPr>
        <w:rPr>
          <w:b/>
          <w:bCs/>
        </w:rPr>
      </w:pPr>
    </w:p>
    <w:p w14:paraId="47C9ABCE" w14:textId="1ED0CD0A" w:rsidR="007877C5" w:rsidRDefault="007877C5" w:rsidP="007403CA">
      <w:pPr>
        <w:rPr>
          <w:b/>
          <w:bCs/>
        </w:rPr>
      </w:pPr>
    </w:p>
    <w:p w14:paraId="4B56ABE2" w14:textId="570CE03B" w:rsidR="007877C5" w:rsidRDefault="007877C5" w:rsidP="007403CA">
      <w:pPr>
        <w:rPr>
          <w:b/>
          <w:bCs/>
        </w:rPr>
      </w:pPr>
    </w:p>
    <w:p w14:paraId="24031D30" w14:textId="2683878A" w:rsidR="007877C5" w:rsidRDefault="007877C5" w:rsidP="007403CA">
      <w:pPr>
        <w:rPr>
          <w:b/>
          <w:bCs/>
        </w:rPr>
      </w:pPr>
    </w:p>
    <w:p w14:paraId="524E98C9" w14:textId="77777777" w:rsidR="007877C5" w:rsidRDefault="007877C5" w:rsidP="007403CA">
      <w:pPr>
        <w:rPr>
          <w:b/>
          <w:bCs/>
        </w:rPr>
      </w:pPr>
    </w:p>
    <w:p w14:paraId="1A37B1B3" w14:textId="77777777" w:rsidR="000F7031" w:rsidRDefault="000F7031" w:rsidP="007403CA"/>
    <w:p w14:paraId="05AA67E2" w14:textId="77777777" w:rsidR="00060915" w:rsidRDefault="00060915">
      <w:pPr>
        <w:spacing w:after="160" w:line="259" w:lineRule="auto"/>
        <w:rPr>
          <w:rStyle w:val="normaltextrun"/>
          <w:b/>
          <w:bCs/>
        </w:rPr>
      </w:pPr>
      <w:r>
        <w:rPr>
          <w:rStyle w:val="normaltextrun"/>
          <w:b/>
          <w:bCs/>
        </w:rPr>
        <w:br w:type="page"/>
      </w:r>
    </w:p>
    <w:p w14:paraId="3542ED43" w14:textId="3B96077F" w:rsidR="00E92D49" w:rsidRPr="005D090C" w:rsidRDefault="00811EBF" w:rsidP="00BD3B97">
      <w:pPr>
        <w:spacing w:after="160" w:line="259" w:lineRule="auto"/>
        <w:jc w:val="center"/>
        <w:rPr>
          <w:rStyle w:val="normaltextrun"/>
          <w:b/>
          <w:bCs/>
        </w:rPr>
      </w:pPr>
      <w:r>
        <w:rPr>
          <w:rStyle w:val="normaltextrun"/>
          <w:b/>
          <w:bCs/>
        </w:rPr>
        <w:lastRenderedPageBreak/>
        <w:t>D</w:t>
      </w:r>
      <w:r w:rsidR="00E92D49" w:rsidRPr="005D090C">
        <w:rPr>
          <w:rStyle w:val="normaltextrun"/>
          <w:b/>
          <w:bCs/>
        </w:rPr>
        <w:t xml:space="preserve">: </w:t>
      </w:r>
      <w:r w:rsidR="004D025D">
        <w:rPr>
          <w:rStyle w:val="normaltextrun"/>
          <w:b/>
          <w:bCs/>
        </w:rPr>
        <w:t xml:space="preserve">Method, Stimuli, </w:t>
      </w:r>
      <w:r w:rsidR="00E92D49" w:rsidRPr="005D090C">
        <w:rPr>
          <w:rStyle w:val="normaltextrun"/>
          <w:b/>
          <w:bCs/>
        </w:rPr>
        <w:t>and Additional Analyses for Experiment 3</w:t>
      </w:r>
    </w:p>
    <w:p w14:paraId="24098E01" w14:textId="77777777" w:rsidR="00E92D49" w:rsidRPr="00537626" w:rsidRDefault="00E92D49" w:rsidP="0049488B">
      <w:pPr>
        <w:pStyle w:val="paragraph"/>
        <w:widowControl w:val="0"/>
        <w:spacing w:before="0" w:beforeAutospacing="0" w:after="0" w:afterAutospacing="0"/>
        <w:ind w:right="60"/>
        <w:textAlignment w:val="baseline"/>
        <w:rPr>
          <w:rStyle w:val="normaltextrun"/>
          <w:b/>
          <w:bCs/>
          <w:color w:val="000000"/>
        </w:rPr>
      </w:pPr>
      <w:r w:rsidRPr="00537626">
        <w:rPr>
          <w:rStyle w:val="normaltextrun"/>
          <w:b/>
          <w:bCs/>
          <w:color w:val="000000"/>
        </w:rPr>
        <w:t>Method</w:t>
      </w:r>
    </w:p>
    <w:p w14:paraId="436BB07C" w14:textId="73D1F8AA" w:rsidR="00E92D49" w:rsidRPr="001418D8" w:rsidRDefault="00E92D49" w:rsidP="001418D8">
      <w:pPr>
        <w:pStyle w:val="paragraph"/>
        <w:spacing w:before="0" w:beforeAutospacing="0" w:after="0" w:afterAutospacing="0"/>
        <w:ind w:right="60" w:firstLine="360"/>
        <w:textAlignment w:val="baseline"/>
        <w:rPr>
          <w:color w:val="000000" w:themeColor="text1"/>
        </w:rPr>
      </w:pPr>
      <w:r w:rsidRPr="00F4060F">
        <w:rPr>
          <w:color w:val="000000" w:themeColor="text1"/>
        </w:rPr>
        <w:t xml:space="preserve">Respondents recruited from MTurk </w:t>
      </w:r>
      <w:r w:rsidR="001418D8">
        <w:rPr>
          <w:color w:val="000000"/>
        </w:rPr>
        <w:t>were</w:t>
      </w:r>
      <w:r>
        <w:rPr>
          <w:color w:val="000000"/>
        </w:rPr>
        <w:t xml:space="preserve"> randomly assigned to a </w:t>
      </w:r>
      <w:r w:rsidRPr="00350FBB">
        <w:rPr>
          <w:color w:val="000000"/>
        </w:rPr>
        <w:t>2(decision-maker: human, algorithm) by 2(</w:t>
      </w:r>
      <w:r w:rsidR="000C1571">
        <w:rPr>
          <w:color w:val="000000"/>
        </w:rPr>
        <w:t>dis</w:t>
      </w:r>
      <w:r w:rsidRPr="00350FBB">
        <w:rPr>
          <w:color w:val="000000"/>
        </w:rPr>
        <w:t>similarity: control, dissimilar) by 2(understanding: pre-explanation, post-explanation) mixed-</w:t>
      </w:r>
      <w:r w:rsidRPr="00350FBB">
        <w:rPr>
          <w:color w:val="000000" w:themeColor="text1"/>
        </w:rPr>
        <w:t>design, with repeated measures on understanding</w:t>
      </w:r>
      <w:r w:rsidRPr="00350FBB">
        <w:rPr>
          <w:color w:val="000000"/>
        </w:rPr>
        <w:t>.</w:t>
      </w:r>
      <w:r w:rsidRPr="00F4060F">
        <w:t xml:space="preserve"> We aimed to collect 100 responses per </w:t>
      </w:r>
      <w:r w:rsidRPr="005E391F">
        <w:t xml:space="preserve">condition. </w:t>
      </w:r>
      <w:r w:rsidR="001418D8" w:rsidRPr="005E391F">
        <w:rPr>
          <w:color w:val="000000" w:themeColor="text1"/>
        </w:rPr>
        <w:t>The s</w:t>
      </w:r>
      <w:r w:rsidR="001418D8" w:rsidRPr="005E391F">
        <w:t>ample size was predetermined</w:t>
      </w:r>
      <w:r w:rsidR="00807BD8">
        <w:t>,</w:t>
      </w:r>
      <w:r w:rsidR="001418D8" w:rsidRPr="005E391F">
        <w:t xml:space="preserve"> and a</w:t>
      </w:r>
      <w:r w:rsidR="001418D8" w:rsidRPr="005E391F">
        <w:rPr>
          <w:color w:val="000000"/>
          <w:shd w:val="clear" w:color="auto" w:fill="FFFFFF"/>
        </w:rPr>
        <w:t xml:space="preserve"> sensitivity power analysis (Faul et al.</w:t>
      </w:r>
      <w:r w:rsidR="004D78DD">
        <w:rPr>
          <w:color w:val="000000"/>
          <w:shd w:val="clear" w:color="auto" w:fill="FFFFFF"/>
        </w:rPr>
        <w:t>,</w:t>
      </w:r>
      <w:r w:rsidR="001418D8" w:rsidRPr="005E391F">
        <w:rPr>
          <w:color w:val="000000"/>
          <w:shd w:val="clear" w:color="auto" w:fill="FFFFFF"/>
        </w:rPr>
        <w:t xml:space="preserve"> 2009) indicated that</w:t>
      </w:r>
      <w:r w:rsidR="001418D8" w:rsidRPr="005E391F">
        <w:rPr>
          <w:rStyle w:val="normaltextrun"/>
          <w:color w:val="000000"/>
        </w:rPr>
        <w:t xml:space="preserve"> </w:t>
      </w:r>
      <w:r w:rsidR="001418D8" w:rsidRPr="005E391F">
        <w:rPr>
          <w:color w:val="000000" w:themeColor="text1"/>
        </w:rPr>
        <w:t>the study had the power to detect a small effect (</w:t>
      </w:r>
      <w:r w:rsidR="001418D8" w:rsidRPr="005E391F">
        <w:rPr>
          <w:rStyle w:val="normaltextrun"/>
          <w:i/>
          <w:iCs/>
          <w:color w:val="000000"/>
          <w:shd w:val="clear" w:color="auto" w:fill="FFFFFF"/>
        </w:rPr>
        <w:t>η</w:t>
      </w:r>
      <w:r w:rsidR="001418D8" w:rsidRPr="005E391F">
        <w:rPr>
          <w:rStyle w:val="normaltextrun"/>
          <w:i/>
          <w:iCs/>
          <w:color w:val="000000"/>
          <w:shd w:val="clear" w:color="auto" w:fill="FFFFFF"/>
          <w:vertAlign w:val="subscript"/>
        </w:rPr>
        <w:t>p</w:t>
      </w:r>
      <w:r w:rsidR="001418D8" w:rsidRPr="005E391F">
        <w:rPr>
          <w:rStyle w:val="normaltextrun"/>
          <w:color w:val="000000"/>
          <w:shd w:val="clear" w:color="auto" w:fill="FFFFFF"/>
          <w:vertAlign w:val="superscript"/>
        </w:rPr>
        <w:t>2</w:t>
      </w:r>
      <w:r w:rsidR="001418D8" w:rsidRPr="005E391F">
        <w:rPr>
          <w:rStyle w:val="normaltextrun"/>
          <w:color w:val="000000"/>
        </w:rPr>
        <w:t>=.01</w:t>
      </w:r>
      <w:r w:rsidR="001418D8" w:rsidRPr="005E391F">
        <w:rPr>
          <w:color w:val="000000" w:themeColor="text1"/>
        </w:rPr>
        <w:t xml:space="preserve">) with a significance level α of .05 and a power (1-β) of .80. </w:t>
      </w:r>
      <w:r w:rsidRPr="005E391F">
        <w:t>The final sample</w:t>
      </w:r>
      <w:r w:rsidRPr="00F4060F">
        <w:t xml:space="preserve"> consisted of </w:t>
      </w:r>
      <w:r>
        <w:t>400 respondents</w:t>
      </w:r>
      <w:r w:rsidRPr="00F4060F">
        <w:t xml:space="preserve"> (</w:t>
      </w:r>
      <w:r>
        <w:t>200</w:t>
      </w:r>
      <w:r w:rsidRPr="00F4060F">
        <w:t xml:space="preserve"> females</w:t>
      </w:r>
      <w:r>
        <w:t>, 197 males, 3 did not indicate gender</w:t>
      </w:r>
      <w:r w:rsidRPr="00F4060F">
        <w:t xml:space="preserve">; age: </w:t>
      </w:r>
      <w:r w:rsidRPr="00F4060F">
        <w:rPr>
          <w:i/>
          <w:iCs/>
        </w:rPr>
        <w:t>M</w:t>
      </w:r>
      <w:r w:rsidRPr="00F4060F">
        <w:t>=</w:t>
      </w:r>
      <w:r>
        <w:t>39.92</w:t>
      </w:r>
      <w:r w:rsidRPr="00F4060F">
        <w:t xml:space="preserve">, </w:t>
      </w:r>
      <w:r w:rsidRPr="00F4060F">
        <w:rPr>
          <w:i/>
          <w:iCs/>
        </w:rPr>
        <w:t>SD</w:t>
      </w:r>
      <w:r w:rsidRPr="00F4060F">
        <w:t>=</w:t>
      </w:r>
      <w:r>
        <w:t>12.78</w:t>
      </w:r>
      <w:r w:rsidRPr="00F4060F">
        <w:t>)</w:t>
      </w:r>
      <w:r>
        <w:t xml:space="preserve"> </w:t>
      </w:r>
      <w:r w:rsidRPr="00537626">
        <w:t>who passed the initial screening (see Supplemental Material B) an</w:t>
      </w:r>
      <w:r w:rsidRPr="001418D8">
        <w:t>d completed the survey.</w:t>
      </w:r>
      <w:r w:rsidR="001418D8" w:rsidRPr="001418D8">
        <w:t xml:space="preserve"> The</w:t>
      </w:r>
      <w:r w:rsidR="003232BB">
        <w:t xml:space="preserve">re was no differential dropout </w:t>
      </w:r>
      <w:r w:rsidR="001418D8" w:rsidRPr="001418D8">
        <w:t>across conditions (</w:t>
      </w:r>
      <w:r w:rsidR="001418D8" w:rsidRPr="001418D8">
        <w:rPr>
          <w:i/>
          <w:color w:val="000000"/>
        </w:rPr>
        <w:t>χ</w:t>
      </w:r>
      <w:r w:rsidR="001418D8" w:rsidRPr="001418D8">
        <w:rPr>
          <w:i/>
          <w:color w:val="000000"/>
          <w:vertAlign w:val="superscript"/>
        </w:rPr>
        <w:t>2</w:t>
      </w:r>
      <w:r w:rsidR="001418D8" w:rsidRPr="001418D8">
        <w:rPr>
          <w:color w:val="000000"/>
        </w:rPr>
        <w:t xml:space="preserve">(3)=3.05, </w:t>
      </w:r>
      <w:r w:rsidR="001418D8" w:rsidRPr="001418D8">
        <w:rPr>
          <w:i/>
          <w:color w:val="000000"/>
        </w:rPr>
        <w:t>p</w:t>
      </w:r>
      <w:r w:rsidR="001418D8" w:rsidRPr="001418D8">
        <w:rPr>
          <w:color w:val="000000"/>
        </w:rPr>
        <w:t>=.38</w:t>
      </w:r>
      <w:r w:rsidR="000E07A2">
        <w:rPr>
          <w:color w:val="000000"/>
        </w:rPr>
        <w:t>5</w:t>
      </w:r>
      <w:r w:rsidR="001418D8" w:rsidRPr="001418D8">
        <w:rPr>
          <w:color w:val="000000"/>
        </w:rPr>
        <w:t>)</w:t>
      </w:r>
      <w:r w:rsidR="003232BB">
        <w:rPr>
          <w:color w:val="000000"/>
        </w:rPr>
        <w:t>.</w:t>
      </w:r>
    </w:p>
    <w:p w14:paraId="0837BAB0" w14:textId="62C0EEF5" w:rsidR="00E92D49" w:rsidRDefault="00E92D49" w:rsidP="0049488B">
      <w:pPr>
        <w:pStyle w:val="Aipaper"/>
        <w:keepNext w:val="0"/>
        <w:keepLines w:val="0"/>
        <w:widowControl w:val="0"/>
        <w:spacing w:line="240" w:lineRule="auto"/>
        <w:jc w:val="left"/>
        <w:rPr>
          <w:rStyle w:val="normaltextrun"/>
          <w:szCs w:val="24"/>
        </w:rPr>
      </w:pPr>
    </w:p>
    <w:p w14:paraId="6A57F623" w14:textId="77777777" w:rsidR="00E92D49" w:rsidRPr="00177B46" w:rsidRDefault="00E92D49" w:rsidP="0049488B">
      <w:pPr>
        <w:widowControl w:val="0"/>
      </w:pPr>
      <w:r w:rsidRPr="00537626">
        <w:rPr>
          <w:rStyle w:val="normaltextrun"/>
          <w:b/>
          <w:bCs/>
        </w:rPr>
        <w:t>Procedure</w:t>
      </w:r>
    </w:p>
    <w:p w14:paraId="20A162CC" w14:textId="41EE1690" w:rsidR="00E92D49" w:rsidRPr="00E92D49" w:rsidRDefault="00E92D49" w:rsidP="00811EBF">
      <w:pPr>
        <w:pStyle w:val="Aipaper"/>
        <w:keepNext w:val="0"/>
        <w:keepLines w:val="0"/>
        <w:widowControl w:val="0"/>
        <w:spacing w:line="240" w:lineRule="auto"/>
        <w:ind w:firstLine="360"/>
        <w:jc w:val="left"/>
        <w:rPr>
          <w:rStyle w:val="normaltextrun"/>
          <w:b w:val="0"/>
          <w:szCs w:val="24"/>
        </w:rPr>
      </w:pPr>
      <w:r w:rsidRPr="00E92D49">
        <w:rPr>
          <w:b w:val="0"/>
        </w:rPr>
        <w:t>We adapted the stimuli used in Experiment 1C.</w:t>
      </w:r>
    </w:p>
    <w:p w14:paraId="2A9FF04A" w14:textId="53526C49" w:rsidR="007403CA" w:rsidRDefault="007403CA" w:rsidP="0049488B">
      <w:pPr>
        <w:widowControl w:val="0"/>
        <w:ind w:right="60" w:firstLine="360"/>
        <w:textAlignment w:val="baseline"/>
      </w:pPr>
      <w:r w:rsidRPr="00BA5C31">
        <w:rPr>
          <w:i/>
          <w:iCs/>
        </w:rPr>
        <w:t>Decision-Maker Manipulation:</w:t>
      </w:r>
      <w:r w:rsidR="00E92D49">
        <w:rPr>
          <w:i/>
          <w:iCs/>
        </w:rPr>
        <w:t xml:space="preserve"> </w:t>
      </w:r>
      <w:r w:rsidRPr="00BA5C31">
        <w:t>Osteoarthritis is a very common condition that affects millions of people worldwide.</w:t>
      </w:r>
      <w:r>
        <w:t xml:space="preserve"> </w:t>
      </w:r>
      <w:r w:rsidRPr="00BA5C31">
        <w:t>It occurs when the protective cartilage that cushions the ends of our bones wears down over time. It can affect any joint in the body, and it’s most likely to affect the joints that we use most in everyday life, such as the joints of the hands, knees, feet, elbows and neck. To diagnose osteoarthritis, a technician takes MRI images of the joints. The images are then examined by a radiologist [an artificial intelligence algorithm].</w:t>
      </w:r>
    </w:p>
    <w:p w14:paraId="18477889" w14:textId="546FE61E" w:rsidR="007403CA" w:rsidRPr="00921DB8" w:rsidRDefault="007403CA" w:rsidP="0049488B">
      <w:pPr>
        <w:widowControl w:val="0"/>
        <w:ind w:right="60" w:firstLine="360"/>
        <w:textAlignment w:val="baseline"/>
        <w:rPr>
          <w:rFonts w:ascii="Times" w:hAnsi="Times"/>
          <w:i/>
          <w:iCs/>
        </w:rPr>
      </w:pPr>
      <w:r w:rsidRPr="00921DB8">
        <w:rPr>
          <w:i/>
          <w:iCs/>
        </w:rPr>
        <w:t>Dissimilarity Manipulation:</w:t>
      </w:r>
      <w:r w:rsidR="00E92D49">
        <w:rPr>
          <w:i/>
          <w:iCs/>
        </w:rPr>
        <w:t xml:space="preserve"> </w:t>
      </w:r>
      <w:r w:rsidRPr="00921DB8">
        <w:rPr>
          <w:rFonts w:ascii="Times" w:eastAsiaTheme="minorHAnsi" w:hAnsi="Times" w:cs="Arial"/>
          <w:color w:val="000000"/>
        </w:rPr>
        <w:t>While you may have a few trivial things in common with a radiologist</w:t>
      </w:r>
      <w:r>
        <w:rPr>
          <w:rFonts w:ascii="Times" w:eastAsiaTheme="minorHAnsi" w:hAnsi="Times" w:cs="Arial"/>
          <w:color w:val="000000"/>
        </w:rPr>
        <w:t xml:space="preserve"> </w:t>
      </w:r>
      <w:r w:rsidRPr="00BA5C31">
        <w:rPr>
          <w:rFonts w:ascii="Times" w:hAnsi="Times"/>
        </w:rPr>
        <w:t>[an artificial intelligence algorithm]</w:t>
      </w:r>
      <w:r w:rsidRPr="00921DB8">
        <w:rPr>
          <w:rFonts w:ascii="Times" w:eastAsiaTheme="minorHAnsi" w:hAnsi="Times" w:cs="Arial"/>
          <w:color w:val="000000"/>
        </w:rPr>
        <w:t>, you are likely</w:t>
      </w:r>
      <w:r>
        <w:rPr>
          <w:rFonts w:ascii="Times" w:eastAsiaTheme="minorHAnsi" w:hAnsi="Times" w:cs="Arial"/>
          <w:color w:val="000000"/>
        </w:rPr>
        <w:t xml:space="preserve"> </w:t>
      </w:r>
      <w:r w:rsidRPr="00921DB8">
        <w:rPr>
          <w:rFonts w:ascii="Times" w:eastAsiaTheme="minorHAnsi" w:hAnsi="Times" w:cs="Arial"/>
          <w:color w:val="000000"/>
        </w:rPr>
        <w:t xml:space="preserve">very different from a radiologist </w:t>
      </w:r>
      <w:r w:rsidRPr="00BA5C31">
        <w:rPr>
          <w:rFonts w:ascii="Times" w:hAnsi="Times"/>
        </w:rPr>
        <w:t>[an artificial intelligence algorithm]</w:t>
      </w:r>
      <w:r>
        <w:rPr>
          <w:rFonts w:ascii="Times" w:hAnsi="Times"/>
        </w:rPr>
        <w:t xml:space="preserve"> </w:t>
      </w:r>
      <w:r w:rsidRPr="00921DB8">
        <w:rPr>
          <w:rFonts w:ascii="Times" w:eastAsiaTheme="minorHAnsi" w:hAnsi="Times" w:cs="Arial"/>
          <w:color w:val="000000"/>
        </w:rPr>
        <w:t>in many fundamental ways. Think about the</w:t>
      </w:r>
      <w:r>
        <w:rPr>
          <w:rFonts w:ascii="Times" w:eastAsiaTheme="minorHAnsi" w:hAnsi="Times" w:cs="Arial"/>
          <w:color w:val="000000"/>
        </w:rPr>
        <w:t xml:space="preserve"> </w:t>
      </w:r>
      <w:r w:rsidRPr="00921DB8">
        <w:rPr>
          <w:rFonts w:ascii="Times" w:eastAsiaTheme="minorHAnsi" w:hAnsi="Times" w:cs="Arial"/>
          <w:color w:val="000000"/>
        </w:rPr>
        <w:t>fundamental ways in which you are DIFFERENT from a radiologist</w:t>
      </w:r>
      <w:r>
        <w:rPr>
          <w:rFonts w:ascii="Times" w:eastAsiaTheme="minorHAnsi" w:hAnsi="Times" w:cs="Arial"/>
          <w:color w:val="000000"/>
        </w:rPr>
        <w:t xml:space="preserve"> </w:t>
      </w:r>
      <w:r w:rsidRPr="00BA5C31">
        <w:rPr>
          <w:rFonts w:ascii="Times" w:hAnsi="Times"/>
        </w:rPr>
        <w:t>[an artificial intelligence algorithm]</w:t>
      </w:r>
      <w:r>
        <w:rPr>
          <w:rFonts w:ascii="Times" w:hAnsi="Times"/>
        </w:rPr>
        <w:t>.</w:t>
      </w:r>
      <w:r w:rsidRPr="00921DB8">
        <w:rPr>
          <w:rFonts w:ascii="Times" w:eastAsiaTheme="minorHAnsi" w:hAnsi="Times" w:cs="Arial"/>
          <w:color w:val="000000"/>
        </w:rPr>
        <w:t xml:space="preserve"> In the space</w:t>
      </w:r>
      <w:r>
        <w:rPr>
          <w:rFonts w:ascii="Times" w:eastAsiaTheme="minorHAnsi" w:hAnsi="Times" w:cs="Arial"/>
          <w:color w:val="000000"/>
        </w:rPr>
        <w:t xml:space="preserve"> </w:t>
      </w:r>
      <w:r w:rsidRPr="00921DB8">
        <w:rPr>
          <w:rFonts w:ascii="Times" w:eastAsiaTheme="minorHAnsi" w:hAnsi="Times" w:cs="Arial"/>
          <w:color w:val="000000"/>
        </w:rPr>
        <w:t>below, please elaborate on fundamental things that make you DIFFERENT from a</w:t>
      </w:r>
      <w:r>
        <w:rPr>
          <w:rFonts w:ascii="Times" w:eastAsiaTheme="minorHAnsi" w:hAnsi="Times" w:cs="Arial"/>
          <w:color w:val="000000"/>
        </w:rPr>
        <w:t xml:space="preserve"> </w:t>
      </w:r>
      <w:r w:rsidRPr="00921DB8">
        <w:rPr>
          <w:rFonts w:ascii="Times" w:eastAsiaTheme="minorHAnsi" w:hAnsi="Times" w:cs="Arial"/>
          <w:color w:val="000000"/>
        </w:rPr>
        <w:t>radiologist</w:t>
      </w:r>
      <w:r>
        <w:rPr>
          <w:rFonts w:ascii="Times" w:eastAsiaTheme="minorHAnsi" w:hAnsi="Times" w:cs="Arial"/>
          <w:color w:val="000000"/>
        </w:rPr>
        <w:t xml:space="preserve"> </w:t>
      </w:r>
      <w:r w:rsidRPr="00BA5C31">
        <w:rPr>
          <w:rFonts w:ascii="Times" w:hAnsi="Times"/>
        </w:rPr>
        <w:t>[an artificial intelligence algorithm]</w:t>
      </w:r>
      <w:r w:rsidRPr="00921DB8">
        <w:rPr>
          <w:rFonts w:ascii="Times" w:eastAsiaTheme="minorHAnsi" w:hAnsi="Times" w:cs="Arial"/>
          <w:color w:val="000000"/>
        </w:rPr>
        <w:t>.</w:t>
      </w:r>
    </w:p>
    <w:p w14:paraId="4018CFA3" w14:textId="35180E0C" w:rsidR="007403CA" w:rsidRPr="00A20ACC" w:rsidRDefault="007403CA" w:rsidP="0049488B">
      <w:pPr>
        <w:widowControl w:val="0"/>
        <w:ind w:right="60" w:firstLine="360"/>
        <w:textAlignment w:val="baseline"/>
        <w:rPr>
          <w:rFonts w:ascii="Times" w:hAnsi="Times"/>
        </w:rPr>
      </w:pPr>
      <w:r w:rsidRPr="00BA5C31">
        <w:rPr>
          <w:rFonts w:ascii="Times" w:hAnsi="Times"/>
          <w:i/>
          <w:iCs/>
        </w:rPr>
        <w:t xml:space="preserve">Explanation </w:t>
      </w:r>
      <w:r w:rsidR="00E92D49">
        <w:rPr>
          <w:rFonts w:ascii="Times" w:hAnsi="Times"/>
          <w:i/>
          <w:iCs/>
        </w:rPr>
        <w:t>m</w:t>
      </w:r>
      <w:r w:rsidRPr="00BA5C31">
        <w:rPr>
          <w:rFonts w:ascii="Times" w:hAnsi="Times"/>
          <w:i/>
          <w:iCs/>
        </w:rPr>
        <w:t>anipulation</w:t>
      </w:r>
      <w:r w:rsidR="00E92D49">
        <w:rPr>
          <w:rFonts w:ascii="Times" w:hAnsi="Times"/>
          <w:i/>
          <w:iCs/>
        </w:rPr>
        <w:t xml:space="preserve">: </w:t>
      </w:r>
      <w:r w:rsidRPr="00BA5C31">
        <w:rPr>
          <w:rFonts w:ascii="Times" w:hAnsi="Times"/>
        </w:rPr>
        <w:t>If you know it, please explain in detail the process used by a radiologist [an artificial intelligence algorithm] to examine MRI images to diagnose osteoarthritis. If there are aspects that you don</w:t>
      </w:r>
      <w:r>
        <w:rPr>
          <w:rFonts w:ascii="Times" w:hAnsi="Times"/>
        </w:rPr>
        <w:t>’</w:t>
      </w:r>
      <w:r w:rsidRPr="00BA5C31">
        <w:rPr>
          <w:rFonts w:ascii="Times" w:hAnsi="Times"/>
        </w:rPr>
        <w:t xml:space="preserve">t know or cannot explain, write </w:t>
      </w:r>
      <w:r>
        <w:rPr>
          <w:rFonts w:ascii="Times" w:hAnsi="Times"/>
        </w:rPr>
        <w:t>“</w:t>
      </w:r>
      <w:r w:rsidRPr="00BA5C31">
        <w:rPr>
          <w:rFonts w:ascii="Times" w:hAnsi="Times"/>
        </w:rPr>
        <w:t>GAP</w:t>
      </w:r>
      <w:r>
        <w:rPr>
          <w:rFonts w:ascii="Times" w:hAnsi="Times"/>
        </w:rPr>
        <w:t>”</w:t>
      </w:r>
      <w:r w:rsidRPr="00BA5C31">
        <w:rPr>
          <w:rFonts w:ascii="Times" w:hAnsi="Times"/>
        </w:rPr>
        <w:t xml:space="preserve"> in your description at that point.</w:t>
      </w:r>
    </w:p>
    <w:p w14:paraId="15A7DA4E" w14:textId="05AB1230" w:rsidR="007403CA" w:rsidRPr="00921DB8" w:rsidRDefault="007403CA" w:rsidP="0049488B">
      <w:pPr>
        <w:widowControl w:val="0"/>
        <w:ind w:right="60" w:firstLine="360"/>
        <w:textAlignment w:val="baseline"/>
      </w:pPr>
      <w:r w:rsidRPr="00F455C6">
        <w:rPr>
          <w:rFonts w:eastAsiaTheme="minorHAnsi"/>
          <w:i/>
          <w:iCs/>
          <w:color w:val="000000"/>
        </w:rPr>
        <w:t xml:space="preserve">Understanding </w:t>
      </w:r>
      <w:r w:rsidR="00E92D49">
        <w:rPr>
          <w:rFonts w:eastAsiaTheme="minorHAnsi"/>
          <w:i/>
          <w:iCs/>
          <w:color w:val="000000"/>
        </w:rPr>
        <w:t>b</w:t>
      </w:r>
      <w:r w:rsidRPr="00F455C6">
        <w:rPr>
          <w:rFonts w:eastAsiaTheme="minorHAnsi"/>
          <w:i/>
          <w:iCs/>
          <w:color w:val="000000"/>
        </w:rPr>
        <w:t xml:space="preserve">efore </w:t>
      </w:r>
      <w:r w:rsidR="00E92D49">
        <w:rPr>
          <w:rFonts w:eastAsiaTheme="minorHAnsi"/>
          <w:i/>
          <w:iCs/>
          <w:color w:val="000000"/>
        </w:rPr>
        <w:t>e</w:t>
      </w:r>
      <w:r w:rsidRPr="00F455C6">
        <w:rPr>
          <w:rFonts w:eastAsiaTheme="minorHAnsi"/>
          <w:i/>
          <w:iCs/>
          <w:color w:val="000000"/>
        </w:rPr>
        <w:t>xplanation</w:t>
      </w:r>
      <w:r w:rsidR="00E92D49">
        <w:rPr>
          <w:rFonts w:eastAsiaTheme="minorHAnsi"/>
          <w:i/>
          <w:iCs/>
          <w:color w:val="000000"/>
        </w:rPr>
        <w:t xml:space="preserve">: </w:t>
      </w:r>
      <w:r w:rsidRPr="00BA5C31">
        <w:t>Do you understand how a radiologist [an artificial intelligence algorithm] examines MRI images to diagnose osteoarthritis? (1=Do not understand at all; 7=Completely understand)</w:t>
      </w:r>
      <w:r w:rsidR="00E92D49">
        <w:t>.</w:t>
      </w:r>
    </w:p>
    <w:p w14:paraId="41059224" w14:textId="39F7430D" w:rsidR="007403CA" w:rsidRDefault="007403CA" w:rsidP="0049488B">
      <w:pPr>
        <w:widowControl w:val="0"/>
        <w:ind w:right="60" w:firstLine="360"/>
        <w:textAlignment w:val="baseline"/>
      </w:pPr>
      <w:r w:rsidRPr="00F455C6">
        <w:rPr>
          <w:rFonts w:eastAsiaTheme="minorHAnsi"/>
          <w:i/>
          <w:iCs/>
          <w:color w:val="000000"/>
        </w:rPr>
        <w:t xml:space="preserve">Understanding </w:t>
      </w:r>
      <w:r w:rsidR="00E92D49">
        <w:rPr>
          <w:rFonts w:eastAsiaTheme="minorHAnsi"/>
          <w:i/>
          <w:iCs/>
          <w:color w:val="000000"/>
        </w:rPr>
        <w:t>a</w:t>
      </w:r>
      <w:r>
        <w:rPr>
          <w:rFonts w:eastAsiaTheme="minorHAnsi"/>
          <w:i/>
          <w:iCs/>
          <w:color w:val="000000"/>
        </w:rPr>
        <w:t>fter</w:t>
      </w:r>
      <w:r w:rsidRPr="00F455C6">
        <w:rPr>
          <w:rFonts w:eastAsiaTheme="minorHAnsi"/>
          <w:i/>
          <w:iCs/>
          <w:color w:val="000000"/>
        </w:rPr>
        <w:t xml:space="preserve"> </w:t>
      </w:r>
      <w:r w:rsidR="00E92D49">
        <w:rPr>
          <w:rFonts w:eastAsiaTheme="minorHAnsi"/>
          <w:i/>
          <w:iCs/>
          <w:color w:val="000000"/>
        </w:rPr>
        <w:t>e</w:t>
      </w:r>
      <w:r w:rsidRPr="00F455C6">
        <w:rPr>
          <w:rFonts w:eastAsiaTheme="minorHAnsi"/>
          <w:i/>
          <w:iCs/>
          <w:color w:val="000000"/>
        </w:rPr>
        <w:t>xplanation</w:t>
      </w:r>
      <w:r w:rsidR="00E92D49">
        <w:rPr>
          <w:rFonts w:eastAsiaTheme="minorHAnsi"/>
          <w:i/>
          <w:iCs/>
          <w:color w:val="000000"/>
        </w:rPr>
        <w:t xml:space="preserve">: </w:t>
      </w:r>
      <w:r w:rsidRPr="00921DB8">
        <w:rPr>
          <w:rFonts w:ascii="Times" w:eastAsiaTheme="minorHAnsi" w:hAnsi="Times" w:cs="Arial"/>
          <w:color w:val="000000"/>
        </w:rPr>
        <w:t xml:space="preserve">In light of the task you just completed, you might have changed your mind about how well you understand how </w:t>
      </w:r>
      <w:r>
        <w:rPr>
          <w:rFonts w:ascii="Times" w:eastAsiaTheme="minorHAnsi" w:hAnsi="Times" w:cs="Arial"/>
          <w:color w:val="000000"/>
        </w:rPr>
        <w:t xml:space="preserve">a radiologist </w:t>
      </w:r>
      <w:r w:rsidRPr="00BA5C31">
        <w:t>[</w:t>
      </w:r>
      <w:r w:rsidRPr="00921DB8">
        <w:rPr>
          <w:rFonts w:ascii="Times" w:eastAsiaTheme="minorHAnsi" w:hAnsi="Times" w:cs="Arial"/>
          <w:color w:val="000000"/>
        </w:rPr>
        <w:t>an artificial intelligence algorithm</w:t>
      </w:r>
      <w:r w:rsidRPr="00BA5C31">
        <w:t>]</w:t>
      </w:r>
      <w:r w:rsidRPr="00921DB8">
        <w:rPr>
          <w:rFonts w:ascii="Times" w:eastAsiaTheme="minorHAnsi" w:hAnsi="Times" w:cs="Arial"/>
          <w:color w:val="000000"/>
        </w:rPr>
        <w:t xml:space="preserve"> examines MRI images to diagnose osteoarthritis. Next, please re-assess your understanding.</w:t>
      </w:r>
      <w:r w:rsidR="00E92D49">
        <w:rPr>
          <w:rFonts w:ascii="Times" w:eastAsiaTheme="minorHAnsi" w:hAnsi="Times" w:cs="Arial"/>
          <w:color w:val="000000"/>
        </w:rPr>
        <w:t xml:space="preserve"> </w:t>
      </w:r>
      <w:r w:rsidRPr="00BA5C31">
        <w:t>Do you understand how a radiologist [an artificial intelligence algorithm] examines MRI images to diagnose osteoarthritis? (1=Do not understand at all; 7=Completely understand)</w:t>
      </w:r>
      <w:r w:rsidR="00E92D49">
        <w:t>.</w:t>
      </w:r>
    </w:p>
    <w:p w14:paraId="5DD40D9B" w14:textId="3053686B" w:rsidR="004B6517" w:rsidRDefault="004B6517" w:rsidP="0068471B">
      <w:pPr>
        <w:widowControl w:val="0"/>
        <w:ind w:right="60"/>
        <w:textAlignment w:val="baseline"/>
      </w:pPr>
    </w:p>
    <w:p w14:paraId="0AD99549" w14:textId="41BB2DAB" w:rsidR="004B6517" w:rsidRDefault="004B6517" w:rsidP="0068471B">
      <w:pPr>
        <w:widowControl w:val="0"/>
        <w:ind w:right="60"/>
        <w:textAlignment w:val="baseline"/>
        <w:rPr>
          <w:b/>
          <w:bCs/>
        </w:rPr>
      </w:pPr>
      <w:r>
        <w:rPr>
          <w:b/>
          <w:bCs/>
        </w:rPr>
        <w:t>Manipulation Check</w:t>
      </w:r>
    </w:p>
    <w:p w14:paraId="7C648FB9" w14:textId="0935FC7C" w:rsidR="00A86BCF" w:rsidRPr="001418D8" w:rsidRDefault="00A455D6" w:rsidP="00A86BCF">
      <w:pPr>
        <w:pStyle w:val="paragraph"/>
        <w:spacing w:before="0" w:beforeAutospacing="0" w:after="0" w:afterAutospacing="0"/>
        <w:ind w:right="60" w:firstLine="360"/>
        <w:textAlignment w:val="baseline"/>
        <w:rPr>
          <w:color w:val="000000" w:themeColor="text1"/>
        </w:rPr>
      </w:pPr>
      <w:r>
        <w:t xml:space="preserve">To </w:t>
      </w:r>
      <w:r w:rsidR="00811EBF">
        <w:t>verif</w:t>
      </w:r>
      <w:r>
        <w:t>y</w:t>
      </w:r>
      <w:r w:rsidR="004B6517">
        <w:t xml:space="preserve"> the effectiveness of the dissimilarity </w:t>
      </w:r>
      <w:r w:rsidR="00807BD8">
        <w:t xml:space="preserve">manipulation, </w:t>
      </w:r>
      <w:r>
        <w:rPr>
          <w:color w:val="000000"/>
        </w:rPr>
        <w:t xml:space="preserve">we recruited a sample of </w:t>
      </w:r>
      <w:r w:rsidR="00811EBF">
        <w:t>respondents from the same population</w:t>
      </w:r>
      <w:r>
        <w:t xml:space="preserve">. Respondents were assigned </w:t>
      </w:r>
      <w:r w:rsidR="00A86BCF">
        <w:t xml:space="preserve">to the same </w:t>
      </w:r>
      <w:r w:rsidR="00A86BCF" w:rsidRPr="00350FBB">
        <w:rPr>
          <w:color w:val="000000"/>
        </w:rPr>
        <w:t>2(decision-maker: human, algorithm) by 2(dissimilarity: control, dissimilar)</w:t>
      </w:r>
      <w:r w:rsidR="00A86BCF">
        <w:rPr>
          <w:color w:val="000000"/>
        </w:rPr>
        <w:t xml:space="preserve"> </w:t>
      </w:r>
      <w:r w:rsidR="00080C16">
        <w:rPr>
          <w:color w:val="000000"/>
        </w:rPr>
        <w:t>between-</w:t>
      </w:r>
      <w:r w:rsidR="00A86BCF">
        <w:rPr>
          <w:color w:val="000000"/>
        </w:rPr>
        <w:t>subjects design</w:t>
      </w:r>
      <w:r w:rsidR="00080C16">
        <w:rPr>
          <w:color w:val="000000"/>
        </w:rPr>
        <w:t xml:space="preserve"> as in the main experiment</w:t>
      </w:r>
      <w:r w:rsidR="00811EBF">
        <w:t xml:space="preserve">. </w:t>
      </w:r>
      <w:r w:rsidR="004B6517">
        <w:rPr>
          <w:color w:val="000000"/>
        </w:rPr>
        <w:t xml:space="preserve">We aimed to collect 50 responses </w:t>
      </w:r>
      <w:r w:rsidR="00A86BCF">
        <w:rPr>
          <w:color w:val="000000"/>
        </w:rPr>
        <w:t xml:space="preserve">per </w:t>
      </w:r>
      <w:r w:rsidR="00A86BCF" w:rsidRPr="00AD746D">
        <w:rPr>
          <w:color w:val="000000"/>
        </w:rPr>
        <w:t>condition</w:t>
      </w:r>
      <w:r w:rsidRPr="00AD746D">
        <w:rPr>
          <w:color w:val="000000"/>
        </w:rPr>
        <w:t xml:space="preserve">. </w:t>
      </w:r>
      <w:r w:rsidR="00A86BCF" w:rsidRPr="00AD746D">
        <w:rPr>
          <w:color w:val="000000" w:themeColor="text1"/>
        </w:rPr>
        <w:t>The s</w:t>
      </w:r>
      <w:r w:rsidR="00A86BCF" w:rsidRPr="00AD746D">
        <w:t>ample size was predetermined</w:t>
      </w:r>
      <w:r w:rsidR="00807BD8">
        <w:t>,</w:t>
      </w:r>
      <w:r w:rsidR="00A86BCF" w:rsidRPr="00AD746D">
        <w:t xml:space="preserve"> and a</w:t>
      </w:r>
      <w:r w:rsidR="00A86BCF" w:rsidRPr="00AD746D">
        <w:rPr>
          <w:color w:val="000000"/>
          <w:shd w:val="clear" w:color="auto" w:fill="FFFFFF"/>
        </w:rPr>
        <w:t xml:space="preserve"> sensitivity power analysis (Faul et al.</w:t>
      </w:r>
      <w:r w:rsidR="004D78DD">
        <w:rPr>
          <w:color w:val="000000"/>
          <w:shd w:val="clear" w:color="auto" w:fill="FFFFFF"/>
        </w:rPr>
        <w:t>,</w:t>
      </w:r>
      <w:r w:rsidR="00A86BCF" w:rsidRPr="00AD746D">
        <w:rPr>
          <w:color w:val="000000"/>
          <w:shd w:val="clear" w:color="auto" w:fill="FFFFFF"/>
        </w:rPr>
        <w:t xml:space="preserve"> 2009) indicated that</w:t>
      </w:r>
      <w:r w:rsidR="00A86BCF" w:rsidRPr="00AD746D">
        <w:rPr>
          <w:rStyle w:val="normaltextrun"/>
          <w:color w:val="000000"/>
        </w:rPr>
        <w:t xml:space="preserve"> </w:t>
      </w:r>
      <w:r w:rsidR="00A86BCF" w:rsidRPr="00AD746D">
        <w:rPr>
          <w:color w:val="000000" w:themeColor="text1"/>
        </w:rPr>
        <w:t xml:space="preserve">the study had </w:t>
      </w:r>
      <w:r w:rsidR="00A86BCF" w:rsidRPr="00AD746D">
        <w:rPr>
          <w:color w:val="000000" w:themeColor="text1"/>
        </w:rPr>
        <w:lastRenderedPageBreak/>
        <w:t>the power to detect a small</w:t>
      </w:r>
      <w:r w:rsidR="004E5B1C" w:rsidRPr="00AD746D">
        <w:rPr>
          <w:color w:val="000000" w:themeColor="text1"/>
        </w:rPr>
        <w:t xml:space="preserve"> </w:t>
      </w:r>
      <w:r w:rsidR="00A86BCF" w:rsidRPr="00AD746D">
        <w:rPr>
          <w:color w:val="000000" w:themeColor="text1"/>
        </w:rPr>
        <w:t>effect (</w:t>
      </w:r>
      <w:r w:rsidR="0069211C" w:rsidRPr="00AD746D">
        <w:rPr>
          <w:rStyle w:val="normaltextrun"/>
          <w:i/>
          <w:iCs/>
          <w:color w:val="000000"/>
          <w:shd w:val="clear" w:color="auto" w:fill="FFFFFF"/>
        </w:rPr>
        <w:t>η</w:t>
      </w:r>
      <w:r w:rsidR="0069211C" w:rsidRPr="00AD746D">
        <w:rPr>
          <w:rStyle w:val="normaltextrun"/>
          <w:i/>
          <w:iCs/>
          <w:color w:val="000000"/>
          <w:shd w:val="clear" w:color="auto" w:fill="FFFFFF"/>
          <w:vertAlign w:val="subscript"/>
        </w:rPr>
        <w:t>p</w:t>
      </w:r>
      <w:r w:rsidR="0069211C" w:rsidRPr="00AD746D">
        <w:rPr>
          <w:rStyle w:val="normaltextrun"/>
          <w:color w:val="000000"/>
          <w:shd w:val="clear" w:color="auto" w:fill="FFFFFF"/>
          <w:vertAlign w:val="superscript"/>
        </w:rPr>
        <w:t>2</w:t>
      </w:r>
      <w:r w:rsidR="0069211C" w:rsidRPr="00AD746D">
        <w:rPr>
          <w:rStyle w:val="normaltextrun"/>
          <w:color w:val="000000"/>
        </w:rPr>
        <w:t>=.</w:t>
      </w:r>
      <w:r w:rsidR="004E5B1C" w:rsidRPr="00AD746D">
        <w:rPr>
          <w:rStyle w:val="normaltextrun"/>
          <w:color w:val="000000"/>
        </w:rPr>
        <w:t>04</w:t>
      </w:r>
      <w:r w:rsidR="00A86BCF" w:rsidRPr="00AD746D">
        <w:rPr>
          <w:color w:val="000000" w:themeColor="text1"/>
        </w:rPr>
        <w:t xml:space="preserve">) with a significance level α of .05 and a power (1-β) of .80. </w:t>
      </w:r>
      <w:r w:rsidR="004B6517" w:rsidRPr="00AD746D">
        <w:t>The</w:t>
      </w:r>
      <w:r w:rsidR="004B6517" w:rsidRPr="00F4060F">
        <w:t xml:space="preserve"> final sample consisted of </w:t>
      </w:r>
      <w:r w:rsidR="0082641F">
        <w:t xml:space="preserve">200 </w:t>
      </w:r>
      <w:r w:rsidR="004B6517">
        <w:t>respondents</w:t>
      </w:r>
      <w:r w:rsidR="004B6517" w:rsidRPr="00F4060F">
        <w:t xml:space="preserve"> (</w:t>
      </w:r>
      <w:r w:rsidR="0082641F">
        <w:t>99</w:t>
      </w:r>
      <w:r w:rsidR="004B6517" w:rsidRPr="00F4060F">
        <w:t xml:space="preserve"> females</w:t>
      </w:r>
      <w:r w:rsidR="004B6517">
        <w:t xml:space="preserve">, </w:t>
      </w:r>
      <w:r w:rsidR="0082641F">
        <w:t>99</w:t>
      </w:r>
      <w:r w:rsidR="004B6517">
        <w:t xml:space="preserve"> males, </w:t>
      </w:r>
      <w:r w:rsidR="00807BD8">
        <w:t xml:space="preserve">2 </w:t>
      </w:r>
      <w:r w:rsidR="004B6517">
        <w:t>did not indicate gender</w:t>
      </w:r>
      <w:r w:rsidR="004B6517" w:rsidRPr="00F4060F">
        <w:t xml:space="preserve">; age: </w:t>
      </w:r>
      <w:r w:rsidR="004B6517" w:rsidRPr="00F4060F">
        <w:rPr>
          <w:i/>
          <w:iCs/>
        </w:rPr>
        <w:t>M</w:t>
      </w:r>
      <w:r w:rsidR="004B6517" w:rsidRPr="00F4060F">
        <w:t>=</w:t>
      </w:r>
      <w:r w:rsidR="0082641F">
        <w:t>42.61</w:t>
      </w:r>
      <w:r w:rsidR="004B6517" w:rsidRPr="00F4060F">
        <w:t xml:space="preserve">, </w:t>
      </w:r>
      <w:r w:rsidR="004B6517" w:rsidRPr="00F4060F">
        <w:rPr>
          <w:i/>
          <w:iCs/>
        </w:rPr>
        <w:t>SD</w:t>
      </w:r>
      <w:r w:rsidR="004B6517" w:rsidRPr="00F4060F">
        <w:t>=</w:t>
      </w:r>
      <w:r w:rsidR="004B6517">
        <w:t>1</w:t>
      </w:r>
      <w:r w:rsidR="0082641F">
        <w:t>3.48</w:t>
      </w:r>
      <w:r w:rsidR="004B6517" w:rsidRPr="00F4060F">
        <w:t>)</w:t>
      </w:r>
      <w:r w:rsidR="004B6517">
        <w:t xml:space="preserve"> </w:t>
      </w:r>
      <w:r w:rsidR="004B6517" w:rsidRPr="00537626">
        <w:t>who passed the initial screening (see Supplemental Material B) and completed the survey</w:t>
      </w:r>
      <w:r w:rsidR="0082641F">
        <w:t>.</w:t>
      </w:r>
      <w:r w:rsidR="00A86BCF" w:rsidRPr="00A86BCF">
        <w:t xml:space="preserve"> </w:t>
      </w:r>
      <w:r w:rsidR="00A86BCF" w:rsidRPr="00C866D9">
        <w:t>There was no differential dropout across conditions (</w:t>
      </w:r>
      <w:r w:rsidR="00876992" w:rsidRPr="001418D8">
        <w:rPr>
          <w:i/>
          <w:color w:val="000000"/>
        </w:rPr>
        <w:t>χ</w:t>
      </w:r>
      <w:r w:rsidR="00876992" w:rsidRPr="001418D8">
        <w:rPr>
          <w:i/>
          <w:color w:val="000000"/>
          <w:vertAlign w:val="superscript"/>
        </w:rPr>
        <w:t>2</w:t>
      </w:r>
      <w:r w:rsidR="00A86BCF" w:rsidRPr="00C866D9">
        <w:t>(3)=</w:t>
      </w:r>
      <w:r w:rsidR="0055026B" w:rsidRPr="00C866D9">
        <w:t>2.68</w:t>
      </w:r>
      <w:r w:rsidR="00A86BCF" w:rsidRPr="00C866D9">
        <w:t>, p</w:t>
      </w:r>
      <w:r w:rsidRPr="00C866D9">
        <w:t>=</w:t>
      </w:r>
      <w:r w:rsidR="0055026B" w:rsidRPr="00C866D9">
        <w:t>.444</w:t>
      </w:r>
      <w:r w:rsidR="00A86BCF" w:rsidRPr="00C866D9">
        <w:t>).</w:t>
      </w:r>
    </w:p>
    <w:p w14:paraId="52260D90" w14:textId="184001A7" w:rsidR="00A455D6" w:rsidRDefault="00C866D9" w:rsidP="00C866D9">
      <w:pPr>
        <w:widowControl w:val="0"/>
        <w:ind w:right="60" w:firstLine="360"/>
        <w:textAlignment w:val="baseline"/>
      </w:pPr>
      <w:r>
        <w:t xml:space="preserve">Respondents rated their perceived similarity to the decision-maker (human or algorithm) by indicating their agreement with </w:t>
      </w:r>
      <w:r w:rsidR="009819A7">
        <w:t>two statements (</w:t>
      </w:r>
      <w:r>
        <w:t>o</w:t>
      </w:r>
      <w:r w:rsidR="009819A7">
        <w:t>verall, there are things that make a radiologist</w:t>
      </w:r>
      <w:r w:rsidR="009819A7" w:rsidRPr="00F66DF4">
        <w:t xml:space="preserve"> [algorithm]</w:t>
      </w:r>
      <w:r w:rsidR="009819A7">
        <w:t xml:space="preserve"> similar to me</w:t>
      </w:r>
      <w:r>
        <w:t>; i</w:t>
      </w:r>
      <w:r w:rsidR="009819A7">
        <w:t>n general, I have some characteristics in common with a radiologist</w:t>
      </w:r>
      <w:r w:rsidR="009819A7" w:rsidRPr="00F66DF4">
        <w:t xml:space="preserve"> [algorithm]</w:t>
      </w:r>
      <w:r>
        <w:t>; 1=Disagree</w:t>
      </w:r>
      <w:r w:rsidR="00463835">
        <w:t>;</w:t>
      </w:r>
      <w:r>
        <w:t xml:space="preserve"> 7=Agree</w:t>
      </w:r>
      <w:r w:rsidR="00D574D9">
        <w:t>;</w:t>
      </w:r>
      <w:r>
        <w:t xml:space="preserve"> </w:t>
      </w:r>
      <w:r w:rsidR="009819A7" w:rsidRPr="00C866D9">
        <w:rPr>
          <w:i/>
          <w:iCs/>
        </w:rPr>
        <w:t>r</w:t>
      </w:r>
      <w:r w:rsidR="009819A7">
        <w:t>=.</w:t>
      </w:r>
      <w:r w:rsidR="009819A7" w:rsidRPr="00317B6D">
        <w:t>8</w:t>
      </w:r>
      <w:r w:rsidR="00876992">
        <w:t>35</w:t>
      </w:r>
      <w:r w:rsidR="009819A7" w:rsidRPr="00317B6D">
        <w:t xml:space="preserve">, </w:t>
      </w:r>
      <w:r w:rsidR="009819A7" w:rsidRPr="00C866D9">
        <w:rPr>
          <w:i/>
          <w:iCs/>
        </w:rPr>
        <w:t>p</w:t>
      </w:r>
      <w:r w:rsidR="009819A7" w:rsidRPr="00317B6D">
        <w:t>&lt;.001).</w:t>
      </w:r>
    </w:p>
    <w:p w14:paraId="1880F6FB" w14:textId="6061A24A" w:rsidR="009819A7" w:rsidRPr="00A455D6" w:rsidRDefault="000667C7" w:rsidP="00A455D6">
      <w:pPr>
        <w:widowControl w:val="0"/>
        <w:ind w:right="60" w:firstLine="360"/>
        <w:textAlignment w:val="baseline"/>
      </w:pPr>
      <w:r>
        <w:t>A 2(decision-maker: human, algorithm) by 2(</w:t>
      </w:r>
      <w:r w:rsidR="00876992">
        <w:t>dis</w:t>
      </w:r>
      <w:r>
        <w:t>similarity: control, dissimilar) between-subjects</w:t>
      </w:r>
      <w:r w:rsidRPr="00F4060F">
        <w:t xml:space="preserve"> ANOVA</w:t>
      </w:r>
      <w:r>
        <w:t xml:space="preserve"> on perceived similarity</w:t>
      </w:r>
      <w:r w:rsidRPr="00F4060F">
        <w:t xml:space="preserve"> revealed </w:t>
      </w:r>
      <w:r>
        <w:t>a</w:t>
      </w:r>
      <w:r w:rsidRPr="00F4060F">
        <w:rPr>
          <w:color w:val="000000"/>
        </w:rPr>
        <w:t xml:space="preserve"> main effect of </w:t>
      </w:r>
      <w:r w:rsidRPr="00F4060F">
        <w:t>decision</w:t>
      </w:r>
      <w:r>
        <w:t>-</w:t>
      </w:r>
      <w:r w:rsidRPr="00F4060F">
        <w:t>maker (</w:t>
      </w:r>
      <w:r w:rsidRPr="00F4060F">
        <w:rPr>
          <w:i/>
        </w:rPr>
        <w:t>F</w:t>
      </w:r>
      <w:r w:rsidRPr="00F4060F">
        <w:t>(</w:t>
      </w:r>
      <w:r>
        <w:t>1</w:t>
      </w:r>
      <w:r w:rsidRPr="00F4060F">
        <w:t>,</w:t>
      </w:r>
      <w:r>
        <w:t>1</w:t>
      </w:r>
      <w:r w:rsidRPr="00F4060F">
        <w:t>9</w:t>
      </w:r>
      <w:r>
        <w:t>6</w:t>
      </w:r>
      <w:r w:rsidRPr="00F4060F">
        <w:t>)=</w:t>
      </w:r>
      <w:r>
        <w:t>11.52</w:t>
      </w:r>
      <w:r w:rsidRPr="00F4060F">
        <w:t xml:space="preserve">, </w:t>
      </w:r>
      <w:r w:rsidRPr="00F4060F">
        <w:rPr>
          <w:i/>
        </w:rPr>
        <w:t>p</w:t>
      </w:r>
      <w:r>
        <w:t>&lt;</w:t>
      </w:r>
      <w:r w:rsidRPr="00F4060F">
        <w:t>.</w:t>
      </w:r>
      <w:r>
        <w:t>001</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06</w:t>
      </w:r>
      <w:r w:rsidRPr="00F4060F">
        <w:rPr>
          <w:color w:val="000000"/>
        </w:rPr>
        <w:t>),</w:t>
      </w:r>
      <w:r>
        <w:rPr>
          <w:color w:val="000000"/>
        </w:rPr>
        <w:t xml:space="preserve"> a marginally significant main effect of </w:t>
      </w:r>
      <w:r w:rsidR="00876992">
        <w:rPr>
          <w:color w:val="000000"/>
        </w:rPr>
        <w:t>dis</w:t>
      </w:r>
      <w:r w:rsidR="00C866D9">
        <w:rPr>
          <w:color w:val="000000"/>
        </w:rPr>
        <w:t xml:space="preserve">similarity </w:t>
      </w:r>
      <w:r w:rsidRPr="00F4060F">
        <w:t>(</w:t>
      </w:r>
      <w:r w:rsidRPr="00F4060F">
        <w:rPr>
          <w:i/>
        </w:rPr>
        <w:t>F</w:t>
      </w:r>
      <w:r w:rsidRPr="00F4060F">
        <w:t>(</w:t>
      </w:r>
      <w:r>
        <w:t>1</w:t>
      </w:r>
      <w:r w:rsidRPr="00F4060F">
        <w:t>,</w:t>
      </w:r>
      <w:r>
        <w:t>1</w:t>
      </w:r>
      <w:r w:rsidRPr="00F4060F">
        <w:t>9</w:t>
      </w:r>
      <w:r>
        <w:t>6</w:t>
      </w:r>
      <w:r w:rsidRPr="00F4060F">
        <w:t>)=</w:t>
      </w:r>
      <w:r>
        <w:t>3.01</w:t>
      </w:r>
      <w:r w:rsidRPr="00F4060F">
        <w:t xml:space="preserve">, </w:t>
      </w:r>
      <w:r w:rsidRPr="00F4060F">
        <w:rPr>
          <w:i/>
        </w:rPr>
        <w:t>p</w:t>
      </w:r>
      <w:r>
        <w:t>=</w:t>
      </w:r>
      <w:r w:rsidRPr="00F4060F">
        <w:t>.0</w:t>
      </w:r>
      <w:r>
        <w:t>84</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02</w:t>
      </w:r>
      <w:r w:rsidRPr="00F4060F">
        <w:rPr>
          <w:color w:val="000000"/>
        </w:rPr>
        <w:t>),</w:t>
      </w:r>
      <w:r>
        <w:rPr>
          <w:color w:val="000000"/>
        </w:rPr>
        <w:t xml:space="preserve"> and</w:t>
      </w:r>
      <w:r w:rsidRPr="00F4060F">
        <w:rPr>
          <w:color w:val="000000"/>
        </w:rPr>
        <w:t xml:space="preserve"> </w:t>
      </w:r>
      <w:r w:rsidRPr="00F4060F">
        <w:t>a significant interaction (</w:t>
      </w:r>
      <w:r w:rsidRPr="00F4060F">
        <w:rPr>
          <w:i/>
        </w:rPr>
        <w:t>F</w:t>
      </w:r>
      <w:r w:rsidRPr="00F4060F">
        <w:t>(</w:t>
      </w:r>
      <w:r>
        <w:t>1</w:t>
      </w:r>
      <w:r w:rsidRPr="00F4060F">
        <w:t>,</w:t>
      </w:r>
      <w:r>
        <w:t>1</w:t>
      </w:r>
      <w:r w:rsidRPr="00F4060F">
        <w:t>9</w:t>
      </w:r>
      <w:r>
        <w:t>6</w:t>
      </w:r>
      <w:r w:rsidRPr="00F4060F">
        <w:t>)=</w:t>
      </w:r>
      <w:r>
        <w:t>5.62</w:t>
      </w:r>
      <w:r w:rsidRPr="00F4060F">
        <w:t xml:space="preserve">, </w:t>
      </w:r>
      <w:r w:rsidRPr="00F4060F">
        <w:rPr>
          <w:i/>
        </w:rPr>
        <w:t>p</w:t>
      </w:r>
      <w:r>
        <w:t>=</w:t>
      </w:r>
      <w:r w:rsidRPr="00F4060F">
        <w:t>.0</w:t>
      </w:r>
      <w:r>
        <w:t>19</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=.0</w:t>
      </w:r>
      <w:r>
        <w:rPr>
          <w:color w:val="000000"/>
        </w:rPr>
        <w:t>3</w:t>
      </w:r>
      <w:r w:rsidRPr="00F4060F">
        <w:rPr>
          <w:color w:val="000000"/>
        </w:rPr>
        <w:t>).</w:t>
      </w:r>
      <w:r w:rsidR="00A86BCF">
        <w:rPr>
          <w:color w:val="000000"/>
        </w:rPr>
        <w:t xml:space="preserve"> </w:t>
      </w:r>
      <w:r w:rsidRPr="004C044E">
        <w:rPr>
          <w:color w:val="000000"/>
        </w:rPr>
        <w:t xml:space="preserve">In the control conditions, respondents </w:t>
      </w:r>
      <w:r>
        <w:rPr>
          <w:color w:val="000000"/>
        </w:rPr>
        <w:t>indicated higher similarity to a radiologist</w:t>
      </w:r>
      <w:r w:rsidRPr="004C044E">
        <w:rPr>
          <w:color w:val="000000"/>
        </w:rPr>
        <w:t xml:space="preserve"> (</w:t>
      </w:r>
      <w:r w:rsidRPr="004C044E">
        <w:rPr>
          <w:i/>
          <w:iCs/>
        </w:rPr>
        <w:t>M</w:t>
      </w:r>
      <w:r w:rsidRPr="004C044E">
        <w:t>=</w:t>
      </w:r>
      <w:r>
        <w:t>4.59</w:t>
      </w:r>
      <w:r w:rsidRPr="004C044E">
        <w:t xml:space="preserve">, </w:t>
      </w:r>
      <w:r w:rsidRPr="004C044E">
        <w:rPr>
          <w:i/>
          <w:iCs/>
        </w:rPr>
        <w:t>SD</w:t>
      </w:r>
      <w:r w:rsidRPr="004C044E">
        <w:t>=1.5</w:t>
      </w:r>
      <w:r>
        <w:t>1</w:t>
      </w:r>
      <w:r w:rsidRPr="004C044E">
        <w:t>)</w:t>
      </w:r>
      <w:r w:rsidRPr="004C044E">
        <w:rPr>
          <w:color w:val="000000"/>
        </w:rPr>
        <w:t xml:space="preserve"> than </w:t>
      </w:r>
      <w:r>
        <w:rPr>
          <w:color w:val="000000"/>
        </w:rPr>
        <w:t>to an</w:t>
      </w:r>
      <w:r w:rsidRPr="004C044E">
        <w:rPr>
          <w:color w:val="000000"/>
        </w:rPr>
        <w:t xml:space="preserve"> algorithm (</w:t>
      </w:r>
      <w:r w:rsidRPr="004C044E">
        <w:rPr>
          <w:i/>
          <w:iCs/>
        </w:rPr>
        <w:t>M</w:t>
      </w:r>
      <w:r w:rsidRPr="004C044E">
        <w:t>=</w:t>
      </w:r>
      <w:r w:rsidR="00F009E9">
        <w:t>3.28</w:t>
      </w:r>
      <w:r w:rsidRPr="004C044E">
        <w:t xml:space="preserve">, </w:t>
      </w:r>
      <w:r w:rsidRPr="004C044E">
        <w:rPr>
          <w:i/>
          <w:iCs/>
        </w:rPr>
        <w:t>SD</w:t>
      </w:r>
      <w:r w:rsidRPr="004C044E">
        <w:t>=1.</w:t>
      </w:r>
      <w:r w:rsidR="00F009E9">
        <w:t>67</w:t>
      </w:r>
      <w:r w:rsidRPr="004C044E">
        <w:t xml:space="preserve">; </w:t>
      </w:r>
      <w:r w:rsidRPr="004C044E">
        <w:rPr>
          <w:i/>
        </w:rPr>
        <w:t>t</w:t>
      </w:r>
      <w:r w:rsidRPr="004C044E">
        <w:t>(</w:t>
      </w:r>
      <w:r w:rsidR="00F009E9">
        <w:t>1</w:t>
      </w:r>
      <w:r w:rsidRPr="004C044E">
        <w:t>96)=</w:t>
      </w:r>
      <w:r w:rsidR="00876992">
        <w:t>4.15</w:t>
      </w:r>
      <w:r w:rsidRPr="004C044E">
        <w:t xml:space="preserve">, </w:t>
      </w:r>
      <w:r w:rsidRPr="004C044E">
        <w:rPr>
          <w:i/>
        </w:rPr>
        <w:t>p</w:t>
      </w:r>
      <w:r w:rsidR="00876992">
        <w:t>&lt;</w:t>
      </w:r>
      <w:r w:rsidRPr="004C044E">
        <w:t>.00</w:t>
      </w:r>
      <w:r w:rsidR="00876992">
        <w:t>1</w:t>
      </w:r>
      <w:r w:rsidRPr="004C044E">
        <w:t xml:space="preserve">, </w:t>
      </w:r>
      <w:r w:rsidRPr="004C044E">
        <w:rPr>
          <w:i/>
          <w:color w:val="000000"/>
        </w:rPr>
        <w:t>d</w:t>
      </w:r>
      <w:r w:rsidRPr="004C044E">
        <w:rPr>
          <w:color w:val="000000"/>
        </w:rPr>
        <w:t>=.</w:t>
      </w:r>
      <w:r w:rsidR="00F009E9">
        <w:rPr>
          <w:color w:val="000000"/>
        </w:rPr>
        <w:t>8</w:t>
      </w:r>
      <w:r w:rsidR="00876992">
        <w:rPr>
          <w:color w:val="000000"/>
        </w:rPr>
        <w:t>2</w:t>
      </w:r>
      <w:r w:rsidRPr="004C044E">
        <w:t>)</w:t>
      </w:r>
      <w:r>
        <w:t>.</w:t>
      </w:r>
      <w:r w:rsidR="00F009E9">
        <w:t xml:space="preserve"> No difference emerged in the dissimilar condition</w:t>
      </w:r>
      <w:r w:rsidR="00A86BCF">
        <w:t>s</w:t>
      </w:r>
      <w:r w:rsidR="00F009E9">
        <w:t xml:space="preserve"> </w:t>
      </w:r>
      <w:r w:rsidRPr="004C044E">
        <w:t>(</w:t>
      </w:r>
      <w:r w:rsidRPr="004C044E">
        <w:rPr>
          <w:i/>
          <w:iCs/>
        </w:rPr>
        <w:t>M</w:t>
      </w:r>
      <w:r w:rsidRPr="004C044E">
        <w:rPr>
          <w:i/>
          <w:iCs/>
          <w:vertAlign w:val="subscript"/>
        </w:rPr>
        <w:t>radiologist</w:t>
      </w:r>
      <w:r w:rsidRPr="004C044E">
        <w:t>=</w:t>
      </w:r>
      <w:r w:rsidR="00F009E9">
        <w:t>3.66</w:t>
      </w:r>
      <w:r w:rsidRPr="004C044E">
        <w:t xml:space="preserve">, </w:t>
      </w:r>
      <w:r w:rsidRPr="004C044E">
        <w:rPr>
          <w:i/>
          <w:iCs/>
        </w:rPr>
        <w:t>SD</w:t>
      </w:r>
      <w:r w:rsidRPr="004C044E">
        <w:rPr>
          <w:i/>
          <w:iCs/>
          <w:vertAlign w:val="subscript"/>
        </w:rPr>
        <w:t>radiologist</w:t>
      </w:r>
      <w:r w:rsidRPr="004C044E">
        <w:t>=1.</w:t>
      </w:r>
      <w:r w:rsidR="00F009E9">
        <w:t>44</w:t>
      </w:r>
      <w:r w:rsidRPr="004C044E">
        <w:t xml:space="preserve">; </w:t>
      </w:r>
      <w:r w:rsidRPr="004C044E">
        <w:rPr>
          <w:i/>
          <w:iCs/>
        </w:rPr>
        <w:t>M</w:t>
      </w:r>
      <w:r w:rsidRPr="004C044E">
        <w:rPr>
          <w:i/>
          <w:iCs/>
          <w:vertAlign w:val="subscript"/>
        </w:rPr>
        <w:t>algorithm</w:t>
      </w:r>
      <w:r w:rsidRPr="004C044E">
        <w:t>=</w:t>
      </w:r>
      <w:r w:rsidR="00F009E9">
        <w:t>3.42</w:t>
      </w:r>
      <w:r w:rsidRPr="004C044E">
        <w:t xml:space="preserve">, </w:t>
      </w:r>
      <w:r w:rsidRPr="004C044E">
        <w:rPr>
          <w:i/>
          <w:iCs/>
        </w:rPr>
        <w:t>SD</w:t>
      </w:r>
      <w:r w:rsidRPr="004C044E">
        <w:rPr>
          <w:i/>
          <w:iCs/>
          <w:vertAlign w:val="subscript"/>
        </w:rPr>
        <w:t>algorithm</w:t>
      </w:r>
      <w:r w:rsidRPr="004C044E">
        <w:t>=1.</w:t>
      </w:r>
      <w:r w:rsidR="00F009E9">
        <w:t>74</w:t>
      </w:r>
      <w:r w:rsidRPr="004C044E">
        <w:t xml:space="preserve">, </w:t>
      </w:r>
      <w:r w:rsidRPr="004C044E">
        <w:rPr>
          <w:i/>
        </w:rPr>
        <w:t>t</w:t>
      </w:r>
      <w:r w:rsidRPr="004C044E">
        <w:t>(</w:t>
      </w:r>
      <w:r w:rsidR="00F009E9">
        <w:t>1</w:t>
      </w:r>
      <w:r w:rsidRPr="004C044E">
        <w:t>96)=</w:t>
      </w:r>
      <w:r w:rsidR="00F009E9">
        <w:t>.71</w:t>
      </w:r>
      <w:r w:rsidRPr="004C044E">
        <w:t xml:space="preserve">, </w:t>
      </w:r>
      <w:r w:rsidRPr="004C044E">
        <w:rPr>
          <w:i/>
        </w:rPr>
        <w:t>p</w:t>
      </w:r>
      <w:r w:rsidRPr="004C044E">
        <w:t>=.</w:t>
      </w:r>
      <w:r w:rsidR="0068471B">
        <w:t>47</w:t>
      </w:r>
      <w:r w:rsidRPr="004C044E">
        <w:t xml:space="preserve">7, </w:t>
      </w:r>
      <w:r w:rsidRPr="004C044E">
        <w:rPr>
          <w:i/>
          <w:color w:val="000000"/>
        </w:rPr>
        <w:t>d</w:t>
      </w:r>
      <w:r w:rsidRPr="004C044E">
        <w:rPr>
          <w:color w:val="000000"/>
        </w:rPr>
        <w:t>=.</w:t>
      </w:r>
      <w:r w:rsidR="0068471B">
        <w:rPr>
          <w:color w:val="000000"/>
        </w:rPr>
        <w:t>15</w:t>
      </w:r>
      <w:r w:rsidRPr="004C044E">
        <w:rPr>
          <w:color w:val="000000"/>
        </w:rPr>
        <w:t xml:space="preserve">). </w:t>
      </w:r>
      <w:r>
        <w:rPr>
          <w:color w:val="000000"/>
        </w:rPr>
        <w:t>Specifically, the</w:t>
      </w:r>
      <w:r w:rsidRPr="004C044E">
        <w:rPr>
          <w:color w:val="000000"/>
        </w:rPr>
        <w:t xml:space="preserve"> </w:t>
      </w:r>
      <w:r w:rsidR="00876992">
        <w:rPr>
          <w:color w:val="000000"/>
        </w:rPr>
        <w:t>dis</w:t>
      </w:r>
      <w:r w:rsidRPr="004C044E">
        <w:rPr>
          <w:color w:val="000000"/>
        </w:rPr>
        <w:t xml:space="preserve">similarity manipulation reduced </w:t>
      </w:r>
      <w:r w:rsidR="00F009E9">
        <w:rPr>
          <w:color w:val="000000"/>
        </w:rPr>
        <w:t>perceived similarity</w:t>
      </w:r>
      <w:r w:rsidRPr="004C044E">
        <w:rPr>
          <w:color w:val="000000"/>
        </w:rPr>
        <w:t xml:space="preserve"> significantly for the radiologist (</w:t>
      </w:r>
      <w:r w:rsidRPr="004C044E">
        <w:rPr>
          <w:i/>
        </w:rPr>
        <w:t>t</w:t>
      </w:r>
      <w:r w:rsidRPr="004C044E">
        <w:t>(</w:t>
      </w:r>
      <w:r w:rsidR="0068471B">
        <w:t>1</w:t>
      </w:r>
      <w:r w:rsidRPr="004C044E">
        <w:t>96)=</w:t>
      </w:r>
      <w:r w:rsidR="00876992">
        <w:t>2.85</w:t>
      </w:r>
      <w:r w:rsidRPr="004C044E">
        <w:t xml:space="preserve">, </w:t>
      </w:r>
      <w:r w:rsidRPr="004C044E">
        <w:rPr>
          <w:i/>
        </w:rPr>
        <w:t>p</w:t>
      </w:r>
      <w:r w:rsidR="00876992">
        <w:t>=</w:t>
      </w:r>
      <w:r w:rsidRPr="004C044E">
        <w:t>.00</w:t>
      </w:r>
      <w:r w:rsidR="00876992">
        <w:t>5</w:t>
      </w:r>
      <w:r w:rsidRPr="004C044E">
        <w:t xml:space="preserve">, </w:t>
      </w:r>
      <w:r w:rsidRPr="004C044E">
        <w:rPr>
          <w:i/>
          <w:color w:val="000000"/>
        </w:rPr>
        <w:t>d</w:t>
      </w:r>
      <w:r w:rsidRPr="004C044E">
        <w:rPr>
          <w:color w:val="000000"/>
        </w:rPr>
        <w:t>=.</w:t>
      </w:r>
      <w:r w:rsidR="00876992">
        <w:rPr>
          <w:color w:val="000000"/>
        </w:rPr>
        <w:t>5</w:t>
      </w:r>
      <w:r w:rsidR="0068471B">
        <w:rPr>
          <w:color w:val="000000"/>
        </w:rPr>
        <w:t>8</w:t>
      </w:r>
      <w:r w:rsidRPr="004C044E">
        <w:rPr>
          <w:color w:val="000000"/>
        </w:rPr>
        <w:t xml:space="preserve">), but </w:t>
      </w:r>
      <w:r>
        <w:rPr>
          <w:color w:val="000000"/>
        </w:rPr>
        <w:t xml:space="preserve">did not change </w:t>
      </w:r>
      <w:r w:rsidR="00F009E9">
        <w:rPr>
          <w:color w:val="000000"/>
        </w:rPr>
        <w:t xml:space="preserve">perceived similarity for </w:t>
      </w:r>
      <w:r>
        <w:rPr>
          <w:color w:val="000000"/>
        </w:rPr>
        <w:t>the algorithm</w:t>
      </w:r>
      <w:r w:rsidRPr="004C044E">
        <w:rPr>
          <w:color w:val="000000"/>
        </w:rPr>
        <w:t xml:space="preserve"> (</w:t>
      </w:r>
      <w:r w:rsidRPr="004C044E">
        <w:rPr>
          <w:i/>
        </w:rPr>
        <w:t>t</w:t>
      </w:r>
      <w:r w:rsidRPr="004C044E">
        <w:t>(</w:t>
      </w:r>
      <w:r w:rsidR="0068471B">
        <w:t>1</w:t>
      </w:r>
      <w:r w:rsidRPr="004C044E">
        <w:t>96)=.</w:t>
      </w:r>
      <w:r w:rsidR="0068471B">
        <w:t>46</w:t>
      </w:r>
      <w:r w:rsidRPr="004C044E">
        <w:t xml:space="preserve">, </w:t>
      </w:r>
      <w:r w:rsidRPr="004C044E">
        <w:rPr>
          <w:i/>
        </w:rPr>
        <w:t>p</w:t>
      </w:r>
      <w:r w:rsidRPr="004C044E">
        <w:t>=.</w:t>
      </w:r>
      <w:r w:rsidR="0068471B">
        <w:t>647</w:t>
      </w:r>
      <w:r w:rsidRPr="004C044E">
        <w:t xml:space="preserve">, </w:t>
      </w:r>
      <w:r w:rsidRPr="004C044E">
        <w:rPr>
          <w:i/>
          <w:color w:val="000000"/>
        </w:rPr>
        <w:t>d</w:t>
      </w:r>
      <w:r w:rsidRPr="004C044E">
        <w:rPr>
          <w:color w:val="000000"/>
        </w:rPr>
        <w:t>=.</w:t>
      </w:r>
      <w:r w:rsidR="0068471B">
        <w:rPr>
          <w:color w:val="000000"/>
        </w:rPr>
        <w:t>09</w:t>
      </w:r>
      <w:r w:rsidRPr="004C044E">
        <w:rPr>
          <w:color w:val="000000"/>
        </w:rPr>
        <w:t>)</w:t>
      </w:r>
      <w:r w:rsidR="00F009E9">
        <w:rPr>
          <w:color w:val="000000"/>
        </w:rPr>
        <w:t xml:space="preserve">, indicating </w:t>
      </w:r>
      <w:r w:rsidR="00A86BCF">
        <w:rPr>
          <w:color w:val="000000"/>
        </w:rPr>
        <w:t>that the manipulation worked as intended</w:t>
      </w:r>
      <w:r w:rsidR="00D574D9">
        <w:rPr>
          <w:color w:val="000000"/>
        </w:rPr>
        <w:t>.</w:t>
      </w:r>
    </w:p>
    <w:p w14:paraId="777DB83E" w14:textId="77777777" w:rsidR="007403CA" w:rsidRDefault="007403CA" w:rsidP="0049488B">
      <w:pPr>
        <w:widowControl w:val="0"/>
      </w:pPr>
    </w:p>
    <w:p w14:paraId="64851A56" w14:textId="77777777" w:rsidR="00E92D49" w:rsidRDefault="00E92D49" w:rsidP="0049488B">
      <w:pPr>
        <w:widowControl w:val="0"/>
        <w:autoSpaceDE w:val="0"/>
        <w:autoSpaceDN w:val="0"/>
        <w:adjustRightInd w:val="0"/>
      </w:pPr>
      <w:r>
        <w:rPr>
          <w:b/>
          <w:bCs/>
        </w:rPr>
        <w:t>Additional Analyses</w:t>
      </w:r>
    </w:p>
    <w:p w14:paraId="7EC9EA42" w14:textId="796FC62D" w:rsidR="008F767B" w:rsidRPr="00060915" w:rsidRDefault="008F767B" w:rsidP="00060915">
      <w:pPr>
        <w:autoSpaceDE w:val="0"/>
        <w:autoSpaceDN w:val="0"/>
        <w:adjustRightInd w:val="0"/>
        <w:ind w:firstLine="720"/>
        <w:rPr>
          <w:color w:val="000000"/>
        </w:rPr>
      </w:pPr>
      <w:r>
        <w:t>A 2(decision-maker: human, algorithm) by 2(</w:t>
      </w:r>
      <w:r w:rsidR="000E07A2">
        <w:t>dis</w:t>
      </w:r>
      <w:r>
        <w:t xml:space="preserve">similarity: control, dissimilar) by 2(understanding: before explanation, after explanation) mixed-design </w:t>
      </w:r>
      <w:r w:rsidRPr="00F4060F">
        <w:t>ANOVA</w:t>
      </w:r>
      <w:r w:rsidRPr="001B742D">
        <w:t xml:space="preserve"> </w:t>
      </w:r>
      <w:r>
        <w:t xml:space="preserve">with repeated measures on understanding </w:t>
      </w:r>
      <w:r w:rsidRPr="00F4060F">
        <w:t xml:space="preserve">revealed </w:t>
      </w:r>
      <w:r>
        <w:t xml:space="preserve">a marginally </w:t>
      </w:r>
      <w:r w:rsidRPr="00F4060F">
        <w:rPr>
          <w:color w:val="000000"/>
        </w:rPr>
        <w:t xml:space="preserve">significant main effect of </w:t>
      </w:r>
      <w:r w:rsidRPr="00F4060F">
        <w:t>decision-maker (</w:t>
      </w:r>
      <w:r w:rsidRPr="00F4060F">
        <w:rPr>
          <w:i/>
        </w:rPr>
        <w:t>F</w:t>
      </w:r>
      <w:r w:rsidRPr="00F4060F">
        <w:t>(</w:t>
      </w:r>
      <w:r>
        <w:t>1</w:t>
      </w:r>
      <w:r w:rsidRPr="00F4060F">
        <w:t>,39</w:t>
      </w:r>
      <w:r>
        <w:t>6</w:t>
      </w:r>
      <w:r w:rsidRPr="00F4060F">
        <w:t>)=</w:t>
      </w:r>
      <w:r>
        <w:t>2.79</w:t>
      </w:r>
      <w:r w:rsidRPr="00F4060F">
        <w:t xml:space="preserve">, </w:t>
      </w:r>
      <w:r w:rsidRPr="00F4060F">
        <w:rPr>
          <w:i/>
        </w:rPr>
        <w:t>p</w:t>
      </w:r>
      <w:r>
        <w:t>=</w:t>
      </w:r>
      <w:r w:rsidRPr="00F4060F">
        <w:t>.</w:t>
      </w:r>
      <w:r>
        <w:t>096</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01</w:t>
      </w:r>
      <w:r w:rsidRPr="00F4060F">
        <w:rPr>
          <w:color w:val="000000"/>
        </w:rPr>
        <w:t>),</w:t>
      </w:r>
      <w:r>
        <w:rPr>
          <w:color w:val="000000"/>
        </w:rPr>
        <w:t xml:space="preserve"> no significant main effect of dissimilarity </w:t>
      </w:r>
      <w:r w:rsidRPr="00F4060F">
        <w:t>(</w:t>
      </w:r>
      <w:r w:rsidRPr="00F4060F">
        <w:rPr>
          <w:i/>
        </w:rPr>
        <w:t>F</w:t>
      </w:r>
      <w:r w:rsidRPr="00F4060F">
        <w:t>(</w:t>
      </w:r>
      <w:r>
        <w:t>1</w:t>
      </w:r>
      <w:r w:rsidRPr="00F4060F">
        <w:t>,39</w:t>
      </w:r>
      <w:r>
        <w:t>6</w:t>
      </w:r>
      <w:r w:rsidRPr="00F4060F">
        <w:t>)=</w:t>
      </w:r>
      <w:r>
        <w:t>1.23</w:t>
      </w:r>
      <w:r w:rsidRPr="00F4060F">
        <w:t xml:space="preserve">, </w:t>
      </w:r>
      <w:r w:rsidRPr="00F4060F">
        <w:rPr>
          <w:i/>
        </w:rPr>
        <w:t>p</w:t>
      </w:r>
      <w:r>
        <w:t>=</w:t>
      </w:r>
      <w:r w:rsidRPr="00F4060F">
        <w:t>.</w:t>
      </w:r>
      <w:r>
        <w:t>268</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003</w:t>
      </w:r>
      <w:r w:rsidRPr="00F4060F">
        <w:rPr>
          <w:color w:val="000000"/>
        </w:rPr>
        <w:t>)</w:t>
      </w:r>
      <w:r>
        <w:rPr>
          <w:color w:val="000000"/>
        </w:rPr>
        <w:t xml:space="preserve">, and a significant main effect of understanding </w:t>
      </w:r>
      <w:r w:rsidRPr="00F4060F">
        <w:t>(</w:t>
      </w:r>
      <w:r w:rsidRPr="00F4060F">
        <w:rPr>
          <w:i/>
        </w:rPr>
        <w:t>F</w:t>
      </w:r>
      <w:r w:rsidRPr="00F4060F">
        <w:t>(</w:t>
      </w:r>
      <w:r>
        <w:t>1</w:t>
      </w:r>
      <w:r w:rsidRPr="00F4060F">
        <w:t>,39</w:t>
      </w:r>
      <w:r>
        <w:t>6</w:t>
      </w:r>
      <w:r w:rsidRPr="00F4060F">
        <w:t>)=</w:t>
      </w:r>
      <w:r>
        <w:t>94.50</w:t>
      </w:r>
      <w:r w:rsidRPr="00F4060F">
        <w:t xml:space="preserve">, </w:t>
      </w:r>
      <w:r w:rsidRPr="00F4060F">
        <w:rPr>
          <w:i/>
        </w:rPr>
        <w:t>p</w:t>
      </w:r>
      <w:r>
        <w:t>&lt;</w:t>
      </w:r>
      <w:r w:rsidRPr="00F4060F">
        <w:t>.</w:t>
      </w:r>
      <w:r>
        <w:t>001</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19</w:t>
      </w:r>
      <w:r w:rsidRPr="00F4060F">
        <w:rPr>
          <w:color w:val="000000"/>
        </w:rPr>
        <w:t>)</w:t>
      </w:r>
      <w:r>
        <w:rPr>
          <w:color w:val="000000"/>
        </w:rPr>
        <w:t>. The two-way interactions decision-maker</w:t>
      </w:r>
      <w:r w:rsidRPr="00350FBB">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w:t>
      </w:r>
      <w:r>
        <w:rPr>
          <w:color w:val="000000"/>
        </w:rPr>
        <w:t xml:space="preserve"> </w:t>
      </w:r>
      <w:r w:rsidR="000E07A2">
        <w:rPr>
          <w:color w:val="000000"/>
        </w:rPr>
        <w:t>dis</w:t>
      </w:r>
      <w:r>
        <w:rPr>
          <w:color w:val="000000"/>
        </w:rPr>
        <w:t xml:space="preserve">similarity </w:t>
      </w:r>
      <w:r w:rsidRPr="00F4060F">
        <w:t>(</w:t>
      </w:r>
      <w:r w:rsidRPr="00F4060F">
        <w:rPr>
          <w:i/>
        </w:rPr>
        <w:t>F</w:t>
      </w:r>
      <w:r w:rsidRPr="00F4060F">
        <w:t>(</w:t>
      </w:r>
      <w:r>
        <w:t>1</w:t>
      </w:r>
      <w:r w:rsidRPr="00F4060F">
        <w:t>,39</w:t>
      </w:r>
      <w:r>
        <w:t>6</w:t>
      </w:r>
      <w:r w:rsidRPr="00F4060F">
        <w:t>)=</w:t>
      </w:r>
      <w:r>
        <w:t>5.41</w:t>
      </w:r>
      <w:r w:rsidRPr="00F4060F">
        <w:t xml:space="preserve">, </w:t>
      </w:r>
      <w:r w:rsidRPr="00F4060F">
        <w:rPr>
          <w:i/>
        </w:rPr>
        <w:t>p</w:t>
      </w:r>
      <w:r>
        <w:t>=</w:t>
      </w:r>
      <w:r w:rsidRPr="00F4060F">
        <w:t>.0</w:t>
      </w:r>
      <w:r>
        <w:t>21</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01</w:t>
      </w:r>
      <w:r w:rsidRPr="00F4060F">
        <w:rPr>
          <w:color w:val="000000"/>
        </w:rPr>
        <w:t>)</w:t>
      </w:r>
      <w:r>
        <w:rPr>
          <w:color w:val="000000"/>
        </w:rPr>
        <w:t xml:space="preserve"> as well as </w:t>
      </w:r>
      <w:r w:rsidR="000E07A2">
        <w:rPr>
          <w:color w:val="000000"/>
        </w:rPr>
        <w:t>dis</w:t>
      </w:r>
      <w:r>
        <w:rPr>
          <w:color w:val="000000"/>
        </w:rPr>
        <w:t xml:space="preserve">similarity </w:t>
      </w:r>
      <w:r>
        <w:rPr>
          <w:rFonts w:ascii="Arial" w:hAnsi="Arial" w:cs="Arial"/>
          <w:color w:val="4D5156"/>
          <w:sz w:val="21"/>
          <w:szCs w:val="21"/>
          <w:shd w:val="clear" w:color="auto" w:fill="FFFFFF"/>
        </w:rPr>
        <w:t>×</w:t>
      </w:r>
      <w:r>
        <w:rPr>
          <w:color w:val="000000"/>
        </w:rPr>
        <w:t xml:space="preserve"> understanding </w:t>
      </w:r>
      <w:r w:rsidRPr="00F4060F">
        <w:t>(</w:t>
      </w:r>
      <w:r w:rsidRPr="00F4060F">
        <w:rPr>
          <w:i/>
        </w:rPr>
        <w:t>F</w:t>
      </w:r>
      <w:r w:rsidRPr="00F4060F">
        <w:t>(</w:t>
      </w:r>
      <w:r>
        <w:t>1</w:t>
      </w:r>
      <w:r w:rsidRPr="00F4060F">
        <w:t>,39</w:t>
      </w:r>
      <w:r>
        <w:t>6</w:t>
      </w:r>
      <w:r w:rsidRPr="00F4060F">
        <w:t>)=</w:t>
      </w:r>
      <w:r>
        <w:t>4.54</w:t>
      </w:r>
      <w:r w:rsidRPr="00F4060F">
        <w:t xml:space="preserve">, </w:t>
      </w:r>
      <w:r w:rsidRPr="00F4060F">
        <w:rPr>
          <w:i/>
        </w:rPr>
        <w:t>p</w:t>
      </w:r>
      <w:r>
        <w:t>=</w:t>
      </w:r>
      <w:r w:rsidRPr="00F4060F">
        <w:t>.0</w:t>
      </w:r>
      <w:r>
        <w:t>34</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01</w:t>
      </w:r>
      <w:r w:rsidRPr="00F4060F">
        <w:rPr>
          <w:color w:val="000000"/>
        </w:rPr>
        <w:t>)</w:t>
      </w:r>
      <w:r>
        <w:rPr>
          <w:color w:val="000000"/>
        </w:rPr>
        <w:t xml:space="preserve"> were significant, while the interaction decision-maker </w:t>
      </w:r>
      <w:r>
        <w:rPr>
          <w:rFonts w:ascii="Arial" w:hAnsi="Arial" w:cs="Arial"/>
          <w:color w:val="4D5156"/>
          <w:sz w:val="21"/>
          <w:szCs w:val="21"/>
          <w:shd w:val="clear" w:color="auto" w:fill="FFFFFF"/>
        </w:rPr>
        <w:t>×</w:t>
      </w:r>
      <w:r>
        <w:rPr>
          <w:color w:val="000000"/>
        </w:rPr>
        <w:t xml:space="preserve"> understanding was not </w:t>
      </w:r>
      <w:r w:rsidRPr="00F4060F">
        <w:rPr>
          <w:i/>
        </w:rPr>
        <w:t>F</w:t>
      </w:r>
      <w:r w:rsidRPr="00F4060F">
        <w:t>(</w:t>
      </w:r>
      <w:r>
        <w:t>1</w:t>
      </w:r>
      <w:r w:rsidRPr="00F4060F">
        <w:t>,39</w:t>
      </w:r>
      <w:r>
        <w:t>6</w:t>
      </w:r>
      <w:r w:rsidRPr="00F4060F">
        <w:t>)=</w:t>
      </w:r>
      <w:r>
        <w:t>.93</w:t>
      </w:r>
      <w:r w:rsidRPr="00F4060F">
        <w:t xml:space="preserve">, </w:t>
      </w:r>
      <w:r w:rsidRPr="00F4060F">
        <w:rPr>
          <w:i/>
        </w:rPr>
        <w:t>p</w:t>
      </w:r>
      <w:r>
        <w:t>=</w:t>
      </w:r>
      <w:r w:rsidRPr="00F4060F">
        <w:t>.</w:t>
      </w:r>
      <w:r>
        <w:t>335</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 xml:space="preserve">002). The predicted three-way interaction was significant </w:t>
      </w:r>
      <w:r w:rsidRPr="00F4060F">
        <w:t>(</w:t>
      </w:r>
      <w:r w:rsidRPr="00F4060F">
        <w:rPr>
          <w:i/>
        </w:rPr>
        <w:t>F</w:t>
      </w:r>
      <w:r w:rsidRPr="00F4060F">
        <w:t>(</w:t>
      </w:r>
      <w:r>
        <w:t>1</w:t>
      </w:r>
      <w:r w:rsidRPr="00F4060F">
        <w:t>,39</w:t>
      </w:r>
      <w:r>
        <w:t>6</w:t>
      </w:r>
      <w:r w:rsidRPr="00F4060F">
        <w:t>)=</w:t>
      </w:r>
      <w:r>
        <w:t>10.13</w:t>
      </w:r>
      <w:r w:rsidRPr="00F4060F">
        <w:t xml:space="preserve">, </w:t>
      </w:r>
      <w:r w:rsidRPr="00F4060F">
        <w:rPr>
          <w:i/>
        </w:rPr>
        <w:t>p</w:t>
      </w:r>
      <w:r>
        <w:t>=</w:t>
      </w:r>
      <w:r w:rsidRPr="00F4060F">
        <w:t>.0</w:t>
      </w:r>
      <w:r>
        <w:t>02</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=.0</w:t>
      </w:r>
      <w:r>
        <w:rPr>
          <w:color w:val="000000"/>
        </w:rPr>
        <w:t>3</w:t>
      </w:r>
      <w:r w:rsidRPr="00F4060F">
        <w:rPr>
          <w:color w:val="000000"/>
        </w:rPr>
        <w:t xml:space="preserve">). </w:t>
      </w:r>
    </w:p>
    <w:p w14:paraId="1C2089CA" w14:textId="43E9E383" w:rsidR="00E92D49" w:rsidRDefault="00E92D49" w:rsidP="0049488B">
      <w:pPr>
        <w:widowControl w:val="0"/>
        <w:autoSpaceDE w:val="0"/>
        <w:autoSpaceDN w:val="0"/>
        <w:adjustRightInd w:val="0"/>
        <w:ind w:firstLine="360"/>
      </w:pPr>
      <w:r>
        <w:rPr>
          <w:bCs/>
          <w:i/>
          <w:iCs/>
          <w:color w:val="000000"/>
        </w:rPr>
        <w:t xml:space="preserve">Planned </w:t>
      </w:r>
      <w:r w:rsidR="0049488B">
        <w:rPr>
          <w:bCs/>
          <w:i/>
          <w:iCs/>
          <w:color w:val="000000"/>
        </w:rPr>
        <w:t>c</w:t>
      </w:r>
      <w:r>
        <w:rPr>
          <w:bCs/>
          <w:i/>
          <w:iCs/>
          <w:color w:val="000000"/>
        </w:rPr>
        <w:t xml:space="preserve">omparisons </w:t>
      </w:r>
      <w:r w:rsidR="007403CA" w:rsidRPr="00E92D49">
        <w:rPr>
          <w:bCs/>
          <w:i/>
          <w:iCs/>
          <w:color w:val="000000"/>
        </w:rPr>
        <w:t xml:space="preserve">before explanation. </w:t>
      </w:r>
      <w:r w:rsidR="007403CA" w:rsidRPr="00E92D49">
        <w:rPr>
          <w:color w:val="000000"/>
        </w:rPr>
        <w:t>In the control conditions, participants indicated higher understanding for the radiologist (</w:t>
      </w:r>
      <w:r w:rsidR="007403CA" w:rsidRPr="00E92D49">
        <w:rPr>
          <w:i/>
          <w:iCs/>
        </w:rPr>
        <w:t>M</w:t>
      </w:r>
      <w:r w:rsidR="007403CA" w:rsidRPr="00E92D49">
        <w:t xml:space="preserve">=4.17, </w:t>
      </w:r>
      <w:r w:rsidR="007403CA" w:rsidRPr="00E92D49">
        <w:rPr>
          <w:i/>
          <w:iCs/>
        </w:rPr>
        <w:t>SD</w:t>
      </w:r>
      <w:r w:rsidR="007403CA" w:rsidRPr="00E92D49">
        <w:t>=1.76)</w:t>
      </w:r>
      <w:r w:rsidR="007403CA" w:rsidRPr="00E92D49">
        <w:rPr>
          <w:color w:val="000000"/>
        </w:rPr>
        <w:t xml:space="preserve"> than for the algorithm (</w:t>
      </w:r>
      <w:r w:rsidR="007403CA" w:rsidRPr="00E92D49">
        <w:rPr>
          <w:i/>
          <w:iCs/>
        </w:rPr>
        <w:t>M</w:t>
      </w:r>
      <w:r w:rsidR="007403CA" w:rsidRPr="00E92D49">
        <w:t xml:space="preserve">=3.23, </w:t>
      </w:r>
      <w:r w:rsidR="007403CA" w:rsidRPr="00E92D49">
        <w:rPr>
          <w:i/>
          <w:iCs/>
        </w:rPr>
        <w:t>SD</w:t>
      </w:r>
      <w:r w:rsidR="007403CA" w:rsidRPr="00E92D49">
        <w:t xml:space="preserve">=1.68; </w:t>
      </w:r>
      <w:r w:rsidR="007403CA" w:rsidRPr="00E92D49">
        <w:rPr>
          <w:i/>
        </w:rPr>
        <w:t>t</w:t>
      </w:r>
      <w:r w:rsidR="007403CA" w:rsidRPr="00E92D49">
        <w:t xml:space="preserve">(396)=3.66, </w:t>
      </w:r>
      <w:r w:rsidR="007403CA" w:rsidRPr="00E92D49">
        <w:rPr>
          <w:i/>
        </w:rPr>
        <w:t>p</w:t>
      </w:r>
      <w:r w:rsidR="007403CA" w:rsidRPr="00E92D49">
        <w:t xml:space="preserve">&lt;.001, </w:t>
      </w:r>
      <w:r w:rsidR="007403CA" w:rsidRPr="00E92D49">
        <w:rPr>
          <w:i/>
          <w:color w:val="000000"/>
        </w:rPr>
        <w:t>d</w:t>
      </w:r>
      <w:r w:rsidR="007403CA" w:rsidRPr="00E92D49">
        <w:rPr>
          <w:color w:val="000000"/>
        </w:rPr>
        <w:t>=.52</w:t>
      </w:r>
      <w:r w:rsidR="007403CA" w:rsidRPr="00E92D49">
        <w:t>). In the dissimilarity conditions, sense of understanding did not differ between decision-makers (</w:t>
      </w:r>
      <w:r w:rsidR="007403CA" w:rsidRPr="00E92D49">
        <w:rPr>
          <w:i/>
          <w:iCs/>
        </w:rPr>
        <w:t>M</w:t>
      </w:r>
      <w:r w:rsidR="007403CA" w:rsidRPr="00E92D49">
        <w:rPr>
          <w:i/>
          <w:iCs/>
          <w:vertAlign w:val="subscript"/>
        </w:rPr>
        <w:t>radiologist</w:t>
      </w:r>
      <w:r w:rsidR="007403CA" w:rsidRPr="00E92D49">
        <w:t xml:space="preserve">=3.25, </w:t>
      </w:r>
      <w:r w:rsidR="007403CA" w:rsidRPr="00E92D49">
        <w:rPr>
          <w:i/>
          <w:iCs/>
        </w:rPr>
        <w:t>SD</w:t>
      </w:r>
      <w:r w:rsidR="007403CA" w:rsidRPr="00E92D49">
        <w:rPr>
          <w:i/>
          <w:iCs/>
          <w:vertAlign w:val="subscript"/>
        </w:rPr>
        <w:t>radiologist</w:t>
      </w:r>
      <w:r w:rsidR="007403CA" w:rsidRPr="00E92D49">
        <w:t xml:space="preserve">=1.91; </w:t>
      </w:r>
      <w:r w:rsidR="007403CA" w:rsidRPr="00E92D49">
        <w:rPr>
          <w:i/>
          <w:iCs/>
        </w:rPr>
        <w:t>M</w:t>
      </w:r>
      <w:r w:rsidR="007403CA" w:rsidRPr="00E92D49">
        <w:rPr>
          <w:i/>
          <w:iCs/>
          <w:vertAlign w:val="subscript"/>
        </w:rPr>
        <w:t>algorithm</w:t>
      </w:r>
      <w:r w:rsidR="007403CA" w:rsidRPr="00E92D49">
        <w:t xml:space="preserve">=3.51, </w:t>
      </w:r>
      <w:r w:rsidR="007403CA" w:rsidRPr="00E92D49">
        <w:rPr>
          <w:i/>
          <w:iCs/>
        </w:rPr>
        <w:t>SD</w:t>
      </w:r>
      <w:r w:rsidR="007403CA" w:rsidRPr="00E92D49">
        <w:rPr>
          <w:i/>
          <w:iCs/>
          <w:vertAlign w:val="subscript"/>
        </w:rPr>
        <w:t>algorithm</w:t>
      </w:r>
      <w:r w:rsidR="007403CA" w:rsidRPr="00E92D49">
        <w:t xml:space="preserve">=1.84, </w:t>
      </w:r>
      <w:r w:rsidR="007403CA" w:rsidRPr="00E92D49">
        <w:rPr>
          <w:i/>
        </w:rPr>
        <w:t>t</w:t>
      </w:r>
      <w:r w:rsidR="007403CA" w:rsidRPr="00E92D49">
        <w:t xml:space="preserve">(396)=1.00, </w:t>
      </w:r>
      <w:r w:rsidR="007403CA" w:rsidRPr="00E92D49">
        <w:rPr>
          <w:i/>
        </w:rPr>
        <w:t>p</w:t>
      </w:r>
      <w:r w:rsidR="007403CA" w:rsidRPr="00E92D49">
        <w:t xml:space="preserve">=.316, </w:t>
      </w:r>
      <w:r w:rsidR="007403CA" w:rsidRPr="00E92D49">
        <w:rPr>
          <w:i/>
          <w:color w:val="000000"/>
        </w:rPr>
        <w:t>d</w:t>
      </w:r>
      <w:r w:rsidR="007403CA" w:rsidRPr="00E92D49">
        <w:rPr>
          <w:color w:val="000000"/>
        </w:rPr>
        <w:t>=.14). Viewed differently, the dissimilarity manipulation reduced the sense of understanding significantly for the radiologist (</w:t>
      </w:r>
      <w:r w:rsidR="007403CA" w:rsidRPr="00E92D49">
        <w:rPr>
          <w:i/>
        </w:rPr>
        <w:t>t</w:t>
      </w:r>
      <w:r w:rsidR="007403CA" w:rsidRPr="00E92D49">
        <w:t xml:space="preserve">(396)=3.65, </w:t>
      </w:r>
      <w:r w:rsidR="007403CA" w:rsidRPr="00E92D49">
        <w:rPr>
          <w:i/>
        </w:rPr>
        <w:t>p</w:t>
      </w:r>
      <w:r w:rsidR="007403CA" w:rsidRPr="00E92D49">
        <w:t xml:space="preserve">&lt;.001, </w:t>
      </w:r>
      <w:r w:rsidR="007403CA" w:rsidRPr="00E92D49">
        <w:rPr>
          <w:i/>
          <w:color w:val="000000"/>
        </w:rPr>
        <w:t>d</w:t>
      </w:r>
      <w:r w:rsidR="007403CA" w:rsidRPr="00E92D49">
        <w:rPr>
          <w:color w:val="000000"/>
        </w:rPr>
        <w:t>=.51), but not for the algorithm (</w:t>
      </w:r>
      <w:r w:rsidR="007403CA" w:rsidRPr="00E92D49">
        <w:rPr>
          <w:i/>
        </w:rPr>
        <w:t>t</w:t>
      </w:r>
      <w:r w:rsidR="007403CA" w:rsidRPr="00E92D49">
        <w:t xml:space="preserve">(396)=1.05, </w:t>
      </w:r>
      <w:r w:rsidR="007403CA" w:rsidRPr="00E92D49">
        <w:rPr>
          <w:i/>
        </w:rPr>
        <w:t>p</w:t>
      </w:r>
      <w:r w:rsidR="007403CA" w:rsidRPr="00E92D49">
        <w:t xml:space="preserve">=.295, </w:t>
      </w:r>
      <w:r w:rsidR="007403CA" w:rsidRPr="00E92D49">
        <w:rPr>
          <w:i/>
          <w:color w:val="000000"/>
        </w:rPr>
        <w:t>d</w:t>
      </w:r>
      <w:r w:rsidR="007403CA" w:rsidRPr="00E92D49">
        <w:rPr>
          <w:color w:val="000000"/>
        </w:rPr>
        <w:t>=.15).</w:t>
      </w:r>
    </w:p>
    <w:p w14:paraId="43493980" w14:textId="4DB9A88A" w:rsidR="004D025D" w:rsidRDefault="0049488B" w:rsidP="004D025D">
      <w:pPr>
        <w:widowControl w:val="0"/>
        <w:autoSpaceDE w:val="0"/>
        <w:autoSpaceDN w:val="0"/>
        <w:adjustRightInd w:val="0"/>
        <w:ind w:firstLine="360"/>
      </w:pPr>
      <w:r>
        <w:rPr>
          <w:bCs/>
          <w:i/>
          <w:iCs/>
          <w:color w:val="000000"/>
        </w:rPr>
        <w:t xml:space="preserve">Planned comparisons </w:t>
      </w:r>
      <w:r w:rsidR="007403CA" w:rsidRPr="00E92D49">
        <w:rPr>
          <w:bCs/>
          <w:i/>
          <w:iCs/>
          <w:color w:val="000000"/>
        </w:rPr>
        <w:t xml:space="preserve">after explanation. </w:t>
      </w:r>
      <w:r w:rsidR="004D025D">
        <w:rPr>
          <w:color w:val="000000"/>
        </w:rPr>
        <w:t xml:space="preserve">Respondents’ </w:t>
      </w:r>
      <w:r w:rsidR="004D025D" w:rsidRPr="00937716">
        <w:rPr>
          <w:color w:val="000000"/>
        </w:rPr>
        <w:t xml:space="preserve">understanding of the decision-making process </w:t>
      </w:r>
      <w:r w:rsidR="004D025D">
        <w:rPr>
          <w:color w:val="000000"/>
        </w:rPr>
        <w:t xml:space="preserve">after the explanation task did not differ across conditions </w:t>
      </w:r>
      <w:r w:rsidR="007403CA">
        <w:rPr>
          <w:color w:val="000000"/>
        </w:rPr>
        <w:t xml:space="preserve">(radiologist control: </w:t>
      </w:r>
      <w:r w:rsidR="007403CA" w:rsidRPr="00F4060F">
        <w:rPr>
          <w:i/>
          <w:iCs/>
        </w:rPr>
        <w:t>M</w:t>
      </w:r>
      <w:r w:rsidR="007403CA" w:rsidRPr="00F4060F">
        <w:t>=</w:t>
      </w:r>
      <w:r w:rsidR="007403CA">
        <w:t>3.11</w:t>
      </w:r>
      <w:r w:rsidR="007403CA" w:rsidRPr="00F4060F">
        <w:t xml:space="preserve">, </w:t>
      </w:r>
      <w:r w:rsidR="007403CA" w:rsidRPr="00F4060F">
        <w:rPr>
          <w:i/>
          <w:iCs/>
        </w:rPr>
        <w:t>SD</w:t>
      </w:r>
      <w:r w:rsidR="007403CA" w:rsidRPr="00F4060F">
        <w:t>=</w:t>
      </w:r>
      <w:r w:rsidR="007403CA">
        <w:t xml:space="preserve">1.81; algorithm control: </w:t>
      </w:r>
      <w:r w:rsidR="007403CA" w:rsidRPr="00F4060F">
        <w:rPr>
          <w:i/>
          <w:iCs/>
        </w:rPr>
        <w:t>M</w:t>
      </w:r>
      <w:r w:rsidR="007403CA" w:rsidRPr="00F4060F">
        <w:t>=</w:t>
      </w:r>
      <w:r w:rsidR="007403CA">
        <w:t>2.72</w:t>
      </w:r>
      <w:r w:rsidR="007403CA" w:rsidRPr="00F4060F">
        <w:t xml:space="preserve">, </w:t>
      </w:r>
      <w:r w:rsidR="007403CA" w:rsidRPr="00F4060F">
        <w:rPr>
          <w:i/>
          <w:iCs/>
        </w:rPr>
        <w:t>SD</w:t>
      </w:r>
      <w:r w:rsidR="007403CA" w:rsidRPr="00F4060F">
        <w:t>=</w:t>
      </w:r>
      <w:r w:rsidR="007403CA">
        <w:t>1.7</w:t>
      </w:r>
      <w:r w:rsidR="000E07A2">
        <w:t>2</w:t>
      </w:r>
      <w:r w:rsidR="007403CA">
        <w:t xml:space="preserve">; radiologist dissimilar: </w:t>
      </w:r>
      <w:r w:rsidR="007403CA" w:rsidRPr="00F4060F">
        <w:rPr>
          <w:i/>
          <w:iCs/>
        </w:rPr>
        <w:t>M</w:t>
      </w:r>
      <w:r w:rsidR="007403CA" w:rsidRPr="00F4060F">
        <w:t>=</w:t>
      </w:r>
      <w:r w:rsidR="007403CA">
        <w:t>2.89</w:t>
      </w:r>
      <w:r w:rsidR="007403CA" w:rsidRPr="00F4060F">
        <w:t xml:space="preserve">, </w:t>
      </w:r>
      <w:r w:rsidR="007403CA" w:rsidRPr="00F4060F">
        <w:rPr>
          <w:i/>
          <w:iCs/>
        </w:rPr>
        <w:t>SD</w:t>
      </w:r>
      <w:r w:rsidR="007403CA" w:rsidRPr="00F4060F">
        <w:t>=</w:t>
      </w:r>
      <w:r w:rsidR="007403CA">
        <w:t xml:space="preserve">1.78; algorithm dissimilar: </w:t>
      </w:r>
      <w:r w:rsidR="007403CA" w:rsidRPr="00F4060F">
        <w:rPr>
          <w:i/>
          <w:iCs/>
        </w:rPr>
        <w:t>M</w:t>
      </w:r>
      <w:r w:rsidR="007403CA" w:rsidRPr="00F4060F">
        <w:t>=</w:t>
      </w:r>
      <w:r w:rsidR="007403CA">
        <w:t>2.86</w:t>
      </w:r>
      <w:r w:rsidR="007403CA" w:rsidRPr="00F4060F">
        <w:t xml:space="preserve">, </w:t>
      </w:r>
      <w:r w:rsidR="007403CA" w:rsidRPr="00F4060F">
        <w:rPr>
          <w:i/>
          <w:iCs/>
        </w:rPr>
        <w:t>SD</w:t>
      </w:r>
      <w:r w:rsidR="007403CA" w:rsidRPr="00F4060F">
        <w:t>=</w:t>
      </w:r>
      <w:r w:rsidR="007403CA">
        <w:t>1.7</w:t>
      </w:r>
      <w:r w:rsidR="000E07A2">
        <w:t>0</w:t>
      </w:r>
      <w:r w:rsidR="007403CA">
        <w:t xml:space="preserve">; </w:t>
      </w:r>
      <w:r w:rsidR="007403CA">
        <w:rPr>
          <w:i/>
          <w:iCs/>
        </w:rPr>
        <w:t>F</w:t>
      </w:r>
      <w:r w:rsidR="007403CA">
        <w:t xml:space="preserve">(3, 396)=.83, </w:t>
      </w:r>
      <w:r w:rsidR="007403CA">
        <w:rPr>
          <w:i/>
          <w:iCs/>
        </w:rPr>
        <w:t>p</w:t>
      </w:r>
      <w:r w:rsidR="00F00F08">
        <w:t>=</w:t>
      </w:r>
      <w:r w:rsidR="007403CA">
        <w:t xml:space="preserve">.480, </w:t>
      </w:r>
      <w:r w:rsidR="007403CA" w:rsidRPr="00F4060F">
        <w:rPr>
          <w:i/>
          <w:color w:val="000000"/>
        </w:rPr>
        <w:t>η</w:t>
      </w:r>
      <w:r w:rsidR="007403CA" w:rsidRPr="00F4060F">
        <w:rPr>
          <w:i/>
          <w:color w:val="000000"/>
          <w:vertAlign w:val="subscript"/>
        </w:rPr>
        <w:t>p</w:t>
      </w:r>
      <w:r w:rsidR="007403CA" w:rsidRPr="00F4060F">
        <w:rPr>
          <w:i/>
          <w:color w:val="000000"/>
          <w:vertAlign w:val="superscript"/>
        </w:rPr>
        <w:t>2</w:t>
      </w:r>
      <w:r w:rsidR="007403CA" w:rsidRPr="00F4060F">
        <w:rPr>
          <w:color w:val="000000"/>
        </w:rPr>
        <w:t>=.0</w:t>
      </w:r>
      <w:r w:rsidR="007403CA">
        <w:rPr>
          <w:color w:val="000000"/>
        </w:rPr>
        <w:t>1</w:t>
      </w:r>
      <w:r w:rsidR="007403CA">
        <w:t>).</w:t>
      </w:r>
    </w:p>
    <w:p w14:paraId="4D5F5374" w14:textId="5BA9B404" w:rsidR="007403CA" w:rsidRDefault="007403CA" w:rsidP="004D025D">
      <w:pPr>
        <w:widowControl w:val="0"/>
        <w:autoSpaceDE w:val="0"/>
        <w:autoSpaceDN w:val="0"/>
        <w:adjustRightInd w:val="0"/>
        <w:ind w:firstLine="360"/>
        <w:rPr>
          <w:b/>
          <w:bCs/>
        </w:rPr>
      </w:pPr>
      <w:r w:rsidRPr="0049488B">
        <w:rPr>
          <w:bCs/>
          <w:i/>
          <w:iCs/>
        </w:rPr>
        <w:t>IOED.</w:t>
      </w:r>
      <w:r>
        <w:t xml:space="preserve"> </w:t>
      </w:r>
      <w:r w:rsidR="004D025D">
        <w:t>We computed an IOED score by</w:t>
      </w:r>
      <w:r w:rsidR="004D025D" w:rsidRPr="00811EBF">
        <w:t xml:space="preserve"> </w:t>
      </w:r>
      <w:r w:rsidR="004D025D">
        <w:t>subtracting the understanding ratings for the radiologist/algorithm after the explanation task from the understanding ratings before the explanation task.</w:t>
      </w:r>
      <w:r>
        <w:t xml:space="preserve"> A 2(decision-maker: human, algorithm) by 2(</w:t>
      </w:r>
      <w:r w:rsidR="00B352D6">
        <w:t>dis</w:t>
      </w:r>
      <w:r>
        <w:t xml:space="preserve">similarity: control, dissimilar) </w:t>
      </w:r>
      <w:r>
        <w:lastRenderedPageBreak/>
        <w:t>between-subjects</w:t>
      </w:r>
      <w:r w:rsidRPr="00F4060F">
        <w:t xml:space="preserve"> ANOVA</w:t>
      </w:r>
      <w:r>
        <w:t xml:space="preserve"> on such IOED score</w:t>
      </w:r>
      <w:r w:rsidRPr="00F4060F">
        <w:t xml:space="preserve"> revealed </w:t>
      </w:r>
      <w:r>
        <w:t xml:space="preserve">no </w:t>
      </w:r>
      <w:r w:rsidRPr="00F4060F">
        <w:rPr>
          <w:color w:val="000000"/>
        </w:rPr>
        <w:t xml:space="preserve">significant main effect of </w:t>
      </w:r>
      <w:r w:rsidRPr="00F4060F">
        <w:t>decision</w:t>
      </w:r>
      <w:r>
        <w:t>-</w:t>
      </w:r>
      <w:r w:rsidRPr="00F4060F">
        <w:t>maker (</w:t>
      </w:r>
      <w:r w:rsidRPr="00F4060F">
        <w:rPr>
          <w:i/>
        </w:rPr>
        <w:t>F</w:t>
      </w:r>
      <w:r w:rsidRPr="00F4060F">
        <w:t>(</w:t>
      </w:r>
      <w:r>
        <w:t>1</w:t>
      </w:r>
      <w:r w:rsidRPr="00F4060F">
        <w:t>,39</w:t>
      </w:r>
      <w:r>
        <w:t>6</w:t>
      </w:r>
      <w:r w:rsidRPr="00F4060F">
        <w:t>)=</w:t>
      </w:r>
      <w:r>
        <w:t>.930</w:t>
      </w:r>
      <w:r w:rsidRPr="00F4060F">
        <w:t xml:space="preserve">, </w:t>
      </w:r>
      <w:r w:rsidRPr="00F4060F">
        <w:rPr>
          <w:i/>
        </w:rPr>
        <w:t>p</w:t>
      </w:r>
      <w:r>
        <w:t>=</w:t>
      </w:r>
      <w:r w:rsidRPr="00F4060F">
        <w:t>.</w:t>
      </w:r>
      <w:r>
        <w:t>335</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002</w:t>
      </w:r>
      <w:r w:rsidRPr="00F4060F">
        <w:rPr>
          <w:color w:val="000000"/>
        </w:rPr>
        <w:t>),</w:t>
      </w:r>
      <w:r>
        <w:rPr>
          <w:color w:val="000000"/>
        </w:rPr>
        <w:t xml:space="preserve"> a significant main effect of </w:t>
      </w:r>
      <w:r w:rsidR="00B352D6">
        <w:rPr>
          <w:color w:val="000000"/>
        </w:rPr>
        <w:t>dis</w:t>
      </w:r>
      <w:r>
        <w:rPr>
          <w:color w:val="000000"/>
        </w:rPr>
        <w:t xml:space="preserve">similarity </w:t>
      </w:r>
      <w:r w:rsidRPr="00F4060F">
        <w:t>(</w:t>
      </w:r>
      <w:r w:rsidRPr="00F4060F">
        <w:rPr>
          <w:i/>
        </w:rPr>
        <w:t>F</w:t>
      </w:r>
      <w:r w:rsidRPr="00F4060F">
        <w:t>(</w:t>
      </w:r>
      <w:r>
        <w:t>1</w:t>
      </w:r>
      <w:r w:rsidRPr="00F4060F">
        <w:t>,39</w:t>
      </w:r>
      <w:r>
        <w:t>6</w:t>
      </w:r>
      <w:r w:rsidRPr="00F4060F">
        <w:t>)=</w:t>
      </w:r>
      <w:r>
        <w:t>4.54</w:t>
      </w:r>
      <w:r w:rsidRPr="00F4060F">
        <w:t xml:space="preserve">, </w:t>
      </w:r>
      <w:r w:rsidRPr="00F4060F">
        <w:rPr>
          <w:i/>
        </w:rPr>
        <w:t>p</w:t>
      </w:r>
      <w:r>
        <w:t>=</w:t>
      </w:r>
      <w:r w:rsidRPr="00F4060F">
        <w:t>.0</w:t>
      </w:r>
      <w:r>
        <w:t>34</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w:t>
      </w:r>
      <w:r>
        <w:rPr>
          <w:color w:val="000000"/>
        </w:rPr>
        <w:t>01</w:t>
      </w:r>
      <w:r w:rsidRPr="00F4060F">
        <w:rPr>
          <w:color w:val="000000"/>
        </w:rPr>
        <w:t>),</w:t>
      </w:r>
      <w:r>
        <w:rPr>
          <w:color w:val="000000"/>
        </w:rPr>
        <w:t xml:space="preserve"> and</w:t>
      </w:r>
      <w:r w:rsidRPr="00F4060F">
        <w:rPr>
          <w:color w:val="000000"/>
        </w:rPr>
        <w:t xml:space="preserve"> </w:t>
      </w:r>
      <w:r w:rsidRPr="00F4060F">
        <w:t>a significant interaction (</w:t>
      </w:r>
      <w:r w:rsidRPr="00F4060F">
        <w:rPr>
          <w:i/>
        </w:rPr>
        <w:t>F</w:t>
      </w:r>
      <w:r w:rsidRPr="00F4060F">
        <w:t>(</w:t>
      </w:r>
      <w:r>
        <w:t>1</w:t>
      </w:r>
      <w:r w:rsidRPr="00F4060F">
        <w:t>,39</w:t>
      </w:r>
      <w:r>
        <w:t>6</w:t>
      </w:r>
      <w:r w:rsidRPr="00F4060F">
        <w:t>)=</w:t>
      </w:r>
      <w:r>
        <w:t>10.13</w:t>
      </w:r>
      <w:r w:rsidRPr="00F4060F">
        <w:t xml:space="preserve">, </w:t>
      </w:r>
      <w:r w:rsidRPr="00F4060F">
        <w:rPr>
          <w:i/>
        </w:rPr>
        <w:t>p</w:t>
      </w:r>
      <w:r>
        <w:t>=</w:t>
      </w:r>
      <w:r w:rsidRPr="00F4060F">
        <w:t>.0</w:t>
      </w:r>
      <w:r>
        <w:t>02</w:t>
      </w:r>
      <w:r w:rsidRPr="00F4060F">
        <w:t xml:space="preserve">, </w:t>
      </w:r>
      <w:r w:rsidRPr="00F4060F">
        <w:rPr>
          <w:i/>
          <w:color w:val="000000"/>
        </w:rPr>
        <w:t>η</w:t>
      </w:r>
      <w:r w:rsidRPr="00F4060F">
        <w:rPr>
          <w:i/>
          <w:color w:val="000000"/>
          <w:vertAlign w:val="subscript"/>
        </w:rPr>
        <w:t>p</w:t>
      </w:r>
      <w:r w:rsidRPr="00F4060F">
        <w:rPr>
          <w:i/>
          <w:color w:val="000000"/>
          <w:vertAlign w:val="superscript"/>
        </w:rPr>
        <w:t>2</w:t>
      </w:r>
      <w:r w:rsidRPr="00F4060F">
        <w:rPr>
          <w:color w:val="000000"/>
        </w:rPr>
        <w:t>=.0</w:t>
      </w:r>
      <w:r>
        <w:rPr>
          <w:color w:val="000000"/>
        </w:rPr>
        <w:t>3</w:t>
      </w:r>
      <w:r w:rsidRPr="00F4060F">
        <w:rPr>
          <w:color w:val="000000"/>
        </w:rPr>
        <w:t xml:space="preserve">). </w:t>
      </w:r>
      <w:r w:rsidRPr="004C044E">
        <w:rPr>
          <w:color w:val="000000"/>
        </w:rPr>
        <w:t xml:space="preserve">In the control conditions, respondents displayed a significantly larger </w:t>
      </w:r>
      <w:r w:rsidRPr="004C044E">
        <w:t>illusion of understanding</w:t>
      </w:r>
      <w:r>
        <w:rPr>
          <w:color w:val="000000"/>
        </w:rPr>
        <w:t xml:space="preserve"> </w:t>
      </w:r>
      <w:r w:rsidRPr="004C044E">
        <w:rPr>
          <w:color w:val="000000"/>
        </w:rPr>
        <w:t>for the radiologist (</w:t>
      </w:r>
      <w:r w:rsidRPr="004C044E">
        <w:rPr>
          <w:i/>
          <w:iCs/>
        </w:rPr>
        <w:t>M</w:t>
      </w:r>
      <w:r w:rsidRPr="004C044E">
        <w:t xml:space="preserve">=1.06, </w:t>
      </w:r>
      <w:r w:rsidRPr="004C044E">
        <w:rPr>
          <w:i/>
          <w:iCs/>
        </w:rPr>
        <w:t>SD</w:t>
      </w:r>
      <w:r w:rsidRPr="004C044E">
        <w:t>=1.54)</w:t>
      </w:r>
      <w:r w:rsidRPr="004C044E">
        <w:rPr>
          <w:color w:val="000000"/>
        </w:rPr>
        <w:t xml:space="preserve"> than for the algorithm (</w:t>
      </w:r>
      <w:r w:rsidRPr="004C044E">
        <w:rPr>
          <w:i/>
          <w:iCs/>
        </w:rPr>
        <w:t>M</w:t>
      </w:r>
      <w:r w:rsidRPr="004C044E">
        <w:t xml:space="preserve">=.51, </w:t>
      </w:r>
      <w:r w:rsidRPr="004C044E">
        <w:rPr>
          <w:i/>
          <w:iCs/>
        </w:rPr>
        <w:t>SD</w:t>
      </w:r>
      <w:r w:rsidRPr="004C044E">
        <w:t xml:space="preserve">=1.18; </w:t>
      </w:r>
      <w:r w:rsidRPr="004C044E">
        <w:rPr>
          <w:i/>
        </w:rPr>
        <w:t>t</w:t>
      </w:r>
      <w:r w:rsidRPr="004C044E">
        <w:t xml:space="preserve">(396)=2.93, </w:t>
      </w:r>
      <w:r w:rsidRPr="004C044E">
        <w:rPr>
          <w:i/>
        </w:rPr>
        <w:t>p</w:t>
      </w:r>
      <w:r w:rsidRPr="004C044E">
        <w:t xml:space="preserve">=.004, </w:t>
      </w:r>
      <w:r w:rsidRPr="004C044E">
        <w:rPr>
          <w:i/>
          <w:color w:val="000000"/>
        </w:rPr>
        <w:t>d</w:t>
      </w:r>
      <w:r w:rsidRPr="004C044E">
        <w:rPr>
          <w:color w:val="000000"/>
        </w:rPr>
        <w:t>=.42</w:t>
      </w:r>
      <w:r w:rsidRPr="004C044E">
        <w:t xml:space="preserve">), thus replicating </w:t>
      </w:r>
      <w:r>
        <w:t>Experiment</w:t>
      </w:r>
      <w:r w:rsidRPr="004C044E">
        <w:t xml:space="preserve"> 1C. In the dissimilarity conditions, however, no difference emerged (</w:t>
      </w:r>
      <w:r w:rsidRPr="004C044E">
        <w:rPr>
          <w:i/>
          <w:iCs/>
        </w:rPr>
        <w:t>M</w:t>
      </w:r>
      <w:r w:rsidRPr="004C044E">
        <w:rPr>
          <w:i/>
          <w:iCs/>
          <w:vertAlign w:val="subscript"/>
        </w:rPr>
        <w:t>radiologist</w:t>
      </w:r>
      <w:r w:rsidRPr="004C044E">
        <w:t xml:space="preserve">=.36, </w:t>
      </w:r>
      <w:r w:rsidRPr="004C044E">
        <w:rPr>
          <w:i/>
          <w:iCs/>
        </w:rPr>
        <w:t>SD</w:t>
      </w:r>
      <w:r w:rsidRPr="004C044E">
        <w:rPr>
          <w:i/>
          <w:iCs/>
          <w:vertAlign w:val="subscript"/>
        </w:rPr>
        <w:t>radiologist</w:t>
      </w:r>
      <w:r w:rsidRPr="004C044E">
        <w:t xml:space="preserve">=1.39; </w:t>
      </w:r>
      <w:r w:rsidRPr="004C044E">
        <w:rPr>
          <w:i/>
          <w:iCs/>
        </w:rPr>
        <w:t>M</w:t>
      </w:r>
      <w:r w:rsidRPr="004C044E">
        <w:rPr>
          <w:i/>
          <w:iCs/>
          <w:vertAlign w:val="subscript"/>
        </w:rPr>
        <w:t>algorithm</w:t>
      </w:r>
      <w:r w:rsidRPr="004C044E">
        <w:t xml:space="preserve">=.65, </w:t>
      </w:r>
      <w:r w:rsidRPr="004C044E">
        <w:rPr>
          <w:i/>
          <w:iCs/>
        </w:rPr>
        <w:t>SD</w:t>
      </w:r>
      <w:r w:rsidRPr="004C044E">
        <w:rPr>
          <w:i/>
          <w:iCs/>
          <w:vertAlign w:val="subscript"/>
        </w:rPr>
        <w:t>algorithm</w:t>
      </w:r>
      <w:r w:rsidRPr="004C044E">
        <w:t xml:space="preserve">=1.15, </w:t>
      </w:r>
      <w:r w:rsidRPr="004C044E">
        <w:rPr>
          <w:i/>
        </w:rPr>
        <w:t>t</w:t>
      </w:r>
      <w:r w:rsidRPr="004C044E">
        <w:t xml:space="preserve">(396)=1.57, </w:t>
      </w:r>
      <w:r w:rsidRPr="004C044E">
        <w:rPr>
          <w:i/>
        </w:rPr>
        <w:t>p</w:t>
      </w:r>
      <w:r w:rsidRPr="004C044E">
        <w:t xml:space="preserve">=.117, </w:t>
      </w:r>
      <w:r w:rsidRPr="004C044E">
        <w:rPr>
          <w:i/>
          <w:color w:val="000000"/>
        </w:rPr>
        <w:t>d</w:t>
      </w:r>
      <w:r w:rsidRPr="004C044E">
        <w:rPr>
          <w:color w:val="000000"/>
        </w:rPr>
        <w:t xml:space="preserve">=.22). </w:t>
      </w:r>
      <w:r>
        <w:rPr>
          <w:color w:val="000000"/>
        </w:rPr>
        <w:t>Specifically, the</w:t>
      </w:r>
      <w:r w:rsidRPr="004C044E">
        <w:rPr>
          <w:color w:val="000000"/>
        </w:rPr>
        <w:t xml:space="preserve"> dissimilarity manipulation reduced the illusion of understanding the radiologist (</w:t>
      </w:r>
      <w:r w:rsidRPr="004C044E">
        <w:rPr>
          <w:i/>
        </w:rPr>
        <w:t>t</w:t>
      </w:r>
      <w:r w:rsidRPr="004C044E">
        <w:t xml:space="preserve">(396)=3.81, </w:t>
      </w:r>
      <w:r w:rsidRPr="004C044E">
        <w:rPr>
          <w:i/>
        </w:rPr>
        <w:t>p</w:t>
      </w:r>
      <w:r w:rsidRPr="004C044E">
        <w:t xml:space="preserve">&lt;.001, </w:t>
      </w:r>
      <w:r w:rsidRPr="004C044E">
        <w:rPr>
          <w:i/>
          <w:color w:val="000000"/>
        </w:rPr>
        <w:t>d</w:t>
      </w:r>
      <w:r w:rsidRPr="004C044E">
        <w:rPr>
          <w:color w:val="000000"/>
        </w:rPr>
        <w:t xml:space="preserve">=.53), but </w:t>
      </w:r>
      <w:r w:rsidR="005E391F">
        <w:rPr>
          <w:color w:val="000000"/>
        </w:rPr>
        <w:t xml:space="preserve">not </w:t>
      </w:r>
      <w:r w:rsidR="005E391F" w:rsidRPr="004C044E">
        <w:rPr>
          <w:color w:val="000000"/>
        </w:rPr>
        <w:t xml:space="preserve">the algorithm </w:t>
      </w:r>
      <w:r w:rsidRPr="004C044E">
        <w:rPr>
          <w:color w:val="000000"/>
        </w:rPr>
        <w:t>(</w:t>
      </w:r>
      <w:r w:rsidRPr="004C044E">
        <w:rPr>
          <w:i/>
        </w:rPr>
        <w:t>t</w:t>
      </w:r>
      <w:r w:rsidRPr="004C044E">
        <w:t xml:space="preserve">(396)=.74, </w:t>
      </w:r>
      <w:r w:rsidRPr="004C044E">
        <w:rPr>
          <w:i/>
        </w:rPr>
        <w:t>p</w:t>
      </w:r>
      <w:r w:rsidRPr="004C044E">
        <w:t xml:space="preserve">=.463, </w:t>
      </w:r>
      <w:r w:rsidRPr="004C044E">
        <w:rPr>
          <w:i/>
          <w:color w:val="000000"/>
        </w:rPr>
        <w:t>d</w:t>
      </w:r>
      <w:r w:rsidRPr="004C044E">
        <w:rPr>
          <w:color w:val="000000"/>
        </w:rPr>
        <w:t>=.11).</w:t>
      </w:r>
      <w:r>
        <w:rPr>
          <w:b/>
          <w:bCs/>
        </w:rPr>
        <w:br w:type="page"/>
      </w:r>
    </w:p>
    <w:p w14:paraId="5D1165FA" w14:textId="271CDD49" w:rsidR="007403CA" w:rsidRDefault="003D5393" w:rsidP="00B20B14">
      <w:pPr>
        <w:ind w:right="60"/>
        <w:jc w:val="center"/>
        <w:textAlignment w:val="baseline"/>
        <w:rPr>
          <w:rStyle w:val="normaltextrun"/>
          <w:b/>
          <w:bCs/>
        </w:rPr>
      </w:pPr>
      <w:r>
        <w:rPr>
          <w:rStyle w:val="normaltextrun"/>
          <w:b/>
          <w:bCs/>
        </w:rPr>
        <w:lastRenderedPageBreak/>
        <w:t>E</w:t>
      </w:r>
      <w:r w:rsidR="00CE202D">
        <w:rPr>
          <w:rStyle w:val="normaltextrun"/>
          <w:b/>
          <w:bCs/>
        </w:rPr>
        <w:t xml:space="preserve">: </w:t>
      </w:r>
      <w:r w:rsidR="007403CA" w:rsidRPr="00AF643D">
        <w:rPr>
          <w:rStyle w:val="normaltextrun"/>
          <w:b/>
          <w:bCs/>
        </w:rPr>
        <w:t>Experiment 4</w:t>
      </w:r>
    </w:p>
    <w:p w14:paraId="5204A041" w14:textId="77777777" w:rsidR="00A60B6F" w:rsidRDefault="00A60B6F" w:rsidP="00B20B14"/>
    <w:p w14:paraId="473D0C64" w14:textId="31460525" w:rsidR="00A60B6F" w:rsidRPr="001A45C9" w:rsidRDefault="00A60B6F" w:rsidP="00B20B14">
      <w:r w:rsidRPr="001A45C9">
        <w:t>Experiment 4 aim</w:t>
      </w:r>
      <w:r>
        <w:t>s</w:t>
      </w:r>
      <w:r w:rsidRPr="001A45C9">
        <w:t xml:space="preserve"> to provide further </w:t>
      </w:r>
      <w:r>
        <w:t xml:space="preserve">converging </w:t>
      </w:r>
      <w:r w:rsidRPr="001A45C9">
        <w:t xml:space="preserve">evidence for our proposed projection mechanism </w:t>
      </w:r>
      <w:r w:rsidR="000237D6">
        <w:rPr>
          <w:rStyle w:val="normaltextrun"/>
        </w:rPr>
        <w:t xml:space="preserve">via </w:t>
      </w:r>
      <w:r w:rsidR="004569A9">
        <w:rPr>
          <w:rStyle w:val="normaltextrun"/>
        </w:rPr>
        <w:t>moderation</w:t>
      </w:r>
      <w:r w:rsidR="000237D6">
        <w:rPr>
          <w:rStyle w:val="normaltextrun"/>
        </w:rPr>
        <w:t xml:space="preserve"> </w:t>
      </w:r>
      <w:r w:rsidR="00E21A07">
        <w:rPr>
          <w:rStyle w:val="normaltextrun"/>
        </w:rPr>
        <w:t>by similarity</w:t>
      </w:r>
      <w:r w:rsidR="000237D6">
        <w:t xml:space="preserve"> in the recruiting domain</w:t>
      </w:r>
      <w:r w:rsidR="00807BD8">
        <w:t>,</w:t>
      </w:r>
      <w:r w:rsidR="000237D6">
        <w:t xml:space="preserve"> </w:t>
      </w:r>
      <w:r w:rsidRPr="001A45C9">
        <w:t xml:space="preserve">and </w:t>
      </w:r>
      <w:r w:rsidR="00937716">
        <w:t xml:space="preserve">test whether </w:t>
      </w:r>
      <w:r w:rsidRPr="001A45C9">
        <w:t xml:space="preserve">illusory understanding fosters greater trust in a decision made by a </w:t>
      </w:r>
      <w:r>
        <w:t xml:space="preserve">human </w:t>
      </w:r>
      <w:r w:rsidRPr="001A45C9">
        <w:t>as opposed to an algorithm.</w:t>
      </w:r>
      <w:r>
        <w:t xml:space="preserve"> </w:t>
      </w:r>
      <w:r>
        <w:rPr>
          <w:rStyle w:val="normaltextrun"/>
        </w:rPr>
        <w:t>In doing so, it also aims to replicate the results of Experiment 1B</w:t>
      </w:r>
      <w:r>
        <w:t>.</w:t>
      </w:r>
    </w:p>
    <w:p w14:paraId="143AC56C" w14:textId="77777777" w:rsidR="00A60B6F" w:rsidRDefault="00A60B6F" w:rsidP="00B20B14">
      <w:pPr>
        <w:ind w:right="60"/>
        <w:jc w:val="center"/>
        <w:textAlignment w:val="baseline"/>
        <w:rPr>
          <w:rStyle w:val="normaltextrun"/>
          <w:b/>
          <w:bCs/>
        </w:rPr>
      </w:pPr>
    </w:p>
    <w:p w14:paraId="6D79AD3D" w14:textId="77777777" w:rsidR="00A60B6F" w:rsidRPr="00537626" w:rsidRDefault="00A60B6F" w:rsidP="00B20B14">
      <w:pPr>
        <w:pStyle w:val="paragraph"/>
        <w:widowControl w:val="0"/>
        <w:spacing w:before="0" w:beforeAutospacing="0" w:after="0" w:afterAutospacing="0"/>
        <w:ind w:right="60"/>
        <w:textAlignment w:val="baseline"/>
        <w:rPr>
          <w:rStyle w:val="normaltextrun"/>
          <w:b/>
          <w:bCs/>
          <w:color w:val="000000"/>
        </w:rPr>
      </w:pPr>
      <w:r w:rsidRPr="00537626">
        <w:rPr>
          <w:rStyle w:val="normaltextrun"/>
          <w:b/>
          <w:bCs/>
          <w:color w:val="000000"/>
        </w:rPr>
        <w:t>Method</w:t>
      </w:r>
    </w:p>
    <w:p w14:paraId="3F3C6A6B" w14:textId="23747EF7" w:rsidR="003232BB" w:rsidRDefault="00A60B6F" w:rsidP="003232BB">
      <w:pPr>
        <w:widowControl w:val="0"/>
        <w:ind w:firstLine="360"/>
        <w:rPr>
          <w:rStyle w:val="normaltextrun"/>
          <w:b/>
          <w:bCs/>
        </w:rPr>
      </w:pPr>
      <w:r w:rsidRPr="00F4060F">
        <w:rPr>
          <w:color w:val="000000" w:themeColor="text1"/>
        </w:rPr>
        <w:t xml:space="preserve">Respondents recruited from MTurk </w:t>
      </w:r>
      <w:r w:rsidR="003232BB">
        <w:rPr>
          <w:color w:val="000000"/>
        </w:rPr>
        <w:t>were</w:t>
      </w:r>
      <w:r>
        <w:rPr>
          <w:color w:val="000000"/>
        </w:rPr>
        <w:t xml:space="preserve"> randomly assigned to </w:t>
      </w:r>
      <w:r w:rsidR="00706BE0">
        <w:rPr>
          <w:color w:val="000000"/>
        </w:rPr>
        <w:t>three</w:t>
      </w:r>
      <w:r w:rsidR="00D574D9">
        <w:t xml:space="preserve"> </w:t>
      </w:r>
      <w:r w:rsidR="00D574D9" w:rsidRPr="005E391F">
        <w:t xml:space="preserve">between-subject </w:t>
      </w:r>
      <w:r w:rsidR="00D574D9">
        <w:t xml:space="preserve">conditions </w:t>
      </w:r>
      <w:r w:rsidRPr="00F4060F">
        <w:t xml:space="preserve">(decision-maker: </w:t>
      </w:r>
      <w:r>
        <w:t>recruiter</w:t>
      </w:r>
      <w:r w:rsidRPr="00F4060F">
        <w:t>,</w:t>
      </w:r>
      <w:r>
        <w:t xml:space="preserve"> recruiter </w:t>
      </w:r>
      <w:r w:rsidRPr="005E391F">
        <w:t>dissimilar, algorithm)</w:t>
      </w:r>
      <w:r w:rsidRPr="005E391F">
        <w:rPr>
          <w:color w:val="000000"/>
        </w:rPr>
        <w:t>.</w:t>
      </w:r>
      <w:r w:rsidRPr="005E391F">
        <w:t xml:space="preserve"> We aimed to collect 100 responses per condition. </w:t>
      </w:r>
      <w:r w:rsidR="003232BB" w:rsidRPr="005E391F">
        <w:rPr>
          <w:color w:val="000000" w:themeColor="text1"/>
        </w:rPr>
        <w:t>The s</w:t>
      </w:r>
      <w:r w:rsidR="003232BB" w:rsidRPr="005E391F">
        <w:t>ample size was predetermined</w:t>
      </w:r>
      <w:r w:rsidR="00807BD8">
        <w:t>,</w:t>
      </w:r>
      <w:r w:rsidR="003232BB" w:rsidRPr="005E391F">
        <w:t xml:space="preserve"> and a</w:t>
      </w:r>
      <w:r w:rsidR="003232BB" w:rsidRPr="005E391F">
        <w:rPr>
          <w:color w:val="000000"/>
          <w:shd w:val="clear" w:color="auto" w:fill="FFFFFF"/>
        </w:rPr>
        <w:t xml:space="preserve"> sensitivity power analysis (Faul et al.</w:t>
      </w:r>
      <w:r w:rsidR="004D78DD">
        <w:rPr>
          <w:color w:val="000000"/>
          <w:shd w:val="clear" w:color="auto" w:fill="FFFFFF"/>
        </w:rPr>
        <w:t>,</w:t>
      </w:r>
      <w:r w:rsidR="003232BB" w:rsidRPr="005E391F">
        <w:rPr>
          <w:color w:val="000000"/>
          <w:shd w:val="clear" w:color="auto" w:fill="FFFFFF"/>
        </w:rPr>
        <w:t xml:space="preserve"> 2009) indicated that</w:t>
      </w:r>
      <w:r w:rsidR="003232BB" w:rsidRPr="005E391F">
        <w:rPr>
          <w:rStyle w:val="normaltextrun"/>
          <w:color w:val="000000"/>
        </w:rPr>
        <w:t xml:space="preserve"> </w:t>
      </w:r>
      <w:r w:rsidR="003232BB" w:rsidRPr="005E391F">
        <w:rPr>
          <w:color w:val="000000" w:themeColor="text1"/>
        </w:rPr>
        <w:t>the study had the power to detect a small effect (</w:t>
      </w:r>
      <w:r w:rsidR="003232BB" w:rsidRPr="005E391F">
        <w:rPr>
          <w:rStyle w:val="normaltextrun"/>
          <w:i/>
          <w:iCs/>
          <w:color w:val="000000"/>
          <w:shd w:val="clear" w:color="auto" w:fill="FFFFFF"/>
        </w:rPr>
        <w:t>η</w:t>
      </w:r>
      <w:r w:rsidR="003232BB" w:rsidRPr="005E391F">
        <w:rPr>
          <w:rStyle w:val="normaltextrun"/>
          <w:color w:val="000000"/>
          <w:shd w:val="clear" w:color="auto" w:fill="FFFFFF"/>
          <w:vertAlign w:val="superscript"/>
        </w:rPr>
        <w:t>2</w:t>
      </w:r>
      <w:r w:rsidR="003232BB" w:rsidRPr="005E391F">
        <w:rPr>
          <w:rStyle w:val="normaltextrun"/>
          <w:color w:val="000000"/>
        </w:rPr>
        <w:t>=.03</w:t>
      </w:r>
      <w:r w:rsidR="003232BB" w:rsidRPr="005E391F">
        <w:rPr>
          <w:color w:val="000000" w:themeColor="text1"/>
        </w:rPr>
        <w:t xml:space="preserve">) with a significance level α of .05 and a power (1-β) of .80. </w:t>
      </w:r>
      <w:r w:rsidR="003232BB" w:rsidRPr="005E391F">
        <w:t xml:space="preserve">The final sample consisted of 300 respondents (164 females, 134 males, 2 did not indicate gender; age: </w:t>
      </w:r>
      <w:r w:rsidR="003232BB" w:rsidRPr="005E391F">
        <w:rPr>
          <w:i/>
          <w:iCs/>
        </w:rPr>
        <w:t>M</w:t>
      </w:r>
      <w:r w:rsidR="003232BB" w:rsidRPr="005E391F">
        <w:t xml:space="preserve">=39.41, </w:t>
      </w:r>
      <w:r w:rsidR="003232BB" w:rsidRPr="005E391F">
        <w:rPr>
          <w:i/>
          <w:iCs/>
        </w:rPr>
        <w:t>SD</w:t>
      </w:r>
      <w:r w:rsidR="003232BB" w:rsidRPr="00F4060F">
        <w:t>=1</w:t>
      </w:r>
      <w:r w:rsidR="003232BB">
        <w:t>3.42</w:t>
      </w:r>
      <w:r w:rsidR="003232BB" w:rsidRPr="00F4060F">
        <w:t>)</w:t>
      </w:r>
      <w:r w:rsidR="00807BD8">
        <w:t xml:space="preserve">, </w:t>
      </w:r>
      <w:r w:rsidR="003232BB" w:rsidRPr="00537626">
        <w:t>who passed the initial screening (see Supplemental Material B) and completed the survey.</w:t>
      </w:r>
      <w:r w:rsidR="003232BB">
        <w:t xml:space="preserve"> </w:t>
      </w:r>
      <w:bookmarkStart w:id="4" w:name="_Hlk89333091"/>
      <w:r w:rsidR="003232BB" w:rsidRPr="001418D8">
        <w:t>The</w:t>
      </w:r>
      <w:r w:rsidR="003232BB">
        <w:t xml:space="preserve">re was no differential dropout </w:t>
      </w:r>
      <w:r w:rsidR="003232BB" w:rsidRPr="001418D8">
        <w:t>across conditions (</w:t>
      </w:r>
      <w:r w:rsidR="003232BB" w:rsidRPr="003232BB">
        <w:rPr>
          <w:i/>
          <w:color w:val="000000"/>
        </w:rPr>
        <w:t>χ</w:t>
      </w:r>
      <w:r w:rsidR="003232BB" w:rsidRPr="003232BB">
        <w:rPr>
          <w:i/>
          <w:color w:val="000000"/>
          <w:vertAlign w:val="superscript"/>
        </w:rPr>
        <w:t>2</w:t>
      </w:r>
      <w:r w:rsidR="003232BB" w:rsidRPr="003232BB">
        <w:rPr>
          <w:color w:val="000000"/>
        </w:rPr>
        <w:t xml:space="preserve">(2)=2.74, </w:t>
      </w:r>
      <w:r w:rsidR="003232BB" w:rsidRPr="003232BB">
        <w:rPr>
          <w:i/>
          <w:color w:val="000000"/>
        </w:rPr>
        <w:t>p</w:t>
      </w:r>
      <w:r w:rsidR="003232BB" w:rsidRPr="003232BB">
        <w:rPr>
          <w:color w:val="000000"/>
        </w:rPr>
        <w:t>=.255</w:t>
      </w:r>
      <w:r w:rsidR="003232BB" w:rsidRPr="001418D8">
        <w:rPr>
          <w:color w:val="000000"/>
        </w:rPr>
        <w:t>)</w:t>
      </w:r>
      <w:r w:rsidR="003232BB">
        <w:rPr>
          <w:color w:val="000000"/>
        </w:rPr>
        <w:t>.</w:t>
      </w:r>
    </w:p>
    <w:bookmarkEnd w:id="4"/>
    <w:p w14:paraId="13EC36EA" w14:textId="77777777" w:rsidR="003232BB" w:rsidRDefault="003232BB" w:rsidP="00B20B14">
      <w:pPr>
        <w:widowControl w:val="0"/>
        <w:rPr>
          <w:rStyle w:val="normaltextrun"/>
          <w:b/>
          <w:bCs/>
        </w:rPr>
      </w:pPr>
    </w:p>
    <w:p w14:paraId="10E334D3" w14:textId="4F645DD7" w:rsidR="00A60B6F" w:rsidRPr="00177B46" w:rsidRDefault="00A60B6F" w:rsidP="00B20B14">
      <w:pPr>
        <w:widowControl w:val="0"/>
      </w:pPr>
      <w:r w:rsidRPr="00537626">
        <w:rPr>
          <w:rStyle w:val="normaltextrun"/>
          <w:b/>
          <w:bCs/>
        </w:rPr>
        <w:t>Procedure</w:t>
      </w:r>
    </w:p>
    <w:p w14:paraId="4D5D5719" w14:textId="36C29EAB" w:rsidR="00A60B6F" w:rsidRPr="00AF643D" w:rsidRDefault="00A60B6F" w:rsidP="00811EBF">
      <w:pPr>
        <w:pStyle w:val="Aipaper"/>
        <w:keepNext w:val="0"/>
        <w:keepLines w:val="0"/>
        <w:widowControl w:val="0"/>
        <w:spacing w:line="240" w:lineRule="auto"/>
        <w:ind w:firstLine="360"/>
        <w:jc w:val="left"/>
        <w:rPr>
          <w:b w:val="0"/>
          <w:bCs/>
        </w:rPr>
      </w:pPr>
      <w:r w:rsidRPr="00E92D49">
        <w:rPr>
          <w:b w:val="0"/>
        </w:rPr>
        <w:t>We adapted the stimuli used in Experiment 1</w:t>
      </w:r>
      <w:r>
        <w:rPr>
          <w:b w:val="0"/>
        </w:rPr>
        <w:t>B</w:t>
      </w:r>
      <w:r w:rsidRPr="00E92D49">
        <w:rPr>
          <w:b w:val="0"/>
        </w:rPr>
        <w:t>.</w:t>
      </w:r>
    </w:p>
    <w:p w14:paraId="6C396CD6" w14:textId="77777777" w:rsidR="00A60B6F" w:rsidRDefault="007403CA" w:rsidP="00B20B14">
      <w:pPr>
        <w:ind w:right="58" w:firstLine="360"/>
        <w:textAlignment w:val="baseline"/>
      </w:pPr>
      <w:r w:rsidRPr="00BA5C31">
        <w:rPr>
          <w:i/>
          <w:iCs/>
        </w:rPr>
        <w:t xml:space="preserve">Decision-Maker Manipulation: </w:t>
      </w:r>
      <w:r w:rsidRPr="00BA5C31">
        <w:t>Companies are turning to recorded video interviews to screen job applicants. Candidates answer questions in front of a camera, record a video, and send it to the employer. A recruiter [an algorithm] then reviews the video and evaluates the candidate.</w:t>
      </w:r>
    </w:p>
    <w:p w14:paraId="5481CEB2" w14:textId="77777777" w:rsidR="00A60B6F" w:rsidRDefault="007403CA" w:rsidP="00B20B14">
      <w:pPr>
        <w:ind w:right="58" w:firstLine="360"/>
        <w:textAlignment w:val="baseline"/>
        <w:rPr>
          <w:rFonts w:ascii="Times" w:eastAsiaTheme="minorHAnsi" w:hAnsi="Times" w:cs="Arial"/>
          <w:color w:val="000000"/>
        </w:rPr>
      </w:pPr>
      <w:r w:rsidRPr="005E1EC0">
        <w:rPr>
          <w:i/>
          <w:iCs/>
        </w:rPr>
        <w:t>Dissimilarity Manipulation</w:t>
      </w:r>
      <w:r w:rsidR="00A60B6F">
        <w:rPr>
          <w:i/>
          <w:iCs/>
        </w:rPr>
        <w:t xml:space="preserve">: </w:t>
      </w:r>
      <w:r w:rsidRPr="005E1EC0">
        <w:rPr>
          <w:rFonts w:ascii="Times" w:eastAsiaTheme="minorHAnsi" w:hAnsi="Times" w:cs="Arial"/>
          <w:color w:val="000000"/>
        </w:rPr>
        <w:t>While you may have a few things in common with a recruiter</w:t>
      </w:r>
      <w:r>
        <w:rPr>
          <w:rFonts w:ascii="Times" w:eastAsiaTheme="minorHAnsi" w:hAnsi="Times" w:cs="Arial"/>
          <w:color w:val="000000"/>
        </w:rPr>
        <w:t xml:space="preserve"> </w:t>
      </w:r>
      <w:r w:rsidRPr="00BA5C31">
        <w:t>[an algorithm]</w:t>
      </w:r>
      <w:r w:rsidRPr="005E1EC0">
        <w:rPr>
          <w:rFonts w:ascii="Times" w:eastAsiaTheme="minorHAnsi" w:hAnsi="Times" w:cs="Arial"/>
          <w:color w:val="000000"/>
        </w:rPr>
        <w:t>, you are likely very different from a recruiter</w:t>
      </w:r>
      <w:r>
        <w:rPr>
          <w:rFonts w:ascii="Times" w:eastAsiaTheme="minorHAnsi" w:hAnsi="Times" w:cs="Arial"/>
          <w:color w:val="000000"/>
        </w:rPr>
        <w:t xml:space="preserve"> </w:t>
      </w:r>
      <w:r w:rsidRPr="00BA5C31">
        <w:t>[an algorithm]</w:t>
      </w:r>
      <w:r w:rsidRPr="005E1EC0">
        <w:rPr>
          <w:rFonts w:ascii="Times" w:eastAsiaTheme="minorHAnsi" w:hAnsi="Times" w:cs="Arial"/>
          <w:color w:val="000000"/>
        </w:rPr>
        <w:t xml:space="preserve"> in many fundamental ways. Think about the fundamental ways in which you are DIFFERENT from a recruiter</w:t>
      </w:r>
      <w:r>
        <w:rPr>
          <w:rFonts w:ascii="Times" w:eastAsiaTheme="minorHAnsi" w:hAnsi="Times" w:cs="Arial"/>
          <w:color w:val="000000"/>
        </w:rPr>
        <w:t xml:space="preserve"> </w:t>
      </w:r>
      <w:r w:rsidRPr="00BA5C31">
        <w:t>[an algorithm]</w:t>
      </w:r>
      <w:r w:rsidRPr="005E1EC0">
        <w:rPr>
          <w:rFonts w:ascii="Times" w:eastAsiaTheme="minorHAnsi" w:hAnsi="Times" w:cs="Arial"/>
          <w:color w:val="000000"/>
        </w:rPr>
        <w:t>. In the space below, please elaborate on fundamental things that make you DIFFERENT from a recruiter</w:t>
      </w:r>
      <w:r>
        <w:rPr>
          <w:rFonts w:ascii="Times" w:eastAsiaTheme="minorHAnsi" w:hAnsi="Times" w:cs="Arial"/>
          <w:color w:val="000000"/>
        </w:rPr>
        <w:t xml:space="preserve"> </w:t>
      </w:r>
      <w:r w:rsidRPr="00BA5C31">
        <w:t>[an algorithm]</w:t>
      </w:r>
      <w:r w:rsidRPr="005E1EC0">
        <w:rPr>
          <w:rFonts w:ascii="Times" w:eastAsiaTheme="minorHAnsi" w:hAnsi="Times" w:cs="Arial"/>
          <w:color w:val="000000"/>
        </w:rPr>
        <w:t>.</w:t>
      </w:r>
    </w:p>
    <w:p w14:paraId="6C536C97" w14:textId="675A799A" w:rsidR="00A60B6F" w:rsidRPr="00A60B6F" w:rsidRDefault="00A60B6F" w:rsidP="00B20B14">
      <w:pPr>
        <w:ind w:right="58" w:firstLine="360"/>
        <w:textAlignment w:val="baseline"/>
      </w:pPr>
      <w:r>
        <w:t xml:space="preserve">Note that only participants in the </w:t>
      </w:r>
      <w:r>
        <w:rPr>
          <w:rFonts w:eastAsiaTheme="minorEastAsia"/>
        </w:rPr>
        <w:t xml:space="preserve">recruiter dissimilar condition completed the dissimilarity manipulation before rating understanding and trust. </w:t>
      </w:r>
      <w:r w:rsidRPr="00F4060F">
        <w:t>In the</w:t>
      </w:r>
      <w:r>
        <w:t xml:space="preserve"> recruiter and algorithm conditions respondents </w:t>
      </w:r>
      <w:r>
        <w:rPr>
          <w:rFonts w:eastAsiaTheme="minorEastAsia"/>
        </w:rPr>
        <w:t>completed the dissimilarity manipulation</w:t>
      </w:r>
      <w:r>
        <w:t xml:space="preserve"> </w:t>
      </w:r>
      <w:r>
        <w:rPr>
          <w:rFonts w:eastAsiaTheme="minorEastAsia"/>
        </w:rPr>
        <w:t>only after rating understanding and trust</w:t>
      </w:r>
      <w:r>
        <w:t>. Thus, this task was irrelevant in these conditions (because it was presented after the dependent variables), yet it ensured that all conditions were similar in terms of the effort required to complete the study, thus reducing the risk of differential dropout (</w:t>
      </w:r>
      <w:r w:rsidRPr="00485275">
        <w:t xml:space="preserve">Zhou </w:t>
      </w:r>
      <w:r>
        <w:t>&amp; Fischbach</w:t>
      </w:r>
      <w:r w:rsidRPr="00485275">
        <w:t>, 2016</w:t>
      </w:r>
      <w:r>
        <w:t>).</w:t>
      </w:r>
    </w:p>
    <w:p w14:paraId="3B5869DA" w14:textId="616FCE6D" w:rsidR="00A60B6F" w:rsidRDefault="007403CA" w:rsidP="00B20B14">
      <w:pPr>
        <w:ind w:right="58" w:firstLine="360"/>
        <w:textAlignment w:val="baseline"/>
      </w:pPr>
      <w:r w:rsidRPr="00BA5C31">
        <w:rPr>
          <w:i/>
          <w:iCs/>
        </w:rPr>
        <w:t>Measure of Understanding</w:t>
      </w:r>
      <w:r w:rsidR="00A60B6F">
        <w:rPr>
          <w:i/>
          <w:iCs/>
        </w:rPr>
        <w:t xml:space="preserve">: </w:t>
      </w:r>
      <w:r w:rsidRPr="00BA5C31">
        <w:t>Do you understand how a recruiter [</w:t>
      </w:r>
      <w:r>
        <w:t>algorithm</w:t>
      </w:r>
      <w:r w:rsidRPr="00BA5C31">
        <w:t>] reviews a video to evaluate a candidate? (1=Do not understand at all; 7=Completely understand)</w:t>
      </w:r>
      <w:r w:rsidR="00A60B6F">
        <w:t>.</w:t>
      </w:r>
    </w:p>
    <w:p w14:paraId="12B275E9" w14:textId="49C8F9F4" w:rsidR="007403CA" w:rsidRDefault="007403CA" w:rsidP="00B20B14">
      <w:pPr>
        <w:ind w:right="58" w:firstLine="360"/>
        <w:textAlignment w:val="baseline"/>
      </w:pPr>
      <w:r w:rsidRPr="00BA5C31">
        <w:rPr>
          <w:i/>
          <w:iCs/>
        </w:rPr>
        <w:t xml:space="preserve">Measure of </w:t>
      </w:r>
      <w:r>
        <w:rPr>
          <w:i/>
          <w:iCs/>
        </w:rPr>
        <w:t>Trust</w:t>
      </w:r>
      <w:r w:rsidR="00A60B6F">
        <w:rPr>
          <w:i/>
          <w:iCs/>
        </w:rPr>
        <w:t xml:space="preserve">: </w:t>
      </w:r>
      <w:r w:rsidRPr="00DD60DC">
        <w:rPr>
          <w:rFonts w:eastAsiaTheme="minorHAnsi"/>
        </w:rPr>
        <w:t>Now imagine that you applied for a job at a company where a</w:t>
      </w:r>
      <w:r>
        <w:rPr>
          <w:rFonts w:eastAsiaTheme="minorHAnsi"/>
        </w:rPr>
        <w:t xml:space="preserve"> recruiter [a</w:t>
      </w:r>
      <w:r w:rsidRPr="00DD60DC">
        <w:rPr>
          <w:rFonts w:eastAsiaTheme="minorHAnsi"/>
        </w:rPr>
        <w:t>n algorithm</w:t>
      </w:r>
      <w:r>
        <w:rPr>
          <w:rFonts w:eastAsiaTheme="minorHAnsi"/>
        </w:rPr>
        <w:t xml:space="preserve">] </w:t>
      </w:r>
      <w:r w:rsidRPr="00DD60DC">
        <w:rPr>
          <w:rFonts w:eastAsiaTheme="minorHAnsi"/>
        </w:rPr>
        <w:t>screens candidates based on recorded video interviews, and you did not pass</w:t>
      </w:r>
      <w:r>
        <w:rPr>
          <w:rFonts w:eastAsiaTheme="minorHAnsi"/>
        </w:rPr>
        <w:t xml:space="preserve"> </w:t>
      </w:r>
      <w:r w:rsidRPr="00DD60DC">
        <w:rPr>
          <w:rFonts w:eastAsiaTheme="minorHAnsi"/>
        </w:rPr>
        <w:t>the screening.</w:t>
      </w:r>
      <w:r w:rsidR="00A60B6F">
        <w:rPr>
          <w:rFonts w:eastAsiaTheme="minorHAnsi"/>
        </w:rPr>
        <w:t xml:space="preserve"> </w:t>
      </w:r>
      <w:r>
        <w:t>How much would you trust the recruiter’s</w:t>
      </w:r>
      <w:r w:rsidRPr="00BA5C31">
        <w:t xml:space="preserve"> [</w:t>
      </w:r>
      <w:r>
        <w:t>algorithm’s</w:t>
      </w:r>
      <w:r w:rsidRPr="00BA5C31">
        <w:t xml:space="preserve">] </w:t>
      </w:r>
      <w:r>
        <w:t>decision</w:t>
      </w:r>
      <w:r w:rsidRPr="00BA5C31">
        <w:t>? (1=</w:t>
      </w:r>
      <w:r>
        <w:t>Not</w:t>
      </w:r>
      <w:r w:rsidRPr="00BA5C31">
        <w:t xml:space="preserve"> at all; 7=</w:t>
      </w:r>
      <w:r>
        <w:t>Very much</w:t>
      </w:r>
      <w:r w:rsidRPr="00BA5C31">
        <w:t>)</w:t>
      </w:r>
      <w:r w:rsidR="00A60B6F">
        <w:t>.</w:t>
      </w:r>
    </w:p>
    <w:p w14:paraId="3E29D73D" w14:textId="66331194" w:rsidR="00D574D9" w:rsidRDefault="00D574D9" w:rsidP="00D574D9">
      <w:pPr>
        <w:ind w:right="58"/>
        <w:textAlignment w:val="baseline"/>
      </w:pPr>
    </w:p>
    <w:p w14:paraId="456608A4" w14:textId="2B7D809B" w:rsidR="00BB1BB8" w:rsidRDefault="00D574D9" w:rsidP="00D574D9">
      <w:pPr>
        <w:widowControl w:val="0"/>
      </w:pPr>
      <w:r>
        <w:rPr>
          <w:rStyle w:val="normaltextrun"/>
          <w:b/>
          <w:bCs/>
        </w:rPr>
        <w:t>Manipulation Check</w:t>
      </w:r>
    </w:p>
    <w:p w14:paraId="7FED1FE2" w14:textId="15B4ADF7" w:rsidR="00D574D9" w:rsidRDefault="00D574D9" w:rsidP="00D574D9">
      <w:pPr>
        <w:pStyle w:val="paragraph"/>
        <w:spacing w:before="0" w:beforeAutospacing="0" w:after="0" w:afterAutospacing="0"/>
        <w:ind w:right="60" w:firstLine="360"/>
        <w:textAlignment w:val="baseline"/>
        <w:rPr>
          <w:color w:val="000000"/>
        </w:rPr>
      </w:pPr>
      <w:r>
        <w:t>To verify the effectiveness of the dissimilarity manipulation</w:t>
      </w:r>
      <w:r w:rsidR="00807BD8">
        <w:t xml:space="preserve">, </w:t>
      </w:r>
      <w:r>
        <w:rPr>
          <w:color w:val="000000"/>
        </w:rPr>
        <w:t xml:space="preserve">we recruited a sample of </w:t>
      </w:r>
      <w:r>
        <w:t>respondents from the same population. Respondents were assigned to the same</w:t>
      </w:r>
      <w:r w:rsidR="00807BD8">
        <w:t xml:space="preserve"> </w:t>
      </w:r>
      <w:r w:rsidR="00080C16">
        <w:t xml:space="preserve">three </w:t>
      </w:r>
      <w:r w:rsidRPr="005E391F">
        <w:t xml:space="preserve">between-subject </w:t>
      </w:r>
      <w:r>
        <w:t xml:space="preserve">conditions </w:t>
      </w:r>
      <w:r w:rsidRPr="00F4060F">
        <w:t xml:space="preserve">(decision-maker: </w:t>
      </w:r>
      <w:r>
        <w:t>recruiter</w:t>
      </w:r>
      <w:r w:rsidRPr="00F4060F">
        <w:t>,</w:t>
      </w:r>
      <w:r>
        <w:t xml:space="preserve"> recruiter </w:t>
      </w:r>
      <w:r w:rsidRPr="005E391F">
        <w:t>dissimilar, algorithm)</w:t>
      </w:r>
      <w:r w:rsidR="00080C16">
        <w:t xml:space="preserve"> as in the main experiment</w:t>
      </w:r>
      <w:r>
        <w:rPr>
          <w:color w:val="000000"/>
        </w:rPr>
        <w:t xml:space="preserve">. We aimed to collect 50 responses per </w:t>
      </w:r>
      <w:r w:rsidRPr="00AD746D">
        <w:rPr>
          <w:color w:val="000000"/>
        </w:rPr>
        <w:t xml:space="preserve">condition. </w:t>
      </w:r>
      <w:r w:rsidRPr="00AD746D">
        <w:rPr>
          <w:color w:val="000000" w:themeColor="text1"/>
        </w:rPr>
        <w:t>The s</w:t>
      </w:r>
      <w:r w:rsidRPr="00AD746D">
        <w:t xml:space="preserve">ample size was </w:t>
      </w:r>
      <w:r w:rsidRPr="00AD746D">
        <w:lastRenderedPageBreak/>
        <w:t>predetermined</w:t>
      </w:r>
      <w:r w:rsidR="00807BD8">
        <w:t>,</w:t>
      </w:r>
      <w:r w:rsidRPr="00AD746D">
        <w:t xml:space="preserve"> and a</w:t>
      </w:r>
      <w:r w:rsidRPr="00AD746D">
        <w:rPr>
          <w:color w:val="000000"/>
          <w:shd w:val="clear" w:color="auto" w:fill="FFFFFF"/>
        </w:rPr>
        <w:t xml:space="preserve"> sensitivity power analysis (Faul et al.</w:t>
      </w:r>
      <w:r w:rsidR="004D78DD">
        <w:rPr>
          <w:color w:val="000000"/>
          <w:shd w:val="clear" w:color="auto" w:fill="FFFFFF"/>
        </w:rPr>
        <w:t>,</w:t>
      </w:r>
      <w:r w:rsidRPr="00AD746D">
        <w:rPr>
          <w:color w:val="000000"/>
          <w:shd w:val="clear" w:color="auto" w:fill="FFFFFF"/>
        </w:rPr>
        <w:t xml:space="preserve"> 2009) indicated that</w:t>
      </w:r>
      <w:r w:rsidRPr="00AD746D">
        <w:rPr>
          <w:rStyle w:val="normaltextrun"/>
          <w:color w:val="000000"/>
        </w:rPr>
        <w:t xml:space="preserve"> </w:t>
      </w:r>
      <w:r w:rsidRPr="00AD746D">
        <w:rPr>
          <w:color w:val="000000" w:themeColor="text1"/>
        </w:rPr>
        <w:t xml:space="preserve">the study had the power to detect a </w:t>
      </w:r>
      <w:r>
        <w:rPr>
          <w:color w:val="000000" w:themeColor="text1"/>
        </w:rPr>
        <w:t>moderate</w:t>
      </w:r>
      <w:r w:rsidRPr="00AD746D">
        <w:rPr>
          <w:color w:val="000000" w:themeColor="text1"/>
        </w:rPr>
        <w:t xml:space="preserve"> effect (</w:t>
      </w:r>
      <w:r w:rsidRPr="00AD746D">
        <w:rPr>
          <w:rStyle w:val="normaltextrun"/>
          <w:i/>
          <w:iCs/>
          <w:color w:val="000000"/>
          <w:shd w:val="clear" w:color="auto" w:fill="FFFFFF"/>
        </w:rPr>
        <w:t>η</w:t>
      </w:r>
      <w:r w:rsidRPr="00AD746D">
        <w:rPr>
          <w:rStyle w:val="normaltextrun"/>
          <w:color w:val="000000"/>
          <w:shd w:val="clear" w:color="auto" w:fill="FFFFFF"/>
          <w:vertAlign w:val="superscript"/>
        </w:rPr>
        <w:t>2</w:t>
      </w:r>
      <w:r w:rsidRPr="00AD746D">
        <w:rPr>
          <w:rStyle w:val="normaltextrun"/>
          <w:color w:val="000000"/>
        </w:rPr>
        <w:t>=.0</w:t>
      </w:r>
      <w:r>
        <w:rPr>
          <w:rStyle w:val="normaltextrun"/>
          <w:color w:val="000000"/>
        </w:rPr>
        <w:t>6</w:t>
      </w:r>
      <w:r w:rsidRPr="00AD746D">
        <w:rPr>
          <w:color w:val="000000" w:themeColor="text1"/>
        </w:rPr>
        <w:t xml:space="preserve">) with a significance level α of .05 and a power (1-β) of .80. </w:t>
      </w:r>
      <w:r w:rsidRPr="00AD746D">
        <w:t>The</w:t>
      </w:r>
      <w:r w:rsidRPr="00F4060F">
        <w:t xml:space="preserve"> final sample consisted of </w:t>
      </w:r>
      <w:r>
        <w:t>150 respondents</w:t>
      </w:r>
      <w:r w:rsidRPr="00F4060F">
        <w:t xml:space="preserve"> (</w:t>
      </w:r>
      <w:r>
        <w:t>77</w:t>
      </w:r>
      <w:r w:rsidRPr="00F4060F">
        <w:t xml:space="preserve"> females</w:t>
      </w:r>
      <w:r>
        <w:t>, 72 males, 1 did not indicate gender</w:t>
      </w:r>
      <w:r w:rsidRPr="00F4060F">
        <w:t xml:space="preserve">; age: </w:t>
      </w:r>
      <w:r w:rsidRPr="00F4060F">
        <w:rPr>
          <w:i/>
          <w:iCs/>
        </w:rPr>
        <w:t>M</w:t>
      </w:r>
      <w:r w:rsidRPr="00F4060F">
        <w:t>=</w:t>
      </w:r>
      <w:r>
        <w:t>42.15</w:t>
      </w:r>
      <w:r w:rsidRPr="00F4060F">
        <w:t xml:space="preserve">, </w:t>
      </w:r>
      <w:r w:rsidRPr="00F4060F">
        <w:rPr>
          <w:i/>
          <w:iCs/>
        </w:rPr>
        <w:t>SD</w:t>
      </w:r>
      <w:r w:rsidRPr="00F4060F">
        <w:t>=</w:t>
      </w:r>
      <w:r>
        <w:t>13.39</w:t>
      </w:r>
      <w:r w:rsidRPr="00F4060F">
        <w:t>)</w:t>
      </w:r>
      <w:r>
        <w:t xml:space="preserve"> </w:t>
      </w:r>
      <w:r w:rsidRPr="00537626">
        <w:t>who passed the initial screening (see Supplemental Material B) and completed the survey</w:t>
      </w:r>
      <w:r>
        <w:t xml:space="preserve">. </w:t>
      </w:r>
      <w:r w:rsidRPr="0055026B">
        <w:t>There was no differential dropout across conditions (</w:t>
      </w:r>
      <w:r w:rsidRPr="0055026B">
        <w:rPr>
          <w:i/>
          <w:color w:val="000000"/>
        </w:rPr>
        <w:t>χ</w:t>
      </w:r>
      <w:r w:rsidRPr="0055026B">
        <w:rPr>
          <w:i/>
          <w:color w:val="000000"/>
          <w:vertAlign w:val="superscript"/>
        </w:rPr>
        <w:t>2</w:t>
      </w:r>
      <w:r w:rsidRPr="0055026B">
        <w:rPr>
          <w:color w:val="000000"/>
        </w:rPr>
        <w:t xml:space="preserve">(2)=2.68, </w:t>
      </w:r>
      <w:r w:rsidRPr="0055026B">
        <w:rPr>
          <w:i/>
          <w:color w:val="000000"/>
        </w:rPr>
        <w:t>p</w:t>
      </w:r>
      <w:r w:rsidRPr="0055026B">
        <w:rPr>
          <w:color w:val="000000"/>
        </w:rPr>
        <w:t>=.263).</w:t>
      </w:r>
    </w:p>
    <w:p w14:paraId="5CDC5B0D" w14:textId="61613637" w:rsidR="00D574D9" w:rsidRDefault="00D574D9" w:rsidP="00D574D9">
      <w:pPr>
        <w:pStyle w:val="paragraph"/>
        <w:spacing w:before="0" w:beforeAutospacing="0" w:after="0" w:afterAutospacing="0"/>
        <w:ind w:right="60" w:firstLine="360"/>
        <w:textAlignment w:val="baseline"/>
      </w:pPr>
      <w:r>
        <w:t>Respondents rated their perceived similarity to the decision-maker (human or algorithm) by indicating their agreement with two statements (overall, there are things that make a recruiter</w:t>
      </w:r>
      <w:r w:rsidRPr="00F66DF4">
        <w:t xml:space="preserve"> [algorithm]</w:t>
      </w:r>
      <w:r>
        <w:t xml:space="preserve"> similar to me; in general, I have some characteristics in common with a recruiter</w:t>
      </w:r>
      <w:r w:rsidRPr="00F66DF4">
        <w:t xml:space="preserve"> [algorithm]</w:t>
      </w:r>
      <w:r>
        <w:t>; 1=Disagree</w:t>
      </w:r>
      <w:r w:rsidR="00463835">
        <w:t>;</w:t>
      </w:r>
      <w:r>
        <w:t xml:space="preserve"> 7=Agree; </w:t>
      </w:r>
      <w:r w:rsidRPr="00C866D9">
        <w:rPr>
          <w:i/>
          <w:iCs/>
        </w:rPr>
        <w:t>r</w:t>
      </w:r>
      <w:r>
        <w:t>=.9</w:t>
      </w:r>
      <w:r w:rsidR="003E1CDA">
        <w:t>39</w:t>
      </w:r>
      <w:r w:rsidRPr="00317B6D">
        <w:t xml:space="preserve">, </w:t>
      </w:r>
      <w:r w:rsidRPr="00C866D9">
        <w:rPr>
          <w:i/>
          <w:iCs/>
        </w:rPr>
        <w:t>p</w:t>
      </w:r>
      <w:r w:rsidRPr="00317B6D">
        <w:t>&lt;.001).</w:t>
      </w:r>
    </w:p>
    <w:p w14:paraId="27A9F33B" w14:textId="4E689DFF" w:rsidR="00A60B6F" w:rsidRPr="00D574D9" w:rsidRDefault="00BB1BB8" w:rsidP="00D574D9">
      <w:pPr>
        <w:autoSpaceDE w:val="0"/>
        <w:autoSpaceDN w:val="0"/>
        <w:adjustRightInd w:val="0"/>
        <w:ind w:firstLine="360"/>
        <w:rPr>
          <w:color w:val="000000"/>
        </w:rPr>
      </w:pPr>
      <w:r>
        <w:t xml:space="preserve">A </w:t>
      </w:r>
      <w:r w:rsidR="00D574D9">
        <w:rPr>
          <w:color w:val="000000"/>
        </w:rPr>
        <w:t>one-way</w:t>
      </w:r>
      <w:r w:rsidR="00B9671B">
        <w:t xml:space="preserve"> </w:t>
      </w:r>
      <w:r w:rsidRPr="00F4060F">
        <w:t>ANOVA</w:t>
      </w:r>
      <w:r>
        <w:t xml:space="preserve"> on perceived similarity</w:t>
      </w:r>
      <w:r w:rsidRPr="00F4060F">
        <w:t xml:space="preserve"> revealed </w:t>
      </w:r>
      <w:r>
        <w:t>a</w:t>
      </w:r>
      <w:r w:rsidRPr="00F4060F">
        <w:rPr>
          <w:color w:val="000000"/>
        </w:rPr>
        <w:t xml:space="preserve"> </w:t>
      </w:r>
      <w:r w:rsidR="00D574D9">
        <w:rPr>
          <w:color w:val="000000"/>
        </w:rPr>
        <w:t xml:space="preserve">significant </w:t>
      </w:r>
      <w:r w:rsidR="00D574D9" w:rsidRPr="00F4060F">
        <w:rPr>
          <w:color w:val="000000"/>
        </w:rPr>
        <w:t xml:space="preserve">effect </w:t>
      </w:r>
      <w:r w:rsidRPr="00F4060F">
        <w:t>(</w:t>
      </w:r>
      <w:r w:rsidRPr="00F4060F">
        <w:rPr>
          <w:i/>
        </w:rPr>
        <w:t>F</w:t>
      </w:r>
      <w:r w:rsidRPr="00F4060F">
        <w:t>(</w:t>
      </w:r>
      <w:r w:rsidR="00124C0D">
        <w:t>2</w:t>
      </w:r>
      <w:r w:rsidRPr="00F4060F">
        <w:t>,</w:t>
      </w:r>
      <w:r>
        <w:t>1</w:t>
      </w:r>
      <w:r w:rsidR="00124C0D">
        <w:t>47</w:t>
      </w:r>
      <w:r w:rsidRPr="00F4060F">
        <w:t>)=</w:t>
      </w:r>
      <w:r>
        <w:t>1</w:t>
      </w:r>
      <w:r w:rsidR="00124C0D">
        <w:t>8</w:t>
      </w:r>
      <w:r>
        <w:t>.5</w:t>
      </w:r>
      <w:r w:rsidR="00124C0D">
        <w:t>1</w:t>
      </w:r>
      <w:r w:rsidRPr="00F4060F">
        <w:t xml:space="preserve">, </w:t>
      </w:r>
      <w:r w:rsidRPr="00F4060F">
        <w:rPr>
          <w:i/>
        </w:rPr>
        <w:t>p</w:t>
      </w:r>
      <w:r>
        <w:t>&lt;</w:t>
      </w:r>
      <w:r w:rsidRPr="00F4060F">
        <w:t>.</w:t>
      </w:r>
      <w:r>
        <w:t>001</w:t>
      </w:r>
      <w:r w:rsidRPr="00F4060F">
        <w:t xml:space="preserve">, </w:t>
      </w:r>
      <w:r w:rsidRPr="00F4060F">
        <w:rPr>
          <w:i/>
          <w:color w:val="000000"/>
        </w:rPr>
        <w:t>η</w:t>
      </w:r>
      <w:r w:rsidRPr="00F4060F">
        <w:rPr>
          <w:i/>
          <w:color w:val="000000"/>
          <w:vertAlign w:val="superscript"/>
        </w:rPr>
        <w:t>2</w:t>
      </w:r>
      <w:r w:rsidRPr="00F4060F">
        <w:rPr>
          <w:color w:val="000000"/>
        </w:rPr>
        <w:t>=.</w:t>
      </w:r>
      <w:r w:rsidR="00124C0D">
        <w:rPr>
          <w:color w:val="000000"/>
        </w:rPr>
        <w:t>20</w:t>
      </w:r>
      <w:r w:rsidRPr="00F4060F">
        <w:rPr>
          <w:color w:val="000000"/>
        </w:rPr>
        <w:t>)</w:t>
      </w:r>
      <w:r w:rsidR="00124C0D">
        <w:rPr>
          <w:color w:val="000000"/>
        </w:rPr>
        <w:t>. P</w:t>
      </w:r>
      <w:r w:rsidR="00124C0D" w:rsidRPr="00F4060F">
        <w:rPr>
          <w:color w:val="000000"/>
        </w:rPr>
        <w:t xml:space="preserve">articipants indicated greater </w:t>
      </w:r>
      <w:r w:rsidR="00124C0D">
        <w:rPr>
          <w:color w:val="000000"/>
        </w:rPr>
        <w:t>perceived similarity with a recruiter</w:t>
      </w:r>
      <w:r w:rsidR="00124C0D" w:rsidRPr="00F4060F">
        <w:t xml:space="preserve"> (</w:t>
      </w:r>
      <w:r w:rsidR="00124C0D" w:rsidRPr="00F4060F">
        <w:rPr>
          <w:i/>
          <w:iCs/>
        </w:rPr>
        <w:t>M</w:t>
      </w:r>
      <w:r w:rsidR="00124C0D" w:rsidRPr="00F4060F">
        <w:t>=</w:t>
      </w:r>
      <w:r w:rsidR="00124C0D">
        <w:t>4.86</w:t>
      </w:r>
      <w:r w:rsidR="00124C0D" w:rsidRPr="00F4060F">
        <w:t xml:space="preserve">, </w:t>
      </w:r>
      <w:r w:rsidR="00124C0D" w:rsidRPr="00F4060F">
        <w:rPr>
          <w:i/>
          <w:iCs/>
        </w:rPr>
        <w:t>SD</w:t>
      </w:r>
      <w:r w:rsidR="00124C0D" w:rsidRPr="00F4060F">
        <w:t>=1.</w:t>
      </w:r>
      <w:r w:rsidR="00124C0D">
        <w:t>11</w:t>
      </w:r>
      <w:r w:rsidR="00124C0D" w:rsidRPr="00F4060F">
        <w:t>) compared to</w:t>
      </w:r>
      <w:r w:rsidR="00124C0D">
        <w:t xml:space="preserve"> both a dissimilar recruiter </w:t>
      </w:r>
      <w:r w:rsidR="00124C0D" w:rsidRPr="00F4060F">
        <w:t>(</w:t>
      </w:r>
      <w:r w:rsidR="00124C0D" w:rsidRPr="00F4060F">
        <w:rPr>
          <w:i/>
          <w:iCs/>
        </w:rPr>
        <w:t>M</w:t>
      </w:r>
      <w:r w:rsidR="00124C0D" w:rsidRPr="00F4060F">
        <w:t>=</w:t>
      </w:r>
      <w:r w:rsidR="00124C0D">
        <w:t>3.68</w:t>
      </w:r>
      <w:r w:rsidR="00124C0D" w:rsidRPr="00F4060F">
        <w:t xml:space="preserve">, </w:t>
      </w:r>
      <w:r w:rsidR="00124C0D" w:rsidRPr="00F4060F">
        <w:rPr>
          <w:i/>
          <w:iCs/>
        </w:rPr>
        <w:t>SD</w:t>
      </w:r>
      <w:r w:rsidR="00124C0D" w:rsidRPr="00F4060F">
        <w:t>=</w:t>
      </w:r>
      <w:r w:rsidR="00124C0D">
        <w:t>1.78</w:t>
      </w:r>
      <w:r w:rsidR="00124C0D" w:rsidRPr="00F4060F">
        <w:t xml:space="preserve">; </w:t>
      </w:r>
      <w:r w:rsidR="003E1CDA" w:rsidRPr="00F4060F">
        <w:rPr>
          <w:i/>
        </w:rPr>
        <w:t>t</w:t>
      </w:r>
      <w:r w:rsidR="003E1CDA" w:rsidRPr="00F4060F">
        <w:t>(</w:t>
      </w:r>
      <w:r w:rsidR="003E1CDA">
        <w:t>147</w:t>
      </w:r>
      <w:r w:rsidR="003E1CDA" w:rsidRPr="00F4060F">
        <w:t>)=</w:t>
      </w:r>
      <w:r w:rsidR="003E1CDA">
        <w:t>3.68</w:t>
      </w:r>
      <w:r w:rsidR="003E1CDA" w:rsidRPr="00F4060F">
        <w:t xml:space="preserve">, </w:t>
      </w:r>
      <w:r w:rsidR="003E1CDA" w:rsidRPr="00F4060F">
        <w:rPr>
          <w:i/>
        </w:rPr>
        <w:t>p</w:t>
      </w:r>
      <w:r w:rsidR="003E1CDA">
        <w:t>&lt;</w:t>
      </w:r>
      <w:r w:rsidR="003E1CDA" w:rsidRPr="00F4060F">
        <w:t xml:space="preserve">.001, </w:t>
      </w:r>
      <w:r w:rsidR="003E1CDA" w:rsidRPr="00F4060F">
        <w:rPr>
          <w:i/>
          <w:color w:val="000000"/>
        </w:rPr>
        <w:t>d</w:t>
      </w:r>
      <w:r w:rsidR="003E1CDA" w:rsidRPr="00F4060F">
        <w:rPr>
          <w:color w:val="000000"/>
        </w:rPr>
        <w:t>=</w:t>
      </w:r>
      <w:r w:rsidR="003E1CDA">
        <w:rPr>
          <w:color w:val="000000"/>
        </w:rPr>
        <w:t>.74</w:t>
      </w:r>
      <w:r w:rsidR="003E1CDA">
        <w:rPr>
          <w:color w:val="000000"/>
        </w:rPr>
        <w:t xml:space="preserve">) </w:t>
      </w:r>
      <w:r w:rsidR="00124C0D">
        <w:t xml:space="preserve">and </w:t>
      </w:r>
      <w:r w:rsidR="00124C0D" w:rsidRPr="00F4060F">
        <w:rPr>
          <w:color w:val="000000"/>
        </w:rPr>
        <w:t xml:space="preserve">an </w:t>
      </w:r>
      <w:r w:rsidR="00124C0D" w:rsidRPr="00F4060F">
        <w:rPr>
          <w:rFonts w:eastAsiaTheme="minorHAnsi"/>
        </w:rPr>
        <w:t xml:space="preserve">algorithm </w:t>
      </w:r>
      <w:r w:rsidR="00124C0D" w:rsidRPr="00F4060F">
        <w:t>(</w:t>
      </w:r>
      <w:r w:rsidR="00124C0D" w:rsidRPr="00F4060F">
        <w:rPr>
          <w:i/>
          <w:iCs/>
        </w:rPr>
        <w:t>M</w:t>
      </w:r>
      <w:r w:rsidR="00124C0D" w:rsidRPr="00F4060F">
        <w:t>=</w:t>
      </w:r>
      <w:r w:rsidR="00124C0D">
        <w:t>2.99</w:t>
      </w:r>
      <w:r w:rsidR="00124C0D" w:rsidRPr="00F4060F">
        <w:t xml:space="preserve">, </w:t>
      </w:r>
      <w:r w:rsidR="00124C0D" w:rsidRPr="00F4060F">
        <w:rPr>
          <w:i/>
          <w:iCs/>
        </w:rPr>
        <w:t>SD</w:t>
      </w:r>
      <w:r w:rsidR="00124C0D" w:rsidRPr="00F4060F">
        <w:t>=</w:t>
      </w:r>
      <w:r w:rsidR="00124C0D">
        <w:t>1.80</w:t>
      </w:r>
      <w:r w:rsidR="00124C0D" w:rsidRPr="00F4060F">
        <w:t>;</w:t>
      </w:r>
      <w:r w:rsidR="003E1CDA" w:rsidRPr="003E1CDA">
        <w:rPr>
          <w:i/>
        </w:rPr>
        <w:t xml:space="preserve"> </w:t>
      </w:r>
      <w:r w:rsidR="003E1CDA" w:rsidRPr="00F4060F">
        <w:rPr>
          <w:i/>
        </w:rPr>
        <w:t>t</w:t>
      </w:r>
      <w:r w:rsidR="003E1CDA" w:rsidRPr="00F4060F">
        <w:t>(</w:t>
      </w:r>
      <w:r w:rsidR="003E1CDA">
        <w:t>147</w:t>
      </w:r>
      <w:r w:rsidR="003E1CDA" w:rsidRPr="00F4060F">
        <w:t>)=</w:t>
      </w:r>
      <w:r w:rsidR="003E1CDA">
        <w:t>6.02</w:t>
      </w:r>
      <w:r w:rsidR="003E1CDA" w:rsidRPr="00F4060F">
        <w:t xml:space="preserve">, </w:t>
      </w:r>
      <w:r w:rsidR="003E1CDA" w:rsidRPr="00F4060F">
        <w:rPr>
          <w:i/>
        </w:rPr>
        <w:t>p</w:t>
      </w:r>
      <w:r w:rsidR="003E1CDA">
        <w:t>&lt;</w:t>
      </w:r>
      <w:r w:rsidR="003E1CDA" w:rsidRPr="00F4060F">
        <w:t xml:space="preserve">.001, </w:t>
      </w:r>
      <w:r w:rsidR="003E1CDA" w:rsidRPr="00F4060F">
        <w:rPr>
          <w:i/>
          <w:color w:val="000000"/>
        </w:rPr>
        <w:t>d</w:t>
      </w:r>
      <w:r w:rsidR="003E1CDA" w:rsidRPr="00F4060F">
        <w:rPr>
          <w:color w:val="000000"/>
        </w:rPr>
        <w:t>=</w:t>
      </w:r>
      <w:r w:rsidR="003E1CDA">
        <w:rPr>
          <w:color w:val="000000"/>
        </w:rPr>
        <w:t>1.18</w:t>
      </w:r>
      <w:r w:rsidR="003E1CDA" w:rsidRPr="00F4060F">
        <w:rPr>
          <w:color w:val="000000"/>
        </w:rPr>
        <w:t>)</w:t>
      </w:r>
      <w:r w:rsidR="00124C0D" w:rsidRPr="00F4060F">
        <w:rPr>
          <w:color w:val="000000"/>
        </w:rPr>
        <w:t xml:space="preserve">. </w:t>
      </w:r>
      <w:r w:rsidR="00124C0D">
        <w:rPr>
          <w:color w:val="000000"/>
        </w:rPr>
        <w:t xml:space="preserve">Perceived similarity with </w:t>
      </w:r>
      <w:r w:rsidR="004D025D">
        <w:rPr>
          <w:color w:val="000000"/>
        </w:rPr>
        <w:t>a</w:t>
      </w:r>
      <w:r w:rsidR="00124C0D">
        <w:rPr>
          <w:color w:val="000000"/>
        </w:rPr>
        <w:t xml:space="preserve"> dissimilar recruiter was higher than with </w:t>
      </w:r>
      <w:r w:rsidR="004D025D">
        <w:rPr>
          <w:color w:val="000000"/>
        </w:rPr>
        <w:t>an</w:t>
      </w:r>
      <w:r w:rsidR="00124C0D">
        <w:rPr>
          <w:color w:val="000000"/>
        </w:rPr>
        <w:t xml:space="preserve"> algorithm (</w:t>
      </w:r>
      <w:r w:rsidR="00124C0D" w:rsidRPr="00F4060F">
        <w:rPr>
          <w:i/>
        </w:rPr>
        <w:t>t</w:t>
      </w:r>
      <w:r w:rsidR="00124C0D" w:rsidRPr="00F4060F">
        <w:t>(</w:t>
      </w:r>
      <w:r w:rsidR="00124C0D">
        <w:t>147</w:t>
      </w:r>
      <w:r w:rsidR="00124C0D" w:rsidRPr="00F4060F">
        <w:t>)=</w:t>
      </w:r>
      <w:r w:rsidR="00124C0D">
        <w:t>2.</w:t>
      </w:r>
      <w:r w:rsidR="005C3A3B">
        <w:t>16</w:t>
      </w:r>
      <w:r w:rsidR="00124C0D" w:rsidRPr="00F4060F">
        <w:t xml:space="preserve">, </w:t>
      </w:r>
      <w:r w:rsidR="00124C0D" w:rsidRPr="00F4060F">
        <w:rPr>
          <w:i/>
        </w:rPr>
        <w:t>p</w:t>
      </w:r>
      <w:r w:rsidR="00124C0D">
        <w:t>=</w:t>
      </w:r>
      <w:r w:rsidR="00124C0D" w:rsidRPr="00F4060F">
        <w:t>.0</w:t>
      </w:r>
      <w:r w:rsidR="00124C0D">
        <w:t>3</w:t>
      </w:r>
      <w:r w:rsidR="005C3A3B">
        <w:t>3</w:t>
      </w:r>
      <w:r w:rsidR="00124C0D" w:rsidRPr="00F4060F">
        <w:t xml:space="preserve">, </w:t>
      </w:r>
      <w:r w:rsidR="00124C0D" w:rsidRPr="00F4060F">
        <w:rPr>
          <w:i/>
          <w:color w:val="000000"/>
        </w:rPr>
        <w:t>d</w:t>
      </w:r>
      <w:r w:rsidR="00124C0D" w:rsidRPr="00F4060F">
        <w:rPr>
          <w:color w:val="000000"/>
        </w:rPr>
        <w:t>=.</w:t>
      </w:r>
      <w:r w:rsidR="005C3A3B">
        <w:rPr>
          <w:color w:val="000000"/>
        </w:rPr>
        <w:t>44</w:t>
      </w:r>
      <w:r w:rsidR="00124C0D">
        <w:rPr>
          <w:color w:val="000000"/>
        </w:rPr>
        <w:t xml:space="preserve">). </w:t>
      </w:r>
    </w:p>
    <w:p w14:paraId="5D4D8B35" w14:textId="77777777" w:rsidR="00BB1BB8" w:rsidRDefault="00BB1BB8" w:rsidP="00B20B14">
      <w:pPr>
        <w:ind w:right="58" w:firstLine="360"/>
        <w:textAlignment w:val="baseline"/>
        <w:rPr>
          <w:b/>
          <w:bCs/>
        </w:rPr>
      </w:pPr>
    </w:p>
    <w:p w14:paraId="34F19A43" w14:textId="77777777" w:rsidR="007403CA" w:rsidRPr="00F4060F" w:rsidRDefault="007403CA" w:rsidP="00B20B14">
      <w:pPr>
        <w:autoSpaceDE w:val="0"/>
        <w:autoSpaceDN w:val="0"/>
        <w:adjustRightInd w:val="0"/>
      </w:pPr>
      <w:r>
        <w:rPr>
          <w:b/>
          <w:bCs/>
        </w:rPr>
        <w:t>Results</w:t>
      </w:r>
    </w:p>
    <w:p w14:paraId="33B7BC68" w14:textId="174D4869" w:rsidR="007403CA" w:rsidRDefault="007403CA" w:rsidP="00B20B14">
      <w:pPr>
        <w:autoSpaceDE w:val="0"/>
        <w:autoSpaceDN w:val="0"/>
        <w:adjustRightInd w:val="0"/>
        <w:ind w:firstLine="360"/>
        <w:rPr>
          <w:color w:val="000000"/>
        </w:rPr>
      </w:pPr>
      <w:r w:rsidRPr="00396643">
        <w:rPr>
          <w:bCs/>
          <w:i/>
          <w:iCs/>
        </w:rPr>
        <w:t>Understandin</w:t>
      </w:r>
      <w:r w:rsidR="00396643">
        <w:rPr>
          <w:bCs/>
          <w:i/>
          <w:iCs/>
        </w:rPr>
        <w:t>g.</w:t>
      </w:r>
      <w:r>
        <w:t xml:space="preserve"> </w:t>
      </w:r>
      <w:r w:rsidRPr="00F4060F">
        <w:t>A</w:t>
      </w:r>
      <w:r>
        <w:t xml:space="preserve"> </w:t>
      </w:r>
      <w:r w:rsidR="00D574D9">
        <w:t>one-way</w:t>
      </w:r>
      <w:r w:rsidRPr="00F4060F">
        <w:t xml:space="preserve"> ANOVA</w:t>
      </w:r>
      <w:r w:rsidR="00D574D9">
        <w:t xml:space="preserve"> on understanding</w:t>
      </w:r>
      <w:r w:rsidRPr="00F4060F">
        <w:t xml:space="preserve"> revealed </w:t>
      </w:r>
      <w:r w:rsidRPr="00F4060F">
        <w:rPr>
          <w:color w:val="000000"/>
        </w:rPr>
        <w:t>a significant effect</w:t>
      </w:r>
      <w:r w:rsidR="00D574D9">
        <w:rPr>
          <w:color w:val="000000"/>
        </w:rPr>
        <w:t xml:space="preserve"> </w:t>
      </w:r>
      <w:r w:rsidRPr="00F4060F">
        <w:t>(</w:t>
      </w:r>
      <w:r w:rsidRPr="00F4060F">
        <w:rPr>
          <w:i/>
        </w:rPr>
        <w:t>F</w:t>
      </w:r>
      <w:r w:rsidRPr="00F4060F">
        <w:t>(</w:t>
      </w:r>
      <w:r>
        <w:t>2,297</w:t>
      </w:r>
      <w:r w:rsidRPr="00F4060F">
        <w:t>)=</w:t>
      </w:r>
      <w:r>
        <w:t>21.18</w:t>
      </w:r>
      <w:r w:rsidRPr="00F4060F">
        <w:t xml:space="preserve">, </w:t>
      </w:r>
      <w:r w:rsidRPr="00F4060F">
        <w:rPr>
          <w:i/>
        </w:rPr>
        <w:t>p</w:t>
      </w:r>
      <w:r w:rsidRPr="00F4060F">
        <w:t xml:space="preserve">&lt;.001, </w:t>
      </w:r>
      <w:r w:rsidRPr="00F4060F">
        <w:rPr>
          <w:i/>
          <w:color w:val="000000"/>
        </w:rPr>
        <w:t>η</w:t>
      </w:r>
      <w:r w:rsidRPr="00F4060F">
        <w:rPr>
          <w:i/>
          <w:color w:val="000000"/>
          <w:vertAlign w:val="superscript"/>
        </w:rPr>
        <w:t>2</w:t>
      </w:r>
      <w:r w:rsidRPr="00F4060F">
        <w:rPr>
          <w:color w:val="000000"/>
        </w:rPr>
        <w:t>=.1</w:t>
      </w:r>
      <w:r>
        <w:rPr>
          <w:color w:val="000000"/>
        </w:rPr>
        <w:t>3</w:t>
      </w:r>
      <w:r w:rsidRPr="00F4060F">
        <w:rPr>
          <w:color w:val="000000"/>
        </w:rPr>
        <w:t>)</w:t>
      </w:r>
      <w:r>
        <w:rPr>
          <w:color w:val="000000"/>
        </w:rPr>
        <w:t>. P</w:t>
      </w:r>
      <w:r w:rsidRPr="00F4060F">
        <w:rPr>
          <w:color w:val="000000"/>
        </w:rPr>
        <w:t xml:space="preserve">articipants indicated a greater understanding of how a </w:t>
      </w:r>
      <w:r w:rsidRPr="00F4060F">
        <w:t>recruiter analyzes a video interview (</w:t>
      </w:r>
      <w:r w:rsidRPr="00F4060F">
        <w:rPr>
          <w:i/>
          <w:iCs/>
        </w:rPr>
        <w:t>M</w:t>
      </w:r>
      <w:r w:rsidRPr="00F4060F">
        <w:t>=5.</w:t>
      </w:r>
      <w:r>
        <w:t>61</w:t>
      </w:r>
      <w:r w:rsidRPr="00F4060F">
        <w:t xml:space="preserve">, </w:t>
      </w:r>
      <w:r w:rsidRPr="00F4060F">
        <w:rPr>
          <w:i/>
          <w:iCs/>
        </w:rPr>
        <w:t>SD</w:t>
      </w:r>
      <w:r w:rsidRPr="00F4060F">
        <w:t>=1.</w:t>
      </w:r>
      <w:r>
        <w:t>49</w:t>
      </w:r>
      <w:r w:rsidRPr="00F4060F">
        <w:t>) compared to</w:t>
      </w:r>
      <w:r>
        <w:t xml:space="preserve"> both a dissimilar recruiter </w:t>
      </w:r>
      <w:r w:rsidRPr="00F4060F">
        <w:t>(</w:t>
      </w:r>
      <w:r w:rsidRPr="00F4060F">
        <w:rPr>
          <w:i/>
          <w:iCs/>
        </w:rPr>
        <w:t>M</w:t>
      </w:r>
      <w:r w:rsidRPr="00F4060F">
        <w:t>=4.</w:t>
      </w:r>
      <w:r>
        <w:t>58</w:t>
      </w:r>
      <w:r w:rsidRPr="00F4060F">
        <w:t xml:space="preserve">, </w:t>
      </w:r>
      <w:r w:rsidRPr="00F4060F">
        <w:rPr>
          <w:i/>
          <w:iCs/>
        </w:rPr>
        <w:t>SD</w:t>
      </w:r>
      <w:r w:rsidRPr="00F4060F">
        <w:t>=</w:t>
      </w:r>
      <w:r>
        <w:t>1.59</w:t>
      </w:r>
      <w:r w:rsidRPr="00F4060F">
        <w:t xml:space="preserve">; </w:t>
      </w:r>
      <w:r w:rsidRPr="00F4060F">
        <w:rPr>
          <w:i/>
        </w:rPr>
        <w:t>t</w:t>
      </w:r>
      <w:r w:rsidRPr="00F4060F">
        <w:t>(</w:t>
      </w:r>
      <w:r>
        <w:t>297</w:t>
      </w:r>
      <w:r w:rsidRPr="00F4060F">
        <w:t>)=</w:t>
      </w:r>
      <w:r>
        <w:t>4.25</w:t>
      </w:r>
      <w:r w:rsidRPr="00F4060F">
        <w:t xml:space="preserve">, </w:t>
      </w:r>
      <w:r w:rsidRPr="00F4060F">
        <w:rPr>
          <w:i/>
        </w:rPr>
        <w:t>p</w:t>
      </w:r>
      <w:r>
        <w:t>&lt;</w:t>
      </w:r>
      <w:r w:rsidRPr="00F4060F">
        <w:t xml:space="preserve">.001, </w:t>
      </w:r>
      <w:r w:rsidRPr="00F4060F">
        <w:rPr>
          <w:i/>
          <w:color w:val="000000"/>
        </w:rPr>
        <w:t>d</w:t>
      </w:r>
      <w:r w:rsidRPr="00F4060F">
        <w:rPr>
          <w:color w:val="000000"/>
        </w:rPr>
        <w:t>=.</w:t>
      </w:r>
      <w:r>
        <w:rPr>
          <w:color w:val="000000"/>
        </w:rPr>
        <w:t>61</w:t>
      </w:r>
      <w:r w:rsidRPr="00F4060F">
        <w:rPr>
          <w:color w:val="000000"/>
        </w:rPr>
        <w:t>)</w:t>
      </w:r>
      <w:r>
        <w:t xml:space="preserve"> and </w:t>
      </w:r>
      <w:r w:rsidRPr="00F4060F">
        <w:rPr>
          <w:color w:val="000000"/>
        </w:rPr>
        <w:t xml:space="preserve">an </w:t>
      </w:r>
      <w:r w:rsidRPr="00F4060F">
        <w:rPr>
          <w:rFonts w:eastAsiaTheme="minorHAnsi"/>
        </w:rPr>
        <w:t xml:space="preserve">algorithm </w:t>
      </w:r>
      <w:r w:rsidRPr="00F4060F">
        <w:t>(</w:t>
      </w:r>
      <w:r w:rsidRPr="00F4060F">
        <w:rPr>
          <w:i/>
          <w:iCs/>
        </w:rPr>
        <w:t>M</w:t>
      </w:r>
      <w:r w:rsidRPr="00F4060F">
        <w:t>=</w:t>
      </w:r>
      <w:r>
        <w:t>4.09</w:t>
      </w:r>
      <w:r w:rsidRPr="00F4060F">
        <w:t xml:space="preserve">, </w:t>
      </w:r>
      <w:r w:rsidRPr="00F4060F">
        <w:rPr>
          <w:i/>
          <w:iCs/>
        </w:rPr>
        <w:t>SD</w:t>
      </w:r>
      <w:r w:rsidRPr="00F4060F">
        <w:t>=</w:t>
      </w:r>
      <w:r>
        <w:t>1.93</w:t>
      </w:r>
      <w:r w:rsidRPr="00F4060F">
        <w:t xml:space="preserve">; </w:t>
      </w:r>
      <w:r w:rsidRPr="00F4060F">
        <w:rPr>
          <w:i/>
        </w:rPr>
        <w:t>t</w:t>
      </w:r>
      <w:r w:rsidRPr="00F4060F">
        <w:t>(</w:t>
      </w:r>
      <w:r>
        <w:t>297</w:t>
      </w:r>
      <w:r w:rsidRPr="00F4060F">
        <w:t>)=</w:t>
      </w:r>
      <w:r>
        <w:t>6.41</w:t>
      </w:r>
      <w:r w:rsidRPr="00F4060F">
        <w:t xml:space="preserve">, </w:t>
      </w:r>
      <w:r w:rsidRPr="00F4060F">
        <w:rPr>
          <w:i/>
        </w:rPr>
        <w:t>p</w:t>
      </w:r>
      <w:r>
        <w:t>&lt;</w:t>
      </w:r>
      <w:r w:rsidRPr="00F4060F">
        <w:t xml:space="preserve">.001, </w:t>
      </w:r>
      <w:r w:rsidRPr="00F4060F">
        <w:rPr>
          <w:i/>
          <w:color w:val="000000"/>
        </w:rPr>
        <w:t>d</w:t>
      </w:r>
      <w:r w:rsidRPr="00F4060F">
        <w:rPr>
          <w:color w:val="000000"/>
        </w:rPr>
        <w:t>=</w:t>
      </w:r>
      <w:r>
        <w:rPr>
          <w:color w:val="000000"/>
        </w:rPr>
        <w:t>.90</w:t>
      </w:r>
      <w:r w:rsidRPr="00F4060F">
        <w:rPr>
          <w:color w:val="000000"/>
        </w:rPr>
        <w:t xml:space="preserve">). </w:t>
      </w:r>
      <w:r>
        <w:rPr>
          <w:color w:val="000000"/>
        </w:rPr>
        <w:t>Understanding for the dissimilar recruiter was higher than that for the algorithm (</w:t>
      </w:r>
      <w:r w:rsidRPr="00F4060F">
        <w:rPr>
          <w:i/>
        </w:rPr>
        <w:t>t</w:t>
      </w:r>
      <w:r w:rsidRPr="00F4060F">
        <w:t>(</w:t>
      </w:r>
      <w:r>
        <w:t>297</w:t>
      </w:r>
      <w:r w:rsidRPr="00F4060F">
        <w:t>)=</w:t>
      </w:r>
      <w:r>
        <w:t>2.09</w:t>
      </w:r>
      <w:r w:rsidRPr="00F4060F">
        <w:t xml:space="preserve">, </w:t>
      </w:r>
      <w:r w:rsidRPr="00F4060F">
        <w:rPr>
          <w:i/>
        </w:rPr>
        <w:t>p</w:t>
      </w:r>
      <w:r>
        <w:t>=</w:t>
      </w:r>
      <w:r w:rsidRPr="00F4060F">
        <w:t>.0</w:t>
      </w:r>
      <w:r>
        <w:t>37</w:t>
      </w:r>
      <w:r w:rsidRPr="00F4060F">
        <w:t xml:space="preserve">, </w:t>
      </w:r>
      <w:r w:rsidRPr="00F4060F">
        <w:rPr>
          <w:i/>
          <w:color w:val="000000"/>
        </w:rPr>
        <w:t>d</w:t>
      </w:r>
      <w:r w:rsidRPr="00F4060F">
        <w:rPr>
          <w:color w:val="000000"/>
        </w:rPr>
        <w:t>=.</w:t>
      </w:r>
      <w:r>
        <w:rPr>
          <w:color w:val="000000"/>
        </w:rPr>
        <w:t xml:space="preserve">29). </w:t>
      </w:r>
    </w:p>
    <w:p w14:paraId="2AC3A0DF" w14:textId="272B6979" w:rsidR="007403CA" w:rsidRDefault="007403CA" w:rsidP="00B20B14">
      <w:pPr>
        <w:autoSpaceDE w:val="0"/>
        <w:autoSpaceDN w:val="0"/>
        <w:adjustRightInd w:val="0"/>
        <w:ind w:firstLine="360"/>
        <w:rPr>
          <w:color w:val="000000"/>
        </w:rPr>
      </w:pPr>
      <w:r w:rsidRPr="00396643">
        <w:rPr>
          <w:bCs/>
          <w:i/>
          <w:iCs/>
        </w:rPr>
        <w:t>Trust.</w:t>
      </w:r>
      <w:r w:rsidRPr="00396643">
        <w:t xml:space="preserve"> </w:t>
      </w:r>
      <w:r w:rsidR="00D574D9" w:rsidRPr="00F4060F">
        <w:t>A</w:t>
      </w:r>
      <w:r w:rsidR="00D574D9">
        <w:t xml:space="preserve"> one-way</w:t>
      </w:r>
      <w:r w:rsidR="00D574D9" w:rsidRPr="00F4060F">
        <w:t xml:space="preserve"> ANOVA</w:t>
      </w:r>
      <w:r w:rsidR="00D574D9">
        <w:t xml:space="preserve"> on trust</w:t>
      </w:r>
      <w:r w:rsidRPr="00F4060F">
        <w:t xml:space="preserve"> revealed </w:t>
      </w:r>
      <w:r w:rsidRPr="00F4060F">
        <w:rPr>
          <w:color w:val="000000"/>
        </w:rPr>
        <w:t xml:space="preserve">a significant main effect of </w:t>
      </w:r>
      <w:r>
        <w:rPr>
          <w:color w:val="000000"/>
        </w:rPr>
        <w:t xml:space="preserve">decision-maker </w:t>
      </w:r>
      <w:r w:rsidRPr="00F4060F">
        <w:t>(</w:t>
      </w:r>
      <w:r w:rsidRPr="00F4060F">
        <w:rPr>
          <w:i/>
        </w:rPr>
        <w:t>F</w:t>
      </w:r>
      <w:r w:rsidRPr="00F4060F">
        <w:t>(</w:t>
      </w:r>
      <w:r>
        <w:t>2,297</w:t>
      </w:r>
      <w:r w:rsidRPr="00F4060F">
        <w:t>)=</w:t>
      </w:r>
      <w:r>
        <w:t>17.41</w:t>
      </w:r>
      <w:r w:rsidRPr="00F4060F">
        <w:t xml:space="preserve">, </w:t>
      </w:r>
      <w:r w:rsidRPr="00F4060F">
        <w:rPr>
          <w:i/>
        </w:rPr>
        <w:t>p</w:t>
      </w:r>
      <w:r w:rsidRPr="00F4060F">
        <w:t xml:space="preserve">&lt;.001, </w:t>
      </w:r>
      <w:r w:rsidRPr="00F4060F">
        <w:rPr>
          <w:i/>
          <w:color w:val="000000"/>
        </w:rPr>
        <w:t>η</w:t>
      </w:r>
      <w:r w:rsidRPr="00F4060F">
        <w:rPr>
          <w:i/>
          <w:color w:val="000000"/>
          <w:vertAlign w:val="superscript"/>
        </w:rPr>
        <w:t>2</w:t>
      </w:r>
      <w:r w:rsidRPr="00F4060F">
        <w:rPr>
          <w:color w:val="000000"/>
        </w:rPr>
        <w:t>=.1</w:t>
      </w:r>
      <w:r>
        <w:rPr>
          <w:color w:val="000000"/>
        </w:rPr>
        <w:t>1</w:t>
      </w:r>
      <w:r w:rsidRPr="00F4060F">
        <w:rPr>
          <w:color w:val="000000"/>
        </w:rPr>
        <w:t>)</w:t>
      </w:r>
      <w:r>
        <w:rPr>
          <w:color w:val="000000"/>
        </w:rPr>
        <w:t>. P</w:t>
      </w:r>
      <w:r w:rsidRPr="00F4060F">
        <w:rPr>
          <w:color w:val="000000"/>
        </w:rPr>
        <w:t xml:space="preserve">articipants indicated </w:t>
      </w:r>
      <w:r>
        <w:rPr>
          <w:color w:val="000000"/>
        </w:rPr>
        <w:t>higher trust</w:t>
      </w:r>
      <w:r w:rsidRPr="00F4060F">
        <w:rPr>
          <w:color w:val="000000"/>
        </w:rPr>
        <w:t xml:space="preserve"> </w:t>
      </w:r>
      <w:r>
        <w:rPr>
          <w:color w:val="000000"/>
        </w:rPr>
        <w:t>in</w:t>
      </w:r>
      <w:r w:rsidRPr="00F4060F">
        <w:rPr>
          <w:color w:val="000000"/>
        </w:rPr>
        <w:t xml:space="preserve"> a </w:t>
      </w:r>
      <w:r w:rsidRPr="00F4060F">
        <w:t>recruiter</w:t>
      </w:r>
      <w:r>
        <w:t>’s</w:t>
      </w:r>
      <w:r w:rsidRPr="00F4060F">
        <w:t xml:space="preserve"> </w:t>
      </w:r>
      <w:r>
        <w:t>decision</w:t>
      </w:r>
      <w:r w:rsidRPr="00F4060F">
        <w:t xml:space="preserve"> (</w:t>
      </w:r>
      <w:r w:rsidRPr="00F4060F">
        <w:rPr>
          <w:i/>
          <w:iCs/>
        </w:rPr>
        <w:t>M</w:t>
      </w:r>
      <w:r w:rsidRPr="00F4060F">
        <w:t>=4.</w:t>
      </w:r>
      <w:r>
        <w:t>05</w:t>
      </w:r>
      <w:r w:rsidRPr="00F4060F">
        <w:t xml:space="preserve">, </w:t>
      </w:r>
      <w:r w:rsidRPr="00F4060F">
        <w:rPr>
          <w:i/>
          <w:iCs/>
        </w:rPr>
        <w:t>SD</w:t>
      </w:r>
      <w:r w:rsidRPr="00F4060F">
        <w:t>=</w:t>
      </w:r>
      <w:r>
        <w:t>1.44</w:t>
      </w:r>
      <w:r w:rsidRPr="00F4060F">
        <w:t>) compared to</w:t>
      </w:r>
      <w:r>
        <w:t xml:space="preserve"> both a dissimilar recruiter’s decision </w:t>
      </w:r>
      <w:r w:rsidRPr="00F4060F">
        <w:t>(</w:t>
      </w:r>
      <w:r w:rsidRPr="00F4060F">
        <w:rPr>
          <w:i/>
          <w:iCs/>
        </w:rPr>
        <w:t>M</w:t>
      </w:r>
      <w:r w:rsidRPr="00F4060F">
        <w:t>=</w:t>
      </w:r>
      <w:r>
        <w:t>3.63</w:t>
      </w:r>
      <w:r w:rsidRPr="00F4060F">
        <w:t xml:space="preserve">, </w:t>
      </w:r>
      <w:r w:rsidRPr="00F4060F">
        <w:rPr>
          <w:i/>
          <w:iCs/>
        </w:rPr>
        <w:t>SD</w:t>
      </w:r>
      <w:r w:rsidRPr="00F4060F">
        <w:t>=</w:t>
      </w:r>
      <w:r>
        <w:t>1.36</w:t>
      </w:r>
      <w:r w:rsidRPr="00F4060F">
        <w:t xml:space="preserve">; </w:t>
      </w:r>
      <w:r w:rsidRPr="00F4060F">
        <w:rPr>
          <w:i/>
        </w:rPr>
        <w:t>t</w:t>
      </w:r>
      <w:r w:rsidRPr="00F4060F">
        <w:t>(</w:t>
      </w:r>
      <w:r>
        <w:t>297</w:t>
      </w:r>
      <w:r w:rsidRPr="00F4060F">
        <w:t>)=</w:t>
      </w:r>
      <w:r>
        <w:t>2.03</w:t>
      </w:r>
      <w:r w:rsidRPr="00F4060F">
        <w:t xml:space="preserve">, </w:t>
      </w:r>
      <w:r w:rsidRPr="00F4060F">
        <w:rPr>
          <w:i/>
        </w:rPr>
        <w:t>p</w:t>
      </w:r>
      <w:r>
        <w:t>=</w:t>
      </w:r>
      <w:r w:rsidRPr="00F4060F">
        <w:t>.0</w:t>
      </w:r>
      <w:r>
        <w:t>43</w:t>
      </w:r>
      <w:r w:rsidRPr="00F4060F">
        <w:t xml:space="preserve">, </w:t>
      </w:r>
      <w:r w:rsidRPr="00F4060F">
        <w:rPr>
          <w:i/>
          <w:color w:val="000000"/>
        </w:rPr>
        <w:t>d</w:t>
      </w:r>
      <w:r w:rsidRPr="00F4060F">
        <w:rPr>
          <w:color w:val="000000"/>
        </w:rPr>
        <w:t>=.</w:t>
      </w:r>
      <w:r>
        <w:rPr>
          <w:color w:val="000000"/>
        </w:rPr>
        <w:t>29</w:t>
      </w:r>
      <w:r w:rsidRPr="00F4060F">
        <w:rPr>
          <w:color w:val="000000"/>
        </w:rPr>
        <w:t>)</w:t>
      </w:r>
      <w:r>
        <w:t xml:space="preserve"> and </w:t>
      </w:r>
      <w:r w:rsidRPr="00F4060F">
        <w:rPr>
          <w:color w:val="000000"/>
        </w:rPr>
        <w:t xml:space="preserve">an </w:t>
      </w:r>
      <w:r w:rsidRPr="00F4060F">
        <w:rPr>
          <w:rFonts w:eastAsiaTheme="minorHAnsi"/>
        </w:rPr>
        <w:t>algorithm</w:t>
      </w:r>
      <w:r>
        <w:rPr>
          <w:rFonts w:eastAsiaTheme="minorHAnsi"/>
        </w:rPr>
        <w:t>’s decision</w:t>
      </w:r>
      <w:r w:rsidRPr="00F4060F">
        <w:rPr>
          <w:rFonts w:eastAsiaTheme="minorHAnsi"/>
        </w:rPr>
        <w:t xml:space="preserve"> </w:t>
      </w:r>
      <w:r w:rsidRPr="00F4060F">
        <w:t>(</w:t>
      </w:r>
      <w:r w:rsidRPr="00F4060F">
        <w:rPr>
          <w:i/>
          <w:iCs/>
        </w:rPr>
        <w:t>M</w:t>
      </w:r>
      <w:r w:rsidRPr="00F4060F">
        <w:t>=</w:t>
      </w:r>
      <w:r>
        <w:t>2.88</w:t>
      </w:r>
      <w:r w:rsidRPr="00F4060F">
        <w:t xml:space="preserve">, </w:t>
      </w:r>
      <w:r w:rsidRPr="00F4060F">
        <w:rPr>
          <w:i/>
          <w:iCs/>
        </w:rPr>
        <w:t>SD</w:t>
      </w:r>
      <w:r w:rsidRPr="00F4060F">
        <w:t>=</w:t>
      </w:r>
      <w:r>
        <w:t>1.51</w:t>
      </w:r>
      <w:r w:rsidRPr="00F4060F">
        <w:t xml:space="preserve">; </w:t>
      </w:r>
      <w:r w:rsidRPr="00F4060F">
        <w:rPr>
          <w:i/>
        </w:rPr>
        <w:t>t</w:t>
      </w:r>
      <w:r w:rsidRPr="00F4060F">
        <w:t>(</w:t>
      </w:r>
      <w:r>
        <w:t>297</w:t>
      </w:r>
      <w:r w:rsidRPr="00F4060F">
        <w:t>)=</w:t>
      </w:r>
      <w:r>
        <w:t>5.80</w:t>
      </w:r>
      <w:r w:rsidRPr="00F4060F">
        <w:t xml:space="preserve">, </w:t>
      </w:r>
      <w:r w:rsidRPr="00F4060F">
        <w:rPr>
          <w:i/>
        </w:rPr>
        <w:t>p</w:t>
      </w:r>
      <w:r>
        <w:t>&lt;</w:t>
      </w:r>
      <w:r w:rsidRPr="00F4060F">
        <w:t xml:space="preserve">.001, </w:t>
      </w:r>
      <w:r w:rsidRPr="00F4060F">
        <w:rPr>
          <w:i/>
          <w:color w:val="000000"/>
        </w:rPr>
        <w:t>d</w:t>
      </w:r>
      <w:r w:rsidRPr="00F4060F">
        <w:rPr>
          <w:color w:val="000000"/>
        </w:rPr>
        <w:t>=</w:t>
      </w:r>
      <w:r>
        <w:rPr>
          <w:color w:val="000000"/>
        </w:rPr>
        <w:t>.82</w:t>
      </w:r>
      <w:r w:rsidRPr="00F4060F">
        <w:rPr>
          <w:color w:val="000000"/>
        </w:rPr>
        <w:t xml:space="preserve">). </w:t>
      </w:r>
      <w:r>
        <w:rPr>
          <w:color w:val="000000"/>
        </w:rPr>
        <w:t>Trust in the dissimilar recruiter’ decision was higher than in the algorithm’s decision (</w:t>
      </w:r>
      <w:r w:rsidRPr="00F4060F">
        <w:rPr>
          <w:i/>
        </w:rPr>
        <w:t>t</w:t>
      </w:r>
      <w:r w:rsidRPr="00F4060F">
        <w:t>(</w:t>
      </w:r>
      <w:r>
        <w:t>297</w:t>
      </w:r>
      <w:r w:rsidRPr="00F4060F">
        <w:t>)=</w:t>
      </w:r>
      <w:r>
        <w:t>3.74</w:t>
      </w:r>
      <w:r w:rsidRPr="00F4060F">
        <w:t xml:space="preserve">, </w:t>
      </w:r>
      <w:r w:rsidRPr="00F4060F">
        <w:rPr>
          <w:i/>
        </w:rPr>
        <w:t>p</w:t>
      </w:r>
      <w:r>
        <w:t>&lt;</w:t>
      </w:r>
      <w:r w:rsidRPr="00F4060F">
        <w:t>.0</w:t>
      </w:r>
      <w:r>
        <w:t>01</w:t>
      </w:r>
      <w:r w:rsidRPr="00F4060F">
        <w:t xml:space="preserve">, </w:t>
      </w:r>
      <w:r w:rsidRPr="00F4060F">
        <w:rPr>
          <w:i/>
          <w:color w:val="000000"/>
        </w:rPr>
        <w:t>d</w:t>
      </w:r>
      <w:r w:rsidRPr="00F4060F">
        <w:rPr>
          <w:color w:val="000000"/>
        </w:rPr>
        <w:t>=.</w:t>
      </w:r>
      <w:r>
        <w:rPr>
          <w:color w:val="000000"/>
        </w:rPr>
        <w:t xml:space="preserve">53). </w:t>
      </w:r>
    </w:p>
    <w:p w14:paraId="2DFF629B" w14:textId="77777777" w:rsidR="007403CA" w:rsidRDefault="007403CA" w:rsidP="00396643">
      <w:pPr>
        <w:autoSpaceDE w:val="0"/>
        <w:autoSpaceDN w:val="0"/>
        <w:adjustRightInd w:val="0"/>
        <w:ind w:firstLine="720"/>
        <w:rPr>
          <w:color w:val="000000"/>
        </w:rPr>
      </w:pPr>
    </w:p>
    <w:p w14:paraId="397694BF" w14:textId="77777777" w:rsidR="007403CA" w:rsidRPr="008914F0" w:rsidRDefault="007403CA" w:rsidP="00B20B14">
      <w:pPr>
        <w:rPr>
          <w:b/>
          <w:bCs/>
          <w:color w:val="000000"/>
        </w:rPr>
      </w:pPr>
      <w:r w:rsidRPr="00CE23A0">
        <w:rPr>
          <w:b/>
          <w:bCs/>
          <w:color w:val="000000"/>
        </w:rPr>
        <w:t xml:space="preserve">Table </w:t>
      </w:r>
      <w:r>
        <w:rPr>
          <w:b/>
          <w:bCs/>
          <w:color w:val="000000"/>
        </w:rPr>
        <w:t>L–1</w:t>
      </w:r>
    </w:p>
    <w:p w14:paraId="4DED490D" w14:textId="3DB5D9F3" w:rsidR="00396643" w:rsidRDefault="007403CA" w:rsidP="00B20B14">
      <w:pPr>
        <w:pStyle w:val="gmail-msobodytext"/>
        <w:spacing w:before="0" w:beforeAutospacing="0" w:after="0" w:afterAutospacing="0"/>
        <w:ind w:right="72"/>
        <w:rPr>
          <w:rFonts w:ascii="Times New Roman" w:hAnsi="Times New Roman" w:cs="Times New Roman"/>
          <w:i/>
          <w:iCs/>
          <w:color w:val="000000"/>
          <w:sz w:val="24"/>
          <w:szCs w:val="24"/>
        </w:rPr>
      </w:pPr>
      <w:r w:rsidRPr="00CE23A0">
        <w:rPr>
          <w:rFonts w:ascii="Times New Roman" w:hAnsi="Times New Roman" w:cs="Times New Roman"/>
          <w:i/>
          <w:iCs/>
          <w:color w:val="000000"/>
          <w:sz w:val="24"/>
          <w:szCs w:val="24"/>
        </w:rPr>
        <w:t xml:space="preserve">Descriptive statistics in </w:t>
      </w:r>
      <w:r w:rsidR="00D716DC">
        <w:rPr>
          <w:rFonts w:ascii="Times New Roman" w:hAnsi="Times New Roman" w:cs="Times New Roman"/>
          <w:i/>
          <w:iCs/>
          <w:color w:val="000000"/>
          <w:sz w:val="24"/>
          <w:szCs w:val="24"/>
        </w:rPr>
        <w:t>E</w:t>
      </w:r>
      <w:r>
        <w:rPr>
          <w:rFonts w:ascii="Times New Roman" w:hAnsi="Times New Roman" w:cs="Times New Roman"/>
          <w:i/>
          <w:iCs/>
          <w:color w:val="000000"/>
          <w:sz w:val="24"/>
          <w:szCs w:val="24"/>
        </w:rPr>
        <w:t>xperiment 4</w:t>
      </w:r>
    </w:p>
    <w:p w14:paraId="04772602" w14:textId="77777777" w:rsidR="00D716DC" w:rsidRPr="00CE23A0" w:rsidRDefault="00D716DC" w:rsidP="00B20B14">
      <w:pPr>
        <w:pStyle w:val="gmail-msobodytext"/>
        <w:spacing w:before="0" w:beforeAutospacing="0" w:after="0" w:afterAutospacing="0"/>
        <w:ind w:right="72"/>
        <w:rPr>
          <w:rFonts w:ascii="Times New Roman" w:hAnsi="Times New Roman" w:cs="Times New Roman"/>
          <w:color w:val="000000"/>
          <w:sz w:val="24"/>
          <w:szCs w:val="24"/>
        </w:rPr>
      </w:pPr>
    </w:p>
    <w:tbl>
      <w:tblPr>
        <w:tblW w:w="6502" w:type="dxa"/>
        <w:jc w:val="center"/>
        <w:tblLook w:val="04A0" w:firstRow="1" w:lastRow="0" w:firstColumn="1" w:lastColumn="0" w:noHBand="0" w:noVBand="1"/>
      </w:tblPr>
      <w:tblGrid>
        <w:gridCol w:w="2250"/>
        <w:gridCol w:w="1343"/>
        <w:gridCol w:w="1630"/>
        <w:gridCol w:w="1279"/>
      </w:tblGrid>
      <w:tr w:rsidR="00400D25" w:rsidRPr="0034673F" w14:paraId="2FF64F7E" w14:textId="77777777" w:rsidTr="00400D25">
        <w:trPr>
          <w:jc w:val="center"/>
        </w:trPr>
        <w:tc>
          <w:tcPr>
            <w:tcW w:w="2250" w:type="dxa"/>
            <w:tcBorders>
              <w:top w:val="single" w:sz="4" w:space="0" w:color="auto"/>
              <w:bottom w:val="single" w:sz="4" w:space="0" w:color="auto"/>
            </w:tcBorders>
            <w:vAlign w:val="center"/>
          </w:tcPr>
          <w:p w14:paraId="37B11DC7" w14:textId="77777777" w:rsidR="00400D25" w:rsidRPr="00E82323" w:rsidRDefault="00400D25" w:rsidP="00400D25">
            <w:pPr>
              <w:autoSpaceDE w:val="0"/>
              <w:autoSpaceDN w:val="0"/>
              <w:adjustRightInd w:val="0"/>
              <w:spacing w:before="60" w:after="60"/>
            </w:pPr>
            <w:r w:rsidRPr="00E82323">
              <w:t>Condition</w:t>
            </w:r>
          </w:p>
        </w:tc>
        <w:tc>
          <w:tcPr>
            <w:tcW w:w="1343" w:type="dxa"/>
            <w:tcBorders>
              <w:top w:val="single" w:sz="4" w:space="0" w:color="auto"/>
              <w:bottom w:val="single" w:sz="4" w:space="0" w:color="auto"/>
            </w:tcBorders>
            <w:vAlign w:val="center"/>
          </w:tcPr>
          <w:p w14:paraId="7B2C75AB" w14:textId="6E345D5F" w:rsidR="00400D25" w:rsidRPr="00E82323" w:rsidRDefault="00400D25" w:rsidP="00400D25">
            <w:pPr>
              <w:autoSpaceDE w:val="0"/>
              <w:autoSpaceDN w:val="0"/>
              <w:adjustRightInd w:val="0"/>
              <w:spacing w:before="60" w:after="60"/>
              <w:jc w:val="center"/>
            </w:pPr>
            <w:r>
              <w:t>N</w:t>
            </w:r>
          </w:p>
        </w:tc>
        <w:tc>
          <w:tcPr>
            <w:tcW w:w="1630" w:type="dxa"/>
            <w:tcBorders>
              <w:top w:val="single" w:sz="4" w:space="0" w:color="auto"/>
              <w:bottom w:val="single" w:sz="4" w:space="0" w:color="auto"/>
            </w:tcBorders>
            <w:vAlign w:val="center"/>
          </w:tcPr>
          <w:p w14:paraId="73AB1375" w14:textId="77777777" w:rsidR="00400D25" w:rsidRPr="00E82323" w:rsidRDefault="00400D25" w:rsidP="00400D25">
            <w:pPr>
              <w:autoSpaceDE w:val="0"/>
              <w:autoSpaceDN w:val="0"/>
              <w:adjustRightInd w:val="0"/>
              <w:spacing w:before="60" w:after="60"/>
              <w:jc w:val="center"/>
            </w:pPr>
            <w:r w:rsidRPr="00E82323">
              <w:t>Understanding</w:t>
            </w:r>
          </w:p>
          <w:p w14:paraId="051676E7" w14:textId="77777777" w:rsidR="00400D25" w:rsidRPr="00E82323" w:rsidRDefault="00400D25" w:rsidP="00400D25">
            <w:pPr>
              <w:autoSpaceDE w:val="0"/>
              <w:autoSpaceDN w:val="0"/>
              <w:adjustRightInd w:val="0"/>
              <w:spacing w:before="60" w:after="60"/>
              <w:jc w:val="center"/>
            </w:pPr>
            <w:r w:rsidRPr="00E82323">
              <w:t>M (SD)</w:t>
            </w:r>
          </w:p>
        </w:tc>
        <w:tc>
          <w:tcPr>
            <w:tcW w:w="1279" w:type="dxa"/>
            <w:tcBorders>
              <w:top w:val="single" w:sz="4" w:space="0" w:color="auto"/>
              <w:bottom w:val="single" w:sz="4" w:space="0" w:color="auto"/>
            </w:tcBorders>
          </w:tcPr>
          <w:p w14:paraId="49DC3816" w14:textId="77777777" w:rsidR="00400D25" w:rsidRDefault="00400D25" w:rsidP="00400D25">
            <w:pPr>
              <w:autoSpaceDE w:val="0"/>
              <w:autoSpaceDN w:val="0"/>
              <w:adjustRightInd w:val="0"/>
              <w:spacing w:before="60" w:after="60"/>
              <w:jc w:val="center"/>
            </w:pPr>
            <w:r>
              <w:t>Trust</w:t>
            </w:r>
          </w:p>
          <w:p w14:paraId="2060785D" w14:textId="77777777" w:rsidR="00400D25" w:rsidRPr="00E82323" w:rsidRDefault="00400D25" w:rsidP="00400D25">
            <w:pPr>
              <w:autoSpaceDE w:val="0"/>
              <w:autoSpaceDN w:val="0"/>
              <w:adjustRightInd w:val="0"/>
              <w:spacing w:before="60" w:after="60"/>
              <w:jc w:val="center"/>
            </w:pPr>
            <w:r w:rsidRPr="00E82323">
              <w:t>M (SD)</w:t>
            </w:r>
          </w:p>
        </w:tc>
      </w:tr>
      <w:tr w:rsidR="00400D25" w:rsidRPr="0034673F" w14:paraId="432BEEFA" w14:textId="77777777" w:rsidTr="00400D25">
        <w:trPr>
          <w:jc w:val="center"/>
        </w:trPr>
        <w:tc>
          <w:tcPr>
            <w:tcW w:w="2250" w:type="dxa"/>
            <w:tcBorders>
              <w:top w:val="single" w:sz="4" w:space="0" w:color="auto"/>
            </w:tcBorders>
          </w:tcPr>
          <w:p w14:paraId="17546819" w14:textId="77777777" w:rsidR="00400D25" w:rsidRPr="00E82323" w:rsidRDefault="00400D25" w:rsidP="00400D25">
            <w:pPr>
              <w:autoSpaceDE w:val="0"/>
              <w:autoSpaceDN w:val="0"/>
              <w:adjustRightInd w:val="0"/>
              <w:spacing w:before="60"/>
            </w:pPr>
            <w:r>
              <w:t>Recruiter</w:t>
            </w:r>
          </w:p>
        </w:tc>
        <w:tc>
          <w:tcPr>
            <w:tcW w:w="1343" w:type="dxa"/>
            <w:tcBorders>
              <w:top w:val="single" w:sz="4" w:space="0" w:color="auto"/>
            </w:tcBorders>
          </w:tcPr>
          <w:p w14:paraId="3E3A96C5" w14:textId="77777777" w:rsidR="00400D25" w:rsidRPr="00E82323" w:rsidRDefault="00400D25" w:rsidP="00400D25">
            <w:pPr>
              <w:autoSpaceDE w:val="0"/>
              <w:autoSpaceDN w:val="0"/>
              <w:adjustRightInd w:val="0"/>
              <w:spacing w:before="60"/>
              <w:jc w:val="center"/>
            </w:pPr>
            <w:r>
              <w:t>97</w:t>
            </w:r>
          </w:p>
        </w:tc>
        <w:tc>
          <w:tcPr>
            <w:tcW w:w="1630" w:type="dxa"/>
            <w:tcBorders>
              <w:top w:val="single" w:sz="4" w:space="0" w:color="auto"/>
            </w:tcBorders>
          </w:tcPr>
          <w:p w14:paraId="68B6EB7D" w14:textId="77777777" w:rsidR="00400D25" w:rsidRPr="00E82323" w:rsidRDefault="00400D25" w:rsidP="00400D25">
            <w:pPr>
              <w:autoSpaceDE w:val="0"/>
              <w:autoSpaceDN w:val="0"/>
              <w:adjustRightInd w:val="0"/>
              <w:spacing w:before="60"/>
              <w:jc w:val="center"/>
            </w:pPr>
            <w:r w:rsidRPr="00E82323">
              <w:t>5.</w:t>
            </w:r>
            <w:r>
              <w:t>61</w:t>
            </w:r>
            <w:r w:rsidRPr="00E82323">
              <w:t xml:space="preserve"> (1.</w:t>
            </w:r>
            <w:r>
              <w:t>49</w:t>
            </w:r>
            <w:r w:rsidRPr="00E82323">
              <w:t>)</w:t>
            </w:r>
          </w:p>
        </w:tc>
        <w:tc>
          <w:tcPr>
            <w:tcW w:w="1279" w:type="dxa"/>
            <w:tcBorders>
              <w:top w:val="single" w:sz="4" w:space="0" w:color="auto"/>
            </w:tcBorders>
          </w:tcPr>
          <w:p w14:paraId="4C751824" w14:textId="77777777" w:rsidR="00400D25" w:rsidRPr="00E82323" w:rsidRDefault="00400D25" w:rsidP="00400D25">
            <w:pPr>
              <w:autoSpaceDE w:val="0"/>
              <w:autoSpaceDN w:val="0"/>
              <w:adjustRightInd w:val="0"/>
              <w:spacing w:before="60"/>
              <w:jc w:val="center"/>
            </w:pPr>
            <w:r>
              <w:t>4.05</w:t>
            </w:r>
            <w:r w:rsidRPr="00E82323">
              <w:t xml:space="preserve"> (1.</w:t>
            </w:r>
            <w:r>
              <w:t>44</w:t>
            </w:r>
            <w:r w:rsidRPr="00E82323">
              <w:t>)</w:t>
            </w:r>
          </w:p>
        </w:tc>
      </w:tr>
      <w:tr w:rsidR="00400D25" w:rsidRPr="0034673F" w14:paraId="7B432FA5" w14:textId="77777777" w:rsidTr="00400D25">
        <w:trPr>
          <w:jc w:val="center"/>
        </w:trPr>
        <w:tc>
          <w:tcPr>
            <w:tcW w:w="2250" w:type="dxa"/>
          </w:tcPr>
          <w:p w14:paraId="077BB4C1" w14:textId="77777777" w:rsidR="00400D25" w:rsidRPr="00E82323" w:rsidRDefault="00400D25" w:rsidP="00B20B14">
            <w:pPr>
              <w:autoSpaceDE w:val="0"/>
              <w:autoSpaceDN w:val="0"/>
              <w:adjustRightInd w:val="0"/>
            </w:pPr>
            <w:r>
              <w:t>Recruiter</w:t>
            </w:r>
            <w:r w:rsidRPr="00E82323">
              <w:t xml:space="preserve"> Dissimilar</w:t>
            </w:r>
          </w:p>
        </w:tc>
        <w:tc>
          <w:tcPr>
            <w:tcW w:w="1343" w:type="dxa"/>
          </w:tcPr>
          <w:p w14:paraId="5AC66C7B" w14:textId="77777777" w:rsidR="00400D25" w:rsidRPr="00E82323" w:rsidRDefault="00400D25" w:rsidP="00B20B14">
            <w:pPr>
              <w:autoSpaceDE w:val="0"/>
              <w:autoSpaceDN w:val="0"/>
              <w:adjustRightInd w:val="0"/>
              <w:jc w:val="center"/>
            </w:pPr>
            <w:r w:rsidRPr="00E82323">
              <w:t>9</w:t>
            </w:r>
            <w:r>
              <w:t>8</w:t>
            </w:r>
          </w:p>
        </w:tc>
        <w:tc>
          <w:tcPr>
            <w:tcW w:w="1630" w:type="dxa"/>
          </w:tcPr>
          <w:p w14:paraId="093C84D3" w14:textId="77777777" w:rsidR="00400D25" w:rsidRPr="00E82323" w:rsidRDefault="00400D25" w:rsidP="00B20B14">
            <w:pPr>
              <w:autoSpaceDE w:val="0"/>
              <w:autoSpaceDN w:val="0"/>
              <w:adjustRightInd w:val="0"/>
              <w:jc w:val="center"/>
            </w:pPr>
            <w:r>
              <w:t>4.58</w:t>
            </w:r>
            <w:r w:rsidRPr="00E82323">
              <w:t xml:space="preserve"> (1.</w:t>
            </w:r>
            <w:r>
              <w:t>59</w:t>
            </w:r>
            <w:r w:rsidRPr="00E82323">
              <w:t>)</w:t>
            </w:r>
          </w:p>
        </w:tc>
        <w:tc>
          <w:tcPr>
            <w:tcW w:w="1279" w:type="dxa"/>
          </w:tcPr>
          <w:p w14:paraId="71C059D5" w14:textId="77777777" w:rsidR="00400D25" w:rsidRDefault="00400D25" w:rsidP="00B20B14">
            <w:pPr>
              <w:autoSpaceDE w:val="0"/>
              <w:autoSpaceDN w:val="0"/>
              <w:adjustRightInd w:val="0"/>
              <w:jc w:val="center"/>
            </w:pPr>
            <w:r>
              <w:t>3.63</w:t>
            </w:r>
            <w:r w:rsidRPr="00E82323">
              <w:t xml:space="preserve"> (1.</w:t>
            </w:r>
            <w:r>
              <w:t>36</w:t>
            </w:r>
            <w:r w:rsidRPr="00E82323">
              <w:t>)</w:t>
            </w:r>
          </w:p>
        </w:tc>
      </w:tr>
      <w:tr w:rsidR="00400D25" w:rsidRPr="0034673F" w14:paraId="6F82E569" w14:textId="77777777" w:rsidTr="00400D25">
        <w:trPr>
          <w:jc w:val="center"/>
        </w:trPr>
        <w:tc>
          <w:tcPr>
            <w:tcW w:w="2250" w:type="dxa"/>
            <w:tcBorders>
              <w:bottom w:val="single" w:sz="4" w:space="0" w:color="auto"/>
            </w:tcBorders>
          </w:tcPr>
          <w:p w14:paraId="5B87C31A" w14:textId="77777777" w:rsidR="00400D25" w:rsidRPr="00E82323" w:rsidRDefault="00400D25" w:rsidP="00400D25">
            <w:pPr>
              <w:autoSpaceDE w:val="0"/>
              <w:autoSpaceDN w:val="0"/>
              <w:adjustRightInd w:val="0"/>
              <w:spacing w:after="60"/>
            </w:pPr>
            <w:r w:rsidRPr="00E82323">
              <w:t>Algorithm</w:t>
            </w:r>
          </w:p>
        </w:tc>
        <w:tc>
          <w:tcPr>
            <w:tcW w:w="1343" w:type="dxa"/>
            <w:tcBorders>
              <w:bottom w:val="single" w:sz="4" w:space="0" w:color="auto"/>
            </w:tcBorders>
          </w:tcPr>
          <w:p w14:paraId="37F858A8" w14:textId="77777777" w:rsidR="00400D25" w:rsidRPr="00E82323" w:rsidRDefault="00400D25" w:rsidP="00400D25">
            <w:pPr>
              <w:autoSpaceDE w:val="0"/>
              <w:autoSpaceDN w:val="0"/>
              <w:adjustRightInd w:val="0"/>
              <w:spacing w:after="60"/>
              <w:jc w:val="center"/>
            </w:pPr>
            <w:r w:rsidRPr="00E82323">
              <w:t>10</w:t>
            </w:r>
            <w:r>
              <w:t>5</w:t>
            </w:r>
          </w:p>
        </w:tc>
        <w:tc>
          <w:tcPr>
            <w:tcW w:w="1630" w:type="dxa"/>
            <w:tcBorders>
              <w:bottom w:val="single" w:sz="4" w:space="0" w:color="auto"/>
            </w:tcBorders>
          </w:tcPr>
          <w:p w14:paraId="4D6DFA73" w14:textId="77777777" w:rsidR="00400D25" w:rsidRPr="00E82323" w:rsidRDefault="00400D25" w:rsidP="00400D25">
            <w:pPr>
              <w:autoSpaceDE w:val="0"/>
              <w:autoSpaceDN w:val="0"/>
              <w:adjustRightInd w:val="0"/>
              <w:spacing w:after="60"/>
              <w:jc w:val="center"/>
            </w:pPr>
            <w:r>
              <w:t>4.09</w:t>
            </w:r>
            <w:r w:rsidRPr="00E82323">
              <w:t xml:space="preserve"> (1.</w:t>
            </w:r>
            <w:r>
              <w:t>93</w:t>
            </w:r>
            <w:r w:rsidRPr="00E82323">
              <w:t>)</w:t>
            </w:r>
          </w:p>
        </w:tc>
        <w:tc>
          <w:tcPr>
            <w:tcW w:w="1279" w:type="dxa"/>
            <w:tcBorders>
              <w:bottom w:val="single" w:sz="4" w:space="0" w:color="auto"/>
            </w:tcBorders>
          </w:tcPr>
          <w:p w14:paraId="0F2DEA51" w14:textId="77777777" w:rsidR="00400D25" w:rsidRPr="00E82323" w:rsidRDefault="00400D25" w:rsidP="00400D25">
            <w:pPr>
              <w:autoSpaceDE w:val="0"/>
              <w:autoSpaceDN w:val="0"/>
              <w:adjustRightInd w:val="0"/>
              <w:spacing w:after="60"/>
              <w:jc w:val="center"/>
            </w:pPr>
            <w:r>
              <w:t>2.88</w:t>
            </w:r>
            <w:r w:rsidRPr="00E82323">
              <w:t xml:space="preserve"> (1.</w:t>
            </w:r>
            <w:r>
              <w:t>51</w:t>
            </w:r>
            <w:r w:rsidRPr="00E82323">
              <w:t>)</w:t>
            </w:r>
          </w:p>
        </w:tc>
      </w:tr>
    </w:tbl>
    <w:p w14:paraId="1724D12D" w14:textId="77777777" w:rsidR="00340B18" w:rsidRDefault="00340B18" w:rsidP="00B20B14">
      <w:pPr>
        <w:autoSpaceDE w:val="0"/>
        <w:autoSpaceDN w:val="0"/>
        <w:adjustRightInd w:val="0"/>
        <w:ind w:firstLine="360"/>
        <w:rPr>
          <w:bCs/>
          <w:i/>
          <w:iCs/>
        </w:rPr>
      </w:pPr>
    </w:p>
    <w:p w14:paraId="2A4334F7" w14:textId="0A84B509" w:rsidR="007403CA" w:rsidRDefault="007403CA" w:rsidP="00B20B14">
      <w:pPr>
        <w:autoSpaceDE w:val="0"/>
        <w:autoSpaceDN w:val="0"/>
        <w:adjustRightInd w:val="0"/>
        <w:ind w:firstLine="360"/>
        <w:rPr>
          <w:color w:val="000000" w:themeColor="text1"/>
        </w:rPr>
      </w:pPr>
      <w:r w:rsidRPr="00396643">
        <w:rPr>
          <w:bCs/>
          <w:i/>
          <w:iCs/>
        </w:rPr>
        <w:t>Mediation.</w:t>
      </w:r>
      <w:r>
        <w:rPr>
          <w:b/>
          <w:bCs/>
          <w:i/>
          <w:iCs/>
        </w:rPr>
        <w:t xml:space="preserve"> </w:t>
      </w:r>
      <w:r>
        <w:t>To test whether sense of understanding drove trust in the decision</w:t>
      </w:r>
      <w:r w:rsidR="00807BD8">
        <w:t>,</w:t>
      </w:r>
      <w:r>
        <w:t xml:space="preserve"> w</w:t>
      </w:r>
      <w:r>
        <w:rPr>
          <w:color w:val="000000"/>
        </w:rPr>
        <w:t xml:space="preserve">e conducted a mediation analysis </w:t>
      </w:r>
      <w:r>
        <w:t>(decision-maker</w:t>
      </w:r>
      <w:r w:rsidRPr="001D0872">
        <w:sym w:font="Wingdings" w:char="F0E0"/>
      </w:r>
      <w:r>
        <w:t>understanding</w:t>
      </w:r>
      <w:r w:rsidRPr="001D0872">
        <w:sym w:font="Wingdings" w:char="F0E0"/>
      </w:r>
      <w:r>
        <w:t xml:space="preserve">trust) </w:t>
      </w:r>
      <w:r>
        <w:rPr>
          <w:color w:val="000000"/>
        </w:rPr>
        <w:t>using the Process Macro Model 4 (Hayes, 2018) with 10,000 bootstrap</w:t>
      </w:r>
      <w:r w:rsidR="00807BD8">
        <w:rPr>
          <w:color w:val="000000"/>
        </w:rPr>
        <w:t>s</w:t>
      </w:r>
      <w:r>
        <w:rPr>
          <w:color w:val="000000"/>
        </w:rPr>
        <w:t xml:space="preserve"> resamples. We specified </w:t>
      </w:r>
      <w:r>
        <w:t>a 3-level, multi categorical independent variable (i.e., decision-maker: recruiter</w:t>
      </w:r>
      <w:r w:rsidRPr="00F4060F">
        <w:t>,</w:t>
      </w:r>
      <w:r>
        <w:t xml:space="preserve"> recruiter dissimilar,</w:t>
      </w:r>
      <w:r w:rsidRPr="00F4060F">
        <w:t xml:space="preserve"> algorithm</w:t>
      </w:r>
      <w:r>
        <w:t xml:space="preserve">), with the recruiter condition as the </w:t>
      </w:r>
      <w:r w:rsidR="00D574D9">
        <w:t>reference point</w:t>
      </w:r>
      <w:r>
        <w:t xml:space="preserve"> in the tests of group differences. Regression coefficients are presented in Figure </w:t>
      </w:r>
      <w:r w:rsidR="00340B18">
        <w:t>F</w:t>
      </w:r>
      <w:r>
        <w:t xml:space="preserve">-1. Each coefficient represents the contrast test against the recruiter </w:t>
      </w:r>
      <w:r>
        <w:lastRenderedPageBreak/>
        <w:t xml:space="preserve">condition. </w:t>
      </w:r>
      <w:r>
        <w:rPr>
          <w:color w:val="000000"/>
        </w:rPr>
        <w:t xml:space="preserve">Comparing the recruiter to the algorithm yields a significant indirect effect on trust via understanding </w:t>
      </w:r>
      <w:r>
        <w:rPr>
          <w:color w:val="000000" w:themeColor="text1"/>
        </w:rPr>
        <w:t>(</w:t>
      </w:r>
      <w:r w:rsidRPr="00F4060F">
        <w:rPr>
          <w:i/>
          <w:iCs/>
          <w:color w:val="000000" w:themeColor="text1"/>
        </w:rPr>
        <w:t>b</w:t>
      </w:r>
      <w:r w:rsidRPr="00F4060F">
        <w:rPr>
          <w:color w:val="000000" w:themeColor="text1"/>
        </w:rPr>
        <w:t>=</w:t>
      </w:r>
      <w:r>
        <w:rPr>
          <w:color w:val="000000" w:themeColor="text1"/>
        </w:rPr>
        <w:t>-.44</w:t>
      </w:r>
      <w:r w:rsidRPr="00F4060F">
        <w:rPr>
          <w:color w:val="000000" w:themeColor="text1"/>
        </w:rPr>
        <w:t>,</w:t>
      </w:r>
      <w:r>
        <w:rPr>
          <w:color w:val="000000" w:themeColor="text1"/>
        </w:rPr>
        <w:t xml:space="preserve"> </w:t>
      </w:r>
      <w:r w:rsidRPr="00E90E21">
        <w:rPr>
          <w:i/>
          <w:iCs/>
          <w:color w:val="000000" w:themeColor="text1"/>
        </w:rPr>
        <w:t>SE</w:t>
      </w:r>
      <w:r>
        <w:rPr>
          <w:color w:val="000000" w:themeColor="text1"/>
        </w:rPr>
        <w:t xml:space="preserve">=.10, </w:t>
      </w:r>
      <w:r w:rsidRPr="00F4060F">
        <w:rPr>
          <w:color w:val="000000" w:themeColor="text1"/>
        </w:rPr>
        <w:t>CI9</w:t>
      </w:r>
      <w:r>
        <w:rPr>
          <w:color w:val="000000" w:themeColor="text1"/>
        </w:rPr>
        <w:t>5</w:t>
      </w:r>
      <w:r w:rsidRPr="00F4060F">
        <w:rPr>
          <w:color w:val="000000" w:themeColor="text1"/>
        </w:rPr>
        <w:t>% [</w:t>
      </w:r>
      <w:r>
        <w:rPr>
          <w:color w:val="000000" w:themeColor="text1"/>
        </w:rPr>
        <w:t>-.65</w:t>
      </w:r>
      <w:r w:rsidRPr="00F4060F">
        <w:rPr>
          <w:color w:val="000000" w:themeColor="text1"/>
        </w:rPr>
        <w:t>;</w:t>
      </w:r>
      <w:r>
        <w:rPr>
          <w:color w:val="000000" w:themeColor="text1"/>
        </w:rPr>
        <w:t>-.26</w:t>
      </w:r>
      <w:r w:rsidRPr="00F4060F">
        <w:rPr>
          <w:color w:val="000000" w:themeColor="text1"/>
        </w:rPr>
        <w:t>]</w:t>
      </w:r>
      <w:r>
        <w:rPr>
          <w:color w:val="000000" w:themeColor="text1"/>
        </w:rPr>
        <w:t>). However, after adjusting for the indirect effect, the direct effect of recruiter versus algorithm on trust remains significant (</w:t>
      </w:r>
      <w:r w:rsidRPr="00F4060F">
        <w:rPr>
          <w:i/>
          <w:iCs/>
          <w:color w:val="000000" w:themeColor="text1"/>
        </w:rPr>
        <w:t>b</w:t>
      </w:r>
      <w:r w:rsidRPr="00F4060F">
        <w:rPr>
          <w:color w:val="000000" w:themeColor="text1"/>
        </w:rPr>
        <w:t>=</w:t>
      </w:r>
      <w:r>
        <w:rPr>
          <w:color w:val="000000" w:themeColor="text1"/>
        </w:rPr>
        <w:t>-.74</w:t>
      </w:r>
      <w:r w:rsidRPr="00F4060F">
        <w:rPr>
          <w:color w:val="000000" w:themeColor="text1"/>
        </w:rPr>
        <w:t>,</w:t>
      </w:r>
      <w:r>
        <w:rPr>
          <w:color w:val="000000" w:themeColor="text1"/>
        </w:rPr>
        <w:t xml:space="preserve"> </w:t>
      </w:r>
      <w:r w:rsidRPr="00E90E21">
        <w:rPr>
          <w:i/>
          <w:iCs/>
          <w:color w:val="000000" w:themeColor="text1"/>
        </w:rPr>
        <w:t>SE</w:t>
      </w:r>
      <w:r>
        <w:rPr>
          <w:color w:val="000000" w:themeColor="text1"/>
        </w:rPr>
        <w:t xml:space="preserve">=.20, </w:t>
      </w:r>
      <w:r w:rsidRPr="00F4060F">
        <w:rPr>
          <w:color w:val="000000" w:themeColor="text1"/>
        </w:rPr>
        <w:t>CI9</w:t>
      </w:r>
      <w:r>
        <w:rPr>
          <w:color w:val="000000" w:themeColor="text1"/>
        </w:rPr>
        <w:t>5</w:t>
      </w:r>
      <w:r w:rsidRPr="00F4060F">
        <w:rPr>
          <w:color w:val="000000" w:themeColor="text1"/>
        </w:rPr>
        <w:t>% [</w:t>
      </w:r>
      <w:r>
        <w:rPr>
          <w:color w:val="000000" w:themeColor="text1"/>
        </w:rPr>
        <w:t>-1.14</w:t>
      </w:r>
      <w:r w:rsidRPr="00F4060F">
        <w:rPr>
          <w:color w:val="000000" w:themeColor="text1"/>
        </w:rPr>
        <w:t>;</w:t>
      </w:r>
      <w:r>
        <w:rPr>
          <w:color w:val="000000" w:themeColor="text1"/>
        </w:rPr>
        <w:t>-.33</w:t>
      </w:r>
      <w:r w:rsidRPr="00F4060F">
        <w:rPr>
          <w:color w:val="000000" w:themeColor="text1"/>
        </w:rPr>
        <w:t>]</w:t>
      </w:r>
      <w:r>
        <w:rPr>
          <w:color w:val="000000" w:themeColor="text1"/>
        </w:rPr>
        <w:t xml:space="preserve">), indicating partial mediation. </w:t>
      </w:r>
      <w:r>
        <w:rPr>
          <w:color w:val="000000"/>
        </w:rPr>
        <w:t xml:space="preserve">Comparing the recruiter to the dissimilar recruiter yields a significant indirect effect on trust via understanding as well </w:t>
      </w:r>
      <w:r>
        <w:rPr>
          <w:color w:val="000000" w:themeColor="text1"/>
        </w:rPr>
        <w:t>(</w:t>
      </w:r>
      <w:r w:rsidRPr="00F4060F">
        <w:rPr>
          <w:i/>
          <w:iCs/>
          <w:color w:val="000000" w:themeColor="text1"/>
        </w:rPr>
        <w:t>b</w:t>
      </w:r>
      <w:r w:rsidRPr="00F4060F">
        <w:rPr>
          <w:color w:val="000000" w:themeColor="text1"/>
        </w:rPr>
        <w:t>=</w:t>
      </w:r>
      <w:r>
        <w:rPr>
          <w:color w:val="000000" w:themeColor="text1"/>
        </w:rPr>
        <w:t>-.30</w:t>
      </w:r>
      <w:r w:rsidRPr="00F4060F">
        <w:rPr>
          <w:color w:val="000000" w:themeColor="text1"/>
        </w:rPr>
        <w:t>,</w:t>
      </w:r>
      <w:r>
        <w:rPr>
          <w:color w:val="000000" w:themeColor="text1"/>
        </w:rPr>
        <w:t xml:space="preserve"> </w:t>
      </w:r>
      <w:r w:rsidRPr="00E90E21">
        <w:rPr>
          <w:i/>
          <w:iCs/>
          <w:color w:val="000000" w:themeColor="text1"/>
        </w:rPr>
        <w:t>SE</w:t>
      </w:r>
      <w:r>
        <w:rPr>
          <w:color w:val="000000" w:themeColor="text1"/>
        </w:rPr>
        <w:t xml:space="preserve">=.08, </w:t>
      </w:r>
      <w:r w:rsidRPr="00F4060F">
        <w:rPr>
          <w:color w:val="000000" w:themeColor="text1"/>
        </w:rPr>
        <w:t>CI9</w:t>
      </w:r>
      <w:r>
        <w:rPr>
          <w:color w:val="000000" w:themeColor="text1"/>
        </w:rPr>
        <w:t>5</w:t>
      </w:r>
      <w:r w:rsidRPr="00F4060F">
        <w:rPr>
          <w:color w:val="000000" w:themeColor="text1"/>
        </w:rPr>
        <w:t>% [</w:t>
      </w:r>
      <w:r>
        <w:rPr>
          <w:color w:val="000000" w:themeColor="text1"/>
        </w:rPr>
        <w:t>-.48</w:t>
      </w:r>
      <w:r w:rsidRPr="00F4060F">
        <w:rPr>
          <w:color w:val="000000" w:themeColor="text1"/>
        </w:rPr>
        <w:t>;</w:t>
      </w:r>
      <w:r>
        <w:rPr>
          <w:color w:val="000000" w:themeColor="text1"/>
        </w:rPr>
        <w:t>-.15</w:t>
      </w:r>
      <w:r w:rsidRPr="00F4060F">
        <w:rPr>
          <w:color w:val="000000" w:themeColor="text1"/>
        </w:rPr>
        <w:t>]</w:t>
      </w:r>
      <w:r>
        <w:rPr>
          <w:color w:val="000000" w:themeColor="text1"/>
        </w:rPr>
        <w:t>). After adjusting for the indirect effect, the direct effect of recruiter versus dissimilar recruiter on trust is no longer significant (</w:t>
      </w:r>
      <w:r w:rsidRPr="00F4060F">
        <w:rPr>
          <w:i/>
          <w:iCs/>
          <w:color w:val="000000" w:themeColor="text1"/>
        </w:rPr>
        <w:t>b</w:t>
      </w:r>
      <w:r w:rsidRPr="00F4060F">
        <w:rPr>
          <w:color w:val="000000" w:themeColor="text1"/>
        </w:rPr>
        <w:t>=</w:t>
      </w:r>
      <w:r>
        <w:rPr>
          <w:color w:val="000000" w:themeColor="text1"/>
        </w:rPr>
        <w:t>-.12</w:t>
      </w:r>
      <w:r w:rsidRPr="00F4060F">
        <w:rPr>
          <w:color w:val="000000" w:themeColor="text1"/>
        </w:rPr>
        <w:t>,</w:t>
      </w:r>
      <w:r>
        <w:rPr>
          <w:color w:val="000000" w:themeColor="text1"/>
        </w:rPr>
        <w:t xml:space="preserve"> </w:t>
      </w:r>
      <w:r w:rsidRPr="00E90E21">
        <w:rPr>
          <w:i/>
          <w:iCs/>
          <w:color w:val="000000" w:themeColor="text1"/>
        </w:rPr>
        <w:t>SE</w:t>
      </w:r>
      <w:r>
        <w:rPr>
          <w:color w:val="000000" w:themeColor="text1"/>
        </w:rPr>
        <w:t xml:space="preserve">=.20, </w:t>
      </w:r>
      <w:r w:rsidRPr="00F4060F">
        <w:rPr>
          <w:color w:val="000000" w:themeColor="text1"/>
        </w:rPr>
        <w:t>CI9</w:t>
      </w:r>
      <w:r>
        <w:rPr>
          <w:color w:val="000000" w:themeColor="text1"/>
        </w:rPr>
        <w:t>5</w:t>
      </w:r>
      <w:r w:rsidRPr="00F4060F">
        <w:rPr>
          <w:color w:val="000000" w:themeColor="text1"/>
        </w:rPr>
        <w:t>% [</w:t>
      </w:r>
      <w:r>
        <w:rPr>
          <w:color w:val="000000" w:themeColor="text1"/>
        </w:rPr>
        <w:t>-.52</w:t>
      </w:r>
      <w:r w:rsidRPr="00F4060F">
        <w:rPr>
          <w:color w:val="000000" w:themeColor="text1"/>
        </w:rPr>
        <w:t>;</w:t>
      </w:r>
      <w:r>
        <w:rPr>
          <w:color w:val="000000" w:themeColor="text1"/>
        </w:rPr>
        <w:t>.27</w:t>
      </w:r>
      <w:r w:rsidRPr="00F4060F">
        <w:rPr>
          <w:color w:val="000000" w:themeColor="text1"/>
        </w:rPr>
        <w:t>]</w:t>
      </w:r>
      <w:r>
        <w:rPr>
          <w:color w:val="000000" w:themeColor="text1"/>
        </w:rPr>
        <w:t xml:space="preserve">), indicating full mediation. Overall, these results suggest that </w:t>
      </w:r>
      <w:r w:rsidR="00080C16">
        <w:rPr>
          <w:color w:val="000000" w:themeColor="text1"/>
        </w:rPr>
        <w:t>the perception of similarity drove differences in understanding</w:t>
      </w:r>
      <w:r w:rsidR="00807BD8">
        <w:rPr>
          <w:color w:val="000000" w:themeColor="text1"/>
        </w:rPr>
        <w:t xml:space="preserve"> that were then </w:t>
      </w:r>
      <w:r>
        <w:rPr>
          <w:color w:val="000000" w:themeColor="text1"/>
        </w:rPr>
        <w:t xml:space="preserve">associated with different levels of trust in the decision. </w:t>
      </w:r>
    </w:p>
    <w:p w14:paraId="5463481A" w14:textId="77777777" w:rsidR="00340B18" w:rsidRDefault="00340B18" w:rsidP="00396643">
      <w:pPr>
        <w:autoSpaceDE w:val="0"/>
        <w:autoSpaceDN w:val="0"/>
        <w:adjustRightInd w:val="0"/>
        <w:ind w:firstLine="720"/>
        <w:rPr>
          <w:color w:val="000000"/>
        </w:rPr>
      </w:pPr>
    </w:p>
    <w:p w14:paraId="790B08AB" w14:textId="20507B62" w:rsidR="007403CA" w:rsidRDefault="007403CA" w:rsidP="00396643">
      <w:pPr>
        <w:autoSpaceDE w:val="0"/>
        <w:autoSpaceDN w:val="0"/>
        <w:adjustRightInd w:val="0"/>
        <w:rPr>
          <w:b/>
          <w:bCs/>
          <w:color w:val="000000"/>
        </w:rPr>
      </w:pPr>
      <w:r w:rsidRPr="0055441E">
        <w:rPr>
          <w:b/>
          <w:bCs/>
          <w:color w:val="000000"/>
        </w:rPr>
        <w:t xml:space="preserve">Figure </w:t>
      </w:r>
      <w:r w:rsidR="00340B18">
        <w:rPr>
          <w:b/>
          <w:bCs/>
          <w:color w:val="000000"/>
        </w:rPr>
        <w:t>F</w:t>
      </w:r>
      <w:r w:rsidRPr="0055441E">
        <w:rPr>
          <w:b/>
          <w:bCs/>
          <w:color w:val="000000"/>
        </w:rPr>
        <w:t>–1.</w:t>
      </w:r>
    </w:p>
    <w:p w14:paraId="37587DAF" w14:textId="77777777" w:rsidR="007403CA" w:rsidRDefault="007403CA" w:rsidP="00396643">
      <w:pPr>
        <w:autoSpaceDE w:val="0"/>
        <w:autoSpaceDN w:val="0"/>
        <w:adjustRightInd w:val="0"/>
        <w:rPr>
          <w:i/>
          <w:color w:val="000000"/>
        </w:rPr>
      </w:pPr>
      <w:r w:rsidRPr="000432DC">
        <w:rPr>
          <w:i/>
          <w:color w:val="000000"/>
        </w:rPr>
        <w:t>Mediation Model</w:t>
      </w:r>
      <w:r>
        <w:rPr>
          <w:i/>
          <w:color w:val="000000"/>
        </w:rPr>
        <w:t xml:space="preserve"> in Experiment 4</w:t>
      </w:r>
    </w:p>
    <w:p w14:paraId="58DA7C43" w14:textId="0AF1C9C8" w:rsidR="007403CA" w:rsidRDefault="00B20B14" w:rsidP="00396643">
      <w:pPr>
        <w:pStyle w:val="BodyText"/>
        <w:kinsoku w:val="0"/>
        <w:overflowPunct w:val="0"/>
        <w:spacing w:after="0"/>
        <w:ind w:right="74" w:firstLine="720"/>
        <w:contextualSpacing/>
        <w:rPr>
          <w:rFonts w:eastAsia="Times New Roman"/>
          <w:color w:val="000000" w:themeColor="text1"/>
        </w:rPr>
      </w:pPr>
      <w:r>
        <w:rPr>
          <w:noProof/>
          <w:color w:val="000000" w:themeColor="text1"/>
          <w:lang w:val="en-US" w:eastAsia="en-US"/>
        </w:rPr>
        <mc:AlternateContent>
          <mc:Choice Requires="wps">
            <w:drawing>
              <wp:anchor distT="0" distB="0" distL="114300" distR="114300" simplePos="0" relativeHeight="251672576" behindDoc="0" locked="0" layoutInCell="1" allowOverlap="1" wp14:anchorId="4A9C0DA7" wp14:editId="5D9C32BD">
                <wp:simplePos x="0" y="0"/>
                <wp:positionH relativeFrom="column">
                  <wp:posOffset>2743200</wp:posOffset>
                </wp:positionH>
                <wp:positionV relativeFrom="paragraph">
                  <wp:posOffset>75159</wp:posOffset>
                </wp:positionV>
                <wp:extent cx="1138769" cy="455217"/>
                <wp:effectExtent l="0" t="0" r="23495" b="21590"/>
                <wp:wrapNone/>
                <wp:docPr id="10" name="TextBox 4"/>
                <wp:cNvGraphicFramePr/>
                <a:graphic xmlns:a="http://schemas.openxmlformats.org/drawingml/2006/main">
                  <a:graphicData uri="http://schemas.microsoft.com/office/word/2010/wordprocessingShape">
                    <wps:wsp>
                      <wps:cNvSpPr txBox="1"/>
                      <wps:spPr>
                        <a:xfrm>
                          <a:off x="0" y="0"/>
                          <a:ext cx="1138769" cy="455217"/>
                        </a:xfrm>
                        <a:prstGeom prst="rect">
                          <a:avLst/>
                        </a:prstGeom>
                        <a:noFill/>
                        <a:ln w="6350">
                          <a:solidFill>
                            <a:schemeClr val="tx1"/>
                          </a:solidFill>
                        </a:ln>
                      </wps:spPr>
                      <wps:txbx>
                        <w:txbxContent>
                          <w:p w14:paraId="68E0D6D6" w14:textId="77777777" w:rsidR="00CE202D" w:rsidRPr="000432DC" w:rsidRDefault="00CE202D" w:rsidP="007403CA">
                            <w:pPr>
                              <w:pStyle w:val="NormalWeb"/>
                              <w:spacing w:before="0" w:beforeAutospacing="0" w:after="0" w:afterAutospacing="0"/>
                              <w:jc w:val="center"/>
                              <w:rPr>
                                <w:color w:val="000000" w:themeColor="text1"/>
                                <w:kern w:val="24"/>
                                <w14:textOutline w14:w="9525" w14:cap="rnd" w14:cmpd="sng" w14:algn="ctr">
                                  <w14:noFill/>
                                  <w14:prstDash w14:val="solid"/>
                                  <w14:bevel/>
                                </w14:textOutline>
                              </w:rPr>
                            </w:pPr>
                            <w:r>
                              <w:rPr>
                                <w:color w:val="000000" w:themeColor="text1"/>
                                <w:kern w:val="24"/>
                                <w14:textOutline w14:w="9525" w14:cap="rnd" w14:cmpd="sng" w14:algn="ctr">
                                  <w14:noFill/>
                                  <w14:prstDash w14:val="solid"/>
                                  <w14:bevel/>
                                </w14:textOutline>
                              </w:rPr>
                              <w:t>Sense of Understanding</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9C0DA7" id="_x0000_t202" coordsize="21600,21600" o:spt="202" path="m,l,21600r21600,l21600,xe">
                <v:stroke joinstyle="miter"/>
                <v:path gradientshapeok="t" o:connecttype="rect"/>
              </v:shapetype>
              <v:shape id="TextBox 4" o:spid="_x0000_s1026" type="#_x0000_t202" style="position:absolute;left:0;text-align:left;margin-left:3in;margin-top:5.9pt;width:89.65pt;height:3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" filled="f" strokecolor="black [3213]" strokeweight=".5pt">
                <v:textbox>
                  <w:txbxContent>
                    <w:p w14:paraId="68E0D6D6" w14:textId="77777777" w:rsidR="00CE202D" w:rsidRPr="000432DC" w:rsidRDefault="00CE202D" w:rsidP="007403CA">
                      <w:pPr>
                        <w:pStyle w:val="NormalWeb"/>
                        <w:spacing w:before="0" w:beforeAutospacing="0" w:after="0" w:afterAutospacing="0"/>
                        <w:jc w:val="center"/>
                        <w:rPr>
                          <w:color w:val="000000" w:themeColor="text1"/>
                          <w:kern w:val="24"/>
                          <w14:textOutline w14:w="9525" w14:cap="rnd" w14:cmpd="sng" w14:algn="ctr">
                            <w14:noFill/>
                            <w14:prstDash w14:val="solid"/>
                            <w14:bevel/>
                          </w14:textOutline>
                        </w:rPr>
                      </w:pPr>
                      <w:r>
                        <w:rPr>
                          <w:color w:val="000000" w:themeColor="text1"/>
                          <w:kern w:val="24"/>
                          <w14:textOutline w14:w="9525" w14:cap="rnd" w14:cmpd="sng" w14:algn="ctr">
                            <w14:noFill/>
                            <w14:prstDash w14:val="solid"/>
                            <w14:bevel/>
                          </w14:textOutline>
                        </w:rPr>
                        <w:t>Sense of Understanding</w:t>
                      </w:r>
                    </w:p>
                  </w:txbxContent>
                </v:textbox>
              </v:shape>
            </w:pict>
          </mc:Fallback>
        </mc:AlternateContent>
      </w:r>
    </w:p>
    <w:p w14:paraId="50DE0070" w14:textId="073C9D05" w:rsidR="007403CA" w:rsidRDefault="007403CA" w:rsidP="00396643">
      <w:pPr>
        <w:pStyle w:val="BodyText"/>
        <w:kinsoku w:val="0"/>
        <w:overflowPunct w:val="0"/>
        <w:spacing w:after="0"/>
        <w:ind w:right="74" w:firstLine="720"/>
        <w:contextualSpacing/>
        <w:rPr>
          <w:rFonts w:eastAsia="Times New Roman"/>
          <w:color w:val="000000" w:themeColor="text1"/>
        </w:rPr>
      </w:pPr>
    </w:p>
    <w:p w14:paraId="6FC3AA51" w14:textId="0E652C26" w:rsidR="007403CA" w:rsidRDefault="00B20B14" w:rsidP="00396643">
      <w:pPr>
        <w:pStyle w:val="BodyText"/>
        <w:kinsoku w:val="0"/>
        <w:overflowPunct w:val="0"/>
        <w:spacing w:after="0"/>
        <w:ind w:right="74"/>
        <w:rPr>
          <w:color w:val="000000" w:themeColor="text1"/>
          <w:lang w:val="en-US"/>
        </w:rPr>
      </w:pPr>
      <w:r w:rsidRPr="00A6114F">
        <w:rPr>
          <w:b/>
          <w:bCs/>
          <w:noProof/>
          <w:color w:val="000000" w:themeColor="text1"/>
          <w:lang w:val="en-US" w:eastAsia="en-US"/>
        </w:rPr>
        <mc:AlternateContent>
          <mc:Choice Requires="wps">
            <w:drawing>
              <wp:anchor distT="45720" distB="45720" distL="114300" distR="114300" simplePos="0" relativeHeight="251661312" behindDoc="0" locked="0" layoutInCell="1" allowOverlap="1" wp14:anchorId="3CE926CC" wp14:editId="19082186">
                <wp:simplePos x="0" y="0"/>
                <wp:positionH relativeFrom="column">
                  <wp:posOffset>4209415</wp:posOffset>
                </wp:positionH>
                <wp:positionV relativeFrom="paragraph">
                  <wp:posOffset>162941</wp:posOffset>
                </wp:positionV>
                <wp:extent cx="1025525" cy="303530"/>
                <wp:effectExtent l="0" t="0" r="3175" b="12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3530"/>
                        </a:xfrm>
                        <a:prstGeom prst="rect">
                          <a:avLst/>
                        </a:prstGeom>
                        <a:solidFill>
                          <a:srgbClr val="FFFFFF"/>
                        </a:solidFill>
                        <a:ln w="9525">
                          <a:noFill/>
                          <a:miter lim="800000"/>
                          <a:headEnd/>
                          <a:tailEnd/>
                        </a:ln>
                      </wps:spPr>
                      <wps:txbx>
                        <w:txbxContent>
                          <w:p w14:paraId="2AFB4FD4" w14:textId="77777777" w:rsidR="00CE202D" w:rsidRPr="00B20B14" w:rsidRDefault="00CE202D" w:rsidP="007403CA">
                            <w:pPr>
                              <w:rPr>
                                <w:sz w:val="20"/>
                                <w:szCs w:val="20"/>
                              </w:rPr>
                            </w:pPr>
                            <w:r w:rsidRPr="00B20B14">
                              <w:rPr>
                                <w:sz w:val="20"/>
                                <w:szCs w:val="20"/>
                              </w:rP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926CC" id="Text Box 9" o:spid="_x0000_s1027" type="#_x0000_t202" style="position:absolute;margin-left:331.45pt;margin-top:12.85pt;width:80.75pt;height:2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" stroked="f">
                <v:textbox>
                  <w:txbxContent>
                    <w:p w14:paraId="2AFB4FD4" w14:textId="77777777" w:rsidR="00CE202D" w:rsidRPr="00B20B14" w:rsidRDefault="00CE202D" w:rsidP="007403CA">
                      <w:pPr>
                        <w:rPr>
                          <w:sz w:val="20"/>
                          <w:szCs w:val="20"/>
                        </w:rPr>
                      </w:pPr>
                      <w:r w:rsidRPr="00B20B14">
                        <w:rPr>
                          <w:sz w:val="20"/>
                          <w:szCs w:val="20"/>
                        </w:rPr>
                        <w:t>.29***</w:t>
                      </w:r>
                    </w:p>
                  </w:txbxContent>
                </v:textbox>
                <w10:wrap type="square"/>
              </v:shape>
            </w:pict>
          </mc:Fallback>
        </mc:AlternateContent>
      </w:r>
      <w:r w:rsidRPr="00A6114F">
        <w:rPr>
          <w:b/>
          <w:bCs/>
          <w:noProof/>
          <w:color w:val="000000" w:themeColor="text1"/>
          <w:lang w:val="en-US" w:eastAsia="en-US"/>
        </w:rPr>
        <mc:AlternateContent>
          <mc:Choice Requires="wps">
            <w:drawing>
              <wp:anchor distT="45720" distB="45720" distL="114300" distR="114300" simplePos="0" relativeHeight="251668480" behindDoc="0" locked="0" layoutInCell="1" allowOverlap="1" wp14:anchorId="387D61E4" wp14:editId="709CB770">
                <wp:simplePos x="0" y="0"/>
                <wp:positionH relativeFrom="column">
                  <wp:posOffset>1202055</wp:posOffset>
                </wp:positionH>
                <wp:positionV relativeFrom="paragraph">
                  <wp:posOffset>63195</wp:posOffset>
                </wp:positionV>
                <wp:extent cx="1553845" cy="455295"/>
                <wp:effectExtent l="0" t="0" r="8255" b="1905"/>
                <wp:wrapSquare wrapText="bothSides"/>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455295"/>
                        </a:xfrm>
                        <a:prstGeom prst="rect">
                          <a:avLst/>
                        </a:prstGeom>
                        <a:solidFill>
                          <a:srgbClr val="FFFFFF"/>
                        </a:solidFill>
                        <a:ln w="9525">
                          <a:noFill/>
                          <a:miter lim="800000"/>
                          <a:headEnd/>
                          <a:tailEnd/>
                        </a:ln>
                      </wps:spPr>
                      <wps:txbx>
                        <w:txbxContent>
                          <w:p w14:paraId="5380CFF9" w14:textId="77777777" w:rsidR="00CE202D" w:rsidRPr="00B20B14" w:rsidRDefault="00CE202D" w:rsidP="007403CA">
                            <w:pPr>
                              <w:jc w:val="center"/>
                              <w:rPr>
                                <w:sz w:val="20"/>
                                <w:szCs w:val="20"/>
                              </w:rPr>
                            </w:pPr>
                            <w:r w:rsidRPr="00B20B14">
                              <w:rPr>
                                <w:sz w:val="20"/>
                                <w:szCs w:val="20"/>
                              </w:rPr>
                              <w:t>X1: -1.52***</w:t>
                            </w:r>
                          </w:p>
                          <w:p w14:paraId="0FB7549C" w14:textId="77777777" w:rsidR="00CE202D" w:rsidRPr="00B20B14" w:rsidRDefault="00CE202D" w:rsidP="007403CA">
                            <w:pPr>
                              <w:jc w:val="center"/>
                              <w:rPr>
                                <w:sz w:val="20"/>
                                <w:szCs w:val="20"/>
                              </w:rPr>
                            </w:pPr>
                            <w:r w:rsidRPr="00B20B14">
                              <w:rPr>
                                <w:sz w:val="20"/>
                                <w:szCs w:val="20"/>
                              </w:rPr>
                              <w:t>X2:</w:t>
                            </w:r>
                            <w:r w:rsidRPr="00B20B14">
                              <w:rPr>
                                <w:i/>
                                <w:sz w:val="20"/>
                                <w:szCs w:val="20"/>
                              </w:rPr>
                              <w:t xml:space="preserve"> </w:t>
                            </w:r>
                            <w:r w:rsidRPr="00B20B14">
                              <w:rPr>
                                <w:sz w:val="20"/>
                                <w:szCs w:val="20"/>
                              </w:rPr>
                              <w:t>-1.03***</w:t>
                            </w:r>
                          </w:p>
                          <w:p w14:paraId="07358D49" w14:textId="77777777" w:rsidR="00CE202D" w:rsidRPr="004A3D3D" w:rsidRDefault="00CE202D" w:rsidP="007403C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D61E4" id="Text Box 230" o:spid="_x0000_s1028" type="#_x0000_t202" style="position:absolute;margin-left:94.65pt;margin-top:5pt;width:122.35pt;height:35.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" stroked="f">
                <v:textbox>
                  <w:txbxContent>
                    <w:p w14:paraId="5380CFF9" w14:textId="77777777" w:rsidR="00CE202D" w:rsidRPr="00B20B14" w:rsidRDefault="00CE202D" w:rsidP="007403CA">
                      <w:pPr>
                        <w:jc w:val="center"/>
                        <w:rPr>
                          <w:sz w:val="20"/>
                          <w:szCs w:val="20"/>
                        </w:rPr>
                      </w:pPr>
                      <w:r w:rsidRPr="00B20B14">
                        <w:rPr>
                          <w:sz w:val="20"/>
                          <w:szCs w:val="20"/>
                        </w:rPr>
                        <w:t>X1: -1.52***</w:t>
                      </w:r>
                    </w:p>
                    <w:p w14:paraId="0FB7549C" w14:textId="77777777" w:rsidR="00CE202D" w:rsidRPr="00B20B14" w:rsidRDefault="00CE202D" w:rsidP="007403CA">
                      <w:pPr>
                        <w:jc w:val="center"/>
                        <w:rPr>
                          <w:sz w:val="20"/>
                          <w:szCs w:val="20"/>
                        </w:rPr>
                      </w:pPr>
                      <w:r w:rsidRPr="00B20B14">
                        <w:rPr>
                          <w:sz w:val="20"/>
                          <w:szCs w:val="20"/>
                        </w:rPr>
                        <w:t>X2:</w:t>
                      </w:r>
                      <w:r w:rsidRPr="00B20B14">
                        <w:rPr>
                          <w:i/>
                          <w:sz w:val="20"/>
                          <w:szCs w:val="20"/>
                        </w:rPr>
                        <w:t xml:space="preserve"> </w:t>
                      </w:r>
                      <w:r w:rsidRPr="00B20B14">
                        <w:rPr>
                          <w:sz w:val="20"/>
                          <w:szCs w:val="20"/>
                        </w:rPr>
                        <w:t>-1.03***</w:t>
                      </w:r>
                    </w:p>
                    <w:p w14:paraId="07358D49" w14:textId="77777777" w:rsidR="00CE202D" w:rsidRPr="004A3D3D" w:rsidRDefault="00CE202D" w:rsidP="007403CA">
                      <w:pPr>
                        <w:jc w:val="center"/>
                      </w:pPr>
                    </w:p>
                  </w:txbxContent>
                </v:textbox>
                <w10:wrap type="square"/>
              </v:shape>
            </w:pict>
          </mc:Fallback>
        </mc:AlternateContent>
      </w:r>
    </w:p>
    <w:p w14:paraId="4069D944" w14:textId="04D8DB64" w:rsidR="007403CA" w:rsidRDefault="00B20B14" w:rsidP="00396643">
      <w:pPr>
        <w:pStyle w:val="BodyText"/>
        <w:kinsoku w:val="0"/>
        <w:overflowPunct w:val="0"/>
        <w:spacing w:after="0"/>
        <w:ind w:right="74"/>
        <w:rPr>
          <w:color w:val="000000" w:themeColor="text1"/>
          <w:lang w:val="en-US"/>
        </w:rPr>
      </w:pPr>
      <w:r>
        <w:rPr>
          <w:noProof/>
          <w:color w:val="000000" w:themeColor="text1"/>
          <w:lang w:val="en-US" w:eastAsia="en-US"/>
        </w:rPr>
        <mc:AlternateContent>
          <mc:Choice Requires="wps">
            <w:drawing>
              <wp:anchor distT="0" distB="0" distL="114300" distR="114300" simplePos="0" relativeHeight="251671552" behindDoc="0" locked="0" layoutInCell="1" allowOverlap="1" wp14:anchorId="17557E77" wp14:editId="505769B8">
                <wp:simplePos x="0" y="0"/>
                <wp:positionH relativeFrom="column">
                  <wp:posOffset>3881755</wp:posOffset>
                </wp:positionH>
                <wp:positionV relativeFrom="paragraph">
                  <wp:posOffset>5080</wp:posOffset>
                </wp:positionV>
                <wp:extent cx="701040" cy="330835"/>
                <wp:effectExtent l="0" t="0" r="60960" b="50165"/>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040" cy="330835"/>
                        </a:xfrm>
                        <a:prstGeom prst="straightConnector1">
                          <a:avLst/>
                        </a:prstGeom>
                        <a:ln w="63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F22F99D" id="_x0000_t32" coordsize="21600,21600" o:spt="32" o:oned="t" path="m,l21600,21600e" filled="f">
                <v:path arrowok="t" fillok="f" o:connecttype="none"/>
                <o:lock v:ext="edit" shapetype="t"/>
              </v:shapetype>
              <v:shape id="Straight Arrow Connector 228" o:spid="_x0000_s1026" type="#_x0000_t32" style="position:absolute;margin-left:305.65pt;margin-top:.4pt;width:55.2pt;height:2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" strokecolor="black [3213]" strokeweight=".5pt">
                <v:stroke endarrow="classic" joinstyle="miter"/>
                <o:lock v:ext="edit" shapetype="f"/>
              </v:shape>
            </w:pict>
          </mc:Fallback>
        </mc:AlternateContent>
      </w:r>
      <w:r>
        <w:rPr>
          <w:rFonts w:eastAsia="Times New Roman"/>
          <w:noProof/>
          <w:color w:val="000000" w:themeColor="text1"/>
          <w:lang w:val="en-US" w:eastAsia="en-US"/>
        </w:rPr>
        <mc:AlternateContent>
          <mc:Choice Requires="wps">
            <w:drawing>
              <wp:anchor distT="0" distB="0" distL="114300" distR="114300" simplePos="0" relativeHeight="251670528" behindDoc="0" locked="0" layoutInCell="1" allowOverlap="1" wp14:anchorId="72C5A2B2" wp14:editId="46291937">
                <wp:simplePos x="0" y="0"/>
                <wp:positionH relativeFrom="column">
                  <wp:posOffset>2052955</wp:posOffset>
                </wp:positionH>
                <wp:positionV relativeFrom="paragraph">
                  <wp:posOffset>8255</wp:posOffset>
                </wp:positionV>
                <wp:extent cx="687070" cy="341630"/>
                <wp:effectExtent l="0" t="38100" r="55880" b="20320"/>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070" cy="341630"/>
                        </a:xfrm>
                        <a:prstGeom prst="straightConnector1">
                          <a:avLst/>
                        </a:prstGeom>
                        <a:ln w="63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46E3B1" id="Straight Arrow Connector 227" o:spid="_x0000_s1026" type="#_x0000_t32" style="position:absolute;margin-left:161.65pt;margin-top:.65pt;width:54.1pt;height:26.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" strokecolor="black [3213]" strokeweight=".5pt">
                <v:stroke endarrow="classic" joinstyle="miter"/>
                <o:lock v:ext="edit" shapetype="f"/>
              </v:shape>
            </w:pict>
          </mc:Fallback>
        </mc:AlternateContent>
      </w:r>
    </w:p>
    <w:p w14:paraId="37C0D8A6" w14:textId="286CFD80" w:rsidR="007403CA" w:rsidRDefault="007C764B" w:rsidP="00396643">
      <w:pPr>
        <w:pStyle w:val="BodyText"/>
        <w:kinsoku w:val="0"/>
        <w:overflowPunct w:val="0"/>
        <w:spacing w:after="0"/>
        <w:ind w:right="74"/>
        <w:rPr>
          <w:color w:val="000000" w:themeColor="text1"/>
          <w:lang w:val="en-US"/>
        </w:rPr>
      </w:pPr>
      <w:r>
        <w:rPr>
          <w:noProof/>
          <w:color w:val="000000" w:themeColor="text1"/>
          <w:lang w:val="en-US" w:eastAsia="en-US"/>
        </w:rPr>
        <mc:AlternateContent>
          <mc:Choice Requires="wps">
            <w:drawing>
              <wp:anchor distT="0" distB="0" distL="114300" distR="114300" simplePos="0" relativeHeight="251673600" behindDoc="0" locked="0" layoutInCell="1" allowOverlap="1" wp14:anchorId="403A2AC9" wp14:editId="3509F072">
                <wp:simplePos x="0" y="0"/>
                <wp:positionH relativeFrom="column">
                  <wp:posOffset>4572000</wp:posOffset>
                </wp:positionH>
                <wp:positionV relativeFrom="paragraph">
                  <wp:posOffset>167632</wp:posOffset>
                </wp:positionV>
                <wp:extent cx="831273" cy="340995"/>
                <wp:effectExtent l="0" t="0" r="26035" b="20955"/>
                <wp:wrapNone/>
                <wp:docPr id="12" name="TextBox 4"/>
                <wp:cNvGraphicFramePr/>
                <a:graphic xmlns:a="http://schemas.openxmlformats.org/drawingml/2006/main">
                  <a:graphicData uri="http://schemas.microsoft.com/office/word/2010/wordprocessingShape">
                    <wps:wsp>
                      <wps:cNvSpPr txBox="1"/>
                      <wps:spPr>
                        <a:xfrm>
                          <a:off x="0" y="0"/>
                          <a:ext cx="831273" cy="340995"/>
                        </a:xfrm>
                        <a:prstGeom prst="rect">
                          <a:avLst/>
                        </a:prstGeom>
                        <a:noFill/>
                        <a:ln w="6350">
                          <a:solidFill>
                            <a:schemeClr val="tx1"/>
                          </a:solidFill>
                        </a:ln>
                      </wps:spPr>
                      <wps:txbx>
                        <w:txbxContent>
                          <w:p w14:paraId="5CB51690" w14:textId="77777777" w:rsidR="00CE202D" w:rsidRPr="000432DC" w:rsidRDefault="00CE202D" w:rsidP="007403CA">
                            <w:pPr>
                              <w:pStyle w:val="NormalWeb"/>
                              <w:spacing w:before="0" w:beforeAutospacing="0" w:after="0" w:afterAutospacing="0"/>
                              <w:jc w:val="center"/>
                              <w:rPr>
                                <w:color w:val="000000" w:themeColor="text1"/>
                                <w:kern w:val="24"/>
                                <w14:textOutline w14:w="9525" w14:cap="rnd" w14:cmpd="sng" w14:algn="ctr">
                                  <w14:noFill/>
                                  <w14:prstDash w14:val="solid"/>
                                  <w14:bevel/>
                                </w14:textOutline>
                              </w:rPr>
                            </w:pPr>
                            <w:r>
                              <w:rPr>
                                <w:color w:val="000000" w:themeColor="text1"/>
                                <w:kern w:val="24"/>
                                <w14:textOutline w14:w="9525" w14:cap="rnd" w14:cmpd="sng" w14:algn="ctr">
                                  <w14:noFill/>
                                  <w14:prstDash w14:val="solid"/>
                                  <w14:bevel/>
                                </w14:textOutline>
                              </w:rPr>
                              <w:t>Trust</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3A2AC9" id="_x0000_s1029" type="#_x0000_t202" style="position:absolute;margin-left:5in;margin-top:13.2pt;width:65.45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" filled="f" strokecolor="black [3213]" strokeweight=".5pt">
                <v:textbox>
                  <w:txbxContent>
                    <w:p w14:paraId="5CB51690" w14:textId="77777777" w:rsidR="00CE202D" w:rsidRPr="000432DC" w:rsidRDefault="00CE202D" w:rsidP="007403CA">
                      <w:pPr>
                        <w:pStyle w:val="NormalWeb"/>
                        <w:spacing w:before="0" w:beforeAutospacing="0" w:after="0" w:afterAutospacing="0"/>
                        <w:jc w:val="center"/>
                        <w:rPr>
                          <w:color w:val="000000" w:themeColor="text1"/>
                          <w:kern w:val="24"/>
                          <w14:textOutline w14:w="9525" w14:cap="rnd" w14:cmpd="sng" w14:algn="ctr">
                            <w14:noFill/>
                            <w14:prstDash w14:val="solid"/>
                            <w14:bevel/>
                          </w14:textOutline>
                        </w:rPr>
                      </w:pPr>
                      <w:r>
                        <w:rPr>
                          <w:color w:val="000000" w:themeColor="text1"/>
                          <w:kern w:val="24"/>
                          <w14:textOutline w14:w="9525" w14:cap="rnd" w14:cmpd="sng" w14:algn="ctr">
                            <w14:noFill/>
                            <w14:prstDash w14:val="solid"/>
                            <w14:bevel/>
                          </w14:textOutline>
                        </w:rPr>
                        <w:t>Trust</w:t>
                      </w:r>
                    </w:p>
                  </w:txbxContent>
                </v:textbox>
              </v:shape>
            </w:pict>
          </mc:Fallback>
        </mc:AlternateContent>
      </w:r>
      <w:r w:rsidR="00B20B14">
        <w:rPr>
          <w:noProof/>
          <w:color w:val="000000" w:themeColor="text1"/>
          <w:lang w:val="en-US" w:eastAsia="en-US"/>
        </w:rPr>
        <mc:AlternateContent>
          <mc:Choice Requires="wps">
            <w:drawing>
              <wp:anchor distT="0" distB="0" distL="114300" distR="114300" simplePos="0" relativeHeight="251669504" behindDoc="0" locked="0" layoutInCell="1" allowOverlap="1" wp14:anchorId="0D4FD23B" wp14:editId="0C4D0FA3">
                <wp:simplePos x="0" y="0"/>
                <wp:positionH relativeFrom="column">
                  <wp:posOffset>880110</wp:posOffset>
                </wp:positionH>
                <wp:positionV relativeFrom="paragraph">
                  <wp:posOffset>168910</wp:posOffset>
                </wp:positionV>
                <wp:extent cx="1173480" cy="340995"/>
                <wp:effectExtent l="0" t="0" r="26670" b="20955"/>
                <wp:wrapNone/>
                <wp:docPr id="236" name="TextBox 4"/>
                <wp:cNvGraphicFramePr/>
                <a:graphic xmlns:a="http://schemas.openxmlformats.org/drawingml/2006/main">
                  <a:graphicData uri="http://schemas.microsoft.com/office/word/2010/wordprocessingShape">
                    <wps:wsp>
                      <wps:cNvSpPr txBox="1"/>
                      <wps:spPr>
                        <a:xfrm>
                          <a:off x="0" y="0"/>
                          <a:ext cx="1173480" cy="340995"/>
                        </a:xfrm>
                        <a:prstGeom prst="rect">
                          <a:avLst/>
                        </a:prstGeom>
                        <a:noFill/>
                        <a:ln w="6350">
                          <a:solidFill>
                            <a:schemeClr val="tx1"/>
                          </a:solidFill>
                        </a:ln>
                      </wps:spPr>
                      <wps:txbx>
                        <w:txbxContent>
                          <w:p w14:paraId="79F2D337" w14:textId="77777777" w:rsidR="00CE202D" w:rsidRPr="000432DC" w:rsidRDefault="00CE202D" w:rsidP="007403CA">
                            <w:pPr>
                              <w:pStyle w:val="NormalWeb"/>
                              <w:spacing w:before="0" w:beforeAutospacing="0" w:after="0" w:afterAutospacing="0"/>
                              <w:jc w:val="center"/>
                              <w:rPr>
                                <w:color w:val="000000" w:themeColor="text1"/>
                                <w:kern w:val="24"/>
                                <w14:textOutline w14:w="9525" w14:cap="rnd" w14:cmpd="sng" w14:algn="ctr">
                                  <w14:noFill/>
                                  <w14:prstDash w14:val="solid"/>
                                  <w14:bevel/>
                                </w14:textOutline>
                              </w:rPr>
                            </w:pPr>
                            <w:r w:rsidRPr="000432DC">
                              <w:rPr>
                                <w:color w:val="000000" w:themeColor="text1"/>
                                <w:kern w:val="24"/>
                                <w14:textOutline w14:w="9525" w14:cap="rnd" w14:cmpd="sng" w14:algn="ctr">
                                  <w14:noFill/>
                                  <w14:prstDash w14:val="solid"/>
                                  <w14:bevel/>
                                </w14:textOutline>
                              </w:rPr>
                              <w:t>Decision-maker</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4FD23B" id="_x0000_s1030" type="#_x0000_t202" style="position:absolute;margin-left:69.3pt;margin-top:13.3pt;width:92.4pt;height:2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" filled="f" strokecolor="black [3213]" strokeweight=".5pt">
                <v:textbox>
                  <w:txbxContent>
                    <w:p w14:paraId="79F2D337" w14:textId="77777777" w:rsidR="00CE202D" w:rsidRPr="000432DC" w:rsidRDefault="00CE202D" w:rsidP="007403CA">
                      <w:pPr>
                        <w:pStyle w:val="NormalWeb"/>
                        <w:spacing w:before="0" w:beforeAutospacing="0" w:after="0" w:afterAutospacing="0"/>
                        <w:jc w:val="center"/>
                        <w:rPr>
                          <w:color w:val="000000" w:themeColor="text1"/>
                          <w:kern w:val="24"/>
                          <w14:textOutline w14:w="9525" w14:cap="rnd" w14:cmpd="sng" w14:algn="ctr">
                            <w14:noFill/>
                            <w14:prstDash w14:val="solid"/>
                            <w14:bevel/>
                          </w14:textOutline>
                        </w:rPr>
                      </w:pPr>
                      <w:r w:rsidRPr="000432DC">
                        <w:rPr>
                          <w:color w:val="000000" w:themeColor="text1"/>
                          <w:kern w:val="24"/>
                          <w14:textOutline w14:w="9525" w14:cap="rnd" w14:cmpd="sng" w14:algn="ctr">
                            <w14:noFill/>
                            <w14:prstDash w14:val="solid"/>
                            <w14:bevel/>
                          </w14:textOutline>
                        </w:rPr>
                        <w:t>Decision-maker</w:t>
                      </w:r>
                    </w:p>
                  </w:txbxContent>
                </v:textbox>
              </v:shape>
            </w:pict>
          </mc:Fallback>
        </mc:AlternateContent>
      </w:r>
    </w:p>
    <w:p w14:paraId="7C443510" w14:textId="146F15DC" w:rsidR="007403CA" w:rsidRDefault="00B20B14" w:rsidP="00396643">
      <w:pPr>
        <w:pStyle w:val="BodyText"/>
        <w:kinsoku w:val="0"/>
        <w:overflowPunct w:val="0"/>
        <w:spacing w:after="0"/>
        <w:ind w:right="74"/>
        <w:rPr>
          <w:color w:val="000000" w:themeColor="text1"/>
          <w:lang w:val="en-US"/>
        </w:rPr>
      </w:pPr>
      <w:r>
        <w:rPr>
          <w:rFonts w:eastAsia="Times New Roman"/>
          <w:noProof/>
          <w:color w:val="000000" w:themeColor="text1"/>
          <w:lang w:val="en-US"/>
        </w:rPr>
        <mc:AlternateContent>
          <mc:Choice Requires="wps">
            <w:drawing>
              <wp:anchor distT="0" distB="0" distL="114300" distR="114300" simplePos="0" relativeHeight="251676672" behindDoc="0" locked="0" layoutInCell="1" allowOverlap="1" wp14:anchorId="6C20DC84" wp14:editId="720055D0">
                <wp:simplePos x="0" y="0"/>
                <wp:positionH relativeFrom="column">
                  <wp:posOffset>2059940</wp:posOffset>
                </wp:positionH>
                <wp:positionV relativeFrom="paragraph">
                  <wp:posOffset>90170</wp:posOffset>
                </wp:positionV>
                <wp:extent cx="2517775" cy="0"/>
                <wp:effectExtent l="0" t="76200" r="15875" b="95250"/>
                <wp:wrapNone/>
                <wp:docPr id="14" name="Straight Arrow Connector 14"/>
                <wp:cNvGraphicFramePr/>
                <a:graphic xmlns:a="http://schemas.openxmlformats.org/drawingml/2006/main">
                  <a:graphicData uri="http://schemas.microsoft.com/office/word/2010/wordprocessingShape">
                    <wps:wsp>
                      <wps:cNvCnPr/>
                      <wps:spPr>
                        <a:xfrm>
                          <a:off x="0" y="0"/>
                          <a:ext cx="251777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40FF715" id="Straight Arrow Connector 14" o:spid="_x0000_s1026" type="#_x0000_t32" style="position:absolute;margin-left:162.2pt;margin-top:7.1pt;width:198.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" strokecolor="black [3213]" strokeweight=".5pt">
                <v:stroke endarrow="classic" joinstyle="miter"/>
              </v:shape>
            </w:pict>
          </mc:Fallback>
        </mc:AlternateContent>
      </w:r>
      <w:r w:rsidRPr="00A6114F">
        <w:rPr>
          <w:b/>
          <w:bCs/>
          <w:noProof/>
          <w:color w:val="000000" w:themeColor="text1"/>
          <w:lang w:val="en-US" w:eastAsia="en-US"/>
        </w:rPr>
        <mc:AlternateContent>
          <mc:Choice Requires="wps">
            <w:drawing>
              <wp:anchor distT="45720" distB="45720" distL="114300" distR="114300" simplePos="0" relativeHeight="251660287" behindDoc="0" locked="0" layoutInCell="1" allowOverlap="1" wp14:anchorId="32FB6E6A" wp14:editId="04A665BA">
                <wp:simplePos x="0" y="0"/>
                <wp:positionH relativeFrom="column">
                  <wp:posOffset>2661285</wp:posOffset>
                </wp:positionH>
                <wp:positionV relativeFrom="paragraph">
                  <wp:posOffset>57150</wp:posOffset>
                </wp:positionV>
                <wp:extent cx="1941195" cy="416560"/>
                <wp:effectExtent l="0" t="0" r="1905" b="254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416560"/>
                        </a:xfrm>
                        <a:prstGeom prst="rect">
                          <a:avLst/>
                        </a:prstGeom>
                        <a:solidFill>
                          <a:srgbClr val="FFFFFF"/>
                        </a:solidFill>
                        <a:ln w="9525">
                          <a:noFill/>
                          <a:miter lim="800000"/>
                          <a:headEnd/>
                          <a:tailEnd/>
                        </a:ln>
                      </wps:spPr>
                      <wps:txbx>
                        <w:txbxContent>
                          <w:p w14:paraId="08AAEDA4" w14:textId="77777777" w:rsidR="00CE202D" w:rsidRPr="00B20B14" w:rsidRDefault="00CE202D" w:rsidP="007403CA">
                            <w:pPr>
                              <w:rPr>
                                <w:sz w:val="20"/>
                                <w:szCs w:val="20"/>
                              </w:rPr>
                            </w:pPr>
                            <w:r w:rsidRPr="00B20B14">
                              <w:rPr>
                                <w:sz w:val="20"/>
                                <w:szCs w:val="20"/>
                              </w:rPr>
                              <w:t>X1:</w:t>
                            </w:r>
                            <w:r w:rsidRPr="00B20B14">
                              <w:rPr>
                                <w:i/>
                                <w:sz w:val="20"/>
                                <w:szCs w:val="20"/>
                              </w:rPr>
                              <w:t xml:space="preserve"> -</w:t>
                            </w:r>
                            <w:r w:rsidRPr="00B20B14">
                              <w:rPr>
                                <w:sz w:val="20"/>
                                <w:szCs w:val="20"/>
                              </w:rPr>
                              <w:t>.74*** (-1.18***)</w:t>
                            </w:r>
                          </w:p>
                          <w:p w14:paraId="206B509F" w14:textId="77777777" w:rsidR="00CE202D" w:rsidRPr="00B20B14" w:rsidRDefault="00CE202D" w:rsidP="007403CA">
                            <w:pPr>
                              <w:rPr>
                                <w:sz w:val="20"/>
                                <w:szCs w:val="20"/>
                              </w:rPr>
                            </w:pPr>
                            <w:r w:rsidRPr="00B20B14">
                              <w:rPr>
                                <w:sz w:val="20"/>
                                <w:szCs w:val="20"/>
                              </w:rPr>
                              <w:t>X2:</w:t>
                            </w:r>
                            <w:r w:rsidRPr="00B20B14">
                              <w:rPr>
                                <w:i/>
                                <w:sz w:val="20"/>
                                <w:szCs w:val="20"/>
                              </w:rPr>
                              <w:t xml:space="preserve"> </w:t>
                            </w:r>
                            <w:r w:rsidRPr="00B20B14">
                              <w:rPr>
                                <w:sz w:val="20"/>
                                <w:szCs w:val="20"/>
                              </w:rPr>
                              <w:t>-.12 (-.42*)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B6E6A" id="Text Box 13" o:spid="_x0000_s1031" type="#_x0000_t202" style="position:absolute;margin-left:209.55pt;margin-top:4.5pt;width:152.85pt;height:32.8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" stroked="f">
                <v:textbox>
                  <w:txbxContent>
                    <w:p w14:paraId="08AAEDA4" w14:textId="77777777" w:rsidR="00CE202D" w:rsidRPr="00B20B14" w:rsidRDefault="00CE202D" w:rsidP="007403CA">
                      <w:pPr>
                        <w:rPr>
                          <w:sz w:val="20"/>
                          <w:szCs w:val="20"/>
                        </w:rPr>
                      </w:pPr>
                      <w:r w:rsidRPr="00B20B14">
                        <w:rPr>
                          <w:sz w:val="20"/>
                          <w:szCs w:val="20"/>
                        </w:rPr>
                        <w:t>X1:</w:t>
                      </w:r>
                      <w:r w:rsidRPr="00B20B14">
                        <w:rPr>
                          <w:i/>
                          <w:sz w:val="20"/>
                          <w:szCs w:val="20"/>
                        </w:rPr>
                        <w:t xml:space="preserve"> -</w:t>
                      </w:r>
                      <w:r w:rsidRPr="00B20B14">
                        <w:rPr>
                          <w:sz w:val="20"/>
                          <w:szCs w:val="20"/>
                        </w:rPr>
                        <w:t>.74*** (-1.18***)</w:t>
                      </w:r>
                    </w:p>
                    <w:p w14:paraId="206B509F" w14:textId="77777777" w:rsidR="00CE202D" w:rsidRPr="00B20B14" w:rsidRDefault="00CE202D" w:rsidP="007403CA">
                      <w:pPr>
                        <w:rPr>
                          <w:sz w:val="20"/>
                          <w:szCs w:val="20"/>
                        </w:rPr>
                      </w:pPr>
                      <w:r w:rsidRPr="00B20B14">
                        <w:rPr>
                          <w:sz w:val="20"/>
                          <w:szCs w:val="20"/>
                        </w:rPr>
                        <w:t>X2:</w:t>
                      </w:r>
                      <w:r w:rsidRPr="00B20B14">
                        <w:rPr>
                          <w:i/>
                          <w:sz w:val="20"/>
                          <w:szCs w:val="20"/>
                        </w:rPr>
                        <w:t xml:space="preserve"> </w:t>
                      </w:r>
                      <w:r w:rsidRPr="00B20B14">
                        <w:rPr>
                          <w:sz w:val="20"/>
                          <w:szCs w:val="20"/>
                        </w:rPr>
                        <w:t>-.12 (-.42*)</w:t>
                      </w:r>
                    </w:p>
                  </w:txbxContent>
                </v:textbox>
                <w10:wrap type="square"/>
              </v:shape>
            </w:pict>
          </mc:Fallback>
        </mc:AlternateContent>
      </w:r>
    </w:p>
    <w:p w14:paraId="5FB4A211" w14:textId="167C8037" w:rsidR="007403CA" w:rsidRDefault="007403CA" w:rsidP="00396643">
      <w:pPr>
        <w:pStyle w:val="BodyText"/>
        <w:kinsoku w:val="0"/>
        <w:overflowPunct w:val="0"/>
        <w:spacing w:after="0"/>
        <w:ind w:right="72"/>
        <w:contextualSpacing/>
        <w:rPr>
          <w:rFonts w:eastAsia="Times New Roman"/>
          <w:color w:val="000000" w:themeColor="text1"/>
          <w:lang w:val="en-US"/>
        </w:rPr>
      </w:pPr>
    </w:p>
    <w:p w14:paraId="1E85B87E" w14:textId="7A156A71" w:rsidR="007403CA" w:rsidRDefault="007403CA" w:rsidP="00B20B14">
      <w:pPr>
        <w:rPr>
          <w:i/>
          <w:color w:val="000000"/>
        </w:rPr>
      </w:pPr>
    </w:p>
    <w:p w14:paraId="48D424E1" w14:textId="7FF84C9F" w:rsidR="00E408FB" w:rsidRDefault="007403CA" w:rsidP="007E55BF">
      <w:pPr>
        <w:widowControl w:val="0"/>
      </w:pPr>
      <w:r w:rsidRPr="004A3D3D">
        <w:rPr>
          <w:i/>
        </w:rPr>
        <w:t>Note. X1: recruiter vs. algorithm; X2: recruiter vs. recruiter dissimilar; *</w:t>
      </w:r>
      <w:r w:rsidRPr="004A3D3D">
        <w:rPr>
          <w:i/>
          <w:iCs/>
        </w:rPr>
        <w:t>p</w:t>
      </w:r>
      <w:r w:rsidRPr="004A3D3D">
        <w:rPr>
          <w:i/>
        </w:rPr>
        <w:t>&lt;.05; **</w:t>
      </w:r>
      <w:r w:rsidRPr="004A3D3D">
        <w:rPr>
          <w:i/>
          <w:iCs/>
        </w:rPr>
        <w:t>p</w:t>
      </w:r>
      <w:r w:rsidRPr="004A3D3D">
        <w:rPr>
          <w:i/>
        </w:rPr>
        <w:t>&lt;.01; ***</w:t>
      </w:r>
      <w:r w:rsidRPr="004A3D3D">
        <w:rPr>
          <w:i/>
          <w:iCs/>
        </w:rPr>
        <w:t>p</w:t>
      </w:r>
      <w:r w:rsidRPr="004A3D3D">
        <w:rPr>
          <w:i/>
        </w:rPr>
        <w:t>&lt;.001; total effects presented in brackets.</w:t>
      </w:r>
      <w:r w:rsidR="00E408FB">
        <w:br w:type="page"/>
      </w:r>
    </w:p>
    <w:p w14:paraId="69A1B94C" w14:textId="6245A553" w:rsidR="00E408FB" w:rsidRPr="0055026B" w:rsidRDefault="003D5393" w:rsidP="00396643">
      <w:pPr>
        <w:jc w:val="center"/>
        <w:rPr>
          <w:rStyle w:val="normaltextrun"/>
          <w:b/>
          <w:lang w:val="de-DE"/>
        </w:rPr>
      </w:pPr>
      <w:r>
        <w:rPr>
          <w:rStyle w:val="normaltextrun"/>
          <w:b/>
          <w:lang w:val="de-DE"/>
        </w:rPr>
        <w:lastRenderedPageBreak/>
        <w:t>F</w:t>
      </w:r>
      <w:r w:rsidR="00CE202D" w:rsidRPr="0055026B">
        <w:rPr>
          <w:rStyle w:val="normaltextrun"/>
          <w:b/>
          <w:lang w:val="de-DE"/>
        </w:rPr>
        <w:t xml:space="preserve">: </w:t>
      </w:r>
      <w:r w:rsidR="00E408FB" w:rsidRPr="0055026B">
        <w:rPr>
          <w:rStyle w:val="normaltextrun"/>
          <w:b/>
          <w:lang w:val="de-DE"/>
        </w:rPr>
        <w:t>References</w:t>
      </w:r>
    </w:p>
    <w:p w14:paraId="67B2B90F" w14:textId="77777777" w:rsidR="00396643" w:rsidRPr="0055026B" w:rsidRDefault="00396643" w:rsidP="00396643">
      <w:pPr>
        <w:jc w:val="center"/>
        <w:rPr>
          <w:rStyle w:val="normaltextrun"/>
          <w:b/>
          <w:lang w:val="de-DE"/>
        </w:rPr>
      </w:pPr>
    </w:p>
    <w:p w14:paraId="314980F6" w14:textId="77777777" w:rsidR="00E408FB" w:rsidRDefault="00E408FB" w:rsidP="00340B18">
      <w:pPr>
        <w:ind w:left="360" w:hanging="360"/>
        <w:contextualSpacing/>
      </w:pPr>
      <w:r w:rsidRPr="0055026B">
        <w:rPr>
          <w:lang w:val="de-DE"/>
        </w:rPr>
        <w:t xml:space="preserve">Faul, F., Erdfelder, E., Buchner, A., &amp; Lang, A. (2009). </w:t>
      </w:r>
      <w:r w:rsidRPr="00507752">
        <w:t xml:space="preserve">Statistical power analyses using G* Power 3.1: Tests for correlation and regression analyses. </w:t>
      </w:r>
      <w:r w:rsidRPr="00BC20D3">
        <w:rPr>
          <w:i/>
        </w:rPr>
        <w:t>Behavior Research Methods, 41</w:t>
      </w:r>
      <w:r w:rsidRPr="00507752">
        <w:t>, 1149-1160.</w:t>
      </w:r>
    </w:p>
    <w:p w14:paraId="6BE53136" w14:textId="77777777" w:rsidR="00E408FB" w:rsidRDefault="00E408FB" w:rsidP="00340B18">
      <w:pPr>
        <w:ind w:left="360" w:hanging="360"/>
        <w:contextualSpacing/>
      </w:pPr>
      <w:r w:rsidRPr="00507752">
        <w:t>Hayes, A. (201</w:t>
      </w:r>
      <w:r>
        <w:t>8</w:t>
      </w:r>
      <w:r w:rsidRPr="00507752">
        <w:t>). Introduction to Mediation, Moderation, and Conditional Process Analysis</w:t>
      </w:r>
      <w:r>
        <w:t>: A Regression-based Approach.</w:t>
      </w:r>
      <w:r w:rsidRPr="00507752">
        <w:t xml:space="preserve"> The Guilford Press, New York, NY.</w:t>
      </w:r>
    </w:p>
    <w:p w14:paraId="0A18EF63" w14:textId="174616CC" w:rsidR="00E408FB" w:rsidRDefault="00E408FB" w:rsidP="00340B18">
      <w:pPr>
        <w:ind w:left="360" w:hanging="360"/>
        <w:contextualSpacing/>
      </w:pPr>
      <w:r w:rsidRPr="00D9542C">
        <w:t>Zhou, H., &amp; Fishbach, A. (2016). The pitfall of experimenting on the web: How unattended selective attrition leads to surprising (yet false) research conclusions. </w:t>
      </w:r>
      <w:r w:rsidRPr="00D9542C">
        <w:rPr>
          <w:i/>
          <w:iCs/>
        </w:rPr>
        <w:t>Journal of Personality and Social Psychology</w:t>
      </w:r>
      <w:r w:rsidRPr="00D9542C">
        <w:t>, </w:t>
      </w:r>
      <w:r w:rsidRPr="00D9542C">
        <w:rPr>
          <w:i/>
          <w:iCs/>
        </w:rPr>
        <w:t>111</w:t>
      </w:r>
      <w:r>
        <w:t>(4),</w:t>
      </w:r>
      <w:r w:rsidRPr="00D9542C">
        <w:t xml:space="preserve"> 493–504</w:t>
      </w:r>
    </w:p>
    <w:p w14:paraId="16FBD7CB" w14:textId="77777777" w:rsidR="007403CA" w:rsidRPr="00D9542C" w:rsidRDefault="007403CA" w:rsidP="00396643">
      <w:pPr>
        <w:contextualSpacing/>
      </w:pPr>
    </w:p>
    <w:p w14:paraId="086CF2AB" w14:textId="77777777" w:rsidR="00796500" w:rsidRPr="00CB23CA" w:rsidRDefault="00796500" w:rsidP="00396643">
      <w:pPr>
        <w:autoSpaceDE w:val="0"/>
        <w:autoSpaceDN w:val="0"/>
        <w:adjustRightInd w:val="0"/>
        <w:ind w:left="720" w:hanging="720"/>
        <w:rPr>
          <w:rStyle w:val="normaltextrun"/>
        </w:rPr>
      </w:pPr>
    </w:p>
    <w:sectPr w:rsidR="00796500" w:rsidRPr="00CB23CA" w:rsidSect="00144AB8">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5688" w14:textId="77777777" w:rsidR="008334DD" w:rsidRDefault="008334DD" w:rsidP="006166DD">
      <w:r>
        <w:separator/>
      </w:r>
    </w:p>
  </w:endnote>
  <w:endnote w:type="continuationSeparator" w:id="0">
    <w:p w14:paraId="2E156649" w14:textId="77777777" w:rsidR="008334DD" w:rsidRDefault="008334DD" w:rsidP="0061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Ü’_∑˛">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78F86" w14:textId="77777777" w:rsidR="008334DD" w:rsidRDefault="008334DD" w:rsidP="006166DD">
      <w:r>
        <w:separator/>
      </w:r>
    </w:p>
  </w:footnote>
  <w:footnote w:type="continuationSeparator" w:id="0">
    <w:p w14:paraId="239B5FF7" w14:textId="77777777" w:rsidR="008334DD" w:rsidRDefault="008334DD" w:rsidP="0061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3305164"/>
      <w:docPartObj>
        <w:docPartGallery w:val="Page Numbers (Top of Page)"/>
        <w:docPartUnique/>
      </w:docPartObj>
    </w:sdtPr>
    <w:sdtEndPr>
      <w:rPr>
        <w:rStyle w:val="PageNumber"/>
      </w:rPr>
    </w:sdtEndPr>
    <w:sdtContent>
      <w:p w14:paraId="740C6E0A" w14:textId="7251EF59" w:rsidR="00CE202D" w:rsidRDefault="00CE202D" w:rsidP="00896C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56411A" w14:textId="77777777" w:rsidR="00CE202D" w:rsidRDefault="00CE202D" w:rsidP="00115E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1781114"/>
      <w:docPartObj>
        <w:docPartGallery w:val="Page Numbers (Top of Page)"/>
        <w:docPartUnique/>
      </w:docPartObj>
    </w:sdtPr>
    <w:sdtEndPr>
      <w:rPr>
        <w:rStyle w:val="PageNumber"/>
      </w:rPr>
    </w:sdtEndPr>
    <w:sdtContent>
      <w:p w14:paraId="65D15E47" w14:textId="32AB5E63" w:rsidR="00CE202D" w:rsidRDefault="00CE202D" w:rsidP="00A31C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33B7D">
          <w:rPr>
            <w:rStyle w:val="PageNumber"/>
            <w:noProof/>
          </w:rPr>
          <w:t>21</w:t>
        </w:r>
        <w:r>
          <w:rPr>
            <w:rStyle w:val="PageNumber"/>
          </w:rPr>
          <w:fldChar w:fldCharType="end"/>
        </w:r>
      </w:p>
    </w:sdtContent>
  </w:sdt>
  <w:p w14:paraId="22F62EAE" w14:textId="6C664A79" w:rsidR="00CE202D" w:rsidRDefault="00CE202D" w:rsidP="00D61AF7">
    <w:pPr>
      <w:pStyle w:val="Header"/>
      <w:ind w:right="360"/>
    </w:pPr>
    <w:r>
      <w:t>THE HUMAN BLACK-BOX</w:t>
    </w:r>
  </w:p>
  <w:p w14:paraId="724C0D67" w14:textId="77777777" w:rsidR="00CE202D" w:rsidRDefault="00CE2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6E7D" w14:textId="12D13E34" w:rsidR="00CE202D" w:rsidRDefault="00CE202D" w:rsidP="00144AB8">
    <w:pPr>
      <w:pStyle w:val="Header"/>
      <w:ind w:right="360"/>
    </w:pPr>
    <w:r>
      <w:t>Running head: THE HUMAN BLACK-BOX</w:t>
    </w:r>
  </w:p>
  <w:p w14:paraId="0FC7FF20" w14:textId="77777777" w:rsidR="00CE202D" w:rsidRDefault="00CE2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009"/>
    <w:multiLevelType w:val="hybridMultilevel"/>
    <w:tmpl w:val="3216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D1C"/>
    <w:multiLevelType w:val="hybridMultilevel"/>
    <w:tmpl w:val="EA00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06092"/>
    <w:multiLevelType w:val="hybridMultilevel"/>
    <w:tmpl w:val="FA80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A2A66"/>
    <w:multiLevelType w:val="hybridMultilevel"/>
    <w:tmpl w:val="A41E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B15D0"/>
    <w:multiLevelType w:val="hybridMultilevel"/>
    <w:tmpl w:val="7BC01B1C"/>
    <w:lvl w:ilvl="0" w:tplc="E104E3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522AC"/>
    <w:multiLevelType w:val="multilevel"/>
    <w:tmpl w:val="D67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C1B1C"/>
    <w:multiLevelType w:val="hybridMultilevel"/>
    <w:tmpl w:val="89E6A5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555EED"/>
    <w:multiLevelType w:val="hybridMultilevel"/>
    <w:tmpl w:val="A378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263BB"/>
    <w:multiLevelType w:val="hybridMultilevel"/>
    <w:tmpl w:val="41CEC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22B2D"/>
    <w:multiLevelType w:val="hybridMultilevel"/>
    <w:tmpl w:val="D9285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42A37"/>
    <w:multiLevelType w:val="hybridMultilevel"/>
    <w:tmpl w:val="3BC0A5E2"/>
    <w:lvl w:ilvl="0" w:tplc="7EA86A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B43C6"/>
    <w:multiLevelType w:val="hybridMultilevel"/>
    <w:tmpl w:val="89226BC6"/>
    <w:lvl w:ilvl="0" w:tplc="B8AE9F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B5FD3"/>
    <w:multiLevelType w:val="hybridMultilevel"/>
    <w:tmpl w:val="214A8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D4C06"/>
    <w:multiLevelType w:val="hybridMultilevel"/>
    <w:tmpl w:val="6A70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04031"/>
    <w:multiLevelType w:val="hybridMultilevel"/>
    <w:tmpl w:val="EB18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D00BF"/>
    <w:multiLevelType w:val="hybridMultilevel"/>
    <w:tmpl w:val="0B1A2BB2"/>
    <w:lvl w:ilvl="0" w:tplc="42B20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B14AAF"/>
    <w:multiLevelType w:val="hybridMultilevel"/>
    <w:tmpl w:val="7580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D2942"/>
    <w:multiLevelType w:val="hybridMultilevel"/>
    <w:tmpl w:val="4D10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C35BB"/>
    <w:multiLevelType w:val="hybridMultilevel"/>
    <w:tmpl w:val="36F6E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E09C7"/>
    <w:multiLevelType w:val="hybridMultilevel"/>
    <w:tmpl w:val="5BAC27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EE36E3E"/>
    <w:multiLevelType w:val="hybridMultilevel"/>
    <w:tmpl w:val="3B7200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F7A1889"/>
    <w:multiLevelType w:val="hybridMultilevel"/>
    <w:tmpl w:val="33A6F5B6"/>
    <w:lvl w:ilvl="0" w:tplc="88F0F8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030F5"/>
    <w:multiLevelType w:val="hybridMultilevel"/>
    <w:tmpl w:val="A964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112A8"/>
    <w:multiLevelType w:val="hybridMultilevel"/>
    <w:tmpl w:val="DD48BD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808511D"/>
    <w:multiLevelType w:val="hybridMultilevel"/>
    <w:tmpl w:val="26AC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B1205"/>
    <w:multiLevelType w:val="hybridMultilevel"/>
    <w:tmpl w:val="AB3C9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C1573"/>
    <w:multiLevelType w:val="hybridMultilevel"/>
    <w:tmpl w:val="40C8BDF8"/>
    <w:lvl w:ilvl="0" w:tplc="7960EBC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F0D79"/>
    <w:multiLevelType w:val="hybridMultilevel"/>
    <w:tmpl w:val="A55E922C"/>
    <w:lvl w:ilvl="0" w:tplc="C47C5D0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653C55"/>
    <w:multiLevelType w:val="hybridMultilevel"/>
    <w:tmpl w:val="9398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6235B"/>
    <w:multiLevelType w:val="hybridMultilevel"/>
    <w:tmpl w:val="02B65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56A38"/>
    <w:multiLevelType w:val="hybridMultilevel"/>
    <w:tmpl w:val="49968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14AF8"/>
    <w:multiLevelType w:val="hybridMultilevel"/>
    <w:tmpl w:val="1568A34A"/>
    <w:lvl w:ilvl="0" w:tplc="08DE6C16">
      <w:start w:val="1"/>
      <w:numFmt w:val="bullet"/>
      <w:lvlText w:val="-"/>
      <w:lvlJc w:val="left"/>
      <w:pPr>
        <w:ind w:left="1080" w:hanging="360"/>
      </w:pPr>
      <w:rPr>
        <w:rFonts w:ascii="Times" w:eastAsia="Calibri"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100017"/>
    <w:multiLevelType w:val="hybridMultilevel"/>
    <w:tmpl w:val="49B0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F3ACF"/>
    <w:multiLevelType w:val="hybridMultilevel"/>
    <w:tmpl w:val="47C01B56"/>
    <w:lvl w:ilvl="0" w:tplc="2DD0CEB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F3E10"/>
    <w:multiLevelType w:val="hybridMultilevel"/>
    <w:tmpl w:val="0C28CFD0"/>
    <w:lvl w:ilvl="0" w:tplc="B94405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9"/>
  </w:num>
  <w:num w:numId="4">
    <w:abstractNumId w:val="23"/>
  </w:num>
  <w:num w:numId="5">
    <w:abstractNumId w:val="15"/>
  </w:num>
  <w:num w:numId="6">
    <w:abstractNumId w:val="27"/>
  </w:num>
  <w:num w:numId="7">
    <w:abstractNumId w:val="11"/>
  </w:num>
  <w:num w:numId="8">
    <w:abstractNumId w:val="10"/>
  </w:num>
  <w:num w:numId="9">
    <w:abstractNumId w:val="5"/>
  </w:num>
  <w:num w:numId="10">
    <w:abstractNumId w:val="25"/>
  </w:num>
  <w:num w:numId="11">
    <w:abstractNumId w:val="24"/>
  </w:num>
  <w:num w:numId="12">
    <w:abstractNumId w:val="28"/>
  </w:num>
  <w:num w:numId="13">
    <w:abstractNumId w:val="22"/>
  </w:num>
  <w:num w:numId="14">
    <w:abstractNumId w:val="13"/>
  </w:num>
  <w:num w:numId="15">
    <w:abstractNumId w:val="31"/>
  </w:num>
  <w:num w:numId="16">
    <w:abstractNumId w:val="21"/>
  </w:num>
  <w:num w:numId="17">
    <w:abstractNumId w:val="16"/>
  </w:num>
  <w:num w:numId="18">
    <w:abstractNumId w:val="9"/>
  </w:num>
  <w:num w:numId="19">
    <w:abstractNumId w:val="29"/>
  </w:num>
  <w:num w:numId="20">
    <w:abstractNumId w:val="26"/>
  </w:num>
  <w:num w:numId="21">
    <w:abstractNumId w:val="33"/>
  </w:num>
  <w:num w:numId="22">
    <w:abstractNumId w:val="17"/>
  </w:num>
  <w:num w:numId="23">
    <w:abstractNumId w:val="32"/>
  </w:num>
  <w:num w:numId="24">
    <w:abstractNumId w:val="18"/>
  </w:num>
  <w:num w:numId="25">
    <w:abstractNumId w:val="3"/>
  </w:num>
  <w:num w:numId="26">
    <w:abstractNumId w:val="4"/>
  </w:num>
  <w:num w:numId="27">
    <w:abstractNumId w:val="12"/>
  </w:num>
  <w:num w:numId="28">
    <w:abstractNumId w:val="2"/>
  </w:num>
  <w:num w:numId="29">
    <w:abstractNumId w:val="30"/>
  </w:num>
  <w:num w:numId="30">
    <w:abstractNumId w:val="7"/>
  </w:num>
  <w:num w:numId="31">
    <w:abstractNumId w:val="34"/>
  </w:num>
  <w:num w:numId="32">
    <w:abstractNumId w:val="14"/>
  </w:num>
  <w:num w:numId="33">
    <w:abstractNumId w:val="1"/>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xNDexNDE3MDGyNLRU0lEKTi0uzszPAykwtqgFAGV/GP8tAAAA"/>
  </w:docVars>
  <w:rsids>
    <w:rsidRoot w:val="00D95136"/>
    <w:rsid w:val="000006A8"/>
    <w:rsid w:val="0000071B"/>
    <w:rsid w:val="00001020"/>
    <w:rsid w:val="0000164B"/>
    <w:rsid w:val="00001768"/>
    <w:rsid w:val="0000185B"/>
    <w:rsid w:val="00001D24"/>
    <w:rsid w:val="000052C2"/>
    <w:rsid w:val="000068B8"/>
    <w:rsid w:val="00006ADA"/>
    <w:rsid w:val="00012233"/>
    <w:rsid w:val="0001254F"/>
    <w:rsid w:val="0001623C"/>
    <w:rsid w:val="00017A53"/>
    <w:rsid w:val="0002251C"/>
    <w:rsid w:val="000237D6"/>
    <w:rsid w:val="00023F24"/>
    <w:rsid w:val="00024DE2"/>
    <w:rsid w:val="00025257"/>
    <w:rsid w:val="000258CE"/>
    <w:rsid w:val="00025D56"/>
    <w:rsid w:val="000265DC"/>
    <w:rsid w:val="000303A7"/>
    <w:rsid w:val="000314D7"/>
    <w:rsid w:val="0003255B"/>
    <w:rsid w:val="00033569"/>
    <w:rsid w:val="000338B6"/>
    <w:rsid w:val="000342AC"/>
    <w:rsid w:val="00034C4E"/>
    <w:rsid w:val="00035FB8"/>
    <w:rsid w:val="00037E99"/>
    <w:rsid w:val="00040C5F"/>
    <w:rsid w:val="00041A7A"/>
    <w:rsid w:val="000424AA"/>
    <w:rsid w:val="00042EF9"/>
    <w:rsid w:val="00043527"/>
    <w:rsid w:val="000447A9"/>
    <w:rsid w:val="00044DCC"/>
    <w:rsid w:val="00045F3D"/>
    <w:rsid w:val="00047516"/>
    <w:rsid w:val="00047A07"/>
    <w:rsid w:val="00050F2D"/>
    <w:rsid w:val="000511F7"/>
    <w:rsid w:val="00051C79"/>
    <w:rsid w:val="00053678"/>
    <w:rsid w:val="000543E2"/>
    <w:rsid w:val="00056560"/>
    <w:rsid w:val="000569A7"/>
    <w:rsid w:val="00060915"/>
    <w:rsid w:val="000631EF"/>
    <w:rsid w:val="00063C58"/>
    <w:rsid w:val="00065E7D"/>
    <w:rsid w:val="00066394"/>
    <w:rsid w:val="000667C7"/>
    <w:rsid w:val="00070959"/>
    <w:rsid w:val="00070FB0"/>
    <w:rsid w:val="0007152E"/>
    <w:rsid w:val="00071588"/>
    <w:rsid w:val="0007239E"/>
    <w:rsid w:val="000733F8"/>
    <w:rsid w:val="00075080"/>
    <w:rsid w:val="0007536A"/>
    <w:rsid w:val="00075E7D"/>
    <w:rsid w:val="00075E7F"/>
    <w:rsid w:val="00080C16"/>
    <w:rsid w:val="00083093"/>
    <w:rsid w:val="00083409"/>
    <w:rsid w:val="00083418"/>
    <w:rsid w:val="00083DD4"/>
    <w:rsid w:val="00085B17"/>
    <w:rsid w:val="00085E2B"/>
    <w:rsid w:val="00086A59"/>
    <w:rsid w:val="00087039"/>
    <w:rsid w:val="0009036F"/>
    <w:rsid w:val="00090978"/>
    <w:rsid w:val="00090B1E"/>
    <w:rsid w:val="00093C6B"/>
    <w:rsid w:val="00094122"/>
    <w:rsid w:val="00095461"/>
    <w:rsid w:val="00095980"/>
    <w:rsid w:val="000A0005"/>
    <w:rsid w:val="000A0082"/>
    <w:rsid w:val="000A0FA9"/>
    <w:rsid w:val="000A31B1"/>
    <w:rsid w:val="000A34EC"/>
    <w:rsid w:val="000A3A6C"/>
    <w:rsid w:val="000A4AB8"/>
    <w:rsid w:val="000A5566"/>
    <w:rsid w:val="000A62B9"/>
    <w:rsid w:val="000A64D6"/>
    <w:rsid w:val="000B1897"/>
    <w:rsid w:val="000B3BE1"/>
    <w:rsid w:val="000B4C21"/>
    <w:rsid w:val="000B4D1B"/>
    <w:rsid w:val="000B5305"/>
    <w:rsid w:val="000B6C24"/>
    <w:rsid w:val="000B7277"/>
    <w:rsid w:val="000B78A9"/>
    <w:rsid w:val="000C0B05"/>
    <w:rsid w:val="000C1571"/>
    <w:rsid w:val="000C28FD"/>
    <w:rsid w:val="000C3BCF"/>
    <w:rsid w:val="000C412D"/>
    <w:rsid w:val="000C4DA6"/>
    <w:rsid w:val="000C4FD6"/>
    <w:rsid w:val="000C63F5"/>
    <w:rsid w:val="000C6A54"/>
    <w:rsid w:val="000C6C9F"/>
    <w:rsid w:val="000C6CC3"/>
    <w:rsid w:val="000C7725"/>
    <w:rsid w:val="000C7D94"/>
    <w:rsid w:val="000D1BD4"/>
    <w:rsid w:val="000D2D5E"/>
    <w:rsid w:val="000D384F"/>
    <w:rsid w:val="000D51DF"/>
    <w:rsid w:val="000D7BAD"/>
    <w:rsid w:val="000D7EF4"/>
    <w:rsid w:val="000E07A2"/>
    <w:rsid w:val="000E1B35"/>
    <w:rsid w:val="000E1F77"/>
    <w:rsid w:val="000E20CB"/>
    <w:rsid w:val="000E26C0"/>
    <w:rsid w:val="000E2E0E"/>
    <w:rsid w:val="000E3528"/>
    <w:rsid w:val="000E406C"/>
    <w:rsid w:val="000E44ED"/>
    <w:rsid w:val="000E4AB4"/>
    <w:rsid w:val="000E72C3"/>
    <w:rsid w:val="000E7F9A"/>
    <w:rsid w:val="000F1E9E"/>
    <w:rsid w:val="000F2283"/>
    <w:rsid w:val="000F2D1B"/>
    <w:rsid w:val="000F2EAD"/>
    <w:rsid w:val="000F3309"/>
    <w:rsid w:val="000F42E8"/>
    <w:rsid w:val="000F4BA5"/>
    <w:rsid w:val="000F57D8"/>
    <w:rsid w:val="000F5A1A"/>
    <w:rsid w:val="000F605F"/>
    <w:rsid w:val="000F7031"/>
    <w:rsid w:val="000F70D0"/>
    <w:rsid w:val="000F7264"/>
    <w:rsid w:val="000F7460"/>
    <w:rsid w:val="000F7D60"/>
    <w:rsid w:val="00100D45"/>
    <w:rsid w:val="001014B9"/>
    <w:rsid w:val="001028CF"/>
    <w:rsid w:val="00102C8D"/>
    <w:rsid w:val="00102F79"/>
    <w:rsid w:val="00103353"/>
    <w:rsid w:val="001033FE"/>
    <w:rsid w:val="001036DA"/>
    <w:rsid w:val="0010518F"/>
    <w:rsid w:val="00106F3C"/>
    <w:rsid w:val="00107552"/>
    <w:rsid w:val="001100DA"/>
    <w:rsid w:val="001103E1"/>
    <w:rsid w:val="00111383"/>
    <w:rsid w:val="001115DD"/>
    <w:rsid w:val="00111639"/>
    <w:rsid w:val="001131FB"/>
    <w:rsid w:val="00113E5F"/>
    <w:rsid w:val="00114794"/>
    <w:rsid w:val="00115D0E"/>
    <w:rsid w:val="00115EFA"/>
    <w:rsid w:val="001207E7"/>
    <w:rsid w:val="00120BF8"/>
    <w:rsid w:val="00120F9C"/>
    <w:rsid w:val="00121D13"/>
    <w:rsid w:val="00122B36"/>
    <w:rsid w:val="00122FC2"/>
    <w:rsid w:val="001237CE"/>
    <w:rsid w:val="0012403A"/>
    <w:rsid w:val="00124C0D"/>
    <w:rsid w:val="001275A8"/>
    <w:rsid w:val="001275B8"/>
    <w:rsid w:val="00127678"/>
    <w:rsid w:val="00130212"/>
    <w:rsid w:val="00130E0F"/>
    <w:rsid w:val="00131540"/>
    <w:rsid w:val="001326AB"/>
    <w:rsid w:val="00132A85"/>
    <w:rsid w:val="00133023"/>
    <w:rsid w:val="0013514E"/>
    <w:rsid w:val="00135D3E"/>
    <w:rsid w:val="00136A84"/>
    <w:rsid w:val="00136CED"/>
    <w:rsid w:val="00140062"/>
    <w:rsid w:val="001413E7"/>
    <w:rsid w:val="00141862"/>
    <w:rsid w:val="001418D8"/>
    <w:rsid w:val="00141BD4"/>
    <w:rsid w:val="00143464"/>
    <w:rsid w:val="00143733"/>
    <w:rsid w:val="0014401D"/>
    <w:rsid w:val="001445A1"/>
    <w:rsid w:val="00144AB8"/>
    <w:rsid w:val="00144B42"/>
    <w:rsid w:val="00144BFC"/>
    <w:rsid w:val="00145D19"/>
    <w:rsid w:val="001471EF"/>
    <w:rsid w:val="00147C56"/>
    <w:rsid w:val="00154537"/>
    <w:rsid w:val="001549F8"/>
    <w:rsid w:val="00155691"/>
    <w:rsid w:val="00155FF6"/>
    <w:rsid w:val="00156BEF"/>
    <w:rsid w:val="00156D75"/>
    <w:rsid w:val="00156E7D"/>
    <w:rsid w:val="00157394"/>
    <w:rsid w:val="00157578"/>
    <w:rsid w:val="001614BA"/>
    <w:rsid w:val="00161AB1"/>
    <w:rsid w:val="001620EC"/>
    <w:rsid w:val="001625EA"/>
    <w:rsid w:val="00162A45"/>
    <w:rsid w:val="00163C1F"/>
    <w:rsid w:val="001641B1"/>
    <w:rsid w:val="001648CD"/>
    <w:rsid w:val="00164E7E"/>
    <w:rsid w:val="00164F5B"/>
    <w:rsid w:val="00165C49"/>
    <w:rsid w:val="00165D66"/>
    <w:rsid w:val="00166577"/>
    <w:rsid w:val="001679C8"/>
    <w:rsid w:val="0017004C"/>
    <w:rsid w:val="00170A7A"/>
    <w:rsid w:val="00170C47"/>
    <w:rsid w:val="00170F18"/>
    <w:rsid w:val="00172076"/>
    <w:rsid w:val="00172BAE"/>
    <w:rsid w:val="001730D3"/>
    <w:rsid w:val="001741FF"/>
    <w:rsid w:val="0017470F"/>
    <w:rsid w:val="00175C25"/>
    <w:rsid w:val="00177075"/>
    <w:rsid w:val="00177B46"/>
    <w:rsid w:val="00177F05"/>
    <w:rsid w:val="0018255A"/>
    <w:rsid w:val="00182A80"/>
    <w:rsid w:val="0018606B"/>
    <w:rsid w:val="00186980"/>
    <w:rsid w:val="001879AB"/>
    <w:rsid w:val="00191497"/>
    <w:rsid w:val="00191641"/>
    <w:rsid w:val="00191EBC"/>
    <w:rsid w:val="00191FED"/>
    <w:rsid w:val="00193269"/>
    <w:rsid w:val="001934BE"/>
    <w:rsid w:val="00193D64"/>
    <w:rsid w:val="00194299"/>
    <w:rsid w:val="001943D6"/>
    <w:rsid w:val="00194601"/>
    <w:rsid w:val="00195A9E"/>
    <w:rsid w:val="001963BD"/>
    <w:rsid w:val="001A0580"/>
    <w:rsid w:val="001A2D8E"/>
    <w:rsid w:val="001A37F8"/>
    <w:rsid w:val="001A4B2D"/>
    <w:rsid w:val="001A4B37"/>
    <w:rsid w:val="001A508E"/>
    <w:rsid w:val="001A5BFE"/>
    <w:rsid w:val="001A5D32"/>
    <w:rsid w:val="001A70E3"/>
    <w:rsid w:val="001A76D1"/>
    <w:rsid w:val="001B0296"/>
    <w:rsid w:val="001B0C10"/>
    <w:rsid w:val="001B139B"/>
    <w:rsid w:val="001B14D3"/>
    <w:rsid w:val="001B182F"/>
    <w:rsid w:val="001B2977"/>
    <w:rsid w:val="001B3889"/>
    <w:rsid w:val="001B51CB"/>
    <w:rsid w:val="001B52C2"/>
    <w:rsid w:val="001B5A8F"/>
    <w:rsid w:val="001B6832"/>
    <w:rsid w:val="001B735F"/>
    <w:rsid w:val="001B742D"/>
    <w:rsid w:val="001B78D7"/>
    <w:rsid w:val="001C0D9F"/>
    <w:rsid w:val="001C1389"/>
    <w:rsid w:val="001C1BD3"/>
    <w:rsid w:val="001C1D2F"/>
    <w:rsid w:val="001C1DEE"/>
    <w:rsid w:val="001C2197"/>
    <w:rsid w:val="001C4991"/>
    <w:rsid w:val="001C4A0C"/>
    <w:rsid w:val="001C4E27"/>
    <w:rsid w:val="001C6894"/>
    <w:rsid w:val="001C72EA"/>
    <w:rsid w:val="001C765E"/>
    <w:rsid w:val="001C7C38"/>
    <w:rsid w:val="001D02B4"/>
    <w:rsid w:val="001D0599"/>
    <w:rsid w:val="001D1D87"/>
    <w:rsid w:val="001D285E"/>
    <w:rsid w:val="001D5448"/>
    <w:rsid w:val="001D5C76"/>
    <w:rsid w:val="001D5DDD"/>
    <w:rsid w:val="001D63D1"/>
    <w:rsid w:val="001D7329"/>
    <w:rsid w:val="001D74E3"/>
    <w:rsid w:val="001D785E"/>
    <w:rsid w:val="001E1430"/>
    <w:rsid w:val="001E2958"/>
    <w:rsid w:val="001E326A"/>
    <w:rsid w:val="001E35FD"/>
    <w:rsid w:val="001E480D"/>
    <w:rsid w:val="001E550C"/>
    <w:rsid w:val="001E72DE"/>
    <w:rsid w:val="001E7A8F"/>
    <w:rsid w:val="001F0616"/>
    <w:rsid w:val="001F0BE2"/>
    <w:rsid w:val="001F11BD"/>
    <w:rsid w:val="001F237D"/>
    <w:rsid w:val="001F2C5C"/>
    <w:rsid w:val="001F30DD"/>
    <w:rsid w:val="001F5517"/>
    <w:rsid w:val="001F6F37"/>
    <w:rsid w:val="001F7BE1"/>
    <w:rsid w:val="00200C44"/>
    <w:rsid w:val="002012D6"/>
    <w:rsid w:val="00202554"/>
    <w:rsid w:val="00202FA7"/>
    <w:rsid w:val="002040B0"/>
    <w:rsid w:val="00204BA9"/>
    <w:rsid w:val="00205857"/>
    <w:rsid w:val="002061F0"/>
    <w:rsid w:val="00206F46"/>
    <w:rsid w:val="00207B17"/>
    <w:rsid w:val="00210482"/>
    <w:rsid w:val="00211222"/>
    <w:rsid w:val="00212060"/>
    <w:rsid w:val="00212F6C"/>
    <w:rsid w:val="00213120"/>
    <w:rsid w:val="002132C5"/>
    <w:rsid w:val="002135BE"/>
    <w:rsid w:val="0021435D"/>
    <w:rsid w:val="0021549E"/>
    <w:rsid w:val="002155CE"/>
    <w:rsid w:val="00215C19"/>
    <w:rsid w:val="0022015B"/>
    <w:rsid w:val="00220502"/>
    <w:rsid w:val="00221609"/>
    <w:rsid w:val="0022228C"/>
    <w:rsid w:val="0022305A"/>
    <w:rsid w:val="00225267"/>
    <w:rsid w:val="00225295"/>
    <w:rsid w:val="002255D4"/>
    <w:rsid w:val="002255FE"/>
    <w:rsid w:val="00226E19"/>
    <w:rsid w:val="00226FCA"/>
    <w:rsid w:val="00230991"/>
    <w:rsid w:val="00230E93"/>
    <w:rsid w:val="002319DE"/>
    <w:rsid w:val="0023441A"/>
    <w:rsid w:val="00234500"/>
    <w:rsid w:val="0023499B"/>
    <w:rsid w:val="002359AB"/>
    <w:rsid w:val="00235EB9"/>
    <w:rsid w:val="00240562"/>
    <w:rsid w:val="002422AB"/>
    <w:rsid w:val="0024250A"/>
    <w:rsid w:val="00243D35"/>
    <w:rsid w:val="0024678E"/>
    <w:rsid w:val="00247558"/>
    <w:rsid w:val="002479BF"/>
    <w:rsid w:val="002501A9"/>
    <w:rsid w:val="00252265"/>
    <w:rsid w:val="0025245B"/>
    <w:rsid w:val="002532AC"/>
    <w:rsid w:val="00255823"/>
    <w:rsid w:val="0025649E"/>
    <w:rsid w:val="00260AB0"/>
    <w:rsid w:val="00261AAF"/>
    <w:rsid w:val="00262040"/>
    <w:rsid w:val="00263D31"/>
    <w:rsid w:val="00264132"/>
    <w:rsid w:val="00266470"/>
    <w:rsid w:val="00266FAF"/>
    <w:rsid w:val="00267677"/>
    <w:rsid w:val="00270ACE"/>
    <w:rsid w:val="00270B56"/>
    <w:rsid w:val="002716D3"/>
    <w:rsid w:val="00271B8C"/>
    <w:rsid w:val="00271CB7"/>
    <w:rsid w:val="00273073"/>
    <w:rsid w:val="00275A75"/>
    <w:rsid w:val="00276FDE"/>
    <w:rsid w:val="00277778"/>
    <w:rsid w:val="00277B3B"/>
    <w:rsid w:val="00280145"/>
    <w:rsid w:val="00281388"/>
    <w:rsid w:val="00282436"/>
    <w:rsid w:val="00283025"/>
    <w:rsid w:val="00283E9C"/>
    <w:rsid w:val="002849A2"/>
    <w:rsid w:val="00284B76"/>
    <w:rsid w:val="00285263"/>
    <w:rsid w:val="0028583F"/>
    <w:rsid w:val="002858F6"/>
    <w:rsid w:val="00286774"/>
    <w:rsid w:val="00286852"/>
    <w:rsid w:val="00286F32"/>
    <w:rsid w:val="0028759E"/>
    <w:rsid w:val="002875EE"/>
    <w:rsid w:val="0028798D"/>
    <w:rsid w:val="002904C8"/>
    <w:rsid w:val="00290C1B"/>
    <w:rsid w:val="00291CA3"/>
    <w:rsid w:val="00292828"/>
    <w:rsid w:val="002950D3"/>
    <w:rsid w:val="00296ABC"/>
    <w:rsid w:val="00296C37"/>
    <w:rsid w:val="00296D28"/>
    <w:rsid w:val="0029741E"/>
    <w:rsid w:val="002A0963"/>
    <w:rsid w:val="002A18A7"/>
    <w:rsid w:val="002A2A1C"/>
    <w:rsid w:val="002A344C"/>
    <w:rsid w:val="002A443A"/>
    <w:rsid w:val="002A445A"/>
    <w:rsid w:val="002A4F54"/>
    <w:rsid w:val="002A553F"/>
    <w:rsid w:val="002A599E"/>
    <w:rsid w:val="002A6517"/>
    <w:rsid w:val="002A6A3D"/>
    <w:rsid w:val="002A786F"/>
    <w:rsid w:val="002B0383"/>
    <w:rsid w:val="002B121A"/>
    <w:rsid w:val="002B1A6B"/>
    <w:rsid w:val="002B1F20"/>
    <w:rsid w:val="002B1F58"/>
    <w:rsid w:val="002B2962"/>
    <w:rsid w:val="002B369D"/>
    <w:rsid w:val="002B383D"/>
    <w:rsid w:val="002B4522"/>
    <w:rsid w:val="002B5815"/>
    <w:rsid w:val="002B7250"/>
    <w:rsid w:val="002B73BD"/>
    <w:rsid w:val="002B740E"/>
    <w:rsid w:val="002C03AB"/>
    <w:rsid w:val="002C1C11"/>
    <w:rsid w:val="002C2ABC"/>
    <w:rsid w:val="002C3F41"/>
    <w:rsid w:val="002C49AF"/>
    <w:rsid w:val="002C4F61"/>
    <w:rsid w:val="002C503D"/>
    <w:rsid w:val="002C7213"/>
    <w:rsid w:val="002C7324"/>
    <w:rsid w:val="002C7C71"/>
    <w:rsid w:val="002D037D"/>
    <w:rsid w:val="002D1161"/>
    <w:rsid w:val="002D1CA2"/>
    <w:rsid w:val="002D1D8C"/>
    <w:rsid w:val="002D1F47"/>
    <w:rsid w:val="002D22E1"/>
    <w:rsid w:val="002D31D3"/>
    <w:rsid w:val="002D442E"/>
    <w:rsid w:val="002D4887"/>
    <w:rsid w:val="002D6078"/>
    <w:rsid w:val="002D7642"/>
    <w:rsid w:val="002E1AB9"/>
    <w:rsid w:val="002E218A"/>
    <w:rsid w:val="002E29D2"/>
    <w:rsid w:val="002E2D0B"/>
    <w:rsid w:val="002E3A9F"/>
    <w:rsid w:val="002E4DC3"/>
    <w:rsid w:val="002E517B"/>
    <w:rsid w:val="002E5965"/>
    <w:rsid w:val="002E6142"/>
    <w:rsid w:val="002E7D6D"/>
    <w:rsid w:val="002F10E1"/>
    <w:rsid w:val="002F13D9"/>
    <w:rsid w:val="002F1AB8"/>
    <w:rsid w:val="002F1D8B"/>
    <w:rsid w:val="002F3502"/>
    <w:rsid w:val="002F3FE2"/>
    <w:rsid w:val="002F4337"/>
    <w:rsid w:val="002F466B"/>
    <w:rsid w:val="002F4D95"/>
    <w:rsid w:val="002F5F11"/>
    <w:rsid w:val="00300816"/>
    <w:rsid w:val="003012AB"/>
    <w:rsid w:val="00301A8D"/>
    <w:rsid w:val="0030315B"/>
    <w:rsid w:val="00303527"/>
    <w:rsid w:val="003036EB"/>
    <w:rsid w:val="00304F6D"/>
    <w:rsid w:val="003103F4"/>
    <w:rsid w:val="003118ED"/>
    <w:rsid w:val="0031356A"/>
    <w:rsid w:val="00313DB8"/>
    <w:rsid w:val="00315A52"/>
    <w:rsid w:val="00316061"/>
    <w:rsid w:val="00316BE0"/>
    <w:rsid w:val="00316C5E"/>
    <w:rsid w:val="003174B6"/>
    <w:rsid w:val="003174E4"/>
    <w:rsid w:val="00317B6D"/>
    <w:rsid w:val="00322B1F"/>
    <w:rsid w:val="003232BB"/>
    <w:rsid w:val="0032377A"/>
    <w:rsid w:val="003245F4"/>
    <w:rsid w:val="0032514C"/>
    <w:rsid w:val="0032516C"/>
    <w:rsid w:val="00327534"/>
    <w:rsid w:val="00330106"/>
    <w:rsid w:val="00333686"/>
    <w:rsid w:val="003346A0"/>
    <w:rsid w:val="003348F9"/>
    <w:rsid w:val="0033506B"/>
    <w:rsid w:val="003352F9"/>
    <w:rsid w:val="00335E01"/>
    <w:rsid w:val="00336E3F"/>
    <w:rsid w:val="0033754B"/>
    <w:rsid w:val="00340073"/>
    <w:rsid w:val="00340B18"/>
    <w:rsid w:val="00341B77"/>
    <w:rsid w:val="00343F7A"/>
    <w:rsid w:val="003450A1"/>
    <w:rsid w:val="0034574C"/>
    <w:rsid w:val="00345C8C"/>
    <w:rsid w:val="00347126"/>
    <w:rsid w:val="00350F41"/>
    <w:rsid w:val="00351ADF"/>
    <w:rsid w:val="00352DA7"/>
    <w:rsid w:val="00353FC0"/>
    <w:rsid w:val="00355920"/>
    <w:rsid w:val="00356D7C"/>
    <w:rsid w:val="00357615"/>
    <w:rsid w:val="00360281"/>
    <w:rsid w:val="00361C36"/>
    <w:rsid w:val="0036210F"/>
    <w:rsid w:val="003625D2"/>
    <w:rsid w:val="00362834"/>
    <w:rsid w:val="003631F1"/>
    <w:rsid w:val="00363E18"/>
    <w:rsid w:val="00364387"/>
    <w:rsid w:val="00367D27"/>
    <w:rsid w:val="00367F02"/>
    <w:rsid w:val="00370B32"/>
    <w:rsid w:val="00371539"/>
    <w:rsid w:val="003720F3"/>
    <w:rsid w:val="003727E6"/>
    <w:rsid w:val="003728B5"/>
    <w:rsid w:val="0037516A"/>
    <w:rsid w:val="00375C9A"/>
    <w:rsid w:val="00376681"/>
    <w:rsid w:val="00376FF1"/>
    <w:rsid w:val="00377D24"/>
    <w:rsid w:val="00383293"/>
    <w:rsid w:val="00385475"/>
    <w:rsid w:val="00385C95"/>
    <w:rsid w:val="003862FC"/>
    <w:rsid w:val="00386679"/>
    <w:rsid w:val="003869AF"/>
    <w:rsid w:val="00387384"/>
    <w:rsid w:val="00387E60"/>
    <w:rsid w:val="00393347"/>
    <w:rsid w:val="0039548E"/>
    <w:rsid w:val="00396643"/>
    <w:rsid w:val="00397BED"/>
    <w:rsid w:val="00397F15"/>
    <w:rsid w:val="003A02C3"/>
    <w:rsid w:val="003A07D5"/>
    <w:rsid w:val="003A0E3E"/>
    <w:rsid w:val="003A179E"/>
    <w:rsid w:val="003A27F3"/>
    <w:rsid w:val="003A3912"/>
    <w:rsid w:val="003A5546"/>
    <w:rsid w:val="003A5EF8"/>
    <w:rsid w:val="003A5FCE"/>
    <w:rsid w:val="003A6CA4"/>
    <w:rsid w:val="003A7247"/>
    <w:rsid w:val="003B07C6"/>
    <w:rsid w:val="003B0F42"/>
    <w:rsid w:val="003B0FFD"/>
    <w:rsid w:val="003B289E"/>
    <w:rsid w:val="003B40D0"/>
    <w:rsid w:val="003B5300"/>
    <w:rsid w:val="003B532B"/>
    <w:rsid w:val="003B63A8"/>
    <w:rsid w:val="003B6421"/>
    <w:rsid w:val="003B6492"/>
    <w:rsid w:val="003B74BA"/>
    <w:rsid w:val="003B7891"/>
    <w:rsid w:val="003B7F19"/>
    <w:rsid w:val="003C0E6A"/>
    <w:rsid w:val="003C18B5"/>
    <w:rsid w:val="003C1ED4"/>
    <w:rsid w:val="003C26C9"/>
    <w:rsid w:val="003C2724"/>
    <w:rsid w:val="003C573F"/>
    <w:rsid w:val="003C5B83"/>
    <w:rsid w:val="003C5F00"/>
    <w:rsid w:val="003C7B1B"/>
    <w:rsid w:val="003D0284"/>
    <w:rsid w:val="003D0F59"/>
    <w:rsid w:val="003D33E4"/>
    <w:rsid w:val="003D3582"/>
    <w:rsid w:val="003D477D"/>
    <w:rsid w:val="003D5393"/>
    <w:rsid w:val="003D5F5B"/>
    <w:rsid w:val="003D61F6"/>
    <w:rsid w:val="003D7491"/>
    <w:rsid w:val="003D7BB8"/>
    <w:rsid w:val="003E0150"/>
    <w:rsid w:val="003E06FC"/>
    <w:rsid w:val="003E103D"/>
    <w:rsid w:val="003E114C"/>
    <w:rsid w:val="003E1841"/>
    <w:rsid w:val="003E1AF8"/>
    <w:rsid w:val="003E1CDA"/>
    <w:rsid w:val="003E1D8F"/>
    <w:rsid w:val="003E1DBF"/>
    <w:rsid w:val="003E2621"/>
    <w:rsid w:val="003E27F7"/>
    <w:rsid w:val="003E2F61"/>
    <w:rsid w:val="003E3508"/>
    <w:rsid w:val="003E69AF"/>
    <w:rsid w:val="003F100F"/>
    <w:rsid w:val="003F252F"/>
    <w:rsid w:val="003F3970"/>
    <w:rsid w:val="003F46EB"/>
    <w:rsid w:val="003F5629"/>
    <w:rsid w:val="003F5AD9"/>
    <w:rsid w:val="003F5C8B"/>
    <w:rsid w:val="003F6F55"/>
    <w:rsid w:val="003F76FD"/>
    <w:rsid w:val="003F7EAA"/>
    <w:rsid w:val="00400146"/>
    <w:rsid w:val="00400626"/>
    <w:rsid w:val="00400ADD"/>
    <w:rsid w:val="00400D25"/>
    <w:rsid w:val="0040249F"/>
    <w:rsid w:val="004028AF"/>
    <w:rsid w:val="00403F38"/>
    <w:rsid w:val="004056DD"/>
    <w:rsid w:val="00406170"/>
    <w:rsid w:val="00406FE7"/>
    <w:rsid w:val="00407054"/>
    <w:rsid w:val="0040784A"/>
    <w:rsid w:val="00407DBB"/>
    <w:rsid w:val="00410556"/>
    <w:rsid w:val="00410F44"/>
    <w:rsid w:val="004131ED"/>
    <w:rsid w:val="00413EC0"/>
    <w:rsid w:val="00414680"/>
    <w:rsid w:val="00417B31"/>
    <w:rsid w:val="00421745"/>
    <w:rsid w:val="004217F0"/>
    <w:rsid w:val="00423440"/>
    <w:rsid w:val="00423A8C"/>
    <w:rsid w:val="0042456D"/>
    <w:rsid w:val="00425006"/>
    <w:rsid w:val="00425585"/>
    <w:rsid w:val="0042580D"/>
    <w:rsid w:val="004261A9"/>
    <w:rsid w:val="0042697B"/>
    <w:rsid w:val="00427489"/>
    <w:rsid w:val="00433096"/>
    <w:rsid w:val="00433A6D"/>
    <w:rsid w:val="00435114"/>
    <w:rsid w:val="004351C3"/>
    <w:rsid w:val="004367C9"/>
    <w:rsid w:val="00436CC0"/>
    <w:rsid w:val="004378F3"/>
    <w:rsid w:val="00437B9E"/>
    <w:rsid w:val="00437EE8"/>
    <w:rsid w:val="004422EE"/>
    <w:rsid w:val="004431DA"/>
    <w:rsid w:val="004450F8"/>
    <w:rsid w:val="00446637"/>
    <w:rsid w:val="00447581"/>
    <w:rsid w:val="00447B22"/>
    <w:rsid w:val="00451045"/>
    <w:rsid w:val="00451901"/>
    <w:rsid w:val="00453037"/>
    <w:rsid w:val="004541E9"/>
    <w:rsid w:val="0045559A"/>
    <w:rsid w:val="00455AA1"/>
    <w:rsid w:val="004569A9"/>
    <w:rsid w:val="00460726"/>
    <w:rsid w:val="00462CDA"/>
    <w:rsid w:val="00463835"/>
    <w:rsid w:val="00464C10"/>
    <w:rsid w:val="00465ADF"/>
    <w:rsid w:val="00465E76"/>
    <w:rsid w:val="004703DB"/>
    <w:rsid w:val="00470D5D"/>
    <w:rsid w:val="00470F7C"/>
    <w:rsid w:val="00472AB2"/>
    <w:rsid w:val="00474491"/>
    <w:rsid w:val="00475327"/>
    <w:rsid w:val="00475B3F"/>
    <w:rsid w:val="00477A27"/>
    <w:rsid w:val="00480981"/>
    <w:rsid w:val="004814BA"/>
    <w:rsid w:val="004817CF"/>
    <w:rsid w:val="004825B0"/>
    <w:rsid w:val="00483F0A"/>
    <w:rsid w:val="004840D8"/>
    <w:rsid w:val="00484869"/>
    <w:rsid w:val="00485A1E"/>
    <w:rsid w:val="00486272"/>
    <w:rsid w:val="00487B08"/>
    <w:rsid w:val="00487EE6"/>
    <w:rsid w:val="00490F9F"/>
    <w:rsid w:val="00491A55"/>
    <w:rsid w:val="0049488B"/>
    <w:rsid w:val="00494D31"/>
    <w:rsid w:val="004965F0"/>
    <w:rsid w:val="004968C8"/>
    <w:rsid w:val="00496BB4"/>
    <w:rsid w:val="00496E4B"/>
    <w:rsid w:val="00497AB3"/>
    <w:rsid w:val="00497EC9"/>
    <w:rsid w:val="004A20A0"/>
    <w:rsid w:val="004A55B9"/>
    <w:rsid w:val="004A55EF"/>
    <w:rsid w:val="004A5F12"/>
    <w:rsid w:val="004A6098"/>
    <w:rsid w:val="004A7E20"/>
    <w:rsid w:val="004B07F9"/>
    <w:rsid w:val="004B157C"/>
    <w:rsid w:val="004B2AD5"/>
    <w:rsid w:val="004B4366"/>
    <w:rsid w:val="004B4377"/>
    <w:rsid w:val="004B52B8"/>
    <w:rsid w:val="004B6041"/>
    <w:rsid w:val="004B6517"/>
    <w:rsid w:val="004B6B5F"/>
    <w:rsid w:val="004B7111"/>
    <w:rsid w:val="004C01D3"/>
    <w:rsid w:val="004C044E"/>
    <w:rsid w:val="004C2689"/>
    <w:rsid w:val="004C2BB0"/>
    <w:rsid w:val="004C39DD"/>
    <w:rsid w:val="004C463A"/>
    <w:rsid w:val="004C739D"/>
    <w:rsid w:val="004C7820"/>
    <w:rsid w:val="004D025D"/>
    <w:rsid w:val="004D1755"/>
    <w:rsid w:val="004D3141"/>
    <w:rsid w:val="004D369C"/>
    <w:rsid w:val="004D4086"/>
    <w:rsid w:val="004D5094"/>
    <w:rsid w:val="004D6E3A"/>
    <w:rsid w:val="004D6ED1"/>
    <w:rsid w:val="004D78DD"/>
    <w:rsid w:val="004D7CE2"/>
    <w:rsid w:val="004E0142"/>
    <w:rsid w:val="004E11EF"/>
    <w:rsid w:val="004E18B0"/>
    <w:rsid w:val="004E1BB6"/>
    <w:rsid w:val="004E220C"/>
    <w:rsid w:val="004E2B1E"/>
    <w:rsid w:val="004E4100"/>
    <w:rsid w:val="004E420D"/>
    <w:rsid w:val="004E4DAF"/>
    <w:rsid w:val="004E506C"/>
    <w:rsid w:val="004E57B6"/>
    <w:rsid w:val="004E5B1C"/>
    <w:rsid w:val="004E5BC9"/>
    <w:rsid w:val="004E6924"/>
    <w:rsid w:val="004E70CE"/>
    <w:rsid w:val="004E7966"/>
    <w:rsid w:val="004F0899"/>
    <w:rsid w:val="004F1DE7"/>
    <w:rsid w:val="004F3140"/>
    <w:rsid w:val="004F580C"/>
    <w:rsid w:val="004F649A"/>
    <w:rsid w:val="004F64FF"/>
    <w:rsid w:val="004F76C7"/>
    <w:rsid w:val="004F7EEE"/>
    <w:rsid w:val="0050217E"/>
    <w:rsid w:val="00505515"/>
    <w:rsid w:val="00505592"/>
    <w:rsid w:val="00507355"/>
    <w:rsid w:val="005075FC"/>
    <w:rsid w:val="00507E4A"/>
    <w:rsid w:val="00510319"/>
    <w:rsid w:val="00510826"/>
    <w:rsid w:val="00511C8E"/>
    <w:rsid w:val="00512D9F"/>
    <w:rsid w:val="0051316F"/>
    <w:rsid w:val="00513B34"/>
    <w:rsid w:val="005140B5"/>
    <w:rsid w:val="00514CFD"/>
    <w:rsid w:val="00516BD5"/>
    <w:rsid w:val="00516CC6"/>
    <w:rsid w:val="005208A2"/>
    <w:rsid w:val="0052130B"/>
    <w:rsid w:val="0052198F"/>
    <w:rsid w:val="005227BA"/>
    <w:rsid w:val="00524639"/>
    <w:rsid w:val="0052617A"/>
    <w:rsid w:val="00526BE5"/>
    <w:rsid w:val="005273AD"/>
    <w:rsid w:val="005277EE"/>
    <w:rsid w:val="0053048A"/>
    <w:rsid w:val="005320CB"/>
    <w:rsid w:val="00533F97"/>
    <w:rsid w:val="005342CF"/>
    <w:rsid w:val="00535C27"/>
    <w:rsid w:val="00536433"/>
    <w:rsid w:val="00537626"/>
    <w:rsid w:val="005415BC"/>
    <w:rsid w:val="00541BFC"/>
    <w:rsid w:val="00541E52"/>
    <w:rsid w:val="00541F78"/>
    <w:rsid w:val="00542234"/>
    <w:rsid w:val="0054412E"/>
    <w:rsid w:val="00545E16"/>
    <w:rsid w:val="0055026B"/>
    <w:rsid w:val="00552233"/>
    <w:rsid w:val="00553440"/>
    <w:rsid w:val="00553AE3"/>
    <w:rsid w:val="00553D73"/>
    <w:rsid w:val="00553F0D"/>
    <w:rsid w:val="00554B0E"/>
    <w:rsid w:val="0055605F"/>
    <w:rsid w:val="0055690C"/>
    <w:rsid w:val="00557010"/>
    <w:rsid w:val="00557EE4"/>
    <w:rsid w:val="00560DC5"/>
    <w:rsid w:val="00561052"/>
    <w:rsid w:val="005610B2"/>
    <w:rsid w:val="00561570"/>
    <w:rsid w:val="00561637"/>
    <w:rsid w:val="00561964"/>
    <w:rsid w:val="00563327"/>
    <w:rsid w:val="00563B2B"/>
    <w:rsid w:val="00564FF9"/>
    <w:rsid w:val="0056777E"/>
    <w:rsid w:val="005679F5"/>
    <w:rsid w:val="00567C22"/>
    <w:rsid w:val="00570F7E"/>
    <w:rsid w:val="005728B2"/>
    <w:rsid w:val="00572C13"/>
    <w:rsid w:val="00573BA7"/>
    <w:rsid w:val="00574DD7"/>
    <w:rsid w:val="00577967"/>
    <w:rsid w:val="0058271F"/>
    <w:rsid w:val="00583283"/>
    <w:rsid w:val="00585295"/>
    <w:rsid w:val="005858FC"/>
    <w:rsid w:val="005864E7"/>
    <w:rsid w:val="005870FF"/>
    <w:rsid w:val="00587FD5"/>
    <w:rsid w:val="005900EC"/>
    <w:rsid w:val="00592085"/>
    <w:rsid w:val="00592495"/>
    <w:rsid w:val="00592DD0"/>
    <w:rsid w:val="00593247"/>
    <w:rsid w:val="00593D3B"/>
    <w:rsid w:val="00593E0F"/>
    <w:rsid w:val="005978D1"/>
    <w:rsid w:val="00597B56"/>
    <w:rsid w:val="005A0185"/>
    <w:rsid w:val="005A0B03"/>
    <w:rsid w:val="005A1A73"/>
    <w:rsid w:val="005A21A1"/>
    <w:rsid w:val="005A295F"/>
    <w:rsid w:val="005A38A5"/>
    <w:rsid w:val="005A3A7C"/>
    <w:rsid w:val="005A56F2"/>
    <w:rsid w:val="005A5F98"/>
    <w:rsid w:val="005A638E"/>
    <w:rsid w:val="005A66F4"/>
    <w:rsid w:val="005B0477"/>
    <w:rsid w:val="005B2F5F"/>
    <w:rsid w:val="005B31A9"/>
    <w:rsid w:val="005B3B05"/>
    <w:rsid w:val="005B4532"/>
    <w:rsid w:val="005B4600"/>
    <w:rsid w:val="005B6B75"/>
    <w:rsid w:val="005C052B"/>
    <w:rsid w:val="005C08DC"/>
    <w:rsid w:val="005C146A"/>
    <w:rsid w:val="005C2E5F"/>
    <w:rsid w:val="005C3A3B"/>
    <w:rsid w:val="005C3BAE"/>
    <w:rsid w:val="005C4599"/>
    <w:rsid w:val="005C482F"/>
    <w:rsid w:val="005C5CD0"/>
    <w:rsid w:val="005C767D"/>
    <w:rsid w:val="005C7B68"/>
    <w:rsid w:val="005C7FEF"/>
    <w:rsid w:val="005D0251"/>
    <w:rsid w:val="005D090C"/>
    <w:rsid w:val="005D0F52"/>
    <w:rsid w:val="005D11CD"/>
    <w:rsid w:val="005D2EED"/>
    <w:rsid w:val="005D361D"/>
    <w:rsid w:val="005D453E"/>
    <w:rsid w:val="005D469C"/>
    <w:rsid w:val="005D46EB"/>
    <w:rsid w:val="005D5062"/>
    <w:rsid w:val="005D5311"/>
    <w:rsid w:val="005D7E3D"/>
    <w:rsid w:val="005D7E71"/>
    <w:rsid w:val="005E0B47"/>
    <w:rsid w:val="005E12DB"/>
    <w:rsid w:val="005E2387"/>
    <w:rsid w:val="005E34D4"/>
    <w:rsid w:val="005E3833"/>
    <w:rsid w:val="005E391F"/>
    <w:rsid w:val="005E3E94"/>
    <w:rsid w:val="005E672E"/>
    <w:rsid w:val="005E6E19"/>
    <w:rsid w:val="005F0806"/>
    <w:rsid w:val="005F0A95"/>
    <w:rsid w:val="005F1A17"/>
    <w:rsid w:val="005F2EAD"/>
    <w:rsid w:val="005F37E0"/>
    <w:rsid w:val="005F3EFC"/>
    <w:rsid w:val="005F5B93"/>
    <w:rsid w:val="005F5CB6"/>
    <w:rsid w:val="005F66E2"/>
    <w:rsid w:val="005F6A40"/>
    <w:rsid w:val="005F70B4"/>
    <w:rsid w:val="005F79C8"/>
    <w:rsid w:val="006010FD"/>
    <w:rsid w:val="00601E6D"/>
    <w:rsid w:val="0060236B"/>
    <w:rsid w:val="00602E1F"/>
    <w:rsid w:val="0060301E"/>
    <w:rsid w:val="0060349A"/>
    <w:rsid w:val="0060526A"/>
    <w:rsid w:val="00605A34"/>
    <w:rsid w:val="00605B3D"/>
    <w:rsid w:val="0060603F"/>
    <w:rsid w:val="006103F5"/>
    <w:rsid w:val="00610E52"/>
    <w:rsid w:val="00611C31"/>
    <w:rsid w:val="00613FFE"/>
    <w:rsid w:val="00614671"/>
    <w:rsid w:val="006154EF"/>
    <w:rsid w:val="006159A3"/>
    <w:rsid w:val="00615B5E"/>
    <w:rsid w:val="00616139"/>
    <w:rsid w:val="006166DD"/>
    <w:rsid w:val="00616E1D"/>
    <w:rsid w:val="00617612"/>
    <w:rsid w:val="006179FD"/>
    <w:rsid w:val="00617A4D"/>
    <w:rsid w:val="00620E12"/>
    <w:rsid w:val="006212F1"/>
    <w:rsid w:val="00621D7F"/>
    <w:rsid w:val="006234BF"/>
    <w:rsid w:val="00623935"/>
    <w:rsid w:val="006247CA"/>
    <w:rsid w:val="00624995"/>
    <w:rsid w:val="006259D5"/>
    <w:rsid w:val="00626B31"/>
    <w:rsid w:val="0063005D"/>
    <w:rsid w:val="00630070"/>
    <w:rsid w:val="0063018F"/>
    <w:rsid w:val="00630C3D"/>
    <w:rsid w:val="00630CAB"/>
    <w:rsid w:val="0063168D"/>
    <w:rsid w:val="0063294D"/>
    <w:rsid w:val="006330FD"/>
    <w:rsid w:val="00633253"/>
    <w:rsid w:val="00633C5E"/>
    <w:rsid w:val="00637192"/>
    <w:rsid w:val="0063759D"/>
    <w:rsid w:val="00640545"/>
    <w:rsid w:val="0064118D"/>
    <w:rsid w:val="006421C4"/>
    <w:rsid w:val="00642A11"/>
    <w:rsid w:val="006436CD"/>
    <w:rsid w:val="006443D5"/>
    <w:rsid w:val="006448B5"/>
    <w:rsid w:val="00644C0C"/>
    <w:rsid w:val="006457E4"/>
    <w:rsid w:val="00646855"/>
    <w:rsid w:val="00646BA4"/>
    <w:rsid w:val="00646E8D"/>
    <w:rsid w:val="00646FA2"/>
    <w:rsid w:val="00650A17"/>
    <w:rsid w:val="006523A4"/>
    <w:rsid w:val="0065623A"/>
    <w:rsid w:val="00657168"/>
    <w:rsid w:val="00657356"/>
    <w:rsid w:val="006575B4"/>
    <w:rsid w:val="00662076"/>
    <w:rsid w:val="006623D1"/>
    <w:rsid w:val="00662BC8"/>
    <w:rsid w:val="00663500"/>
    <w:rsid w:val="00666870"/>
    <w:rsid w:val="00667099"/>
    <w:rsid w:val="00667288"/>
    <w:rsid w:val="006675F8"/>
    <w:rsid w:val="00670E31"/>
    <w:rsid w:val="006711FB"/>
    <w:rsid w:val="006716E8"/>
    <w:rsid w:val="00673035"/>
    <w:rsid w:val="006737D3"/>
    <w:rsid w:val="00674DEF"/>
    <w:rsid w:val="006754C9"/>
    <w:rsid w:val="0067577E"/>
    <w:rsid w:val="00675BEC"/>
    <w:rsid w:val="00677944"/>
    <w:rsid w:val="00680C4A"/>
    <w:rsid w:val="00681416"/>
    <w:rsid w:val="00681C3D"/>
    <w:rsid w:val="00681C63"/>
    <w:rsid w:val="00682098"/>
    <w:rsid w:val="006832FC"/>
    <w:rsid w:val="0068471B"/>
    <w:rsid w:val="0068545B"/>
    <w:rsid w:val="00685DC0"/>
    <w:rsid w:val="00687A73"/>
    <w:rsid w:val="0069048F"/>
    <w:rsid w:val="00691084"/>
    <w:rsid w:val="006919F3"/>
    <w:rsid w:val="00691A61"/>
    <w:rsid w:val="00691D47"/>
    <w:rsid w:val="0069211C"/>
    <w:rsid w:val="0069287B"/>
    <w:rsid w:val="00694291"/>
    <w:rsid w:val="00695BD4"/>
    <w:rsid w:val="00695BD7"/>
    <w:rsid w:val="00695FEF"/>
    <w:rsid w:val="00696A82"/>
    <w:rsid w:val="00696B5A"/>
    <w:rsid w:val="006A0242"/>
    <w:rsid w:val="006A024C"/>
    <w:rsid w:val="006A0B89"/>
    <w:rsid w:val="006A2568"/>
    <w:rsid w:val="006A2FBF"/>
    <w:rsid w:val="006A334B"/>
    <w:rsid w:val="006A3B2C"/>
    <w:rsid w:val="006A4F4E"/>
    <w:rsid w:val="006A59F5"/>
    <w:rsid w:val="006A5E82"/>
    <w:rsid w:val="006A752F"/>
    <w:rsid w:val="006A7B7E"/>
    <w:rsid w:val="006B02D2"/>
    <w:rsid w:val="006B04A7"/>
    <w:rsid w:val="006B07E6"/>
    <w:rsid w:val="006B1A1B"/>
    <w:rsid w:val="006B2370"/>
    <w:rsid w:val="006B267C"/>
    <w:rsid w:val="006B29E2"/>
    <w:rsid w:val="006B2E6B"/>
    <w:rsid w:val="006B3600"/>
    <w:rsid w:val="006B3783"/>
    <w:rsid w:val="006B39DF"/>
    <w:rsid w:val="006B3AE0"/>
    <w:rsid w:val="006B45F3"/>
    <w:rsid w:val="006B58B3"/>
    <w:rsid w:val="006B6EBF"/>
    <w:rsid w:val="006B7AA8"/>
    <w:rsid w:val="006B7DDA"/>
    <w:rsid w:val="006B7F45"/>
    <w:rsid w:val="006C02C7"/>
    <w:rsid w:val="006C0402"/>
    <w:rsid w:val="006C2C87"/>
    <w:rsid w:val="006C36AA"/>
    <w:rsid w:val="006C4073"/>
    <w:rsid w:val="006C4A51"/>
    <w:rsid w:val="006C4CB8"/>
    <w:rsid w:val="006C6331"/>
    <w:rsid w:val="006C6D29"/>
    <w:rsid w:val="006C7F21"/>
    <w:rsid w:val="006D0406"/>
    <w:rsid w:val="006D192F"/>
    <w:rsid w:val="006D1A0E"/>
    <w:rsid w:val="006D1BB4"/>
    <w:rsid w:val="006D1EB2"/>
    <w:rsid w:val="006D3D2C"/>
    <w:rsid w:val="006D3E4D"/>
    <w:rsid w:val="006D4780"/>
    <w:rsid w:val="006D4C0A"/>
    <w:rsid w:val="006D6DA5"/>
    <w:rsid w:val="006D707A"/>
    <w:rsid w:val="006E029C"/>
    <w:rsid w:val="006E0735"/>
    <w:rsid w:val="006E25C4"/>
    <w:rsid w:val="006E38FD"/>
    <w:rsid w:val="006E3B37"/>
    <w:rsid w:val="006E445F"/>
    <w:rsid w:val="006E60DA"/>
    <w:rsid w:val="006E6D73"/>
    <w:rsid w:val="006E7C5A"/>
    <w:rsid w:val="006F1E5B"/>
    <w:rsid w:val="006F33A7"/>
    <w:rsid w:val="006F35CA"/>
    <w:rsid w:val="006F3D84"/>
    <w:rsid w:val="006F40AC"/>
    <w:rsid w:val="006F5B08"/>
    <w:rsid w:val="006F6854"/>
    <w:rsid w:val="006F68A9"/>
    <w:rsid w:val="006F72BB"/>
    <w:rsid w:val="007019E7"/>
    <w:rsid w:val="007026E6"/>
    <w:rsid w:val="00706BE0"/>
    <w:rsid w:val="00710E50"/>
    <w:rsid w:val="007119E5"/>
    <w:rsid w:val="00711A45"/>
    <w:rsid w:val="00711BA6"/>
    <w:rsid w:val="00711D00"/>
    <w:rsid w:val="007123B6"/>
    <w:rsid w:val="00712547"/>
    <w:rsid w:val="00712B37"/>
    <w:rsid w:val="0071314D"/>
    <w:rsid w:val="007143B9"/>
    <w:rsid w:val="00715FD8"/>
    <w:rsid w:val="00721464"/>
    <w:rsid w:val="00721C75"/>
    <w:rsid w:val="00721D91"/>
    <w:rsid w:val="007223A4"/>
    <w:rsid w:val="007238F5"/>
    <w:rsid w:val="00724189"/>
    <w:rsid w:val="00724801"/>
    <w:rsid w:val="00725A4C"/>
    <w:rsid w:val="00725B4C"/>
    <w:rsid w:val="00725F15"/>
    <w:rsid w:val="0072602C"/>
    <w:rsid w:val="0072696A"/>
    <w:rsid w:val="00726C46"/>
    <w:rsid w:val="00732303"/>
    <w:rsid w:val="00737778"/>
    <w:rsid w:val="0073797D"/>
    <w:rsid w:val="007379DD"/>
    <w:rsid w:val="007403CA"/>
    <w:rsid w:val="00743194"/>
    <w:rsid w:val="00744B7D"/>
    <w:rsid w:val="00745AA5"/>
    <w:rsid w:val="00746982"/>
    <w:rsid w:val="00747054"/>
    <w:rsid w:val="00751CAE"/>
    <w:rsid w:val="00753222"/>
    <w:rsid w:val="00753294"/>
    <w:rsid w:val="00753A1C"/>
    <w:rsid w:val="007559CD"/>
    <w:rsid w:val="0075640B"/>
    <w:rsid w:val="00757B16"/>
    <w:rsid w:val="00761F22"/>
    <w:rsid w:val="007624FA"/>
    <w:rsid w:val="00763E5F"/>
    <w:rsid w:val="00765051"/>
    <w:rsid w:val="007654C6"/>
    <w:rsid w:val="0076639D"/>
    <w:rsid w:val="00766501"/>
    <w:rsid w:val="00767603"/>
    <w:rsid w:val="00767E67"/>
    <w:rsid w:val="00767FDE"/>
    <w:rsid w:val="00770805"/>
    <w:rsid w:val="00770E2C"/>
    <w:rsid w:val="007720B0"/>
    <w:rsid w:val="00772D93"/>
    <w:rsid w:val="00774C37"/>
    <w:rsid w:val="007760F2"/>
    <w:rsid w:val="0077700F"/>
    <w:rsid w:val="007771EF"/>
    <w:rsid w:val="00777FD1"/>
    <w:rsid w:val="0078052D"/>
    <w:rsid w:val="007810FA"/>
    <w:rsid w:val="007818EE"/>
    <w:rsid w:val="007819FA"/>
    <w:rsid w:val="00782515"/>
    <w:rsid w:val="00782D0D"/>
    <w:rsid w:val="007830F4"/>
    <w:rsid w:val="00783865"/>
    <w:rsid w:val="0078418D"/>
    <w:rsid w:val="0078440E"/>
    <w:rsid w:val="007846C4"/>
    <w:rsid w:val="00784B20"/>
    <w:rsid w:val="0078566C"/>
    <w:rsid w:val="007857CD"/>
    <w:rsid w:val="00787564"/>
    <w:rsid w:val="007877C5"/>
    <w:rsid w:val="00790D0E"/>
    <w:rsid w:val="00791156"/>
    <w:rsid w:val="007911DB"/>
    <w:rsid w:val="007911E2"/>
    <w:rsid w:val="007914E6"/>
    <w:rsid w:val="00792EE8"/>
    <w:rsid w:val="00793DBF"/>
    <w:rsid w:val="0079418A"/>
    <w:rsid w:val="00794C8A"/>
    <w:rsid w:val="00796500"/>
    <w:rsid w:val="007A0367"/>
    <w:rsid w:val="007A0AA5"/>
    <w:rsid w:val="007A1BBA"/>
    <w:rsid w:val="007A1C00"/>
    <w:rsid w:val="007A2524"/>
    <w:rsid w:val="007A302C"/>
    <w:rsid w:val="007A30FD"/>
    <w:rsid w:val="007A3299"/>
    <w:rsid w:val="007A36D7"/>
    <w:rsid w:val="007A38DB"/>
    <w:rsid w:val="007A3A0F"/>
    <w:rsid w:val="007A3BFA"/>
    <w:rsid w:val="007A408D"/>
    <w:rsid w:val="007A41B5"/>
    <w:rsid w:val="007A597D"/>
    <w:rsid w:val="007A5A05"/>
    <w:rsid w:val="007A5A82"/>
    <w:rsid w:val="007A619A"/>
    <w:rsid w:val="007A6598"/>
    <w:rsid w:val="007B0154"/>
    <w:rsid w:val="007B0CEF"/>
    <w:rsid w:val="007B1FA6"/>
    <w:rsid w:val="007B2491"/>
    <w:rsid w:val="007B26C8"/>
    <w:rsid w:val="007B31A4"/>
    <w:rsid w:val="007B3B10"/>
    <w:rsid w:val="007B3F2D"/>
    <w:rsid w:val="007B5A46"/>
    <w:rsid w:val="007B5AD0"/>
    <w:rsid w:val="007B653C"/>
    <w:rsid w:val="007B6611"/>
    <w:rsid w:val="007C0053"/>
    <w:rsid w:val="007C1AD7"/>
    <w:rsid w:val="007C210F"/>
    <w:rsid w:val="007C256F"/>
    <w:rsid w:val="007C28B0"/>
    <w:rsid w:val="007C2B9B"/>
    <w:rsid w:val="007C2E4C"/>
    <w:rsid w:val="007C4DAD"/>
    <w:rsid w:val="007C53D0"/>
    <w:rsid w:val="007C5968"/>
    <w:rsid w:val="007C6636"/>
    <w:rsid w:val="007C6C2E"/>
    <w:rsid w:val="007C764B"/>
    <w:rsid w:val="007D14A3"/>
    <w:rsid w:val="007D2523"/>
    <w:rsid w:val="007D2720"/>
    <w:rsid w:val="007D29F4"/>
    <w:rsid w:val="007D301A"/>
    <w:rsid w:val="007D3ADC"/>
    <w:rsid w:val="007D462E"/>
    <w:rsid w:val="007D483D"/>
    <w:rsid w:val="007D50BA"/>
    <w:rsid w:val="007D5F61"/>
    <w:rsid w:val="007D6EBC"/>
    <w:rsid w:val="007D7F2D"/>
    <w:rsid w:val="007E0BCE"/>
    <w:rsid w:val="007E0F93"/>
    <w:rsid w:val="007E34AC"/>
    <w:rsid w:val="007E3708"/>
    <w:rsid w:val="007E38BB"/>
    <w:rsid w:val="007E4F7E"/>
    <w:rsid w:val="007E55BF"/>
    <w:rsid w:val="007E638A"/>
    <w:rsid w:val="007E7460"/>
    <w:rsid w:val="007E7ACD"/>
    <w:rsid w:val="007F0958"/>
    <w:rsid w:val="007F0DAE"/>
    <w:rsid w:val="007F1F47"/>
    <w:rsid w:val="007F33F5"/>
    <w:rsid w:val="007F38E0"/>
    <w:rsid w:val="007F3D2E"/>
    <w:rsid w:val="007F4DA2"/>
    <w:rsid w:val="007F6781"/>
    <w:rsid w:val="007F68A1"/>
    <w:rsid w:val="007F7AD0"/>
    <w:rsid w:val="00801880"/>
    <w:rsid w:val="008030C1"/>
    <w:rsid w:val="008039A9"/>
    <w:rsid w:val="00805D4A"/>
    <w:rsid w:val="00805E37"/>
    <w:rsid w:val="008073E4"/>
    <w:rsid w:val="00807B44"/>
    <w:rsid w:val="00807BD8"/>
    <w:rsid w:val="008105A4"/>
    <w:rsid w:val="0081099B"/>
    <w:rsid w:val="00811EBF"/>
    <w:rsid w:val="00812C39"/>
    <w:rsid w:val="00812E87"/>
    <w:rsid w:val="00814514"/>
    <w:rsid w:val="008145CE"/>
    <w:rsid w:val="00816488"/>
    <w:rsid w:val="00816838"/>
    <w:rsid w:val="0081691D"/>
    <w:rsid w:val="00820EE9"/>
    <w:rsid w:val="008224E7"/>
    <w:rsid w:val="00822B7F"/>
    <w:rsid w:val="00824181"/>
    <w:rsid w:val="00825170"/>
    <w:rsid w:val="0082529B"/>
    <w:rsid w:val="0082641F"/>
    <w:rsid w:val="0082671E"/>
    <w:rsid w:val="00826AAD"/>
    <w:rsid w:val="008274C5"/>
    <w:rsid w:val="008302AF"/>
    <w:rsid w:val="00832C43"/>
    <w:rsid w:val="008334DD"/>
    <w:rsid w:val="008335D6"/>
    <w:rsid w:val="00834452"/>
    <w:rsid w:val="00834A9B"/>
    <w:rsid w:val="00834E47"/>
    <w:rsid w:val="00835D0F"/>
    <w:rsid w:val="00835E50"/>
    <w:rsid w:val="0083754F"/>
    <w:rsid w:val="0083775A"/>
    <w:rsid w:val="00837DF6"/>
    <w:rsid w:val="00840597"/>
    <w:rsid w:val="0084084D"/>
    <w:rsid w:val="00842187"/>
    <w:rsid w:val="008438E4"/>
    <w:rsid w:val="008440E4"/>
    <w:rsid w:val="00844D0C"/>
    <w:rsid w:val="00845A1D"/>
    <w:rsid w:val="00845AA6"/>
    <w:rsid w:val="008469BA"/>
    <w:rsid w:val="00846D81"/>
    <w:rsid w:val="00847E08"/>
    <w:rsid w:val="00850252"/>
    <w:rsid w:val="00850CCB"/>
    <w:rsid w:val="00850EC1"/>
    <w:rsid w:val="008574B7"/>
    <w:rsid w:val="008600CC"/>
    <w:rsid w:val="008604BA"/>
    <w:rsid w:val="00862C50"/>
    <w:rsid w:val="00863091"/>
    <w:rsid w:val="0086492F"/>
    <w:rsid w:val="00866036"/>
    <w:rsid w:val="008674F6"/>
    <w:rsid w:val="00867D20"/>
    <w:rsid w:val="008700DF"/>
    <w:rsid w:val="00870183"/>
    <w:rsid w:val="0087029C"/>
    <w:rsid w:val="00871FF4"/>
    <w:rsid w:val="0087363C"/>
    <w:rsid w:val="008751DF"/>
    <w:rsid w:val="00875993"/>
    <w:rsid w:val="00875A35"/>
    <w:rsid w:val="00875ECA"/>
    <w:rsid w:val="0087675D"/>
    <w:rsid w:val="00876992"/>
    <w:rsid w:val="008810F4"/>
    <w:rsid w:val="00881829"/>
    <w:rsid w:val="00883EE4"/>
    <w:rsid w:val="008846ED"/>
    <w:rsid w:val="00886158"/>
    <w:rsid w:val="00886381"/>
    <w:rsid w:val="00886BCC"/>
    <w:rsid w:val="00887BF2"/>
    <w:rsid w:val="008908D4"/>
    <w:rsid w:val="008914F0"/>
    <w:rsid w:val="008914F7"/>
    <w:rsid w:val="00893148"/>
    <w:rsid w:val="00893CA6"/>
    <w:rsid w:val="00894062"/>
    <w:rsid w:val="0089430D"/>
    <w:rsid w:val="00896CFE"/>
    <w:rsid w:val="008977FD"/>
    <w:rsid w:val="008A1A37"/>
    <w:rsid w:val="008A225B"/>
    <w:rsid w:val="008A40B7"/>
    <w:rsid w:val="008A41BF"/>
    <w:rsid w:val="008A52D4"/>
    <w:rsid w:val="008A5DC4"/>
    <w:rsid w:val="008A6CC0"/>
    <w:rsid w:val="008A7894"/>
    <w:rsid w:val="008A7AE7"/>
    <w:rsid w:val="008A7F42"/>
    <w:rsid w:val="008B110F"/>
    <w:rsid w:val="008B1612"/>
    <w:rsid w:val="008B2DD4"/>
    <w:rsid w:val="008B3022"/>
    <w:rsid w:val="008B383A"/>
    <w:rsid w:val="008B504D"/>
    <w:rsid w:val="008B5901"/>
    <w:rsid w:val="008B592F"/>
    <w:rsid w:val="008B5D13"/>
    <w:rsid w:val="008C534A"/>
    <w:rsid w:val="008C5F88"/>
    <w:rsid w:val="008C600C"/>
    <w:rsid w:val="008C72F4"/>
    <w:rsid w:val="008C7727"/>
    <w:rsid w:val="008C7B4F"/>
    <w:rsid w:val="008D16B0"/>
    <w:rsid w:val="008D1A8D"/>
    <w:rsid w:val="008D25D1"/>
    <w:rsid w:val="008D3733"/>
    <w:rsid w:val="008D39C6"/>
    <w:rsid w:val="008D42BE"/>
    <w:rsid w:val="008D55DA"/>
    <w:rsid w:val="008D7200"/>
    <w:rsid w:val="008D7F09"/>
    <w:rsid w:val="008E06BE"/>
    <w:rsid w:val="008E513D"/>
    <w:rsid w:val="008E6277"/>
    <w:rsid w:val="008E627A"/>
    <w:rsid w:val="008E7E88"/>
    <w:rsid w:val="008F2660"/>
    <w:rsid w:val="008F2F50"/>
    <w:rsid w:val="008F4C81"/>
    <w:rsid w:val="008F5255"/>
    <w:rsid w:val="008F6480"/>
    <w:rsid w:val="008F67B1"/>
    <w:rsid w:val="008F767B"/>
    <w:rsid w:val="008F7EB0"/>
    <w:rsid w:val="008F7F72"/>
    <w:rsid w:val="009002D1"/>
    <w:rsid w:val="0090036F"/>
    <w:rsid w:val="00900E39"/>
    <w:rsid w:val="009019A5"/>
    <w:rsid w:val="00903008"/>
    <w:rsid w:val="00903AA5"/>
    <w:rsid w:val="00903C73"/>
    <w:rsid w:val="00906393"/>
    <w:rsid w:val="00906D32"/>
    <w:rsid w:val="00907771"/>
    <w:rsid w:val="00907B52"/>
    <w:rsid w:val="00911686"/>
    <w:rsid w:val="009129D5"/>
    <w:rsid w:val="00912AB7"/>
    <w:rsid w:val="0091355D"/>
    <w:rsid w:val="009143D8"/>
    <w:rsid w:val="0091685E"/>
    <w:rsid w:val="00917B35"/>
    <w:rsid w:val="00917F53"/>
    <w:rsid w:val="009218F9"/>
    <w:rsid w:val="00921B00"/>
    <w:rsid w:val="00923114"/>
    <w:rsid w:val="009244F5"/>
    <w:rsid w:val="00924BB8"/>
    <w:rsid w:val="009314BE"/>
    <w:rsid w:val="009344A0"/>
    <w:rsid w:val="0093466E"/>
    <w:rsid w:val="00935DCB"/>
    <w:rsid w:val="009361CA"/>
    <w:rsid w:val="00937175"/>
    <w:rsid w:val="00937224"/>
    <w:rsid w:val="009373BF"/>
    <w:rsid w:val="00937716"/>
    <w:rsid w:val="00937D72"/>
    <w:rsid w:val="009401A4"/>
    <w:rsid w:val="0094076E"/>
    <w:rsid w:val="00941443"/>
    <w:rsid w:val="00942160"/>
    <w:rsid w:val="009423D8"/>
    <w:rsid w:val="00942D80"/>
    <w:rsid w:val="00942E08"/>
    <w:rsid w:val="00944BE8"/>
    <w:rsid w:val="00945275"/>
    <w:rsid w:val="00951446"/>
    <w:rsid w:val="009516E3"/>
    <w:rsid w:val="00951A72"/>
    <w:rsid w:val="00951D08"/>
    <w:rsid w:val="00952B19"/>
    <w:rsid w:val="00955CDF"/>
    <w:rsid w:val="00955EF1"/>
    <w:rsid w:val="00956884"/>
    <w:rsid w:val="00956BC5"/>
    <w:rsid w:val="0096051B"/>
    <w:rsid w:val="009612D8"/>
    <w:rsid w:val="0096144F"/>
    <w:rsid w:val="00961902"/>
    <w:rsid w:val="0096271A"/>
    <w:rsid w:val="00963CAC"/>
    <w:rsid w:val="0096532E"/>
    <w:rsid w:val="00965776"/>
    <w:rsid w:val="0096594E"/>
    <w:rsid w:val="00965B85"/>
    <w:rsid w:val="00966584"/>
    <w:rsid w:val="00967200"/>
    <w:rsid w:val="00971CF9"/>
    <w:rsid w:val="0097220A"/>
    <w:rsid w:val="00972489"/>
    <w:rsid w:val="00972832"/>
    <w:rsid w:val="009731C1"/>
    <w:rsid w:val="0097408B"/>
    <w:rsid w:val="00975935"/>
    <w:rsid w:val="009767D3"/>
    <w:rsid w:val="009801A2"/>
    <w:rsid w:val="009819A7"/>
    <w:rsid w:val="00982580"/>
    <w:rsid w:val="0098264B"/>
    <w:rsid w:val="00982D3D"/>
    <w:rsid w:val="0098330A"/>
    <w:rsid w:val="00983622"/>
    <w:rsid w:val="00983CF6"/>
    <w:rsid w:val="00984CE2"/>
    <w:rsid w:val="00985E04"/>
    <w:rsid w:val="00987445"/>
    <w:rsid w:val="00990EDF"/>
    <w:rsid w:val="00991FBA"/>
    <w:rsid w:val="009926EC"/>
    <w:rsid w:val="00993936"/>
    <w:rsid w:val="0099393C"/>
    <w:rsid w:val="00993BE6"/>
    <w:rsid w:val="00995E82"/>
    <w:rsid w:val="00996056"/>
    <w:rsid w:val="009A07AD"/>
    <w:rsid w:val="009A08A0"/>
    <w:rsid w:val="009A0DD8"/>
    <w:rsid w:val="009A1A1F"/>
    <w:rsid w:val="009A1BF6"/>
    <w:rsid w:val="009A1DC0"/>
    <w:rsid w:val="009A37C8"/>
    <w:rsid w:val="009A38BA"/>
    <w:rsid w:val="009A465B"/>
    <w:rsid w:val="009A5EF6"/>
    <w:rsid w:val="009A7DC8"/>
    <w:rsid w:val="009B1FDB"/>
    <w:rsid w:val="009B2884"/>
    <w:rsid w:val="009B2DD4"/>
    <w:rsid w:val="009B2F54"/>
    <w:rsid w:val="009B520D"/>
    <w:rsid w:val="009B56DC"/>
    <w:rsid w:val="009B63AF"/>
    <w:rsid w:val="009B6526"/>
    <w:rsid w:val="009B665C"/>
    <w:rsid w:val="009B6BD5"/>
    <w:rsid w:val="009B78EB"/>
    <w:rsid w:val="009C0B54"/>
    <w:rsid w:val="009C2499"/>
    <w:rsid w:val="009C29A9"/>
    <w:rsid w:val="009C34D7"/>
    <w:rsid w:val="009C5111"/>
    <w:rsid w:val="009C622E"/>
    <w:rsid w:val="009C651B"/>
    <w:rsid w:val="009C7A21"/>
    <w:rsid w:val="009C7BFD"/>
    <w:rsid w:val="009D0A97"/>
    <w:rsid w:val="009D434A"/>
    <w:rsid w:val="009D536A"/>
    <w:rsid w:val="009D7057"/>
    <w:rsid w:val="009D72BB"/>
    <w:rsid w:val="009D72DC"/>
    <w:rsid w:val="009D7442"/>
    <w:rsid w:val="009D7BF7"/>
    <w:rsid w:val="009D7EDE"/>
    <w:rsid w:val="009E08F6"/>
    <w:rsid w:val="009E2FD0"/>
    <w:rsid w:val="009E3B96"/>
    <w:rsid w:val="009E687B"/>
    <w:rsid w:val="009F04B4"/>
    <w:rsid w:val="009F1220"/>
    <w:rsid w:val="009F1DFE"/>
    <w:rsid w:val="009F3746"/>
    <w:rsid w:val="009F383D"/>
    <w:rsid w:val="009F437A"/>
    <w:rsid w:val="009F48F3"/>
    <w:rsid w:val="009F55BF"/>
    <w:rsid w:val="009F5DE9"/>
    <w:rsid w:val="009F602B"/>
    <w:rsid w:val="009F7AA9"/>
    <w:rsid w:val="00A00932"/>
    <w:rsid w:val="00A0161D"/>
    <w:rsid w:val="00A021F9"/>
    <w:rsid w:val="00A027FB"/>
    <w:rsid w:val="00A0327B"/>
    <w:rsid w:val="00A037F4"/>
    <w:rsid w:val="00A0388D"/>
    <w:rsid w:val="00A04390"/>
    <w:rsid w:val="00A05CA1"/>
    <w:rsid w:val="00A05FFF"/>
    <w:rsid w:val="00A0630C"/>
    <w:rsid w:val="00A1015B"/>
    <w:rsid w:val="00A106FB"/>
    <w:rsid w:val="00A10998"/>
    <w:rsid w:val="00A1176E"/>
    <w:rsid w:val="00A1244B"/>
    <w:rsid w:val="00A1385A"/>
    <w:rsid w:val="00A13989"/>
    <w:rsid w:val="00A1524A"/>
    <w:rsid w:val="00A15969"/>
    <w:rsid w:val="00A15FD1"/>
    <w:rsid w:val="00A170E0"/>
    <w:rsid w:val="00A17BE8"/>
    <w:rsid w:val="00A20127"/>
    <w:rsid w:val="00A21094"/>
    <w:rsid w:val="00A22176"/>
    <w:rsid w:val="00A22624"/>
    <w:rsid w:val="00A22757"/>
    <w:rsid w:val="00A22884"/>
    <w:rsid w:val="00A22CAB"/>
    <w:rsid w:val="00A2369B"/>
    <w:rsid w:val="00A236E2"/>
    <w:rsid w:val="00A23719"/>
    <w:rsid w:val="00A243F1"/>
    <w:rsid w:val="00A24616"/>
    <w:rsid w:val="00A259BB"/>
    <w:rsid w:val="00A25A8E"/>
    <w:rsid w:val="00A26700"/>
    <w:rsid w:val="00A2790D"/>
    <w:rsid w:val="00A27AD5"/>
    <w:rsid w:val="00A30179"/>
    <w:rsid w:val="00A31125"/>
    <w:rsid w:val="00A31C17"/>
    <w:rsid w:val="00A31C2C"/>
    <w:rsid w:val="00A31E0F"/>
    <w:rsid w:val="00A326F8"/>
    <w:rsid w:val="00A32E49"/>
    <w:rsid w:val="00A32FD8"/>
    <w:rsid w:val="00A33192"/>
    <w:rsid w:val="00A33320"/>
    <w:rsid w:val="00A33732"/>
    <w:rsid w:val="00A34262"/>
    <w:rsid w:val="00A34545"/>
    <w:rsid w:val="00A34FCA"/>
    <w:rsid w:val="00A35D82"/>
    <w:rsid w:val="00A3662E"/>
    <w:rsid w:val="00A37C65"/>
    <w:rsid w:val="00A40FC7"/>
    <w:rsid w:val="00A4275D"/>
    <w:rsid w:val="00A44746"/>
    <w:rsid w:val="00A455D6"/>
    <w:rsid w:val="00A45645"/>
    <w:rsid w:val="00A4639E"/>
    <w:rsid w:val="00A46433"/>
    <w:rsid w:val="00A478DA"/>
    <w:rsid w:val="00A47C9A"/>
    <w:rsid w:val="00A47DED"/>
    <w:rsid w:val="00A5019C"/>
    <w:rsid w:val="00A50652"/>
    <w:rsid w:val="00A50659"/>
    <w:rsid w:val="00A50F68"/>
    <w:rsid w:val="00A51C43"/>
    <w:rsid w:val="00A52B86"/>
    <w:rsid w:val="00A55535"/>
    <w:rsid w:val="00A55891"/>
    <w:rsid w:val="00A56549"/>
    <w:rsid w:val="00A56E5B"/>
    <w:rsid w:val="00A579A7"/>
    <w:rsid w:val="00A60B6F"/>
    <w:rsid w:val="00A63A13"/>
    <w:rsid w:val="00A63FEC"/>
    <w:rsid w:val="00A64308"/>
    <w:rsid w:val="00A64309"/>
    <w:rsid w:val="00A6430A"/>
    <w:rsid w:val="00A645C9"/>
    <w:rsid w:val="00A671FC"/>
    <w:rsid w:val="00A675F5"/>
    <w:rsid w:val="00A67AAE"/>
    <w:rsid w:val="00A67D1A"/>
    <w:rsid w:val="00A70CD8"/>
    <w:rsid w:val="00A71521"/>
    <w:rsid w:val="00A715E3"/>
    <w:rsid w:val="00A755DC"/>
    <w:rsid w:val="00A75A08"/>
    <w:rsid w:val="00A75E59"/>
    <w:rsid w:val="00A77DD2"/>
    <w:rsid w:val="00A77EF4"/>
    <w:rsid w:val="00A80CE1"/>
    <w:rsid w:val="00A81B84"/>
    <w:rsid w:val="00A84201"/>
    <w:rsid w:val="00A85408"/>
    <w:rsid w:val="00A855E4"/>
    <w:rsid w:val="00A85E82"/>
    <w:rsid w:val="00A86BCF"/>
    <w:rsid w:val="00A87DCA"/>
    <w:rsid w:val="00A87F99"/>
    <w:rsid w:val="00A9109F"/>
    <w:rsid w:val="00A91FBA"/>
    <w:rsid w:val="00A9565A"/>
    <w:rsid w:val="00AA0EE0"/>
    <w:rsid w:val="00AA1070"/>
    <w:rsid w:val="00AA1EEE"/>
    <w:rsid w:val="00AA2553"/>
    <w:rsid w:val="00AA2601"/>
    <w:rsid w:val="00AA2B9D"/>
    <w:rsid w:val="00AA3930"/>
    <w:rsid w:val="00AA3B54"/>
    <w:rsid w:val="00AA4B2B"/>
    <w:rsid w:val="00AA6B0F"/>
    <w:rsid w:val="00AB12D2"/>
    <w:rsid w:val="00AB17E0"/>
    <w:rsid w:val="00AB2E50"/>
    <w:rsid w:val="00AB43EB"/>
    <w:rsid w:val="00AB7604"/>
    <w:rsid w:val="00AB7C54"/>
    <w:rsid w:val="00AC0AD7"/>
    <w:rsid w:val="00AC3BCB"/>
    <w:rsid w:val="00AC45FB"/>
    <w:rsid w:val="00AC5811"/>
    <w:rsid w:val="00AC6064"/>
    <w:rsid w:val="00AD0871"/>
    <w:rsid w:val="00AD0FBD"/>
    <w:rsid w:val="00AD1195"/>
    <w:rsid w:val="00AD29A9"/>
    <w:rsid w:val="00AD3A9A"/>
    <w:rsid w:val="00AD52E0"/>
    <w:rsid w:val="00AD5E88"/>
    <w:rsid w:val="00AD746D"/>
    <w:rsid w:val="00AE185A"/>
    <w:rsid w:val="00AE1D5E"/>
    <w:rsid w:val="00AE25F1"/>
    <w:rsid w:val="00AE3063"/>
    <w:rsid w:val="00AE3931"/>
    <w:rsid w:val="00AE45A8"/>
    <w:rsid w:val="00AE5F0C"/>
    <w:rsid w:val="00AE6C59"/>
    <w:rsid w:val="00AE725D"/>
    <w:rsid w:val="00AF0CF2"/>
    <w:rsid w:val="00AF1083"/>
    <w:rsid w:val="00AF19C5"/>
    <w:rsid w:val="00AF1CFB"/>
    <w:rsid w:val="00AF25A3"/>
    <w:rsid w:val="00AF3850"/>
    <w:rsid w:val="00AF52C3"/>
    <w:rsid w:val="00AF6416"/>
    <w:rsid w:val="00AF6824"/>
    <w:rsid w:val="00AF6C23"/>
    <w:rsid w:val="00AF7CF3"/>
    <w:rsid w:val="00B0025C"/>
    <w:rsid w:val="00B00F4B"/>
    <w:rsid w:val="00B01226"/>
    <w:rsid w:val="00B012E5"/>
    <w:rsid w:val="00B02486"/>
    <w:rsid w:val="00B024C9"/>
    <w:rsid w:val="00B0439C"/>
    <w:rsid w:val="00B0467F"/>
    <w:rsid w:val="00B06341"/>
    <w:rsid w:val="00B0673B"/>
    <w:rsid w:val="00B079FD"/>
    <w:rsid w:val="00B1030E"/>
    <w:rsid w:val="00B10DF4"/>
    <w:rsid w:val="00B11C30"/>
    <w:rsid w:val="00B130D5"/>
    <w:rsid w:val="00B14330"/>
    <w:rsid w:val="00B14693"/>
    <w:rsid w:val="00B160BA"/>
    <w:rsid w:val="00B16464"/>
    <w:rsid w:val="00B168E1"/>
    <w:rsid w:val="00B20A4A"/>
    <w:rsid w:val="00B20B14"/>
    <w:rsid w:val="00B21352"/>
    <w:rsid w:val="00B21468"/>
    <w:rsid w:val="00B225B4"/>
    <w:rsid w:val="00B232E0"/>
    <w:rsid w:val="00B23DE9"/>
    <w:rsid w:val="00B2406A"/>
    <w:rsid w:val="00B24416"/>
    <w:rsid w:val="00B2469E"/>
    <w:rsid w:val="00B24C94"/>
    <w:rsid w:val="00B252E0"/>
    <w:rsid w:val="00B26811"/>
    <w:rsid w:val="00B27128"/>
    <w:rsid w:val="00B307A8"/>
    <w:rsid w:val="00B30EF2"/>
    <w:rsid w:val="00B32A40"/>
    <w:rsid w:val="00B35136"/>
    <w:rsid w:val="00B352D6"/>
    <w:rsid w:val="00B3534B"/>
    <w:rsid w:val="00B36F38"/>
    <w:rsid w:val="00B37975"/>
    <w:rsid w:val="00B42255"/>
    <w:rsid w:val="00B425C6"/>
    <w:rsid w:val="00B42D3F"/>
    <w:rsid w:val="00B4376B"/>
    <w:rsid w:val="00B4424C"/>
    <w:rsid w:val="00B4455A"/>
    <w:rsid w:val="00B465C9"/>
    <w:rsid w:val="00B46A5A"/>
    <w:rsid w:val="00B536C0"/>
    <w:rsid w:val="00B53DA4"/>
    <w:rsid w:val="00B54313"/>
    <w:rsid w:val="00B54C0F"/>
    <w:rsid w:val="00B55FFC"/>
    <w:rsid w:val="00B577ED"/>
    <w:rsid w:val="00B60F32"/>
    <w:rsid w:val="00B61B5B"/>
    <w:rsid w:val="00B620D2"/>
    <w:rsid w:val="00B62757"/>
    <w:rsid w:val="00B63A9B"/>
    <w:rsid w:val="00B643E8"/>
    <w:rsid w:val="00B65861"/>
    <w:rsid w:val="00B66B18"/>
    <w:rsid w:val="00B7085E"/>
    <w:rsid w:val="00B70FA1"/>
    <w:rsid w:val="00B714E1"/>
    <w:rsid w:val="00B738A7"/>
    <w:rsid w:val="00B74429"/>
    <w:rsid w:val="00B747DF"/>
    <w:rsid w:val="00B74A87"/>
    <w:rsid w:val="00B74B2F"/>
    <w:rsid w:val="00B7718D"/>
    <w:rsid w:val="00B7764C"/>
    <w:rsid w:val="00B777A8"/>
    <w:rsid w:val="00B805CE"/>
    <w:rsid w:val="00B80707"/>
    <w:rsid w:val="00B80D98"/>
    <w:rsid w:val="00B80E04"/>
    <w:rsid w:val="00B80F62"/>
    <w:rsid w:val="00B8299A"/>
    <w:rsid w:val="00B82F0C"/>
    <w:rsid w:val="00B84FDE"/>
    <w:rsid w:val="00B85205"/>
    <w:rsid w:val="00B85B89"/>
    <w:rsid w:val="00B87902"/>
    <w:rsid w:val="00B8790B"/>
    <w:rsid w:val="00B90C23"/>
    <w:rsid w:val="00B91407"/>
    <w:rsid w:val="00B921C9"/>
    <w:rsid w:val="00B92A9C"/>
    <w:rsid w:val="00B92B1D"/>
    <w:rsid w:val="00B95DAB"/>
    <w:rsid w:val="00B95E2A"/>
    <w:rsid w:val="00B9671B"/>
    <w:rsid w:val="00B96B3E"/>
    <w:rsid w:val="00B97A49"/>
    <w:rsid w:val="00BA0735"/>
    <w:rsid w:val="00BA0CA8"/>
    <w:rsid w:val="00BA29C8"/>
    <w:rsid w:val="00BA606B"/>
    <w:rsid w:val="00BA7F75"/>
    <w:rsid w:val="00BB0317"/>
    <w:rsid w:val="00BB0DC7"/>
    <w:rsid w:val="00BB1763"/>
    <w:rsid w:val="00BB18BA"/>
    <w:rsid w:val="00BB1BB8"/>
    <w:rsid w:val="00BB1D4E"/>
    <w:rsid w:val="00BB4301"/>
    <w:rsid w:val="00BB45DD"/>
    <w:rsid w:val="00BB4C56"/>
    <w:rsid w:val="00BB4DE2"/>
    <w:rsid w:val="00BB62B0"/>
    <w:rsid w:val="00BB7F81"/>
    <w:rsid w:val="00BC05F1"/>
    <w:rsid w:val="00BC1447"/>
    <w:rsid w:val="00BC207C"/>
    <w:rsid w:val="00BC250A"/>
    <w:rsid w:val="00BC388E"/>
    <w:rsid w:val="00BC5CC6"/>
    <w:rsid w:val="00BC70BD"/>
    <w:rsid w:val="00BD083E"/>
    <w:rsid w:val="00BD12AF"/>
    <w:rsid w:val="00BD1BC7"/>
    <w:rsid w:val="00BD2D8B"/>
    <w:rsid w:val="00BD38FC"/>
    <w:rsid w:val="00BD3B97"/>
    <w:rsid w:val="00BD4480"/>
    <w:rsid w:val="00BD4F55"/>
    <w:rsid w:val="00BD6B5A"/>
    <w:rsid w:val="00BE11AC"/>
    <w:rsid w:val="00BE2340"/>
    <w:rsid w:val="00BE2341"/>
    <w:rsid w:val="00BE3D92"/>
    <w:rsid w:val="00BE5466"/>
    <w:rsid w:val="00BE5865"/>
    <w:rsid w:val="00BE5DCB"/>
    <w:rsid w:val="00BE75F7"/>
    <w:rsid w:val="00BF0001"/>
    <w:rsid w:val="00BF11FA"/>
    <w:rsid w:val="00BF16C1"/>
    <w:rsid w:val="00BF18B0"/>
    <w:rsid w:val="00BF26AC"/>
    <w:rsid w:val="00BF2ABC"/>
    <w:rsid w:val="00BF3333"/>
    <w:rsid w:val="00BF397E"/>
    <w:rsid w:val="00BF3D46"/>
    <w:rsid w:val="00BF4E0B"/>
    <w:rsid w:val="00BF4FB8"/>
    <w:rsid w:val="00BF55B2"/>
    <w:rsid w:val="00BF719F"/>
    <w:rsid w:val="00BF7A03"/>
    <w:rsid w:val="00C002A3"/>
    <w:rsid w:val="00C00486"/>
    <w:rsid w:val="00C00715"/>
    <w:rsid w:val="00C0080F"/>
    <w:rsid w:val="00C01258"/>
    <w:rsid w:val="00C01568"/>
    <w:rsid w:val="00C015E7"/>
    <w:rsid w:val="00C044AF"/>
    <w:rsid w:val="00C05785"/>
    <w:rsid w:val="00C073E4"/>
    <w:rsid w:val="00C0796B"/>
    <w:rsid w:val="00C10709"/>
    <w:rsid w:val="00C10A11"/>
    <w:rsid w:val="00C139BB"/>
    <w:rsid w:val="00C14210"/>
    <w:rsid w:val="00C1458D"/>
    <w:rsid w:val="00C1507B"/>
    <w:rsid w:val="00C15344"/>
    <w:rsid w:val="00C157BB"/>
    <w:rsid w:val="00C15E9D"/>
    <w:rsid w:val="00C16571"/>
    <w:rsid w:val="00C17184"/>
    <w:rsid w:val="00C17D64"/>
    <w:rsid w:val="00C20ED4"/>
    <w:rsid w:val="00C21103"/>
    <w:rsid w:val="00C2145D"/>
    <w:rsid w:val="00C2235E"/>
    <w:rsid w:val="00C24CD9"/>
    <w:rsid w:val="00C26AC8"/>
    <w:rsid w:val="00C26B33"/>
    <w:rsid w:val="00C26B44"/>
    <w:rsid w:val="00C26CC8"/>
    <w:rsid w:val="00C26FE0"/>
    <w:rsid w:val="00C27B0D"/>
    <w:rsid w:val="00C27EE6"/>
    <w:rsid w:val="00C3086D"/>
    <w:rsid w:val="00C32A9A"/>
    <w:rsid w:val="00C33B7D"/>
    <w:rsid w:val="00C34243"/>
    <w:rsid w:val="00C34AF8"/>
    <w:rsid w:val="00C34E33"/>
    <w:rsid w:val="00C35E24"/>
    <w:rsid w:val="00C37D11"/>
    <w:rsid w:val="00C401DF"/>
    <w:rsid w:val="00C40A82"/>
    <w:rsid w:val="00C419D6"/>
    <w:rsid w:val="00C445A9"/>
    <w:rsid w:val="00C452CE"/>
    <w:rsid w:val="00C45F7D"/>
    <w:rsid w:val="00C46A36"/>
    <w:rsid w:val="00C47212"/>
    <w:rsid w:val="00C4727B"/>
    <w:rsid w:val="00C47A59"/>
    <w:rsid w:val="00C47D89"/>
    <w:rsid w:val="00C47F29"/>
    <w:rsid w:val="00C50EFC"/>
    <w:rsid w:val="00C52042"/>
    <w:rsid w:val="00C52C04"/>
    <w:rsid w:val="00C5303D"/>
    <w:rsid w:val="00C545EA"/>
    <w:rsid w:val="00C54BA4"/>
    <w:rsid w:val="00C550A0"/>
    <w:rsid w:val="00C560BA"/>
    <w:rsid w:val="00C56107"/>
    <w:rsid w:val="00C56ADA"/>
    <w:rsid w:val="00C60783"/>
    <w:rsid w:val="00C60915"/>
    <w:rsid w:val="00C61D3A"/>
    <w:rsid w:val="00C638EB"/>
    <w:rsid w:val="00C64191"/>
    <w:rsid w:val="00C6563E"/>
    <w:rsid w:val="00C66A44"/>
    <w:rsid w:val="00C6748F"/>
    <w:rsid w:val="00C6788B"/>
    <w:rsid w:val="00C70FD2"/>
    <w:rsid w:val="00C71020"/>
    <w:rsid w:val="00C73071"/>
    <w:rsid w:val="00C7355C"/>
    <w:rsid w:val="00C744A0"/>
    <w:rsid w:val="00C7609B"/>
    <w:rsid w:val="00C76CCD"/>
    <w:rsid w:val="00C80556"/>
    <w:rsid w:val="00C818BB"/>
    <w:rsid w:val="00C8268A"/>
    <w:rsid w:val="00C82BF2"/>
    <w:rsid w:val="00C834B2"/>
    <w:rsid w:val="00C8388A"/>
    <w:rsid w:val="00C8420B"/>
    <w:rsid w:val="00C8524C"/>
    <w:rsid w:val="00C854FD"/>
    <w:rsid w:val="00C866D9"/>
    <w:rsid w:val="00C867C2"/>
    <w:rsid w:val="00C90257"/>
    <w:rsid w:val="00C90FDA"/>
    <w:rsid w:val="00C91141"/>
    <w:rsid w:val="00C9407C"/>
    <w:rsid w:val="00C9414F"/>
    <w:rsid w:val="00C95209"/>
    <w:rsid w:val="00C9560A"/>
    <w:rsid w:val="00C96055"/>
    <w:rsid w:val="00C96166"/>
    <w:rsid w:val="00C96875"/>
    <w:rsid w:val="00C97FA9"/>
    <w:rsid w:val="00CA0BD5"/>
    <w:rsid w:val="00CA113E"/>
    <w:rsid w:val="00CA1359"/>
    <w:rsid w:val="00CA527E"/>
    <w:rsid w:val="00CA5D1A"/>
    <w:rsid w:val="00CA684B"/>
    <w:rsid w:val="00CA7196"/>
    <w:rsid w:val="00CB0720"/>
    <w:rsid w:val="00CB07EE"/>
    <w:rsid w:val="00CB087A"/>
    <w:rsid w:val="00CB10A3"/>
    <w:rsid w:val="00CB12E5"/>
    <w:rsid w:val="00CB14B2"/>
    <w:rsid w:val="00CB23CA"/>
    <w:rsid w:val="00CB29C6"/>
    <w:rsid w:val="00CB2DD9"/>
    <w:rsid w:val="00CB36FF"/>
    <w:rsid w:val="00CB442B"/>
    <w:rsid w:val="00CB64D4"/>
    <w:rsid w:val="00CB78A9"/>
    <w:rsid w:val="00CC0ECD"/>
    <w:rsid w:val="00CC0F04"/>
    <w:rsid w:val="00CC12D2"/>
    <w:rsid w:val="00CC137B"/>
    <w:rsid w:val="00CC18F0"/>
    <w:rsid w:val="00CC2AD3"/>
    <w:rsid w:val="00CC2B51"/>
    <w:rsid w:val="00CC2BB0"/>
    <w:rsid w:val="00CC2C12"/>
    <w:rsid w:val="00CC3344"/>
    <w:rsid w:val="00CC420F"/>
    <w:rsid w:val="00CC4387"/>
    <w:rsid w:val="00CC4F9D"/>
    <w:rsid w:val="00CC53C1"/>
    <w:rsid w:val="00CC5E09"/>
    <w:rsid w:val="00CC64B7"/>
    <w:rsid w:val="00CC6777"/>
    <w:rsid w:val="00CC72D7"/>
    <w:rsid w:val="00CD1518"/>
    <w:rsid w:val="00CD23D0"/>
    <w:rsid w:val="00CD2672"/>
    <w:rsid w:val="00CD2B0A"/>
    <w:rsid w:val="00CD2C7F"/>
    <w:rsid w:val="00CD397E"/>
    <w:rsid w:val="00CD532B"/>
    <w:rsid w:val="00CD585D"/>
    <w:rsid w:val="00CD5C50"/>
    <w:rsid w:val="00CD6E43"/>
    <w:rsid w:val="00CE0619"/>
    <w:rsid w:val="00CE202D"/>
    <w:rsid w:val="00CE23A0"/>
    <w:rsid w:val="00CE3866"/>
    <w:rsid w:val="00CE5273"/>
    <w:rsid w:val="00CF011D"/>
    <w:rsid w:val="00CF020D"/>
    <w:rsid w:val="00CF0970"/>
    <w:rsid w:val="00CF28C2"/>
    <w:rsid w:val="00CF3200"/>
    <w:rsid w:val="00CF6C11"/>
    <w:rsid w:val="00CF757D"/>
    <w:rsid w:val="00D0088B"/>
    <w:rsid w:val="00D017DD"/>
    <w:rsid w:val="00D0233F"/>
    <w:rsid w:val="00D02CBD"/>
    <w:rsid w:val="00D02F1D"/>
    <w:rsid w:val="00D032E7"/>
    <w:rsid w:val="00D0395B"/>
    <w:rsid w:val="00D03D4A"/>
    <w:rsid w:val="00D0480B"/>
    <w:rsid w:val="00D04BE3"/>
    <w:rsid w:val="00D04F03"/>
    <w:rsid w:val="00D05F57"/>
    <w:rsid w:val="00D0682E"/>
    <w:rsid w:val="00D0722F"/>
    <w:rsid w:val="00D11B85"/>
    <w:rsid w:val="00D11C95"/>
    <w:rsid w:val="00D12652"/>
    <w:rsid w:val="00D13819"/>
    <w:rsid w:val="00D13EE5"/>
    <w:rsid w:val="00D154AB"/>
    <w:rsid w:val="00D1750E"/>
    <w:rsid w:val="00D17748"/>
    <w:rsid w:val="00D20436"/>
    <w:rsid w:val="00D20CF3"/>
    <w:rsid w:val="00D2231C"/>
    <w:rsid w:val="00D2239E"/>
    <w:rsid w:val="00D22C2E"/>
    <w:rsid w:val="00D231D7"/>
    <w:rsid w:val="00D23552"/>
    <w:rsid w:val="00D236D0"/>
    <w:rsid w:val="00D23AD1"/>
    <w:rsid w:val="00D256BC"/>
    <w:rsid w:val="00D27A7C"/>
    <w:rsid w:val="00D27E54"/>
    <w:rsid w:val="00D31BBE"/>
    <w:rsid w:val="00D32364"/>
    <w:rsid w:val="00D35231"/>
    <w:rsid w:val="00D3588C"/>
    <w:rsid w:val="00D36237"/>
    <w:rsid w:val="00D37078"/>
    <w:rsid w:val="00D372AD"/>
    <w:rsid w:val="00D37C0C"/>
    <w:rsid w:val="00D40364"/>
    <w:rsid w:val="00D409BD"/>
    <w:rsid w:val="00D40FDD"/>
    <w:rsid w:val="00D42109"/>
    <w:rsid w:val="00D422D9"/>
    <w:rsid w:val="00D4581B"/>
    <w:rsid w:val="00D467DD"/>
    <w:rsid w:val="00D50B33"/>
    <w:rsid w:val="00D50B69"/>
    <w:rsid w:val="00D50BF5"/>
    <w:rsid w:val="00D51147"/>
    <w:rsid w:val="00D517D6"/>
    <w:rsid w:val="00D51AE5"/>
    <w:rsid w:val="00D51F55"/>
    <w:rsid w:val="00D52B98"/>
    <w:rsid w:val="00D52CB2"/>
    <w:rsid w:val="00D541D3"/>
    <w:rsid w:val="00D54252"/>
    <w:rsid w:val="00D55116"/>
    <w:rsid w:val="00D55B1C"/>
    <w:rsid w:val="00D574D9"/>
    <w:rsid w:val="00D57D62"/>
    <w:rsid w:val="00D6078B"/>
    <w:rsid w:val="00D60856"/>
    <w:rsid w:val="00D6102C"/>
    <w:rsid w:val="00D6133B"/>
    <w:rsid w:val="00D61AF7"/>
    <w:rsid w:val="00D61B1A"/>
    <w:rsid w:val="00D6216F"/>
    <w:rsid w:val="00D63256"/>
    <w:rsid w:val="00D639DE"/>
    <w:rsid w:val="00D643A3"/>
    <w:rsid w:val="00D65DF7"/>
    <w:rsid w:val="00D66828"/>
    <w:rsid w:val="00D70067"/>
    <w:rsid w:val="00D704DC"/>
    <w:rsid w:val="00D70E33"/>
    <w:rsid w:val="00D710CE"/>
    <w:rsid w:val="00D7142F"/>
    <w:rsid w:val="00D716DC"/>
    <w:rsid w:val="00D71D4D"/>
    <w:rsid w:val="00D736F8"/>
    <w:rsid w:val="00D7375E"/>
    <w:rsid w:val="00D737E0"/>
    <w:rsid w:val="00D73CA7"/>
    <w:rsid w:val="00D74675"/>
    <w:rsid w:val="00D74CD9"/>
    <w:rsid w:val="00D75048"/>
    <w:rsid w:val="00D76454"/>
    <w:rsid w:val="00D777BB"/>
    <w:rsid w:val="00D80884"/>
    <w:rsid w:val="00D822A8"/>
    <w:rsid w:val="00D82C74"/>
    <w:rsid w:val="00D8300D"/>
    <w:rsid w:val="00D83D8F"/>
    <w:rsid w:val="00D84059"/>
    <w:rsid w:val="00D85EEB"/>
    <w:rsid w:val="00D8632A"/>
    <w:rsid w:val="00D86451"/>
    <w:rsid w:val="00D86943"/>
    <w:rsid w:val="00D91670"/>
    <w:rsid w:val="00D91D9A"/>
    <w:rsid w:val="00D933D4"/>
    <w:rsid w:val="00D93A71"/>
    <w:rsid w:val="00D94330"/>
    <w:rsid w:val="00D95136"/>
    <w:rsid w:val="00D952EB"/>
    <w:rsid w:val="00D95D11"/>
    <w:rsid w:val="00D97A0B"/>
    <w:rsid w:val="00D97C5A"/>
    <w:rsid w:val="00DA043B"/>
    <w:rsid w:val="00DA09C2"/>
    <w:rsid w:val="00DA106E"/>
    <w:rsid w:val="00DA193B"/>
    <w:rsid w:val="00DA4268"/>
    <w:rsid w:val="00DA46D4"/>
    <w:rsid w:val="00DA53D2"/>
    <w:rsid w:val="00DB0102"/>
    <w:rsid w:val="00DB057B"/>
    <w:rsid w:val="00DB082F"/>
    <w:rsid w:val="00DB0963"/>
    <w:rsid w:val="00DB2DE4"/>
    <w:rsid w:val="00DB33F1"/>
    <w:rsid w:val="00DB5904"/>
    <w:rsid w:val="00DB5984"/>
    <w:rsid w:val="00DB676A"/>
    <w:rsid w:val="00DB7D9C"/>
    <w:rsid w:val="00DC031E"/>
    <w:rsid w:val="00DC050E"/>
    <w:rsid w:val="00DC13C7"/>
    <w:rsid w:val="00DC223F"/>
    <w:rsid w:val="00DC23E3"/>
    <w:rsid w:val="00DC2544"/>
    <w:rsid w:val="00DC2A86"/>
    <w:rsid w:val="00DC2B29"/>
    <w:rsid w:val="00DC3159"/>
    <w:rsid w:val="00DC3906"/>
    <w:rsid w:val="00DC5008"/>
    <w:rsid w:val="00DC711E"/>
    <w:rsid w:val="00DC7AF8"/>
    <w:rsid w:val="00DC7DA8"/>
    <w:rsid w:val="00DD0A21"/>
    <w:rsid w:val="00DD0A9E"/>
    <w:rsid w:val="00DD0AA9"/>
    <w:rsid w:val="00DD1631"/>
    <w:rsid w:val="00DD202F"/>
    <w:rsid w:val="00DD2A7E"/>
    <w:rsid w:val="00DD2D9A"/>
    <w:rsid w:val="00DD503E"/>
    <w:rsid w:val="00DD543A"/>
    <w:rsid w:val="00DD5EB0"/>
    <w:rsid w:val="00DD75FA"/>
    <w:rsid w:val="00DE02A3"/>
    <w:rsid w:val="00DE0542"/>
    <w:rsid w:val="00DE4780"/>
    <w:rsid w:val="00DE528D"/>
    <w:rsid w:val="00DE5949"/>
    <w:rsid w:val="00DE5E2E"/>
    <w:rsid w:val="00DE6A41"/>
    <w:rsid w:val="00DE706C"/>
    <w:rsid w:val="00DE7E17"/>
    <w:rsid w:val="00DF0EDA"/>
    <w:rsid w:val="00DF179D"/>
    <w:rsid w:val="00DF1AA3"/>
    <w:rsid w:val="00DF5352"/>
    <w:rsid w:val="00DF5D05"/>
    <w:rsid w:val="00DF7D2D"/>
    <w:rsid w:val="00E00BE7"/>
    <w:rsid w:val="00E00EA2"/>
    <w:rsid w:val="00E032F1"/>
    <w:rsid w:val="00E040AE"/>
    <w:rsid w:val="00E04D45"/>
    <w:rsid w:val="00E05337"/>
    <w:rsid w:val="00E05714"/>
    <w:rsid w:val="00E101BE"/>
    <w:rsid w:val="00E13534"/>
    <w:rsid w:val="00E13BF0"/>
    <w:rsid w:val="00E14825"/>
    <w:rsid w:val="00E16DC7"/>
    <w:rsid w:val="00E16FFF"/>
    <w:rsid w:val="00E1714D"/>
    <w:rsid w:val="00E176CD"/>
    <w:rsid w:val="00E17ADE"/>
    <w:rsid w:val="00E207FC"/>
    <w:rsid w:val="00E20A85"/>
    <w:rsid w:val="00E213A1"/>
    <w:rsid w:val="00E21A07"/>
    <w:rsid w:val="00E22D03"/>
    <w:rsid w:val="00E23231"/>
    <w:rsid w:val="00E23C2B"/>
    <w:rsid w:val="00E24219"/>
    <w:rsid w:val="00E24893"/>
    <w:rsid w:val="00E254C0"/>
    <w:rsid w:val="00E25FDA"/>
    <w:rsid w:val="00E3005F"/>
    <w:rsid w:val="00E32D27"/>
    <w:rsid w:val="00E32FBD"/>
    <w:rsid w:val="00E351BC"/>
    <w:rsid w:val="00E35455"/>
    <w:rsid w:val="00E3600E"/>
    <w:rsid w:val="00E366A4"/>
    <w:rsid w:val="00E367DA"/>
    <w:rsid w:val="00E36D0C"/>
    <w:rsid w:val="00E37017"/>
    <w:rsid w:val="00E378BB"/>
    <w:rsid w:val="00E408FB"/>
    <w:rsid w:val="00E412F4"/>
    <w:rsid w:val="00E41353"/>
    <w:rsid w:val="00E41D54"/>
    <w:rsid w:val="00E430F6"/>
    <w:rsid w:val="00E43310"/>
    <w:rsid w:val="00E44CF6"/>
    <w:rsid w:val="00E450C3"/>
    <w:rsid w:val="00E46CCA"/>
    <w:rsid w:val="00E479AC"/>
    <w:rsid w:val="00E5145C"/>
    <w:rsid w:val="00E5147F"/>
    <w:rsid w:val="00E52B6F"/>
    <w:rsid w:val="00E52D27"/>
    <w:rsid w:val="00E54560"/>
    <w:rsid w:val="00E54ABC"/>
    <w:rsid w:val="00E551AF"/>
    <w:rsid w:val="00E56800"/>
    <w:rsid w:val="00E56AD2"/>
    <w:rsid w:val="00E56DD6"/>
    <w:rsid w:val="00E605D8"/>
    <w:rsid w:val="00E6130F"/>
    <w:rsid w:val="00E614AF"/>
    <w:rsid w:val="00E61FD4"/>
    <w:rsid w:val="00E62B3C"/>
    <w:rsid w:val="00E62CDC"/>
    <w:rsid w:val="00E62FE3"/>
    <w:rsid w:val="00E653D5"/>
    <w:rsid w:val="00E66300"/>
    <w:rsid w:val="00E674B2"/>
    <w:rsid w:val="00E700D2"/>
    <w:rsid w:val="00E70E5F"/>
    <w:rsid w:val="00E7111A"/>
    <w:rsid w:val="00E725A9"/>
    <w:rsid w:val="00E7294C"/>
    <w:rsid w:val="00E72F7F"/>
    <w:rsid w:val="00E73F67"/>
    <w:rsid w:val="00E73FCC"/>
    <w:rsid w:val="00E74464"/>
    <w:rsid w:val="00E75F8B"/>
    <w:rsid w:val="00E76F9E"/>
    <w:rsid w:val="00E7790F"/>
    <w:rsid w:val="00E808F2"/>
    <w:rsid w:val="00E835D0"/>
    <w:rsid w:val="00E844E6"/>
    <w:rsid w:val="00E85135"/>
    <w:rsid w:val="00E86406"/>
    <w:rsid w:val="00E87425"/>
    <w:rsid w:val="00E87713"/>
    <w:rsid w:val="00E91D2C"/>
    <w:rsid w:val="00E9244D"/>
    <w:rsid w:val="00E92D49"/>
    <w:rsid w:val="00E93F30"/>
    <w:rsid w:val="00E94442"/>
    <w:rsid w:val="00E952B8"/>
    <w:rsid w:val="00E9608F"/>
    <w:rsid w:val="00E96AAF"/>
    <w:rsid w:val="00E97696"/>
    <w:rsid w:val="00EA0438"/>
    <w:rsid w:val="00EA32ED"/>
    <w:rsid w:val="00EA34D4"/>
    <w:rsid w:val="00EA48C2"/>
    <w:rsid w:val="00EA747E"/>
    <w:rsid w:val="00EB1496"/>
    <w:rsid w:val="00EB1DA6"/>
    <w:rsid w:val="00EB238A"/>
    <w:rsid w:val="00EB332F"/>
    <w:rsid w:val="00EB39CD"/>
    <w:rsid w:val="00EB3DF3"/>
    <w:rsid w:val="00EB65A8"/>
    <w:rsid w:val="00EC00FF"/>
    <w:rsid w:val="00EC0FD9"/>
    <w:rsid w:val="00EC25DE"/>
    <w:rsid w:val="00EC3E2A"/>
    <w:rsid w:val="00EC5125"/>
    <w:rsid w:val="00EC559C"/>
    <w:rsid w:val="00EC7DD0"/>
    <w:rsid w:val="00ED164D"/>
    <w:rsid w:val="00ED253B"/>
    <w:rsid w:val="00ED3D4B"/>
    <w:rsid w:val="00ED4477"/>
    <w:rsid w:val="00ED4547"/>
    <w:rsid w:val="00ED4F69"/>
    <w:rsid w:val="00ED6449"/>
    <w:rsid w:val="00EE0FCD"/>
    <w:rsid w:val="00EE18DB"/>
    <w:rsid w:val="00EE25D2"/>
    <w:rsid w:val="00EE2626"/>
    <w:rsid w:val="00EE29FF"/>
    <w:rsid w:val="00EE5063"/>
    <w:rsid w:val="00EE6CD4"/>
    <w:rsid w:val="00EE74D8"/>
    <w:rsid w:val="00EF2016"/>
    <w:rsid w:val="00EF310E"/>
    <w:rsid w:val="00EF56D5"/>
    <w:rsid w:val="00EF6302"/>
    <w:rsid w:val="00F009E9"/>
    <w:rsid w:val="00F00F08"/>
    <w:rsid w:val="00F014CC"/>
    <w:rsid w:val="00F014D4"/>
    <w:rsid w:val="00F0526E"/>
    <w:rsid w:val="00F052E2"/>
    <w:rsid w:val="00F05B22"/>
    <w:rsid w:val="00F06981"/>
    <w:rsid w:val="00F06DF2"/>
    <w:rsid w:val="00F07A76"/>
    <w:rsid w:val="00F07C5C"/>
    <w:rsid w:val="00F11E2F"/>
    <w:rsid w:val="00F1250F"/>
    <w:rsid w:val="00F129FF"/>
    <w:rsid w:val="00F12D9D"/>
    <w:rsid w:val="00F13177"/>
    <w:rsid w:val="00F13358"/>
    <w:rsid w:val="00F155D6"/>
    <w:rsid w:val="00F156D1"/>
    <w:rsid w:val="00F1576E"/>
    <w:rsid w:val="00F15E90"/>
    <w:rsid w:val="00F160AF"/>
    <w:rsid w:val="00F16BD1"/>
    <w:rsid w:val="00F174B5"/>
    <w:rsid w:val="00F17731"/>
    <w:rsid w:val="00F17816"/>
    <w:rsid w:val="00F17F5D"/>
    <w:rsid w:val="00F20DED"/>
    <w:rsid w:val="00F210A3"/>
    <w:rsid w:val="00F21471"/>
    <w:rsid w:val="00F2172A"/>
    <w:rsid w:val="00F225DA"/>
    <w:rsid w:val="00F2299E"/>
    <w:rsid w:val="00F23098"/>
    <w:rsid w:val="00F23256"/>
    <w:rsid w:val="00F23C5F"/>
    <w:rsid w:val="00F25FE7"/>
    <w:rsid w:val="00F2771D"/>
    <w:rsid w:val="00F30742"/>
    <w:rsid w:val="00F313A2"/>
    <w:rsid w:val="00F3214F"/>
    <w:rsid w:val="00F330F5"/>
    <w:rsid w:val="00F33102"/>
    <w:rsid w:val="00F3376E"/>
    <w:rsid w:val="00F34004"/>
    <w:rsid w:val="00F34642"/>
    <w:rsid w:val="00F40544"/>
    <w:rsid w:val="00F4060F"/>
    <w:rsid w:val="00F40B0E"/>
    <w:rsid w:val="00F44D3D"/>
    <w:rsid w:val="00F45869"/>
    <w:rsid w:val="00F4650D"/>
    <w:rsid w:val="00F466C3"/>
    <w:rsid w:val="00F47601"/>
    <w:rsid w:val="00F503DE"/>
    <w:rsid w:val="00F5196F"/>
    <w:rsid w:val="00F563EC"/>
    <w:rsid w:val="00F56E10"/>
    <w:rsid w:val="00F572EC"/>
    <w:rsid w:val="00F6020B"/>
    <w:rsid w:val="00F612B4"/>
    <w:rsid w:val="00F62558"/>
    <w:rsid w:val="00F625E1"/>
    <w:rsid w:val="00F62B2F"/>
    <w:rsid w:val="00F63975"/>
    <w:rsid w:val="00F63ABF"/>
    <w:rsid w:val="00F63E05"/>
    <w:rsid w:val="00F64337"/>
    <w:rsid w:val="00F643D1"/>
    <w:rsid w:val="00F6482C"/>
    <w:rsid w:val="00F65AF0"/>
    <w:rsid w:val="00F660DF"/>
    <w:rsid w:val="00F662F9"/>
    <w:rsid w:val="00F66AF0"/>
    <w:rsid w:val="00F66DF4"/>
    <w:rsid w:val="00F6764F"/>
    <w:rsid w:val="00F703FC"/>
    <w:rsid w:val="00F7087A"/>
    <w:rsid w:val="00F71274"/>
    <w:rsid w:val="00F71A10"/>
    <w:rsid w:val="00F72C29"/>
    <w:rsid w:val="00F7538A"/>
    <w:rsid w:val="00F76356"/>
    <w:rsid w:val="00F772FD"/>
    <w:rsid w:val="00F77D7F"/>
    <w:rsid w:val="00F801C9"/>
    <w:rsid w:val="00F8029D"/>
    <w:rsid w:val="00F80FAD"/>
    <w:rsid w:val="00F82BB8"/>
    <w:rsid w:val="00F836F3"/>
    <w:rsid w:val="00F8497A"/>
    <w:rsid w:val="00F85636"/>
    <w:rsid w:val="00F86236"/>
    <w:rsid w:val="00F86919"/>
    <w:rsid w:val="00F90A72"/>
    <w:rsid w:val="00F92783"/>
    <w:rsid w:val="00F95048"/>
    <w:rsid w:val="00F956E3"/>
    <w:rsid w:val="00F95BC8"/>
    <w:rsid w:val="00F95D3C"/>
    <w:rsid w:val="00F963E0"/>
    <w:rsid w:val="00F96F71"/>
    <w:rsid w:val="00F9766F"/>
    <w:rsid w:val="00FA0EA1"/>
    <w:rsid w:val="00FA430F"/>
    <w:rsid w:val="00FA53C1"/>
    <w:rsid w:val="00FA7602"/>
    <w:rsid w:val="00FB0A31"/>
    <w:rsid w:val="00FB1F8A"/>
    <w:rsid w:val="00FB4CE1"/>
    <w:rsid w:val="00FB5140"/>
    <w:rsid w:val="00FB53B8"/>
    <w:rsid w:val="00FB69AA"/>
    <w:rsid w:val="00FC07A3"/>
    <w:rsid w:val="00FC3F20"/>
    <w:rsid w:val="00FC4A83"/>
    <w:rsid w:val="00FC533C"/>
    <w:rsid w:val="00FC57B6"/>
    <w:rsid w:val="00FC59B2"/>
    <w:rsid w:val="00FC5B54"/>
    <w:rsid w:val="00FC63D3"/>
    <w:rsid w:val="00FC6C61"/>
    <w:rsid w:val="00FC74AE"/>
    <w:rsid w:val="00FD1256"/>
    <w:rsid w:val="00FD213E"/>
    <w:rsid w:val="00FD3F80"/>
    <w:rsid w:val="00FD40C0"/>
    <w:rsid w:val="00FD4988"/>
    <w:rsid w:val="00FD5953"/>
    <w:rsid w:val="00FD793A"/>
    <w:rsid w:val="00FD7E3F"/>
    <w:rsid w:val="00FE164E"/>
    <w:rsid w:val="00FE25B5"/>
    <w:rsid w:val="00FE2BC2"/>
    <w:rsid w:val="00FE31FD"/>
    <w:rsid w:val="00FE3CBA"/>
    <w:rsid w:val="00FE3DC9"/>
    <w:rsid w:val="00FE510A"/>
    <w:rsid w:val="00FE5BF8"/>
    <w:rsid w:val="00FE5C68"/>
    <w:rsid w:val="00FE7D01"/>
    <w:rsid w:val="00FF0B7B"/>
    <w:rsid w:val="00FF14DA"/>
    <w:rsid w:val="00FF1B18"/>
    <w:rsid w:val="00FF288C"/>
    <w:rsid w:val="00FF2C12"/>
    <w:rsid w:val="00FF38B8"/>
    <w:rsid w:val="00FF3DFF"/>
    <w:rsid w:val="00FF42FF"/>
    <w:rsid w:val="00FF6124"/>
    <w:rsid w:val="00FF6C35"/>
    <w:rsid w:val="00FF79AA"/>
    <w:rsid w:val="19421A79"/>
    <w:rsid w:val="242A2E77"/>
    <w:rsid w:val="42AB5B5B"/>
    <w:rsid w:val="4EBA9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C4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3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39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39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390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D1EB2"/>
    <w:rPr>
      <w:color w:val="0000FF"/>
      <w:u w:val="single"/>
    </w:rPr>
  </w:style>
  <w:style w:type="character" w:styleId="CommentReference">
    <w:name w:val="annotation reference"/>
    <w:basedOn w:val="DefaultParagraphFont"/>
    <w:uiPriority w:val="99"/>
    <w:semiHidden/>
    <w:unhideWhenUsed/>
    <w:rsid w:val="008A6CC0"/>
    <w:rPr>
      <w:sz w:val="16"/>
      <w:szCs w:val="16"/>
    </w:rPr>
  </w:style>
  <w:style w:type="paragraph" w:styleId="CommentText">
    <w:name w:val="annotation text"/>
    <w:basedOn w:val="Normal"/>
    <w:link w:val="CommentTextChar"/>
    <w:uiPriority w:val="99"/>
    <w:unhideWhenUsed/>
    <w:rsid w:val="008A6CC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A6CC0"/>
    <w:rPr>
      <w:sz w:val="20"/>
      <w:szCs w:val="20"/>
    </w:rPr>
  </w:style>
  <w:style w:type="paragraph" w:styleId="BalloonText">
    <w:name w:val="Balloon Text"/>
    <w:basedOn w:val="Normal"/>
    <w:link w:val="BalloonTextChar"/>
    <w:uiPriority w:val="99"/>
    <w:semiHidden/>
    <w:unhideWhenUsed/>
    <w:rsid w:val="008A6CC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A6C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50C3"/>
    <w:pPr>
      <w:spacing w:after="160"/>
    </w:pPr>
    <w:rPr>
      <w:b/>
      <w:bCs/>
    </w:rPr>
  </w:style>
  <w:style w:type="character" w:customStyle="1" w:styleId="CommentSubjectChar">
    <w:name w:val="Comment Subject Char"/>
    <w:basedOn w:val="CommentTextChar"/>
    <w:link w:val="CommentSubject"/>
    <w:uiPriority w:val="99"/>
    <w:semiHidden/>
    <w:rsid w:val="00E450C3"/>
    <w:rPr>
      <w:b/>
      <w:bCs/>
      <w:sz w:val="20"/>
      <w:szCs w:val="20"/>
    </w:rPr>
  </w:style>
  <w:style w:type="paragraph" w:styleId="Header">
    <w:name w:val="header"/>
    <w:basedOn w:val="Normal"/>
    <w:link w:val="HeaderChar"/>
    <w:uiPriority w:val="99"/>
    <w:rsid w:val="000006A8"/>
    <w:pPr>
      <w:tabs>
        <w:tab w:val="center" w:pos="4320"/>
        <w:tab w:val="right" w:pos="8640"/>
      </w:tabs>
    </w:pPr>
  </w:style>
  <w:style w:type="character" w:customStyle="1" w:styleId="HeaderChar">
    <w:name w:val="Header Char"/>
    <w:basedOn w:val="DefaultParagraphFont"/>
    <w:link w:val="Header"/>
    <w:uiPriority w:val="99"/>
    <w:rsid w:val="000006A8"/>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545E16"/>
    <w:rPr>
      <w:rFonts w:ascii="Courier New" w:eastAsia="Times New Roman" w:hAnsi="Courier New" w:cs="Courier New"/>
      <w:sz w:val="20"/>
      <w:szCs w:val="20"/>
    </w:rPr>
  </w:style>
  <w:style w:type="character" w:customStyle="1" w:styleId="apple-converted-space">
    <w:name w:val="apple-converted-space"/>
    <w:basedOn w:val="DefaultParagraphFont"/>
    <w:rsid w:val="000C28FD"/>
  </w:style>
  <w:style w:type="character" w:styleId="Strong">
    <w:name w:val="Strong"/>
    <w:basedOn w:val="DefaultParagraphFont"/>
    <w:uiPriority w:val="22"/>
    <w:qFormat/>
    <w:rsid w:val="00B21468"/>
    <w:rPr>
      <w:b/>
      <w:bCs/>
    </w:rPr>
  </w:style>
  <w:style w:type="table" w:styleId="TableGrid">
    <w:name w:val="Table Grid"/>
    <w:basedOn w:val="TableNormal"/>
    <w:uiPriority w:val="39"/>
    <w:rsid w:val="00B2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317"/>
    <w:pPr>
      <w:ind w:left="720"/>
      <w:contextualSpacing/>
    </w:pPr>
  </w:style>
  <w:style w:type="character" w:styleId="FollowedHyperlink">
    <w:name w:val="FollowedHyperlink"/>
    <w:basedOn w:val="DefaultParagraphFont"/>
    <w:uiPriority w:val="99"/>
    <w:semiHidden/>
    <w:unhideWhenUsed/>
    <w:rsid w:val="00AE185A"/>
    <w:rPr>
      <w:color w:val="954F72" w:themeColor="followedHyperlink"/>
      <w:u w:val="single"/>
    </w:rPr>
  </w:style>
  <w:style w:type="character" w:customStyle="1" w:styleId="UnresolvedMention1">
    <w:name w:val="Unresolved Mention1"/>
    <w:basedOn w:val="DefaultParagraphFont"/>
    <w:uiPriority w:val="99"/>
    <w:semiHidden/>
    <w:unhideWhenUsed/>
    <w:rsid w:val="00B577ED"/>
    <w:rPr>
      <w:color w:val="605E5C"/>
      <w:shd w:val="clear" w:color="auto" w:fill="E1DFDD"/>
    </w:rPr>
  </w:style>
  <w:style w:type="paragraph" w:styleId="NormalWeb">
    <w:name w:val="Normal (Web)"/>
    <w:basedOn w:val="Normal"/>
    <w:uiPriority w:val="99"/>
    <w:unhideWhenUsed/>
    <w:rsid w:val="00266FAF"/>
    <w:pPr>
      <w:spacing w:before="100" w:beforeAutospacing="1" w:after="100" w:afterAutospacing="1"/>
    </w:pPr>
  </w:style>
  <w:style w:type="character" w:customStyle="1" w:styleId="nlmyear">
    <w:name w:val="nlm_year"/>
    <w:basedOn w:val="DefaultParagraphFont"/>
    <w:rsid w:val="001D63D1"/>
  </w:style>
  <w:style w:type="character" w:customStyle="1" w:styleId="nlmpublisher-loc">
    <w:name w:val="nlm_publisher-loc"/>
    <w:basedOn w:val="DefaultParagraphFont"/>
    <w:rsid w:val="001D63D1"/>
  </w:style>
  <w:style w:type="character" w:customStyle="1" w:styleId="nlmpublisher-name">
    <w:name w:val="nlm_publisher-name"/>
    <w:basedOn w:val="DefaultParagraphFont"/>
    <w:rsid w:val="001D63D1"/>
  </w:style>
  <w:style w:type="character" w:customStyle="1" w:styleId="mwe-math-mathml-inline">
    <w:name w:val="mwe-math-mathml-inline"/>
    <w:basedOn w:val="DefaultParagraphFont"/>
    <w:rsid w:val="00143733"/>
  </w:style>
  <w:style w:type="character" w:customStyle="1" w:styleId="EndNoteBibliographyChar">
    <w:name w:val="EndNote Bibliography Char"/>
    <w:basedOn w:val="DefaultParagraphFont"/>
    <w:link w:val="EndNoteBibliography"/>
    <w:locked/>
    <w:rsid w:val="00822B7F"/>
    <w:rPr>
      <w:rFonts w:ascii="Calibri" w:hAnsi="Calibri" w:cs="Calibri"/>
      <w:noProof/>
    </w:rPr>
  </w:style>
  <w:style w:type="paragraph" w:customStyle="1" w:styleId="EndNoteBibliography">
    <w:name w:val="EndNote Bibliography"/>
    <w:basedOn w:val="Normal"/>
    <w:link w:val="EndNoteBibliographyChar"/>
    <w:rsid w:val="00822B7F"/>
    <w:pPr>
      <w:spacing w:after="160"/>
    </w:pPr>
    <w:rPr>
      <w:rFonts w:ascii="Calibri" w:eastAsiaTheme="minorHAnsi" w:hAnsi="Calibri" w:cs="Calibri"/>
      <w:noProof/>
      <w:sz w:val="22"/>
      <w:szCs w:val="22"/>
    </w:rPr>
  </w:style>
  <w:style w:type="character" w:customStyle="1" w:styleId="UnresolvedMention2">
    <w:name w:val="Unresolved Mention2"/>
    <w:basedOn w:val="DefaultParagraphFont"/>
    <w:uiPriority w:val="99"/>
    <w:semiHidden/>
    <w:unhideWhenUsed/>
    <w:rsid w:val="00A17BE8"/>
    <w:rPr>
      <w:color w:val="605E5C"/>
      <w:shd w:val="clear" w:color="auto" w:fill="E1DFDD"/>
    </w:rPr>
  </w:style>
  <w:style w:type="character" w:customStyle="1" w:styleId="e24kjd">
    <w:name w:val="e24kjd"/>
    <w:basedOn w:val="DefaultParagraphFont"/>
    <w:rsid w:val="005A1A73"/>
  </w:style>
  <w:style w:type="paragraph" w:styleId="Revision">
    <w:name w:val="Revision"/>
    <w:hidden/>
    <w:uiPriority w:val="99"/>
    <w:semiHidden/>
    <w:rsid w:val="0021048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1F7BE1"/>
    <w:pPr>
      <w:spacing w:after="120"/>
    </w:pPr>
    <w:rPr>
      <w:rFonts w:eastAsia="PMingLiU"/>
      <w:lang w:val="x-none" w:eastAsia="zh-TW"/>
    </w:rPr>
  </w:style>
  <w:style w:type="character" w:customStyle="1" w:styleId="BodyTextChar">
    <w:name w:val="Body Text Char"/>
    <w:basedOn w:val="DefaultParagraphFont"/>
    <w:link w:val="BodyText"/>
    <w:uiPriority w:val="99"/>
    <w:rsid w:val="001F7BE1"/>
    <w:rPr>
      <w:rFonts w:ascii="Times New Roman" w:eastAsia="PMingLiU" w:hAnsi="Times New Roman" w:cs="Times New Roman"/>
      <w:sz w:val="24"/>
      <w:szCs w:val="24"/>
      <w:lang w:val="x-none" w:eastAsia="zh-TW"/>
    </w:rPr>
  </w:style>
  <w:style w:type="character" w:customStyle="1" w:styleId="normaltextrun">
    <w:name w:val="normaltextrun"/>
    <w:basedOn w:val="DefaultParagraphFont"/>
    <w:rsid w:val="00C96055"/>
  </w:style>
  <w:style w:type="character" w:customStyle="1" w:styleId="findhit">
    <w:name w:val="findhit"/>
    <w:basedOn w:val="DefaultParagraphFont"/>
    <w:rsid w:val="00C96055"/>
  </w:style>
  <w:style w:type="character" w:customStyle="1" w:styleId="spellingerror">
    <w:name w:val="spellingerror"/>
    <w:basedOn w:val="DefaultParagraphFont"/>
    <w:rsid w:val="00C96055"/>
  </w:style>
  <w:style w:type="paragraph" w:customStyle="1" w:styleId="paragraph">
    <w:name w:val="paragraph"/>
    <w:basedOn w:val="Normal"/>
    <w:rsid w:val="00230E93"/>
    <w:pPr>
      <w:spacing w:before="100" w:beforeAutospacing="1" w:after="100" w:afterAutospacing="1"/>
    </w:pPr>
  </w:style>
  <w:style w:type="character" w:customStyle="1" w:styleId="eop">
    <w:name w:val="eop"/>
    <w:basedOn w:val="DefaultParagraphFont"/>
    <w:rsid w:val="00230E93"/>
  </w:style>
  <w:style w:type="character" w:customStyle="1" w:styleId="contextualspellingandgrammarerror">
    <w:name w:val="contextualspellingandgrammarerror"/>
    <w:basedOn w:val="DefaultParagraphFont"/>
    <w:rsid w:val="005C5CD0"/>
  </w:style>
  <w:style w:type="paragraph" w:styleId="Footer">
    <w:name w:val="footer"/>
    <w:basedOn w:val="Normal"/>
    <w:link w:val="FooterChar"/>
    <w:uiPriority w:val="99"/>
    <w:unhideWhenUsed/>
    <w:rsid w:val="006166DD"/>
    <w:pPr>
      <w:tabs>
        <w:tab w:val="center" w:pos="4680"/>
        <w:tab w:val="right" w:pos="9360"/>
      </w:tabs>
    </w:pPr>
  </w:style>
  <w:style w:type="character" w:customStyle="1" w:styleId="FooterChar">
    <w:name w:val="Footer Char"/>
    <w:basedOn w:val="DefaultParagraphFont"/>
    <w:link w:val="Footer"/>
    <w:uiPriority w:val="99"/>
    <w:rsid w:val="006166DD"/>
    <w:rPr>
      <w:rFonts w:ascii="Times New Roman" w:eastAsia="Times New Roman" w:hAnsi="Times New Roman" w:cs="Times New Roman"/>
      <w:sz w:val="24"/>
      <w:szCs w:val="24"/>
    </w:rPr>
  </w:style>
  <w:style w:type="character" w:styleId="Emphasis">
    <w:name w:val="Emphasis"/>
    <w:basedOn w:val="DefaultParagraphFont"/>
    <w:uiPriority w:val="20"/>
    <w:qFormat/>
    <w:rsid w:val="002E2D0B"/>
    <w:rPr>
      <w:i/>
      <w:iCs/>
    </w:rPr>
  </w:style>
  <w:style w:type="character" w:styleId="HTMLCite">
    <w:name w:val="HTML Cite"/>
    <w:basedOn w:val="DefaultParagraphFont"/>
    <w:uiPriority w:val="99"/>
    <w:semiHidden/>
    <w:unhideWhenUsed/>
    <w:rsid w:val="00E700D2"/>
    <w:rPr>
      <w:i/>
      <w:iCs/>
    </w:rPr>
  </w:style>
  <w:style w:type="character" w:customStyle="1" w:styleId="reference-accessdate">
    <w:name w:val="reference-accessdate"/>
    <w:basedOn w:val="DefaultParagraphFont"/>
    <w:rsid w:val="00E700D2"/>
  </w:style>
  <w:style w:type="character" w:customStyle="1" w:styleId="nowrap">
    <w:name w:val="nowrap"/>
    <w:basedOn w:val="DefaultParagraphFont"/>
    <w:rsid w:val="00E700D2"/>
  </w:style>
  <w:style w:type="character" w:customStyle="1" w:styleId="EndNoteBibliographyZchn">
    <w:name w:val="EndNote Bibliography Zchn"/>
    <w:rsid w:val="0067577E"/>
    <w:rPr>
      <w:rFonts w:ascii="Times New Roman" w:eastAsia="Cambria" w:hAnsi="Times New Roman" w:cs="Times New Roman"/>
    </w:rPr>
  </w:style>
  <w:style w:type="character" w:customStyle="1" w:styleId="smallcaps">
    <w:name w:val="smallcaps"/>
    <w:basedOn w:val="DefaultParagraphFont"/>
    <w:rsid w:val="006D1A0E"/>
  </w:style>
  <w:style w:type="character" w:customStyle="1" w:styleId="al-author-name-more">
    <w:name w:val="al-author-name-more"/>
    <w:basedOn w:val="DefaultParagraphFont"/>
    <w:rsid w:val="00286774"/>
  </w:style>
  <w:style w:type="character" w:customStyle="1" w:styleId="delimiter">
    <w:name w:val="delimiter"/>
    <w:basedOn w:val="DefaultParagraphFont"/>
    <w:rsid w:val="00286774"/>
  </w:style>
  <w:style w:type="character" w:customStyle="1" w:styleId="authors">
    <w:name w:val="authors"/>
    <w:basedOn w:val="DefaultParagraphFont"/>
    <w:rsid w:val="00F17F5D"/>
  </w:style>
  <w:style w:type="character" w:customStyle="1" w:styleId="Date1">
    <w:name w:val="Date1"/>
    <w:basedOn w:val="DefaultParagraphFont"/>
    <w:rsid w:val="00F17F5D"/>
  </w:style>
  <w:style w:type="character" w:customStyle="1" w:styleId="arttitle">
    <w:name w:val="art_title"/>
    <w:basedOn w:val="DefaultParagraphFont"/>
    <w:rsid w:val="00F17F5D"/>
  </w:style>
  <w:style w:type="character" w:customStyle="1" w:styleId="serialtitle">
    <w:name w:val="serial_title"/>
    <w:basedOn w:val="DefaultParagraphFont"/>
    <w:rsid w:val="00F17F5D"/>
  </w:style>
  <w:style w:type="character" w:customStyle="1" w:styleId="volumeissue">
    <w:name w:val="volume_issue"/>
    <w:basedOn w:val="DefaultParagraphFont"/>
    <w:rsid w:val="00F17F5D"/>
  </w:style>
  <w:style w:type="character" w:customStyle="1" w:styleId="pagerange">
    <w:name w:val="page_range"/>
    <w:basedOn w:val="DefaultParagraphFont"/>
    <w:rsid w:val="00F17F5D"/>
  </w:style>
  <w:style w:type="character" w:customStyle="1" w:styleId="citetitle">
    <w:name w:val="cite_title"/>
    <w:basedOn w:val="DefaultParagraphFont"/>
    <w:rsid w:val="00F07C5C"/>
  </w:style>
  <w:style w:type="paragraph" w:styleId="FootnoteText">
    <w:name w:val="footnote text"/>
    <w:basedOn w:val="Normal"/>
    <w:link w:val="FootnoteTextChar"/>
    <w:uiPriority w:val="99"/>
    <w:semiHidden/>
    <w:unhideWhenUsed/>
    <w:rsid w:val="00D23AD1"/>
    <w:rPr>
      <w:sz w:val="20"/>
      <w:szCs w:val="20"/>
    </w:rPr>
  </w:style>
  <w:style w:type="character" w:customStyle="1" w:styleId="FootnoteTextChar">
    <w:name w:val="Footnote Text Char"/>
    <w:basedOn w:val="DefaultParagraphFont"/>
    <w:link w:val="FootnoteText"/>
    <w:uiPriority w:val="99"/>
    <w:semiHidden/>
    <w:rsid w:val="00D23AD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3AD1"/>
    <w:rPr>
      <w:vertAlign w:val="superscript"/>
    </w:rPr>
  </w:style>
  <w:style w:type="character" w:customStyle="1" w:styleId="il">
    <w:name w:val="il"/>
    <w:basedOn w:val="DefaultParagraphFont"/>
    <w:rsid w:val="00277778"/>
  </w:style>
  <w:style w:type="character" w:styleId="PageNumber">
    <w:name w:val="page number"/>
    <w:basedOn w:val="DefaultParagraphFont"/>
    <w:uiPriority w:val="99"/>
    <w:semiHidden/>
    <w:unhideWhenUsed/>
    <w:rsid w:val="00896CFE"/>
  </w:style>
  <w:style w:type="paragraph" w:customStyle="1" w:styleId="Default">
    <w:name w:val="Default"/>
    <w:rsid w:val="00A70C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982D3D"/>
    <w:rPr>
      <w:color w:val="605E5C"/>
      <w:shd w:val="clear" w:color="auto" w:fill="E1DFDD"/>
    </w:rPr>
  </w:style>
  <w:style w:type="paragraph" w:customStyle="1" w:styleId="Aipaper">
    <w:name w:val="Ai paper"/>
    <w:basedOn w:val="Heading1"/>
    <w:link w:val="AipaperChar"/>
    <w:autoRedefine/>
    <w:qFormat/>
    <w:rsid w:val="00DC7AF8"/>
    <w:pPr>
      <w:spacing w:before="0" w:line="480" w:lineRule="auto"/>
      <w:jc w:val="center"/>
    </w:pPr>
    <w:rPr>
      <w:rFonts w:ascii="Times New Roman" w:hAnsi="Times New Roman" w:cs="Times New Roman"/>
      <w:b/>
      <w:color w:val="auto"/>
      <w:sz w:val="24"/>
    </w:rPr>
  </w:style>
  <w:style w:type="character" w:customStyle="1" w:styleId="AipaperChar">
    <w:name w:val="Ai paper Char"/>
    <w:basedOn w:val="Heading1Char"/>
    <w:link w:val="Aipaper"/>
    <w:rsid w:val="00DC7AF8"/>
    <w:rPr>
      <w:rFonts w:ascii="Times New Roman" w:eastAsiaTheme="majorEastAsia" w:hAnsi="Times New Roman" w:cs="Times New Roman"/>
      <w:b/>
      <w:color w:val="2F5496" w:themeColor="accent1" w:themeShade="BF"/>
      <w:sz w:val="24"/>
      <w:szCs w:val="32"/>
    </w:rPr>
  </w:style>
  <w:style w:type="paragraph" w:customStyle="1" w:styleId="AIFINAL">
    <w:name w:val="AI FINAL"/>
    <w:basedOn w:val="Aipaper"/>
    <w:link w:val="AIFINALChar"/>
    <w:autoRedefine/>
    <w:qFormat/>
    <w:rsid w:val="00DC7AF8"/>
  </w:style>
  <w:style w:type="character" w:customStyle="1" w:styleId="AIFINALChar">
    <w:name w:val="AI FINAL Char"/>
    <w:basedOn w:val="AipaperChar"/>
    <w:link w:val="AIFINAL"/>
    <w:rsid w:val="00DC7AF8"/>
    <w:rPr>
      <w:rFonts w:ascii="Times New Roman" w:eastAsiaTheme="majorEastAsia" w:hAnsi="Times New Roman" w:cs="Times New Roman"/>
      <w:b/>
      <w:color w:val="2F5496" w:themeColor="accent1" w:themeShade="BF"/>
      <w:sz w:val="24"/>
      <w:szCs w:val="32"/>
    </w:rPr>
  </w:style>
  <w:style w:type="paragraph" w:styleId="TOCHeading">
    <w:name w:val="TOC Heading"/>
    <w:basedOn w:val="Heading1"/>
    <w:next w:val="Normal"/>
    <w:uiPriority w:val="39"/>
    <w:unhideWhenUsed/>
    <w:qFormat/>
    <w:rsid w:val="00D409BD"/>
    <w:pPr>
      <w:spacing w:line="259" w:lineRule="auto"/>
      <w:outlineLvl w:val="9"/>
    </w:pPr>
  </w:style>
  <w:style w:type="paragraph" w:styleId="TOC1">
    <w:name w:val="toc 1"/>
    <w:basedOn w:val="Normal"/>
    <w:next w:val="Normal"/>
    <w:autoRedefine/>
    <w:uiPriority w:val="39"/>
    <w:unhideWhenUsed/>
    <w:rsid w:val="00D409BD"/>
    <w:pPr>
      <w:tabs>
        <w:tab w:val="right" w:leader="dot" w:pos="9350"/>
      </w:tabs>
      <w:spacing w:after="100" w:line="480" w:lineRule="auto"/>
    </w:pPr>
  </w:style>
  <w:style w:type="paragraph" w:customStyle="1" w:styleId="gmail-msobodytext">
    <w:name w:val="gmail-msobodytext"/>
    <w:basedOn w:val="Normal"/>
    <w:rsid w:val="00850EC1"/>
    <w:pPr>
      <w:spacing w:before="100" w:beforeAutospacing="1" w:after="100" w:afterAutospacing="1"/>
    </w:pPr>
    <w:rPr>
      <w:rFonts w:ascii="Calibri" w:eastAsiaTheme="minorHAnsi" w:hAnsi="Calibri" w:cs="Calibri"/>
      <w:sz w:val="22"/>
      <w:szCs w:val="22"/>
    </w:rPr>
  </w:style>
  <w:style w:type="character" w:customStyle="1" w:styleId="person-group">
    <w:name w:val="person-group"/>
    <w:basedOn w:val="DefaultParagraphFont"/>
    <w:rsid w:val="00AD1195"/>
  </w:style>
  <w:style w:type="character" w:customStyle="1" w:styleId="name">
    <w:name w:val="name"/>
    <w:basedOn w:val="DefaultParagraphFont"/>
    <w:rsid w:val="00AD1195"/>
  </w:style>
  <w:style w:type="character" w:customStyle="1" w:styleId="UnresolvedMention4">
    <w:name w:val="Unresolved Mention4"/>
    <w:basedOn w:val="DefaultParagraphFont"/>
    <w:uiPriority w:val="99"/>
    <w:semiHidden/>
    <w:unhideWhenUsed/>
    <w:rsid w:val="00FF42FF"/>
    <w:rPr>
      <w:color w:val="605E5C"/>
      <w:shd w:val="clear" w:color="auto" w:fill="E1DFDD"/>
    </w:rPr>
  </w:style>
  <w:style w:type="character" w:customStyle="1" w:styleId="person-name">
    <w:name w:val="person-name"/>
    <w:basedOn w:val="DefaultParagraphFont"/>
    <w:rsid w:val="00480981"/>
  </w:style>
  <w:style w:type="character" w:customStyle="1" w:styleId="surname">
    <w:name w:val="surname"/>
    <w:basedOn w:val="DefaultParagraphFont"/>
    <w:rsid w:val="00480981"/>
  </w:style>
  <w:style w:type="character" w:customStyle="1" w:styleId="givennames">
    <w:name w:val="givennames"/>
    <w:basedOn w:val="DefaultParagraphFont"/>
    <w:rsid w:val="00480981"/>
  </w:style>
  <w:style w:type="character" w:customStyle="1" w:styleId="nlmfpage">
    <w:name w:val="nlm_fpage"/>
    <w:basedOn w:val="DefaultParagraphFont"/>
    <w:rsid w:val="004D1755"/>
  </w:style>
  <w:style w:type="character" w:customStyle="1" w:styleId="nlmlpage">
    <w:name w:val="nlm_lpage"/>
    <w:basedOn w:val="DefaultParagraphFont"/>
    <w:rsid w:val="004D1755"/>
  </w:style>
  <w:style w:type="paragraph" w:customStyle="1" w:styleId="gmail-msocommenttext">
    <w:name w:val="gmail-msocommenttext"/>
    <w:basedOn w:val="Normal"/>
    <w:rsid w:val="006B360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949">
      <w:bodyDiv w:val="1"/>
      <w:marLeft w:val="0"/>
      <w:marRight w:val="0"/>
      <w:marTop w:val="0"/>
      <w:marBottom w:val="0"/>
      <w:divBdr>
        <w:top w:val="none" w:sz="0" w:space="0" w:color="auto"/>
        <w:left w:val="none" w:sz="0" w:space="0" w:color="auto"/>
        <w:bottom w:val="none" w:sz="0" w:space="0" w:color="auto"/>
        <w:right w:val="none" w:sz="0" w:space="0" w:color="auto"/>
      </w:divBdr>
      <w:divsChild>
        <w:div w:id="59331572">
          <w:marLeft w:val="0"/>
          <w:marRight w:val="0"/>
          <w:marTop w:val="0"/>
          <w:marBottom w:val="0"/>
          <w:divBdr>
            <w:top w:val="none" w:sz="0" w:space="0" w:color="auto"/>
            <w:left w:val="none" w:sz="0" w:space="0" w:color="auto"/>
            <w:bottom w:val="none" w:sz="0" w:space="0" w:color="auto"/>
            <w:right w:val="none" w:sz="0" w:space="0" w:color="auto"/>
          </w:divBdr>
        </w:div>
        <w:div w:id="92172119">
          <w:marLeft w:val="0"/>
          <w:marRight w:val="0"/>
          <w:marTop w:val="0"/>
          <w:marBottom w:val="0"/>
          <w:divBdr>
            <w:top w:val="none" w:sz="0" w:space="0" w:color="auto"/>
            <w:left w:val="none" w:sz="0" w:space="0" w:color="auto"/>
            <w:bottom w:val="none" w:sz="0" w:space="0" w:color="auto"/>
            <w:right w:val="none" w:sz="0" w:space="0" w:color="auto"/>
          </w:divBdr>
        </w:div>
        <w:div w:id="244195491">
          <w:marLeft w:val="0"/>
          <w:marRight w:val="0"/>
          <w:marTop w:val="0"/>
          <w:marBottom w:val="0"/>
          <w:divBdr>
            <w:top w:val="none" w:sz="0" w:space="0" w:color="auto"/>
            <w:left w:val="none" w:sz="0" w:space="0" w:color="auto"/>
            <w:bottom w:val="none" w:sz="0" w:space="0" w:color="auto"/>
            <w:right w:val="none" w:sz="0" w:space="0" w:color="auto"/>
          </w:divBdr>
        </w:div>
        <w:div w:id="364450736">
          <w:marLeft w:val="0"/>
          <w:marRight w:val="0"/>
          <w:marTop w:val="0"/>
          <w:marBottom w:val="0"/>
          <w:divBdr>
            <w:top w:val="none" w:sz="0" w:space="0" w:color="auto"/>
            <w:left w:val="none" w:sz="0" w:space="0" w:color="auto"/>
            <w:bottom w:val="none" w:sz="0" w:space="0" w:color="auto"/>
            <w:right w:val="none" w:sz="0" w:space="0" w:color="auto"/>
          </w:divBdr>
        </w:div>
        <w:div w:id="440345236">
          <w:marLeft w:val="0"/>
          <w:marRight w:val="0"/>
          <w:marTop w:val="0"/>
          <w:marBottom w:val="0"/>
          <w:divBdr>
            <w:top w:val="none" w:sz="0" w:space="0" w:color="auto"/>
            <w:left w:val="none" w:sz="0" w:space="0" w:color="auto"/>
            <w:bottom w:val="none" w:sz="0" w:space="0" w:color="auto"/>
            <w:right w:val="none" w:sz="0" w:space="0" w:color="auto"/>
          </w:divBdr>
        </w:div>
        <w:div w:id="459491602">
          <w:marLeft w:val="0"/>
          <w:marRight w:val="0"/>
          <w:marTop w:val="0"/>
          <w:marBottom w:val="0"/>
          <w:divBdr>
            <w:top w:val="none" w:sz="0" w:space="0" w:color="auto"/>
            <w:left w:val="none" w:sz="0" w:space="0" w:color="auto"/>
            <w:bottom w:val="none" w:sz="0" w:space="0" w:color="auto"/>
            <w:right w:val="none" w:sz="0" w:space="0" w:color="auto"/>
          </w:divBdr>
        </w:div>
        <w:div w:id="663700232">
          <w:marLeft w:val="0"/>
          <w:marRight w:val="0"/>
          <w:marTop w:val="0"/>
          <w:marBottom w:val="0"/>
          <w:divBdr>
            <w:top w:val="none" w:sz="0" w:space="0" w:color="auto"/>
            <w:left w:val="none" w:sz="0" w:space="0" w:color="auto"/>
            <w:bottom w:val="none" w:sz="0" w:space="0" w:color="auto"/>
            <w:right w:val="none" w:sz="0" w:space="0" w:color="auto"/>
          </w:divBdr>
        </w:div>
        <w:div w:id="742947239">
          <w:marLeft w:val="0"/>
          <w:marRight w:val="0"/>
          <w:marTop w:val="0"/>
          <w:marBottom w:val="0"/>
          <w:divBdr>
            <w:top w:val="none" w:sz="0" w:space="0" w:color="auto"/>
            <w:left w:val="none" w:sz="0" w:space="0" w:color="auto"/>
            <w:bottom w:val="none" w:sz="0" w:space="0" w:color="auto"/>
            <w:right w:val="none" w:sz="0" w:space="0" w:color="auto"/>
          </w:divBdr>
        </w:div>
        <w:div w:id="774791694">
          <w:marLeft w:val="0"/>
          <w:marRight w:val="0"/>
          <w:marTop w:val="0"/>
          <w:marBottom w:val="0"/>
          <w:divBdr>
            <w:top w:val="none" w:sz="0" w:space="0" w:color="auto"/>
            <w:left w:val="none" w:sz="0" w:space="0" w:color="auto"/>
            <w:bottom w:val="none" w:sz="0" w:space="0" w:color="auto"/>
            <w:right w:val="none" w:sz="0" w:space="0" w:color="auto"/>
          </w:divBdr>
        </w:div>
        <w:div w:id="820005154">
          <w:marLeft w:val="0"/>
          <w:marRight w:val="0"/>
          <w:marTop w:val="0"/>
          <w:marBottom w:val="0"/>
          <w:divBdr>
            <w:top w:val="none" w:sz="0" w:space="0" w:color="auto"/>
            <w:left w:val="none" w:sz="0" w:space="0" w:color="auto"/>
            <w:bottom w:val="none" w:sz="0" w:space="0" w:color="auto"/>
            <w:right w:val="none" w:sz="0" w:space="0" w:color="auto"/>
          </w:divBdr>
        </w:div>
        <w:div w:id="846557804">
          <w:marLeft w:val="0"/>
          <w:marRight w:val="0"/>
          <w:marTop w:val="0"/>
          <w:marBottom w:val="0"/>
          <w:divBdr>
            <w:top w:val="none" w:sz="0" w:space="0" w:color="auto"/>
            <w:left w:val="none" w:sz="0" w:space="0" w:color="auto"/>
            <w:bottom w:val="none" w:sz="0" w:space="0" w:color="auto"/>
            <w:right w:val="none" w:sz="0" w:space="0" w:color="auto"/>
          </w:divBdr>
        </w:div>
        <w:div w:id="879364183">
          <w:marLeft w:val="0"/>
          <w:marRight w:val="0"/>
          <w:marTop w:val="0"/>
          <w:marBottom w:val="0"/>
          <w:divBdr>
            <w:top w:val="none" w:sz="0" w:space="0" w:color="auto"/>
            <w:left w:val="none" w:sz="0" w:space="0" w:color="auto"/>
            <w:bottom w:val="none" w:sz="0" w:space="0" w:color="auto"/>
            <w:right w:val="none" w:sz="0" w:space="0" w:color="auto"/>
          </w:divBdr>
        </w:div>
        <w:div w:id="943344048">
          <w:marLeft w:val="0"/>
          <w:marRight w:val="0"/>
          <w:marTop w:val="0"/>
          <w:marBottom w:val="0"/>
          <w:divBdr>
            <w:top w:val="none" w:sz="0" w:space="0" w:color="auto"/>
            <w:left w:val="none" w:sz="0" w:space="0" w:color="auto"/>
            <w:bottom w:val="none" w:sz="0" w:space="0" w:color="auto"/>
            <w:right w:val="none" w:sz="0" w:space="0" w:color="auto"/>
          </w:divBdr>
        </w:div>
        <w:div w:id="962997629">
          <w:marLeft w:val="0"/>
          <w:marRight w:val="0"/>
          <w:marTop w:val="0"/>
          <w:marBottom w:val="0"/>
          <w:divBdr>
            <w:top w:val="none" w:sz="0" w:space="0" w:color="auto"/>
            <w:left w:val="none" w:sz="0" w:space="0" w:color="auto"/>
            <w:bottom w:val="none" w:sz="0" w:space="0" w:color="auto"/>
            <w:right w:val="none" w:sz="0" w:space="0" w:color="auto"/>
          </w:divBdr>
        </w:div>
        <w:div w:id="981739354">
          <w:marLeft w:val="0"/>
          <w:marRight w:val="0"/>
          <w:marTop w:val="0"/>
          <w:marBottom w:val="0"/>
          <w:divBdr>
            <w:top w:val="none" w:sz="0" w:space="0" w:color="auto"/>
            <w:left w:val="none" w:sz="0" w:space="0" w:color="auto"/>
            <w:bottom w:val="none" w:sz="0" w:space="0" w:color="auto"/>
            <w:right w:val="none" w:sz="0" w:space="0" w:color="auto"/>
          </w:divBdr>
        </w:div>
        <w:div w:id="1010059761">
          <w:marLeft w:val="0"/>
          <w:marRight w:val="0"/>
          <w:marTop w:val="0"/>
          <w:marBottom w:val="0"/>
          <w:divBdr>
            <w:top w:val="none" w:sz="0" w:space="0" w:color="auto"/>
            <w:left w:val="none" w:sz="0" w:space="0" w:color="auto"/>
            <w:bottom w:val="none" w:sz="0" w:space="0" w:color="auto"/>
            <w:right w:val="none" w:sz="0" w:space="0" w:color="auto"/>
          </w:divBdr>
        </w:div>
        <w:div w:id="1066302127">
          <w:marLeft w:val="0"/>
          <w:marRight w:val="0"/>
          <w:marTop w:val="0"/>
          <w:marBottom w:val="0"/>
          <w:divBdr>
            <w:top w:val="none" w:sz="0" w:space="0" w:color="auto"/>
            <w:left w:val="none" w:sz="0" w:space="0" w:color="auto"/>
            <w:bottom w:val="none" w:sz="0" w:space="0" w:color="auto"/>
            <w:right w:val="none" w:sz="0" w:space="0" w:color="auto"/>
          </w:divBdr>
        </w:div>
        <w:div w:id="1167750389">
          <w:marLeft w:val="0"/>
          <w:marRight w:val="0"/>
          <w:marTop w:val="0"/>
          <w:marBottom w:val="0"/>
          <w:divBdr>
            <w:top w:val="none" w:sz="0" w:space="0" w:color="auto"/>
            <w:left w:val="none" w:sz="0" w:space="0" w:color="auto"/>
            <w:bottom w:val="none" w:sz="0" w:space="0" w:color="auto"/>
            <w:right w:val="none" w:sz="0" w:space="0" w:color="auto"/>
          </w:divBdr>
        </w:div>
        <w:div w:id="1183327367">
          <w:marLeft w:val="0"/>
          <w:marRight w:val="0"/>
          <w:marTop w:val="0"/>
          <w:marBottom w:val="0"/>
          <w:divBdr>
            <w:top w:val="none" w:sz="0" w:space="0" w:color="auto"/>
            <w:left w:val="none" w:sz="0" w:space="0" w:color="auto"/>
            <w:bottom w:val="none" w:sz="0" w:space="0" w:color="auto"/>
            <w:right w:val="none" w:sz="0" w:space="0" w:color="auto"/>
          </w:divBdr>
        </w:div>
        <w:div w:id="1303000374">
          <w:marLeft w:val="0"/>
          <w:marRight w:val="0"/>
          <w:marTop w:val="0"/>
          <w:marBottom w:val="0"/>
          <w:divBdr>
            <w:top w:val="none" w:sz="0" w:space="0" w:color="auto"/>
            <w:left w:val="none" w:sz="0" w:space="0" w:color="auto"/>
            <w:bottom w:val="none" w:sz="0" w:space="0" w:color="auto"/>
            <w:right w:val="none" w:sz="0" w:space="0" w:color="auto"/>
          </w:divBdr>
        </w:div>
        <w:div w:id="1332485029">
          <w:marLeft w:val="0"/>
          <w:marRight w:val="0"/>
          <w:marTop w:val="0"/>
          <w:marBottom w:val="0"/>
          <w:divBdr>
            <w:top w:val="none" w:sz="0" w:space="0" w:color="auto"/>
            <w:left w:val="none" w:sz="0" w:space="0" w:color="auto"/>
            <w:bottom w:val="none" w:sz="0" w:space="0" w:color="auto"/>
            <w:right w:val="none" w:sz="0" w:space="0" w:color="auto"/>
          </w:divBdr>
        </w:div>
        <w:div w:id="1367637021">
          <w:marLeft w:val="0"/>
          <w:marRight w:val="0"/>
          <w:marTop w:val="0"/>
          <w:marBottom w:val="0"/>
          <w:divBdr>
            <w:top w:val="none" w:sz="0" w:space="0" w:color="auto"/>
            <w:left w:val="none" w:sz="0" w:space="0" w:color="auto"/>
            <w:bottom w:val="none" w:sz="0" w:space="0" w:color="auto"/>
            <w:right w:val="none" w:sz="0" w:space="0" w:color="auto"/>
          </w:divBdr>
        </w:div>
        <w:div w:id="1563830700">
          <w:marLeft w:val="0"/>
          <w:marRight w:val="0"/>
          <w:marTop w:val="0"/>
          <w:marBottom w:val="0"/>
          <w:divBdr>
            <w:top w:val="none" w:sz="0" w:space="0" w:color="auto"/>
            <w:left w:val="none" w:sz="0" w:space="0" w:color="auto"/>
            <w:bottom w:val="none" w:sz="0" w:space="0" w:color="auto"/>
            <w:right w:val="none" w:sz="0" w:space="0" w:color="auto"/>
          </w:divBdr>
        </w:div>
        <w:div w:id="1572932573">
          <w:marLeft w:val="0"/>
          <w:marRight w:val="0"/>
          <w:marTop w:val="0"/>
          <w:marBottom w:val="0"/>
          <w:divBdr>
            <w:top w:val="none" w:sz="0" w:space="0" w:color="auto"/>
            <w:left w:val="none" w:sz="0" w:space="0" w:color="auto"/>
            <w:bottom w:val="none" w:sz="0" w:space="0" w:color="auto"/>
            <w:right w:val="none" w:sz="0" w:space="0" w:color="auto"/>
          </w:divBdr>
        </w:div>
        <w:div w:id="1577741177">
          <w:marLeft w:val="0"/>
          <w:marRight w:val="0"/>
          <w:marTop w:val="0"/>
          <w:marBottom w:val="0"/>
          <w:divBdr>
            <w:top w:val="none" w:sz="0" w:space="0" w:color="auto"/>
            <w:left w:val="none" w:sz="0" w:space="0" w:color="auto"/>
            <w:bottom w:val="none" w:sz="0" w:space="0" w:color="auto"/>
            <w:right w:val="none" w:sz="0" w:space="0" w:color="auto"/>
          </w:divBdr>
        </w:div>
        <w:div w:id="1698316305">
          <w:marLeft w:val="0"/>
          <w:marRight w:val="0"/>
          <w:marTop w:val="0"/>
          <w:marBottom w:val="0"/>
          <w:divBdr>
            <w:top w:val="none" w:sz="0" w:space="0" w:color="auto"/>
            <w:left w:val="none" w:sz="0" w:space="0" w:color="auto"/>
            <w:bottom w:val="none" w:sz="0" w:space="0" w:color="auto"/>
            <w:right w:val="none" w:sz="0" w:space="0" w:color="auto"/>
          </w:divBdr>
        </w:div>
        <w:div w:id="1803228520">
          <w:marLeft w:val="0"/>
          <w:marRight w:val="0"/>
          <w:marTop w:val="0"/>
          <w:marBottom w:val="0"/>
          <w:divBdr>
            <w:top w:val="none" w:sz="0" w:space="0" w:color="auto"/>
            <w:left w:val="none" w:sz="0" w:space="0" w:color="auto"/>
            <w:bottom w:val="none" w:sz="0" w:space="0" w:color="auto"/>
            <w:right w:val="none" w:sz="0" w:space="0" w:color="auto"/>
          </w:divBdr>
        </w:div>
        <w:div w:id="2052606710">
          <w:marLeft w:val="0"/>
          <w:marRight w:val="0"/>
          <w:marTop w:val="0"/>
          <w:marBottom w:val="0"/>
          <w:divBdr>
            <w:top w:val="none" w:sz="0" w:space="0" w:color="auto"/>
            <w:left w:val="none" w:sz="0" w:space="0" w:color="auto"/>
            <w:bottom w:val="none" w:sz="0" w:space="0" w:color="auto"/>
            <w:right w:val="none" w:sz="0" w:space="0" w:color="auto"/>
          </w:divBdr>
        </w:div>
        <w:div w:id="2059930499">
          <w:marLeft w:val="0"/>
          <w:marRight w:val="0"/>
          <w:marTop w:val="0"/>
          <w:marBottom w:val="0"/>
          <w:divBdr>
            <w:top w:val="none" w:sz="0" w:space="0" w:color="auto"/>
            <w:left w:val="none" w:sz="0" w:space="0" w:color="auto"/>
            <w:bottom w:val="none" w:sz="0" w:space="0" w:color="auto"/>
            <w:right w:val="none" w:sz="0" w:space="0" w:color="auto"/>
          </w:divBdr>
        </w:div>
      </w:divsChild>
    </w:div>
    <w:div w:id="5910754">
      <w:bodyDiv w:val="1"/>
      <w:marLeft w:val="0"/>
      <w:marRight w:val="0"/>
      <w:marTop w:val="0"/>
      <w:marBottom w:val="0"/>
      <w:divBdr>
        <w:top w:val="none" w:sz="0" w:space="0" w:color="auto"/>
        <w:left w:val="none" w:sz="0" w:space="0" w:color="auto"/>
        <w:bottom w:val="none" w:sz="0" w:space="0" w:color="auto"/>
        <w:right w:val="none" w:sz="0" w:space="0" w:color="auto"/>
      </w:divBdr>
    </w:div>
    <w:div w:id="19668499">
      <w:bodyDiv w:val="1"/>
      <w:marLeft w:val="0"/>
      <w:marRight w:val="0"/>
      <w:marTop w:val="0"/>
      <w:marBottom w:val="0"/>
      <w:divBdr>
        <w:top w:val="none" w:sz="0" w:space="0" w:color="auto"/>
        <w:left w:val="none" w:sz="0" w:space="0" w:color="auto"/>
        <w:bottom w:val="none" w:sz="0" w:space="0" w:color="auto"/>
        <w:right w:val="none" w:sz="0" w:space="0" w:color="auto"/>
      </w:divBdr>
    </w:div>
    <w:div w:id="20859922">
      <w:bodyDiv w:val="1"/>
      <w:marLeft w:val="0"/>
      <w:marRight w:val="0"/>
      <w:marTop w:val="0"/>
      <w:marBottom w:val="0"/>
      <w:divBdr>
        <w:top w:val="none" w:sz="0" w:space="0" w:color="auto"/>
        <w:left w:val="none" w:sz="0" w:space="0" w:color="auto"/>
        <w:bottom w:val="none" w:sz="0" w:space="0" w:color="auto"/>
        <w:right w:val="none" w:sz="0" w:space="0" w:color="auto"/>
      </w:divBdr>
    </w:div>
    <w:div w:id="31004551">
      <w:bodyDiv w:val="1"/>
      <w:marLeft w:val="0"/>
      <w:marRight w:val="0"/>
      <w:marTop w:val="0"/>
      <w:marBottom w:val="0"/>
      <w:divBdr>
        <w:top w:val="none" w:sz="0" w:space="0" w:color="auto"/>
        <w:left w:val="none" w:sz="0" w:space="0" w:color="auto"/>
        <w:bottom w:val="none" w:sz="0" w:space="0" w:color="auto"/>
        <w:right w:val="none" w:sz="0" w:space="0" w:color="auto"/>
      </w:divBdr>
    </w:div>
    <w:div w:id="88039759">
      <w:bodyDiv w:val="1"/>
      <w:marLeft w:val="0"/>
      <w:marRight w:val="0"/>
      <w:marTop w:val="0"/>
      <w:marBottom w:val="0"/>
      <w:divBdr>
        <w:top w:val="none" w:sz="0" w:space="0" w:color="auto"/>
        <w:left w:val="none" w:sz="0" w:space="0" w:color="auto"/>
        <w:bottom w:val="none" w:sz="0" w:space="0" w:color="auto"/>
        <w:right w:val="none" w:sz="0" w:space="0" w:color="auto"/>
      </w:divBdr>
    </w:div>
    <w:div w:id="100733046">
      <w:bodyDiv w:val="1"/>
      <w:marLeft w:val="0"/>
      <w:marRight w:val="0"/>
      <w:marTop w:val="0"/>
      <w:marBottom w:val="0"/>
      <w:divBdr>
        <w:top w:val="none" w:sz="0" w:space="0" w:color="auto"/>
        <w:left w:val="none" w:sz="0" w:space="0" w:color="auto"/>
        <w:bottom w:val="none" w:sz="0" w:space="0" w:color="auto"/>
        <w:right w:val="none" w:sz="0" w:space="0" w:color="auto"/>
      </w:divBdr>
    </w:div>
    <w:div w:id="192957844">
      <w:bodyDiv w:val="1"/>
      <w:marLeft w:val="0"/>
      <w:marRight w:val="0"/>
      <w:marTop w:val="0"/>
      <w:marBottom w:val="0"/>
      <w:divBdr>
        <w:top w:val="none" w:sz="0" w:space="0" w:color="auto"/>
        <w:left w:val="none" w:sz="0" w:space="0" w:color="auto"/>
        <w:bottom w:val="none" w:sz="0" w:space="0" w:color="auto"/>
        <w:right w:val="none" w:sz="0" w:space="0" w:color="auto"/>
      </w:divBdr>
    </w:div>
    <w:div w:id="195626324">
      <w:bodyDiv w:val="1"/>
      <w:marLeft w:val="0"/>
      <w:marRight w:val="0"/>
      <w:marTop w:val="0"/>
      <w:marBottom w:val="0"/>
      <w:divBdr>
        <w:top w:val="none" w:sz="0" w:space="0" w:color="auto"/>
        <w:left w:val="none" w:sz="0" w:space="0" w:color="auto"/>
        <w:bottom w:val="none" w:sz="0" w:space="0" w:color="auto"/>
        <w:right w:val="none" w:sz="0" w:space="0" w:color="auto"/>
      </w:divBdr>
    </w:div>
    <w:div w:id="260526775">
      <w:bodyDiv w:val="1"/>
      <w:marLeft w:val="0"/>
      <w:marRight w:val="0"/>
      <w:marTop w:val="0"/>
      <w:marBottom w:val="0"/>
      <w:divBdr>
        <w:top w:val="none" w:sz="0" w:space="0" w:color="auto"/>
        <w:left w:val="none" w:sz="0" w:space="0" w:color="auto"/>
        <w:bottom w:val="none" w:sz="0" w:space="0" w:color="auto"/>
        <w:right w:val="none" w:sz="0" w:space="0" w:color="auto"/>
      </w:divBdr>
    </w:div>
    <w:div w:id="290281358">
      <w:bodyDiv w:val="1"/>
      <w:marLeft w:val="0"/>
      <w:marRight w:val="0"/>
      <w:marTop w:val="0"/>
      <w:marBottom w:val="0"/>
      <w:divBdr>
        <w:top w:val="none" w:sz="0" w:space="0" w:color="auto"/>
        <w:left w:val="none" w:sz="0" w:space="0" w:color="auto"/>
        <w:bottom w:val="none" w:sz="0" w:space="0" w:color="auto"/>
        <w:right w:val="none" w:sz="0" w:space="0" w:color="auto"/>
      </w:divBdr>
    </w:div>
    <w:div w:id="306593022">
      <w:bodyDiv w:val="1"/>
      <w:marLeft w:val="0"/>
      <w:marRight w:val="0"/>
      <w:marTop w:val="0"/>
      <w:marBottom w:val="0"/>
      <w:divBdr>
        <w:top w:val="none" w:sz="0" w:space="0" w:color="auto"/>
        <w:left w:val="none" w:sz="0" w:space="0" w:color="auto"/>
        <w:bottom w:val="none" w:sz="0" w:space="0" w:color="auto"/>
        <w:right w:val="none" w:sz="0" w:space="0" w:color="auto"/>
      </w:divBdr>
    </w:div>
    <w:div w:id="340666665">
      <w:bodyDiv w:val="1"/>
      <w:marLeft w:val="0"/>
      <w:marRight w:val="0"/>
      <w:marTop w:val="0"/>
      <w:marBottom w:val="0"/>
      <w:divBdr>
        <w:top w:val="none" w:sz="0" w:space="0" w:color="auto"/>
        <w:left w:val="none" w:sz="0" w:space="0" w:color="auto"/>
        <w:bottom w:val="none" w:sz="0" w:space="0" w:color="auto"/>
        <w:right w:val="none" w:sz="0" w:space="0" w:color="auto"/>
      </w:divBdr>
      <w:divsChild>
        <w:div w:id="543446200">
          <w:marLeft w:val="0"/>
          <w:marRight w:val="0"/>
          <w:marTop w:val="0"/>
          <w:marBottom w:val="0"/>
          <w:divBdr>
            <w:top w:val="none" w:sz="0" w:space="0" w:color="auto"/>
            <w:left w:val="none" w:sz="0" w:space="0" w:color="auto"/>
            <w:bottom w:val="none" w:sz="0" w:space="0" w:color="auto"/>
            <w:right w:val="none" w:sz="0" w:space="0" w:color="auto"/>
          </w:divBdr>
        </w:div>
        <w:div w:id="762917437">
          <w:marLeft w:val="0"/>
          <w:marRight w:val="0"/>
          <w:marTop w:val="0"/>
          <w:marBottom w:val="0"/>
          <w:divBdr>
            <w:top w:val="none" w:sz="0" w:space="0" w:color="auto"/>
            <w:left w:val="none" w:sz="0" w:space="0" w:color="auto"/>
            <w:bottom w:val="none" w:sz="0" w:space="0" w:color="auto"/>
            <w:right w:val="none" w:sz="0" w:space="0" w:color="auto"/>
          </w:divBdr>
        </w:div>
        <w:div w:id="1874148088">
          <w:marLeft w:val="0"/>
          <w:marRight w:val="0"/>
          <w:marTop w:val="0"/>
          <w:marBottom w:val="0"/>
          <w:divBdr>
            <w:top w:val="none" w:sz="0" w:space="0" w:color="auto"/>
            <w:left w:val="none" w:sz="0" w:space="0" w:color="auto"/>
            <w:bottom w:val="none" w:sz="0" w:space="0" w:color="auto"/>
            <w:right w:val="none" w:sz="0" w:space="0" w:color="auto"/>
          </w:divBdr>
        </w:div>
        <w:div w:id="1462456100">
          <w:marLeft w:val="0"/>
          <w:marRight w:val="0"/>
          <w:marTop w:val="0"/>
          <w:marBottom w:val="0"/>
          <w:divBdr>
            <w:top w:val="none" w:sz="0" w:space="0" w:color="auto"/>
            <w:left w:val="none" w:sz="0" w:space="0" w:color="auto"/>
            <w:bottom w:val="none" w:sz="0" w:space="0" w:color="auto"/>
            <w:right w:val="none" w:sz="0" w:space="0" w:color="auto"/>
          </w:divBdr>
        </w:div>
        <w:div w:id="845637341">
          <w:marLeft w:val="0"/>
          <w:marRight w:val="0"/>
          <w:marTop w:val="0"/>
          <w:marBottom w:val="0"/>
          <w:divBdr>
            <w:top w:val="none" w:sz="0" w:space="0" w:color="auto"/>
            <w:left w:val="none" w:sz="0" w:space="0" w:color="auto"/>
            <w:bottom w:val="none" w:sz="0" w:space="0" w:color="auto"/>
            <w:right w:val="none" w:sz="0" w:space="0" w:color="auto"/>
          </w:divBdr>
        </w:div>
        <w:div w:id="1602643431">
          <w:marLeft w:val="0"/>
          <w:marRight w:val="0"/>
          <w:marTop w:val="0"/>
          <w:marBottom w:val="0"/>
          <w:divBdr>
            <w:top w:val="none" w:sz="0" w:space="0" w:color="auto"/>
            <w:left w:val="none" w:sz="0" w:space="0" w:color="auto"/>
            <w:bottom w:val="none" w:sz="0" w:space="0" w:color="auto"/>
            <w:right w:val="none" w:sz="0" w:space="0" w:color="auto"/>
          </w:divBdr>
        </w:div>
        <w:div w:id="1744067417">
          <w:marLeft w:val="0"/>
          <w:marRight w:val="0"/>
          <w:marTop w:val="0"/>
          <w:marBottom w:val="0"/>
          <w:divBdr>
            <w:top w:val="none" w:sz="0" w:space="0" w:color="auto"/>
            <w:left w:val="none" w:sz="0" w:space="0" w:color="auto"/>
            <w:bottom w:val="none" w:sz="0" w:space="0" w:color="auto"/>
            <w:right w:val="none" w:sz="0" w:space="0" w:color="auto"/>
          </w:divBdr>
        </w:div>
        <w:div w:id="2081512697">
          <w:marLeft w:val="0"/>
          <w:marRight w:val="0"/>
          <w:marTop w:val="0"/>
          <w:marBottom w:val="0"/>
          <w:divBdr>
            <w:top w:val="none" w:sz="0" w:space="0" w:color="auto"/>
            <w:left w:val="none" w:sz="0" w:space="0" w:color="auto"/>
            <w:bottom w:val="none" w:sz="0" w:space="0" w:color="auto"/>
            <w:right w:val="none" w:sz="0" w:space="0" w:color="auto"/>
          </w:divBdr>
        </w:div>
        <w:div w:id="1763795292">
          <w:marLeft w:val="0"/>
          <w:marRight w:val="0"/>
          <w:marTop w:val="0"/>
          <w:marBottom w:val="0"/>
          <w:divBdr>
            <w:top w:val="none" w:sz="0" w:space="0" w:color="auto"/>
            <w:left w:val="none" w:sz="0" w:space="0" w:color="auto"/>
            <w:bottom w:val="none" w:sz="0" w:space="0" w:color="auto"/>
            <w:right w:val="none" w:sz="0" w:space="0" w:color="auto"/>
          </w:divBdr>
        </w:div>
        <w:div w:id="895581605">
          <w:marLeft w:val="0"/>
          <w:marRight w:val="0"/>
          <w:marTop w:val="0"/>
          <w:marBottom w:val="0"/>
          <w:divBdr>
            <w:top w:val="none" w:sz="0" w:space="0" w:color="auto"/>
            <w:left w:val="none" w:sz="0" w:space="0" w:color="auto"/>
            <w:bottom w:val="none" w:sz="0" w:space="0" w:color="auto"/>
            <w:right w:val="none" w:sz="0" w:space="0" w:color="auto"/>
          </w:divBdr>
        </w:div>
        <w:div w:id="1422874932">
          <w:marLeft w:val="0"/>
          <w:marRight w:val="0"/>
          <w:marTop w:val="0"/>
          <w:marBottom w:val="0"/>
          <w:divBdr>
            <w:top w:val="none" w:sz="0" w:space="0" w:color="auto"/>
            <w:left w:val="none" w:sz="0" w:space="0" w:color="auto"/>
            <w:bottom w:val="none" w:sz="0" w:space="0" w:color="auto"/>
            <w:right w:val="none" w:sz="0" w:space="0" w:color="auto"/>
          </w:divBdr>
        </w:div>
        <w:div w:id="1112475181">
          <w:marLeft w:val="0"/>
          <w:marRight w:val="0"/>
          <w:marTop w:val="0"/>
          <w:marBottom w:val="0"/>
          <w:divBdr>
            <w:top w:val="none" w:sz="0" w:space="0" w:color="auto"/>
            <w:left w:val="none" w:sz="0" w:space="0" w:color="auto"/>
            <w:bottom w:val="none" w:sz="0" w:space="0" w:color="auto"/>
            <w:right w:val="none" w:sz="0" w:space="0" w:color="auto"/>
          </w:divBdr>
        </w:div>
        <w:div w:id="9452374">
          <w:marLeft w:val="0"/>
          <w:marRight w:val="0"/>
          <w:marTop w:val="0"/>
          <w:marBottom w:val="0"/>
          <w:divBdr>
            <w:top w:val="none" w:sz="0" w:space="0" w:color="auto"/>
            <w:left w:val="none" w:sz="0" w:space="0" w:color="auto"/>
            <w:bottom w:val="none" w:sz="0" w:space="0" w:color="auto"/>
            <w:right w:val="none" w:sz="0" w:space="0" w:color="auto"/>
          </w:divBdr>
        </w:div>
        <w:div w:id="1795632756">
          <w:marLeft w:val="0"/>
          <w:marRight w:val="0"/>
          <w:marTop w:val="0"/>
          <w:marBottom w:val="0"/>
          <w:divBdr>
            <w:top w:val="none" w:sz="0" w:space="0" w:color="auto"/>
            <w:left w:val="none" w:sz="0" w:space="0" w:color="auto"/>
            <w:bottom w:val="none" w:sz="0" w:space="0" w:color="auto"/>
            <w:right w:val="none" w:sz="0" w:space="0" w:color="auto"/>
          </w:divBdr>
        </w:div>
        <w:div w:id="901714227">
          <w:marLeft w:val="0"/>
          <w:marRight w:val="0"/>
          <w:marTop w:val="0"/>
          <w:marBottom w:val="0"/>
          <w:divBdr>
            <w:top w:val="none" w:sz="0" w:space="0" w:color="auto"/>
            <w:left w:val="none" w:sz="0" w:space="0" w:color="auto"/>
            <w:bottom w:val="none" w:sz="0" w:space="0" w:color="auto"/>
            <w:right w:val="none" w:sz="0" w:space="0" w:color="auto"/>
          </w:divBdr>
        </w:div>
        <w:div w:id="1714035435">
          <w:marLeft w:val="0"/>
          <w:marRight w:val="0"/>
          <w:marTop w:val="0"/>
          <w:marBottom w:val="0"/>
          <w:divBdr>
            <w:top w:val="none" w:sz="0" w:space="0" w:color="auto"/>
            <w:left w:val="none" w:sz="0" w:space="0" w:color="auto"/>
            <w:bottom w:val="none" w:sz="0" w:space="0" w:color="auto"/>
            <w:right w:val="none" w:sz="0" w:space="0" w:color="auto"/>
          </w:divBdr>
        </w:div>
        <w:div w:id="961377999">
          <w:marLeft w:val="0"/>
          <w:marRight w:val="0"/>
          <w:marTop w:val="0"/>
          <w:marBottom w:val="0"/>
          <w:divBdr>
            <w:top w:val="none" w:sz="0" w:space="0" w:color="auto"/>
            <w:left w:val="none" w:sz="0" w:space="0" w:color="auto"/>
            <w:bottom w:val="none" w:sz="0" w:space="0" w:color="auto"/>
            <w:right w:val="none" w:sz="0" w:space="0" w:color="auto"/>
          </w:divBdr>
        </w:div>
        <w:div w:id="438140301">
          <w:marLeft w:val="0"/>
          <w:marRight w:val="0"/>
          <w:marTop w:val="0"/>
          <w:marBottom w:val="0"/>
          <w:divBdr>
            <w:top w:val="none" w:sz="0" w:space="0" w:color="auto"/>
            <w:left w:val="none" w:sz="0" w:space="0" w:color="auto"/>
            <w:bottom w:val="none" w:sz="0" w:space="0" w:color="auto"/>
            <w:right w:val="none" w:sz="0" w:space="0" w:color="auto"/>
          </w:divBdr>
        </w:div>
        <w:div w:id="792868299">
          <w:marLeft w:val="0"/>
          <w:marRight w:val="0"/>
          <w:marTop w:val="0"/>
          <w:marBottom w:val="0"/>
          <w:divBdr>
            <w:top w:val="none" w:sz="0" w:space="0" w:color="auto"/>
            <w:left w:val="none" w:sz="0" w:space="0" w:color="auto"/>
            <w:bottom w:val="none" w:sz="0" w:space="0" w:color="auto"/>
            <w:right w:val="none" w:sz="0" w:space="0" w:color="auto"/>
          </w:divBdr>
        </w:div>
        <w:div w:id="1033774472">
          <w:marLeft w:val="0"/>
          <w:marRight w:val="0"/>
          <w:marTop w:val="0"/>
          <w:marBottom w:val="0"/>
          <w:divBdr>
            <w:top w:val="none" w:sz="0" w:space="0" w:color="auto"/>
            <w:left w:val="none" w:sz="0" w:space="0" w:color="auto"/>
            <w:bottom w:val="none" w:sz="0" w:space="0" w:color="auto"/>
            <w:right w:val="none" w:sz="0" w:space="0" w:color="auto"/>
          </w:divBdr>
        </w:div>
        <w:div w:id="1410617480">
          <w:marLeft w:val="0"/>
          <w:marRight w:val="0"/>
          <w:marTop w:val="0"/>
          <w:marBottom w:val="0"/>
          <w:divBdr>
            <w:top w:val="none" w:sz="0" w:space="0" w:color="auto"/>
            <w:left w:val="none" w:sz="0" w:space="0" w:color="auto"/>
            <w:bottom w:val="none" w:sz="0" w:space="0" w:color="auto"/>
            <w:right w:val="none" w:sz="0" w:space="0" w:color="auto"/>
          </w:divBdr>
        </w:div>
        <w:div w:id="221990483">
          <w:marLeft w:val="0"/>
          <w:marRight w:val="0"/>
          <w:marTop w:val="0"/>
          <w:marBottom w:val="0"/>
          <w:divBdr>
            <w:top w:val="none" w:sz="0" w:space="0" w:color="auto"/>
            <w:left w:val="none" w:sz="0" w:space="0" w:color="auto"/>
            <w:bottom w:val="none" w:sz="0" w:space="0" w:color="auto"/>
            <w:right w:val="none" w:sz="0" w:space="0" w:color="auto"/>
          </w:divBdr>
        </w:div>
        <w:div w:id="1581406348">
          <w:marLeft w:val="0"/>
          <w:marRight w:val="0"/>
          <w:marTop w:val="0"/>
          <w:marBottom w:val="0"/>
          <w:divBdr>
            <w:top w:val="none" w:sz="0" w:space="0" w:color="auto"/>
            <w:left w:val="none" w:sz="0" w:space="0" w:color="auto"/>
            <w:bottom w:val="none" w:sz="0" w:space="0" w:color="auto"/>
            <w:right w:val="none" w:sz="0" w:space="0" w:color="auto"/>
          </w:divBdr>
        </w:div>
        <w:div w:id="278686697">
          <w:marLeft w:val="0"/>
          <w:marRight w:val="0"/>
          <w:marTop w:val="0"/>
          <w:marBottom w:val="0"/>
          <w:divBdr>
            <w:top w:val="none" w:sz="0" w:space="0" w:color="auto"/>
            <w:left w:val="none" w:sz="0" w:space="0" w:color="auto"/>
            <w:bottom w:val="none" w:sz="0" w:space="0" w:color="auto"/>
            <w:right w:val="none" w:sz="0" w:space="0" w:color="auto"/>
          </w:divBdr>
        </w:div>
        <w:div w:id="2092774990">
          <w:marLeft w:val="0"/>
          <w:marRight w:val="0"/>
          <w:marTop w:val="0"/>
          <w:marBottom w:val="0"/>
          <w:divBdr>
            <w:top w:val="none" w:sz="0" w:space="0" w:color="auto"/>
            <w:left w:val="none" w:sz="0" w:space="0" w:color="auto"/>
            <w:bottom w:val="none" w:sz="0" w:space="0" w:color="auto"/>
            <w:right w:val="none" w:sz="0" w:space="0" w:color="auto"/>
          </w:divBdr>
        </w:div>
        <w:div w:id="1935703910">
          <w:marLeft w:val="0"/>
          <w:marRight w:val="0"/>
          <w:marTop w:val="0"/>
          <w:marBottom w:val="0"/>
          <w:divBdr>
            <w:top w:val="none" w:sz="0" w:space="0" w:color="auto"/>
            <w:left w:val="none" w:sz="0" w:space="0" w:color="auto"/>
            <w:bottom w:val="none" w:sz="0" w:space="0" w:color="auto"/>
            <w:right w:val="none" w:sz="0" w:space="0" w:color="auto"/>
          </w:divBdr>
        </w:div>
        <w:div w:id="191378554">
          <w:marLeft w:val="0"/>
          <w:marRight w:val="0"/>
          <w:marTop w:val="0"/>
          <w:marBottom w:val="0"/>
          <w:divBdr>
            <w:top w:val="none" w:sz="0" w:space="0" w:color="auto"/>
            <w:left w:val="none" w:sz="0" w:space="0" w:color="auto"/>
            <w:bottom w:val="none" w:sz="0" w:space="0" w:color="auto"/>
            <w:right w:val="none" w:sz="0" w:space="0" w:color="auto"/>
          </w:divBdr>
        </w:div>
        <w:div w:id="1251038439">
          <w:marLeft w:val="0"/>
          <w:marRight w:val="0"/>
          <w:marTop w:val="0"/>
          <w:marBottom w:val="0"/>
          <w:divBdr>
            <w:top w:val="none" w:sz="0" w:space="0" w:color="auto"/>
            <w:left w:val="none" w:sz="0" w:space="0" w:color="auto"/>
            <w:bottom w:val="none" w:sz="0" w:space="0" w:color="auto"/>
            <w:right w:val="none" w:sz="0" w:space="0" w:color="auto"/>
          </w:divBdr>
        </w:div>
        <w:div w:id="1383870764">
          <w:marLeft w:val="0"/>
          <w:marRight w:val="0"/>
          <w:marTop w:val="0"/>
          <w:marBottom w:val="0"/>
          <w:divBdr>
            <w:top w:val="none" w:sz="0" w:space="0" w:color="auto"/>
            <w:left w:val="none" w:sz="0" w:space="0" w:color="auto"/>
            <w:bottom w:val="none" w:sz="0" w:space="0" w:color="auto"/>
            <w:right w:val="none" w:sz="0" w:space="0" w:color="auto"/>
          </w:divBdr>
        </w:div>
        <w:div w:id="147209926">
          <w:marLeft w:val="0"/>
          <w:marRight w:val="0"/>
          <w:marTop w:val="0"/>
          <w:marBottom w:val="0"/>
          <w:divBdr>
            <w:top w:val="none" w:sz="0" w:space="0" w:color="auto"/>
            <w:left w:val="none" w:sz="0" w:space="0" w:color="auto"/>
            <w:bottom w:val="none" w:sz="0" w:space="0" w:color="auto"/>
            <w:right w:val="none" w:sz="0" w:space="0" w:color="auto"/>
          </w:divBdr>
        </w:div>
        <w:div w:id="1597637282">
          <w:marLeft w:val="0"/>
          <w:marRight w:val="0"/>
          <w:marTop w:val="0"/>
          <w:marBottom w:val="0"/>
          <w:divBdr>
            <w:top w:val="none" w:sz="0" w:space="0" w:color="auto"/>
            <w:left w:val="none" w:sz="0" w:space="0" w:color="auto"/>
            <w:bottom w:val="none" w:sz="0" w:space="0" w:color="auto"/>
            <w:right w:val="none" w:sz="0" w:space="0" w:color="auto"/>
          </w:divBdr>
        </w:div>
        <w:div w:id="176114866">
          <w:marLeft w:val="0"/>
          <w:marRight w:val="0"/>
          <w:marTop w:val="0"/>
          <w:marBottom w:val="0"/>
          <w:divBdr>
            <w:top w:val="none" w:sz="0" w:space="0" w:color="auto"/>
            <w:left w:val="none" w:sz="0" w:space="0" w:color="auto"/>
            <w:bottom w:val="none" w:sz="0" w:space="0" w:color="auto"/>
            <w:right w:val="none" w:sz="0" w:space="0" w:color="auto"/>
          </w:divBdr>
        </w:div>
        <w:div w:id="1952937217">
          <w:marLeft w:val="0"/>
          <w:marRight w:val="0"/>
          <w:marTop w:val="0"/>
          <w:marBottom w:val="0"/>
          <w:divBdr>
            <w:top w:val="none" w:sz="0" w:space="0" w:color="auto"/>
            <w:left w:val="none" w:sz="0" w:space="0" w:color="auto"/>
            <w:bottom w:val="none" w:sz="0" w:space="0" w:color="auto"/>
            <w:right w:val="none" w:sz="0" w:space="0" w:color="auto"/>
          </w:divBdr>
        </w:div>
        <w:div w:id="1196575608">
          <w:marLeft w:val="0"/>
          <w:marRight w:val="0"/>
          <w:marTop w:val="0"/>
          <w:marBottom w:val="0"/>
          <w:divBdr>
            <w:top w:val="none" w:sz="0" w:space="0" w:color="auto"/>
            <w:left w:val="none" w:sz="0" w:space="0" w:color="auto"/>
            <w:bottom w:val="none" w:sz="0" w:space="0" w:color="auto"/>
            <w:right w:val="none" w:sz="0" w:space="0" w:color="auto"/>
          </w:divBdr>
        </w:div>
        <w:div w:id="1449667771">
          <w:marLeft w:val="0"/>
          <w:marRight w:val="0"/>
          <w:marTop w:val="0"/>
          <w:marBottom w:val="0"/>
          <w:divBdr>
            <w:top w:val="none" w:sz="0" w:space="0" w:color="auto"/>
            <w:left w:val="none" w:sz="0" w:space="0" w:color="auto"/>
            <w:bottom w:val="none" w:sz="0" w:space="0" w:color="auto"/>
            <w:right w:val="none" w:sz="0" w:space="0" w:color="auto"/>
          </w:divBdr>
        </w:div>
        <w:div w:id="411583844">
          <w:marLeft w:val="0"/>
          <w:marRight w:val="0"/>
          <w:marTop w:val="0"/>
          <w:marBottom w:val="0"/>
          <w:divBdr>
            <w:top w:val="none" w:sz="0" w:space="0" w:color="auto"/>
            <w:left w:val="none" w:sz="0" w:space="0" w:color="auto"/>
            <w:bottom w:val="none" w:sz="0" w:space="0" w:color="auto"/>
            <w:right w:val="none" w:sz="0" w:space="0" w:color="auto"/>
          </w:divBdr>
        </w:div>
        <w:div w:id="587739545">
          <w:marLeft w:val="0"/>
          <w:marRight w:val="0"/>
          <w:marTop w:val="0"/>
          <w:marBottom w:val="0"/>
          <w:divBdr>
            <w:top w:val="none" w:sz="0" w:space="0" w:color="auto"/>
            <w:left w:val="none" w:sz="0" w:space="0" w:color="auto"/>
            <w:bottom w:val="none" w:sz="0" w:space="0" w:color="auto"/>
            <w:right w:val="none" w:sz="0" w:space="0" w:color="auto"/>
          </w:divBdr>
        </w:div>
        <w:div w:id="1190217518">
          <w:marLeft w:val="0"/>
          <w:marRight w:val="0"/>
          <w:marTop w:val="0"/>
          <w:marBottom w:val="0"/>
          <w:divBdr>
            <w:top w:val="none" w:sz="0" w:space="0" w:color="auto"/>
            <w:left w:val="none" w:sz="0" w:space="0" w:color="auto"/>
            <w:bottom w:val="none" w:sz="0" w:space="0" w:color="auto"/>
            <w:right w:val="none" w:sz="0" w:space="0" w:color="auto"/>
          </w:divBdr>
        </w:div>
        <w:div w:id="1569919102">
          <w:marLeft w:val="0"/>
          <w:marRight w:val="0"/>
          <w:marTop w:val="0"/>
          <w:marBottom w:val="0"/>
          <w:divBdr>
            <w:top w:val="none" w:sz="0" w:space="0" w:color="auto"/>
            <w:left w:val="none" w:sz="0" w:space="0" w:color="auto"/>
            <w:bottom w:val="none" w:sz="0" w:space="0" w:color="auto"/>
            <w:right w:val="none" w:sz="0" w:space="0" w:color="auto"/>
          </w:divBdr>
        </w:div>
        <w:div w:id="759911318">
          <w:marLeft w:val="0"/>
          <w:marRight w:val="0"/>
          <w:marTop w:val="0"/>
          <w:marBottom w:val="0"/>
          <w:divBdr>
            <w:top w:val="none" w:sz="0" w:space="0" w:color="auto"/>
            <w:left w:val="none" w:sz="0" w:space="0" w:color="auto"/>
            <w:bottom w:val="none" w:sz="0" w:space="0" w:color="auto"/>
            <w:right w:val="none" w:sz="0" w:space="0" w:color="auto"/>
          </w:divBdr>
        </w:div>
        <w:div w:id="809400142">
          <w:marLeft w:val="0"/>
          <w:marRight w:val="0"/>
          <w:marTop w:val="0"/>
          <w:marBottom w:val="0"/>
          <w:divBdr>
            <w:top w:val="none" w:sz="0" w:space="0" w:color="auto"/>
            <w:left w:val="none" w:sz="0" w:space="0" w:color="auto"/>
            <w:bottom w:val="none" w:sz="0" w:space="0" w:color="auto"/>
            <w:right w:val="none" w:sz="0" w:space="0" w:color="auto"/>
          </w:divBdr>
        </w:div>
        <w:div w:id="351415323">
          <w:marLeft w:val="0"/>
          <w:marRight w:val="0"/>
          <w:marTop w:val="0"/>
          <w:marBottom w:val="0"/>
          <w:divBdr>
            <w:top w:val="none" w:sz="0" w:space="0" w:color="auto"/>
            <w:left w:val="none" w:sz="0" w:space="0" w:color="auto"/>
            <w:bottom w:val="none" w:sz="0" w:space="0" w:color="auto"/>
            <w:right w:val="none" w:sz="0" w:space="0" w:color="auto"/>
          </w:divBdr>
        </w:div>
        <w:div w:id="772751769">
          <w:marLeft w:val="0"/>
          <w:marRight w:val="0"/>
          <w:marTop w:val="0"/>
          <w:marBottom w:val="0"/>
          <w:divBdr>
            <w:top w:val="none" w:sz="0" w:space="0" w:color="auto"/>
            <w:left w:val="none" w:sz="0" w:space="0" w:color="auto"/>
            <w:bottom w:val="none" w:sz="0" w:space="0" w:color="auto"/>
            <w:right w:val="none" w:sz="0" w:space="0" w:color="auto"/>
          </w:divBdr>
        </w:div>
        <w:div w:id="374163982">
          <w:marLeft w:val="0"/>
          <w:marRight w:val="0"/>
          <w:marTop w:val="0"/>
          <w:marBottom w:val="0"/>
          <w:divBdr>
            <w:top w:val="none" w:sz="0" w:space="0" w:color="auto"/>
            <w:left w:val="none" w:sz="0" w:space="0" w:color="auto"/>
            <w:bottom w:val="none" w:sz="0" w:space="0" w:color="auto"/>
            <w:right w:val="none" w:sz="0" w:space="0" w:color="auto"/>
          </w:divBdr>
        </w:div>
        <w:div w:id="219170889">
          <w:marLeft w:val="0"/>
          <w:marRight w:val="0"/>
          <w:marTop w:val="0"/>
          <w:marBottom w:val="0"/>
          <w:divBdr>
            <w:top w:val="none" w:sz="0" w:space="0" w:color="auto"/>
            <w:left w:val="none" w:sz="0" w:space="0" w:color="auto"/>
            <w:bottom w:val="none" w:sz="0" w:space="0" w:color="auto"/>
            <w:right w:val="none" w:sz="0" w:space="0" w:color="auto"/>
          </w:divBdr>
        </w:div>
        <w:div w:id="592402314">
          <w:marLeft w:val="0"/>
          <w:marRight w:val="0"/>
          <w:marTop w:val="0"/>
          <w:marBottom w:val="0"/>
          <w:divBdr>
            <w:top w:val="none" w:sz="0" w:space="0" w:color="auto"/>
            <w:left w:val="none" w:sz="0" w:space="0" w:color="auto"/>
            <w:bottom w:val="none" w:sz="0" w:space="0" w:color="auto"/>
            <w:right w:val="none" w:sz="0" w:space="0" w:color="auto"/>
          </w:divBdr>
        </w:div>
        <w:div w:id="1488550047">
          <w:marLeft w:val="0"/>
          <w:marRight w:val="0"/>
          <w:marTop w:val="0"/>
          <w:marBottom w:val="0"/>
          <w:divBdr>
            <w:top w:val="none" w:sz="0" w:space="0" w:color="auto"/>
            <w:left w:val="none" w:sz="0" w:space="0" w:color="auto"/>
            <w:bottom w:val="none" w:sz="0" w:space="0" w:color="auto"/>
            <w:right w:val="none" w:sz="0" w:space="0" w:color="auto"/>
          </w:divBdr>
        </w:div>
        <w:div w:id="315186878">
          <w:marLeft w:val="0"/>
          <w:marRight w:val="0"/>
          <w:marTop w:val="0"/>
          <w:marBottom w:val="0"/>
          <w:divBdr>
            <w:top w:val="none" w:sz="0" w:space="0" w:color="auto"/>
            <w:left w:val="none" w:sz="0" w:space="0" w:color="auto"/>
            <w:bottom w:val="none" w:sz="0" w:space="0" w:color="auto"/>
            <w:right w:val="none" w:sz="0" w:space="0" w:color="auto"/>
          </w:divBdr>
        </w:div>
        <w:div w:id="1368290426">
          <w:marLeft w:val="0"/>
          <w:marRight w:val="0"/>
          <w:marTop w:val="0"/>
          <w:marBottom w:val="0"/>
          <w:divBdr>
            <w:top w:val="none" w:sz="0" w:space="0" w:color="auto"/>
            <w:left w:val="none" w:sz="0" w:space="0" w:color="auto"/>
            <w:bottom w:val="none" w:sz="0" w:space="0" w:color="auto"/>
            <w:right w:val="none" w:sz="0" w:space="0" w:color="auto"/>
          </w:divBdr>
        </w:div>
        <w:div w:id="202524641">
          <w:marLeft w:val="0"/>
          <w:marRight w:val="0"/>
          <w:marTop w:val="0"/>
          <w:marBottom w:val="0"/>
          <w:divBdr>
            <w:top w:val="none" w:sz="0" w:space="0" w:color="auto"/>
            <w:left w:val="none" w:sz="0" w:space="0" w:color="auto"/>
            <w:bottom w:val="none" w:sz="0" w:space="0" w:color="auto"/>
            <w:right w:val="none" w:sz="0" w:space="0" w:color="auto"/>
          </w:divBdr>
        </w:div>
      </w:divsChild>
    </w:div>
    <w:div w:id="341010834">
      <w:bodyDiv w:val="1"/>
      <w:marLeft w:val="0"/>
      <w:marRight w:val="0"/>
      <w:marTop w:val="0"/>
      <w:marBottom w:val="0"/>
      <w:divBdr>
        <w:top w:val="none" w:sz="0" w:space="0" w:color="auto"/>
        <w:left w:val="none" w:sz="0" w:space="0" w:color="auto"/>
        <w:bottom w:val="none" w:sz="0" w:space="0" w:color="auto"/>
        <w:right w:val="none" w:sz="0" w:space="0" w:color="auto"/>
      </w:divBdr>
      <w:divsChild>
        <w:div w:id="1767190045">
          <w:marLeft w:val="0"/>
          <w:marRight w:val="0"/>
          <w:marTop w:val="165"/>
          <w:marBottom w:val="165"/>
          <w:divBdr>
            <w:top w:val="none" w:sz="0" w:space="0" w:color="auto"/>
            <w:left w:val="none" w:sz="0" w:space="0" w:color="auto"/>
            <w:bottom w:val="none" w:sz="0" w:space="0" w:color="auto"/>
            <w:right w:val="none" w:sz="0" w:space="0" w:color="auto"/>
          </w:divBdr>
          <w:divsChild>
            <w:div w:id="1934974738">
              <w:marLeft w:val="0"/>
              <w:marRight w:val="0"/>
              <w:marTop w:val="0"/>
              <w:marBottom w:val="0"/>
              <w:divBdr>
                <w:top w:val="none" w:sz="0" w:space="0" w:color="auto"/>
                <w:left w:val="none" w:sz="0" w:space="0" w:color="auto"/>
                <w:bottom w:val="none" w:sz="0" w:space="0" w:color="auto"/>
                <w:right w:val="none" w:sz="0" w:space="0" w:color="auto"/>
              </w:divBdr>
              <w:divsChild>
                <w:div w:id="1501023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12025500">
          <w:marLeft w:val="0"/>
          <w:marRight w:val="0"/>
          <w:marTop w:val="0"/>
          <w:marBottom w:val="0"/>
          <w:divBdr>
            <w:top w:val="none" w:sz="0" w:space="0" w:color="auto"/>
            <w:left w:val="none" w:sz="0" w:space="0" w:color="auto"/>
            <w:bottom w:val="none" w:sz="0" w:space="0" w:color="auto"/>
            <w:right w:val="none" w:sz="0" w:space="0" w:color="auto"/>
          </w:divBdr>
          <w:divsChild>
            <w:div w:id="21103923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349986423">
      <w:bodyDiv w:val="1"/>
      <w:marLeft w:val="0"/>
      <w:marRight w:val="0"/>
      <w:marTop w:val="0"/>
      <w:marBottom w:val="0"/>
      <w:divBdr>
        <w:top w:val="none" w:sz="0" w:space="0" w:color="auto"/>
        <w:left w:val="none" w:sz="0" w:space="0" w:color="auto"/>
        <w:bottom w:val="none" w:sz="0" w:space="0" w:color="auto"/>
        <w:right w:val="none" w:sz="0" w:space="0" w:color="auto"/>
      </w:divBdr>
    </w:div>
    <w:div w:id="352725205">
      <w:bodyDiv w:val="1"/>
      <w:marLeft w:val="0"/>
      <w:marRight w:val="0"/>
      <w:marTop w:val="0"/>
      <w:marBottom w:val="0"/>
      <w:divBdr>
        <w:top w:val="none" w:sz="0" w:space="0" w:color="auto"/>
        <w:left w:val="none" w:sz="0" w:space="0" w:color="auto"/>
        <w:bottom w:val="none" w:sz="0" w:space="0" w:color="auto"/>
        <w:right w:val="none" w:sz="0" w:space="0" w:color="auto"/>
      </w:divBdr>
    </w:div>
    <w:div w:id="393894706">
      <w:bodyDiv w:val="1"/>
      <w:marLeft w:val="0"/>
      <w:marRight w:val="0"/>
      <w:marTop w:val="0"/>
      <w:marBottom w:val="0"/>
      <w:divBdr>
        <w:top w:val="none" w:sz="0" w:space="0" w:color="auto"/>
        <w:left w:val="none" w:sz="0" w:space="0" w:color="auto"/>
        <w:bottom w:val="none" w:sz="0" w:space="0" w:color="auto"/>
        <w:right w:val="none" w:sz="0" w:space="0" w:color="auto"/>
      </w:divBdr>
      <w:divsChild>
        <w:div w:id="1176379111">
          <w:marLeft w:val="0"/>
          <w:marRight w:val="0"/>
          <w:marTop w:val="0"/>
          <w:marBottom w:val="0"/>
          <w:divBdr>
            <w:top w:val="none" w:sz="0" w:space="0" w:color="auto"/>
            <w:left w:val="none" w:sz="0" w:space="0" w:color="auto"/>
            <w:bottom w:val="none" w:sz="0" w:space="0" w:color="auto"/>
            <w:right w:val="none" w:sz="0" w:space="0" w:color="auto"/>
          </w:divBdr>
          <w:divsChild>
            <w:div w:id="522943071">
              <w:marLeft w:val="0"/>
              <w:marRight w:val="0"/>
              <w:marTop w:val="0"/>
              <w:marBottom w:val="0"/>
              <w:divBdr>
                <w:top w:val="none" w:sz="0" w:space="0" w:color="auto"/>
                <w:left w:val="none" w:sz="0" w:space="0" w:color="auto"/>
                <w:bottom w:val="none" w:sz="0" w:space="0" w:color="auto"/>
                <w:right w:val="none" w:sz="0" w:space="0" w:color="auto"/>
              </w:divBdr>
            </w:div>
            <w:div w:id="1301301210">
              <w:marLeft w:val="0"/>
              <w:marRight w:val="0"/>
              <w:marTop w:val="0"/>
              <w:marBottom w:val="0"/>
              <w:divBdr>
                <w:top w:val="none" w:sz="0" w:space="0" w:color="auto"/>
                <w:left w:val="none" w:sz="0" w:space="0" w:color="auto"/>
                <w:bottom w:val="none" w:sz="0" w:space="0" w:color="auto"/>
                <w:right w:val="none" w:sz="0" w:space="0" w:color="auto"/>
              </w:divBdr>
            </w:div>
          </w:divsChild>
        </w:div>
        <w:div w:id="1690259460">
          <w:marLeft w:val="0"/>
          <w:marRight w:val="0"/>
          <w:marTop w:val="0"/>
          <w:marBottom w:val="0"/>
          <w:divBdr>
            <w:top w:val="none" w:sz="0" w:space="0" w:color="auto"/>
            <w:left w:val="none" w:sz="0" w:space="0" w:color="auto"/>
            <w:bottom w:val="none" w:sz="0" w:space="0" w:color="auto"/>
            <w:right w:val="none" w:sz="0" w:space="0" w:color="auto"/>
          </w:divBdr>
        </w:div>
        <w:div w:id="1739744486">
          <w:marLeft w:val="0"/>
          <w:marRight w:val="0"/>
          <w:marTop w:val="0"/>
          <w:marBottom w:val="0"/>
          <w:divBdr>
            <w:top w:val="none" w:sz="0" w:space="0" w:color="auto"/>
            <w:left w:val="none" w:sz="0" w:space="0" w:color="auto"/>
            <w:bottom w:val="none" w:sz="0" w:space="0" w:color="auto"/>
            <w:right w:val="none" w:sz="0" w:space="0" w:color="auto"/>
          </w:divBdr>
        </w:div>
      </w:divsChild>
    </w:div>
    <w:div w:id="469981860">
      <w:bodyDiv w:val="1"/>
      <w:marLeft w:val="0"/>
      <w:marRight w:val="0"/>
      <w:marTop w:val="0"/>
      <w:marBottom w:val="0"/>
      <w:divBdr>
        <w:top w:val="none" w:sz="0" w:space="0" w:color="auto"/>
        <w:left w:val="none" w:sz="0" w:space="0" w:color="auto"/>
        <w:bottom w:val="none" w:sz="0" w:space="0" w:color="auto"/>
        <w:right w:val="none" w:sz="0" w:space="0" w:color="auto"/>
      </w:divBdr>
    </w:div>
    <w:div w:id="471218917">
      <w:bodyDiv w:val="1"/>
      <w:marLeft w:val="0"/>
      <w:marRight w:val="0"/>
      <w:marTop w:val="0"/>
      <w:marBottom w:val="0"/>
      <w:divBdr>
        <w:top w:val="none" w:sz="0" w:space="0" w:color="auto"/>
        <w:left w:val="none" w:sz="0" w:space="0" w:color="auto"/>
        <w:bottom w:val="none" w:sz="0" w:space="0" w:color="auto"/>
        <w:right w:val="none" w:sz="0" w:space="0" w:color="auto"/>
      </w:divBdr>
    </w:div>
    <w:div w:id="534539855">
      <w:bodyDiv w:val="1"/>
      <w:marLeft w:val="0"/>
      <w:marRight w:val="0"/>
      <w:marTop w:val="0"/>
      <w:marBottom w:val="0"/>
      <w:divBdr>
        <w:top w:val="none" w:sz="0" w:space="0" w:color="auto"/>
        <w:left w:val="none" w:sz="0" w:space="0" w:color="auto"/>
        <w:bottom w:val="none" w:sz="0" w:space="0" w:color="auto"/>
        <w:right w:val="none" w:sz="0" w:space="0" w:color="auto"/>
      </w:divBdr>
      <w:divsChild>
        <w:div w:id="1673677587">
          <w:marLeft w:val="0"/>
          <w:marRight w:val="0"/>
          <w:marTop w:val="0"/>
          <w:marBottom w:val="0"/>
          <w:divBdr>
            <w:top w:val="none" w:sz="0" w:space="0" w:color="auto"/>
            <w:left w:val="none" w:sz="0" w:space="0" w:color="auto"/>
            <w:bottom w:val="none" w:sz="0" w:space="0" w:color="auto"/>
            <w:right w:val="none" w:sz="0" w:space="0" w:color="auto"/>
          </w:divBdr>
        </w:div>
        <w:div w:id="1099057604">
          <w:marLeft w:val="0"/>
          <w:marRight w:val="0"/>
          <w:marTop w:val="0"/>
          <w:marBottom w:val="0"/>
          <w:divBdr>
            <w:top w:val="none" w:sz="0" w:space="0" w:color="auto"/>
            <w:left w:val="none" w:sz="0" w:space="0" w:color="auto"/>
            <w:bottom w:val="none" w:sz="0" w:space="0" w:color="auto"/>
            <w:right w:val="none" w:sz="0" w:space="0" w:color="auto"/>
          </w:divBdr>
        </w:div>
        <w:div w:id="2081829956">
          <w:marLeft w:val="0"/>
          <w:marRight w:val="0"/>
          <w:marTop w:val="0"/>
          <w:marBottom w:val="0"/>
          <w:divBdr>
            <w:top w:val="none" w:sz="0" w:space="0" w:color="auto"/>
            <w:left w:val="none" w:sz="0" w:space="0" w:color="auto"/>
            <w:bottom w:val="none" w:sz="0" w:space="0" w:color="auto"/>
            <w:right w:val="none" w:sz="0" w:space="0" w:color="auto"/>
          </w:divBdr>
        </w:div>
      </w:divsChild>
    </w:div>
    <w:div w:id="537857965">
      <w:bodyDiv w:val="1"/>
      <w:marLeft w:val="0"/>
      <w:marRight w:val="0"/>
      <w:marTop w:val="0"/>
      <w:marBottom w:val="0"/>
      <w:divBdr>
        <w:top w:val="none" w:sz="0" w:space="0" w:color="auto"/>
        <w:left w:val="none" w:sz="0" w:space="0" w:color="auto"/>
        <w:bottom w:val="none" w:sz="0" w:space="0" w:color="auto"/>
        <w:right w:val="none" w:sz="0" w:space="0" w:color="auto"/>
      </w:divBdr>
      <w:divsChild>
        <w:div w:id="831793895">
          <w:marLeft w:val="0"/>
          <w:marRight w:val="0"/>
          <w:marTop w:val="0"/>
          <w:marBottom w:val="0"/>
          <w:divBdr>
            <w:top w:val="none" w:sz="0" w:space="0" w:color="auto"/>
            <w:left w:val="none" w:sz="0" w:space="0" w:color="auto"/>
            <w:bottom w:val="none" w:sz="0" w:space="0" w:color="auto"/>
            <w:right w:val="none" w:sz="0" w:space="0" w:color="auto"/>
          </w:divBdr>
        </w:div>
        <w:div w:id="2080131041">
          <w:marLeft w:val="0"/>
          <w:marRight w:val="0"/>
          <w:marTop w:val="0"/>
          <w:marBottom w:val="0"/>
          <w:divBdr>
            <w:top w:val="none" w:sz="0" w:space="0" w:color="auto"/>
            <w:left w:val="none" w:sz="0" w:space="0" w:color="auto"/>
            <w:bottom w:val="none" w:sz="0" w:space="0" w:color="auto"/>
            <w:right w:val="none" w:sz="0" w:space="0" w:color="auto"/>
          </w:divBdr>
        </w:div>
        <w:div w:id="649021575">
          <w:marLeft w:val="0"/>
          <w:marRight w:val="0"/>
          <w:marTop w:val="0"/>
          <w:marBottom w:val="0"/>
          <w:divBdr>
            <w:top w:val="none" w:sz="0" w:space="0" w:color="auto"/>
            <w:left w:val="none" w:sz="0" w:space="0" w:color="auto"/>
            <w:bottom w:val="none" w:sz="0" w:space="0" w:color="auto"/>
            <w:right w:val="none" w:sz="0" w:space="0" w:color="auto"/>
          </w:divBdr>
        </w:div>
        <w:div w:id="171534523">
          <w:marLeft w:val="0"/>
          <w:marRight w:val="0"/>
          <w:marTop w:val="0"/>
          <w:marBottom w:val="0"/>
          <w:divBdr>
            <w:top w:val="none" w:sz="0" w:space="0" w:color="auto"/>
            <w:left w:val="none" w:sz="0" w:space="0" w:color="auto"/>
            <w:bottom w:val="none" w:sz="0" w:space="0" w:color="auto"/>
            <w:right w:val="none" w:sz="0" w:space="0" w:color="auto"/>
          </w:divBdr>
        </w:div>
        <w:div w:id="1866821245">
          <w:marLeft w:val="0"/>
          <w:marRight w:val="0"/>
          <w:marTop w:val="0"/>
          <w:marBottom w:val="0"/>
          <w:divBdr>
            <w:top w:val="none" w:sz="0" w:space="0" w:color="auto"/>
            <w:left w:val="none" w:sz="0" w:space="0" w:color="auto"/>
            <w:bottom w:val="none" w:sz="0" w:space="0" w:color="auto"/>
            <w:right w:val="none" w:sz="0" w:space="0" w:color="auto"/>
          </w:divBdr>
        </w:div>
        <w:div w:id="1685011773">
          <w:marLeft w:val="0"/>
          <w:marRight w:val="0"/>
          <w:marTop w:val="0"/>
          <w:marBottom w:val="0"/>
          <w:divBdr>
            <w:top w:val="none" w:sz="0" w:space="0" w:color="auto"/>
            <w:left w:val="none" w:sz="0" w:space="0" w:color="auto"/>
            <w:bottom w:val="none" w:sz="0" w:space="0" w:color="auto"/>
            <w:right w:val="none" w:sz="0" w:space="0" w:color="auto"/>
          </w:divBdr>
        </w:div>
        <w:div w:id="1559434380">
          <w:marLeft w:val="0"/>
          <w:marRight w:val="0"/>
          <w:marTop w:val="0"/>
          <w:marBottom w:val="0"/>
          <w:divBdr>
            <w:top w:val="none" w:sz="0" w:space="0" w:color="auto"/>
            <w:left w:val="none" w:sz="0" w:space="0" w:color="auto"/>
            <w:bottom w:val="none" w:sz="0" w:space="0" w:color="auto"/>
            <w:right w:val="none" w:sz="0" w:space="0" w:color="auto"/>
          </w:divBdr>
        </w:div>
        <w:div w:id="1313949376">
          <w:marLeft w:val="0"/>
          <w:marRight w:val="0"/>
          <w:marTop w:val="0"/>
          <w:marBottom w:val="0"/>
          <w:divBdr>
            <w:top w:val="none" w:sz="0" w:space="0" w:color="auto"/>
            <w:left w:val="none" w:sz="0" w:space="0" w:color="auto"/>
            <w:bottom w:val="none" w:sz="0" w:space="0" w:color="auto"/>
            <w:right w:val="none" w:sz="0" w:space="0" w:color="auto"/>
          </w:divBdr>
        </w:div>
        <w:div w:id="1630941652">
          <w:marLeft w:val="0"/>
          <w:marRight w:val="0"/>
          <w:marTop w:val="0"/>
          <w:marBottom w:val="0"/>
          <w:divBdr>
            <w:top w:val="none" w:sz="0" w:space="0" w:color="auto"/>
            <w:left w:val="none" w:sz="0" w:space="0" w:color="auto"/>
            <w:bottom w:val="none" w:sz="0" w:space="0" w:color="auto"/>
            <w:right w:val="none" w:sz="0" w:space="0" w:color="auto"/>
          </w:divBdr>
        </w:div>
        <w:div w:id="849635609">
          <w:marLeft w:val="0"/>
          <w:marRight w:val="0"/>
          <w:marTop w:val="0"/>
          <w:marBottom w:val="0"/>
          <w:divBdr>
            <w:top w:val="none" w:sz="0" w:space="0" w:color="auto"/>
            <w:left w:val="none" w:sz="0" w:space="0" w:color="auto"/>
            <w:bottom w:val="none" w:sz="0" w:space="0" w:color="auto"/>
            <w:right w:val="none" w:sz="0" w:space="0" w:color="auto"/>
          </w:divBdr>
        </w:div>
        <w:div w:id="469130073">
          <w:marLeft w:val="0"/>
          <w:marRight w:val="0"/>
          <w:marTop w:val="0"/>
          <w:marBottom w:val="0"/>
          <w:divBdr>
            <w:top w:val="none" w:sz="0" w:space="0" w:color="auto"/>
            <w:left w:val="none" w:sz="0" w:space="0" w:color="auto"/>
            <w:bottom w:val="none" w:sz="0" w:space="0" w:color="auto"/>
            <w:right w:val="none" w:sz="0" w:space="0" w:color="auto"/>
          </w:divBdr>
        </w:div>
        <w:div w:id="325475709">
          <w:marLeft w:val="0"/>
          <w:marRight w:val="0"/>
          <w:marTop w:val="0"/>
          <w:marBottom w:val="0"/>
          <w:divBdr>
            <w:top w:val="none" w:sz="0" w:space="0" w:color="auto"/>
            <w:left w:val="none" w:sz="0" w:space="0" w:color="auto"/>
            <w:bottom w:val="none" w:sz="0" w:space="0" w:color="auto"/>
            <w:right w:val="none" w:sz="0" w:space="0" w:color="auto"/>
          </w:divBdr>
        </w:div>
      </w:divsChild>
    </w:div>
    <w:div w:id="590746509">
      <w:bodyDiv w:val="1"/>
      <w:marLeft w:val="0"/>
      <w:marRight w:val="0"/>
      <w:marTop w:val="0"/>
      <w:marBottom w:val="0"/>
      <w:divBdr>
        <w:top w:val="none" w:sz="0" w:space="0" w:color="auto"/>
        <w:left w:val="none" w:sz="0" w:space="0" w:color="auto"/>
        <w:bottom w:val="none" w:sz="0" w:space="0" w:color="auto"/>
        <w:right w:val="none" w:sz="0" w:space="0" w:color="auto"/>
      </w:divBdr>
    </w:div>
    <w:div w:id="608784349">
      <w:bodyDiv w:val="1"/>
      <w:marLeft w:val="0"/>
      <w:marRight w:val="0"/>
      <w:marTop w:val="0"/>
      <w:marBottom w:val="0"/>
      <w:divBdr>
        <w:top w:val="none" w:sz="0" w:space="0" w:color="auto"/>
        <w:left w:val="none" w:sz="0" w:space="0" w:color="auto"/>
        <w:bottom w:val="none" w:sz="0" w:space="0" w:color="auto"/>
        <w:right w:val="none" w:sz="0" w:space="0" w:color="auto"/>
      </w:divBdr>
    </w:div>
    <w:div w:id="672993747">
      <w:bodyDiv w:val="1"/>
      <w:marLeft w:val="0"/>
      <w:marRight w:val="0"/>
      <w:marTop w:val="0"/>
      <w:marBottom w:val="0"/>
      <w:divBdr>
        <w:top w:val="none" w:sz="0" w:space="0" w:color="auto"/>
        <w:left w:val="none" w:sz="0" w:space="0" w:color="auto"/>
        <w:bottom w:val="none" w:sz="0" w:space="0" w:color="auto"/>
        <w:right w:val="none" w:sz="0" w:space="0" w:color="auto"/>
      </w:divBdr>
    </w:div>
    <w:div w:id="720665592">
      <w:bodyDiv w:val="1"/>
      <w:marLeft w:val="0"/>
      <w:marRight w:val="0"/>
      <w:marTop w:val="0"/>
      <w:marBottom w:val="0"/>
      <w:divBdr>
        <w:top w:val="none" w:sz="0" w:space="0" w:color="auto"/>
        <w:left w:val="none" w:sz="0" w:space="0" w:color="auto"/>
        <w:bottom w:val="none" w:sz="0" w:space="0" w:color="auto"/>
        <w:right w:val="none" w:sz="0" w:space="0" w:color="auto"/>
      </w:divBdr>
      <w:divsChild>
        <w:div w:id="1287277968">
          <w:marLeft w:val="0"/>
          <w:marRight w:val="0"/>
          <w:marTop w:val="225"/>
          <w:marBottom w:val="225"/>
          <w:divBdr>
            <w:top w:val="none" w:sz="0" w:space="0" w:color="auto"/>
            <w:left w:val="none" w:sz="0" w:space="0" w:color="auto"/>
            <w:bottom w:val="none" w:sz="0" w:space="0" w:color="auto"/>
            <w:right w:val="none" w:sz="0" w:space="0" w:color="auto"/>
          </w:divBdr>
          <w:divsChild>
            <w:div w:id="792358658">
              <w:marLeft w:val="0"/>
              <w:marRight w:val="0"/>
              <w:marTop w:val="0"/>
              <w:marBottom w:val="0"/>
              <w:divBdr>
                <w:top w:val="none" w:sz="0" w:space="0" w:color="auto"/>
                <w:left w:val="none" w:sz="0" w:space="0" w:color="auto"/>
                <w:bottom w:val="none" w:sz="0" w:space="0" w:color="auto"/>
                <w:right w:val="none" w:sz="0" w:space="0" w:color="auto"/>
              </w:divBdr>
              <w:divsChild>
                <w:div w:id="1415394272">
                  <w:marLeft w:val="0"/>
                  <w:marRight w:val="0"/>
                  <w:marTop w:val="0"/>
                  <w:marBottom w:val="0"/>
                  <w:divBdr>
                    <w:top w:val="none" w:sz="0" w:space="0" w:color="auto"/>
                    <w:left w:val="none" w:sz="0" w:space="0" w:color="auto"/>
                    <w:bottom w:val="none" w:sz="0" w:space="0" w:color="auto"/>
                    <w:right w:val="none" w:sz="0" w:space="0" w:color="auto"/>
                  </w:divBdr>
                  <w:divsChild>
                    <w:div w:id="1165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70636">
      <w:bodyDiv w:val="1"/>
      <w:marLeft w:val="0"/>
      <w:marRight w:val="0"/>
      <w:marTop w:val="0"/>
      <w:marBottom w:val="0"/>
      <w:divBdr>
        <w:top w:val="none" w:sz="0" w:space="0" w:color="auto"/>
        <w:left w:val="none" w:sz="0" w:space="0" w:color="auto"/>
        <w:bottom w:val="none" w:sz="0" w:space="0" w:color="auto"/>
        <w:right w:val="none" w:sz="0" w:space="0" w:color="auto"/>
      </w:divBdr>
    </w:div>
    <w:div w:id="784271305">
      <w:bodyDiv w:val="1"/>
      <w:marLeft w:val="0"/>
      <w:marRight w:val="0"/>
      <w:marTop w:val="0"/>
      <w:marBottom w:val="0"/>
      <w:divBdr>
        <w:top w:val="none" w:sz="0" w:space="0" w:color="auto"/>
        <w:left w:val="none" w:sz="0" w:space="0" w:color="auto"/>
        <w:bottom w:val="none" w:sz="0" w:space="0" w:color="auto"/>
        <w:right w:val="none" w:sz="0" w:space="0" w:color="auto"/>
      </w:divBdr>
    </w:div>
    <w:div w:id="799106898">
      <w:bodyDiv w:val="1"/>
      <w:marLeft w:val="0"/>
      <w:marRight w:val="0"/>
      <w:marTop w:val="0"/>
      <w:marBottom w:val="0"/>
      <w:divBdr>
        <w:top w:val="none" w:sz="0" w:space="0" w:color="auto"/>
        <w:left w:val="none" w:sz="0" w:space="0" w:color="auto"/>
        <w:bottom w:val="none" w:sz="0" w:space="0" w:color="auto"/>
        <w:right w:val="none" w:sz="0" w:space="0" w:color="auto"/>
      </w:divBdr>
    </w:div>
    <w:div w:id="898904955">
      <w:bodyDiv w:val="1"/>
      <w:marLeft w:val="0"/>
      <w:marRight w:val="0"/>
      <w:marTop w:val="0"/>
      <w:marBottom w:val="0"/>
      <w:divBdr>
        <w:top w:val="none" w:sz="0" w:space="0" w:color="auto"/>
        <w:left w:val="none" w:sz="0" w:space="0" w:color="auto"/>
        <w:bottom w:val="none" w:sz="0" w:space="0" w:color="auto"/>
        <w:right w:val="none" w:sz="0" w:space="0" w:color="auto"/>
      </w:divBdr>
    </w:div>
    <w:div w:id="911083904">
      <w:bodyDiv w:val="1"/>
      <w:marLeft w:val="0"/>
      <w:marRight w:val="0"/>
      <w:marTop w:val="0"/>
      <w:marBottom w:val="0"/>
      <w:divBdr>
        <w:top w:val="none" w:sz="0" w:space="0" w:color="auto"/>
        <w:left w:val="none" w:sz="0" w:space="0" w:color="auto"/>
        <w:bottom w:val="none" w:sz="0" w:space="0" w:color="auto"/>
        <w:right w:val="none" w:sz="0" w:space="0" w:color="auto"/>
      </w:divBdr>
    </w:div>
    <w:div w:id="951017272">
      <w:bodyDiv w:val="1"/>
      <w:marLeft w:val="0"/>
      <w:marRight w:val="0"/>
      <w:marTop w:val="0"/>
      <w:marBottom w:val="0"/>
      <w:divBdr>
        <w:top w:val="none" w:sz="0" w:space="0" w:color="auto"/>
        <w:left w:val="none" w:sz="0" w:space="0" w:color="auto"/>
        <w:bottom w:val="none" w:sz="0" w:space="0" w:color="auto"/>
        <w:right w:val="none" w:sz="0" w:space="0" w:color="auto"/>
      </w:divBdr>
      <w:divsChild>
        <w:div w:id="1736849940">
          <w:marLeft w:val="0"/>
          <w:marRight w:val="0"/>
          <w:marTop w:val="0"/>
          <w:marBottom w:val="0"/>
          <w:divBdr>
            <w:top w:val="none" w:sz="0" w:space="0" w:color="auto"/>
            <w:left w:val="none" w:sz="0" w:space="0" w:color="auto"/>
            <w:bottom w:val="none" w:sz="0" w:space="0" w:color="auto"/>
            <w:right w:val="none" w:sz="0" w:space="0" w:color="auto"/>
          </w:divBdr>
        </w:div>
      </w:divsChild>
    </w:div>
    <w:div w:id="983658925">
      <w:bodyDiv w:val="1"/>
      <w:marLeft w:val="0"/>
      <w:marRight w:val="0"/>
      <w:marTop w:val="0"/>
      <w:marBottom w:val="0"/>
      <w:divBdr>
        <w:top w:val="none" w:sz="0" w:space="0" w:color="auto"/>
        <w:left w:val="none" w:sz="0" w:space="0" w:color="auto"/>
        <w:bottom w:val="none" w:sz="0" w:space="0" w:color="auto"/>
        <w:right w:val="none" w:sz="0" w:space="0" w:color="auto"/>
      </w:divBdr>
    </w:div>
    <w:div w:id="991523736">
      <w:bodyDiv w:val="1"/>
      <w:marLeft w:val="0"/>
      <w:marRight w:val="0"/>
      <w:marTop w:val="0"/>
      <w:marBottom w:val="0"/>
      <w:divBdr>
        <w:top w:val="none" w:sz="0" w:space="0" w:color="auto"/>
        <w:left w:val="none" w:sz="0" w:space="0" w:color="auto"/>
        <w:bottom w:val="none" w:sz="0" w:space="0" w:color="auto"/>
        <w:right w:val="none" w:sz="0" w:space="0" w:color="auto"/>
      </w:divBdr>
      <w:divsChild>
        <w:div w:id="214858122">
          <w:marLeft w:val="0"/>
          <w:marRight w:val="0"/>
          <w:marTop w:val="0"/>
          <w:marBottom w:val="0"/>
          <w:divBdr>
            <w:top w:val="none" w:sz="0" w:space="0" w:color="auto"/>
            <w:left w:val="none" w:sz="0" w:space="0" w:color="auto"/>
            <w:bottom w:val="none" w:sz="0" w:space="0" w:color="auto"/>
            <w:right w:val="none" w:sz="0" w:space="0" w:color="auto"/>
          </w:divBdr>
        </w:div>
        <w:div w:id="1249540887">
          <w:marLeft w:val="0"/>
          <w:marRight w:val="0"/>
          <w:marTop w:val="0"/>
          <w:marBottom w:val="0"/>
          <w:divBdr>
            <w:top w:val="none" w:sz="0" w:space="0" w:color="auto"/>
            <w:left w:val="none" w:sz="0" w:space="0" w:color="auto"/>
            <w:bottom w:val="none" w:sz="0" w:space="0" w:color="auto"/>
            <w:right w:val="none" w:sz="0" w:space="0" w:color="auto"/>
          </w:divBdr>
        </w:div>
        <w:div w:id="1408763305">
          <w:marLeft w:val="0"/>
          <w:marRight w:val="0"/>
          <w:marTop w:val="0"/>
          <w:marBottom w:val="0"/>
          <w:divBdr>
            <w:top w:val="none" w:sz="0" w:space="0" w:color="auto"/>
            <w:left w:val="none" w:sz="0" w:space="0" w:color="auto"/>
            <w:bottom w:val="none" w:sz="0" w:space="0" w:color="auto"/>
            <w:right w:val="none" w:sz="0" w:space="0" w:color="auto"/>
          </w:divBdr>
        </w:div>
      </w:divsChild>
    </w:div>
    <w:div w:id="1027019971">
      <w:bodyDiv w:val="1"/>
      <w:marLeft w:val="0"/>
      <w:marRight w:val="0"/>
      <w:marTop w:val="0"/>
      <w:marBottom w:val="0"/>
      <w:divBdr>
        <w:top w:val="none" w:sz="0" w:space="0" w:color="auto"/>
        <w:left w:val="none" w:sz="0" w:space="0" w:color="auto"/>
        <w:bottom w:val="none" w:sz="0" w:space="0" w:color="auto"/>
        <w:right w:val="none" w:sz="0" w:space="0" w:color="auto"/>
      </w:divBdr>
    </w:div>
    <w:div w:id="1067413243">
      <w:bodyDiv w:val="1"/>
      <w:marLeft w:val="0"/>
      <w:marRight w:val="0"/>
      <w:marTop w:val="0"/>
      <w:marBottom w:val="0"/>
      <w:divBdr>
        <w:top w:val="none" w:sz="0" w:space="0" w:color="auto"/>
        <w:left w:val="none" w:sz="0" w:space="0" w:color="auto"/>
        <w:bottom w:val="none" w:sz="0" w:space="0" w:color="auto"/>
        <w:right w:val="none" w:sz="0" w:space="0" w:color="auto"/>
      </w:divBdr>
      <w:divsChild>
        <w:div w:id="243883373">
          <w:marLeft w:val="0"/>
          <w:marRight w:val="0"/>
          <w:marTop w:val="0"/>
          <w:marBottom w:val="0"/>
          <w:divBdr>
            <w:top w:val="none" w:sz="0" w:space="0" w:color="auto"/>
            <w:left w:val="none" w:sz="0" w:space="0" w:color="auto"/>
            <w:bottom w:val="none" w:sz="0" w:space="0" w:color="auto"/>
            <w:right w:val="none" w:sz="0" w:space="0" w:color="auto"/>
          </w:divBdr>
        </w:div>
        <w:div w:id="1240409041">
          <w:marLeft w:val="0"/>
          <w:marRight w:val="0"/>
          <w:marTop w:val="0"/>
          <w:marBottom w:val="0"/>
          <w:divBdr>
            <w:top w:val="none" w:sz="0" w:space="0" w:color="auto"/>
            <w:left w:val="none" w:sz="0" w:space="0" w:color="auto"/>
            <w:bottom w:val="none" w:sz="0" w:space="0" w:color="auto"/>
            <w:right w:val="none" w:sz="0" w:space="0" w:color="auto"/>
          </w:divBdr>
        </w:div>
        <w:div w:id="617444799">
          <w:marLeft w:val="0"/>
          <w:marRight w:val="0"/>
          <w:marTop w:val="0"/>
          <w:marBottom w:val="0"/>
          <w:divBdr>
            <w:top w:val="none" w:sz="0" w:space="0" w:color="auto"/>
            <w:left w:val="none" w:sz="0" w:space="0" w:color="auto"/>
            <w:bottom w:val="none" w:sz="0" w:space="0" w:color="auto"/>
            <w:right w:val="none" w:sz="0" w:space="0" w:color="auto"/>
          </w:divBdr>
        </w:div>
        <w:div w:id="1584678705">
          <w:marLeft w:val="0"/>
          <w:marRight w:val="0"/>
          <w:marTop w:val="0"/>
          <w:marBottom w:val="0"/>
          <w:divBdr>
            <w:top w:val="none" w:sz="0" w:space="0" w:color="auto"/>
            <w:left w:val="none" w:sz="0" w:space="0" w:color="auto"/>
            <w:bottom w:val="none" w:sz="0" w:space="0" w:color="auto"/>
            <w:right w:val="none" w:sz="0" w:space="0" w:color="auto"/>
          </w:divBdr>
        </w:div>
      </w:divsChild>
    </w:div>
    <w:div w:id="1074623481">
      <w:bodyDiv w:val="1"/>
      <w:marLeft w:val="0"/>
      <w:marRight w:val="0"/>
      <w:marTop w:val="0"/>
      <w:marBottom w:val="0"/>
      <w:divBdr>
        <w:top w:val="none" w:sz="0" w:space="0" w:color="auto"/>
        <w:left w:val="none" w:sz="0" w:space="0" w:color="auto"/>
        <w:bottom w:val="none" w:sz="0" w:space="0" w:color="auto"/>
        <w:right w:val="none" w:sz="0" w:space="0" w:color="auto"/>
      </w:divBdr>
    </w:div>
    <w:div w:id="1124420034">
      <w:bodyDiv w:val="1"/>
      <w:marLeft w:val="0"/>
      <w:marRight w:val="0"/>
      <w:marTop w:val="0"/>
      <w:marBottom w:val="0"/>
      <w:divBdr>
        <w:top w:val="none" w:sz="0" w:space="0" w:color="auto"/>
        <w:left w:val="none" w:sz="0" w:space="0" w:color="auto"/>
        <w:bottom w:val="none" w:sz="0" w:space="0" w:color="auto"/>
        <w:right w:val="none" w:sz="0" w:space="0" w:color="auto"/>
      </w:divBdr>
    </w:div>
    <w:div w:id="1161122027">
      <w:bodyDiv w:val="1"/>
      <w:marLeft w:val="0"/>
      <w:marRight w:val="0"/>
      <w:marTop w:val="0"/>
      <w:marBottom w:val="0"/>
      <w:divBdr>
        <w:top w:val="none" w:sz="0" w:space="0" w:color="auto"/>
        <w:left w:val="none" w:sz="0" w:space="0" w:color="auto"/>
        <w:bottom w:val="none" w:sz="0" w:space="0" w:color="auto"/>
        <w:right w:val="none" w:sz="0" w:space="0" w:color="auto"/>
      </w:divBdr>
    </w:div>
    <w:div w:id="1187913951">
      <w:bodyDiv w:val="1"/>
      <w:marLeft w:val="0"/>
      <w:marRight w:val="0"/>
      <w:marTop w:val="0"/>
      <w:marBottom w:val="0"/>
      <w:divBdr>
        <w:top w:val="none" w:sz="0" w:space="0" w:color="auto"/>
        <w:left w:val="none" w:sz="0" w:space="0" w:color="auto"/>
        <w:bottom w:val="none" w:sz="0" w:space="0" w:color="auto"/>
        <w:right w:val="none" w:sz="0" w:space="0" w:color="auto"/>
      </w:divBdr>
      <w:divsChild>
        <w:div w:id="35398081">
          <w:marLeft w:val="0"/>
          <w:marRight w:val="0"/>
          <w:marTop w:val="0"/>
          <w:marBottom w:val="0"/>
          <w:divBdr>
            <w:top w:val="none" w:sz="0" w:space="0" w:color="auto"/>
            <w:left w:val="none" w:sz="0" w:space="0" w:color="auto"/>
            <w:bottom w:val="none" w:sz="0" w:space="0" w:color="auto"/>
            <w:right w:val="none" w:sz="0" w:space="0" w:color="auto"/>
          </w:divBdr>
        </w:div>
        <w:div w:id="84882445">
          <w:marLeft w:val="0"/>
          <w:marRight w:val="0"/>
          <w:marTop w:val="0"/>
          <w:marBottom w:val="0"/>
          <w:divBdr>
            <w:top w:val="none" w:sz="0" w:space="0" w:color="auto"/>
            <w:left w:val="none" w:sz="0" w:space="0" w:color="auto"/>
            <w:bottom w:val="none" w:sz="0" w:space="0" w:color="auto"/>
            <w:right w:val="none" w:sz="0" w:space="0" w:color="auto"/>
          </w:divBdr>
        </w:div>
        <w:div w:id="105855360">
          <w:marLeft w:val="0"/>
          <w:marRight w:val="0"/>
          <w:marTop w:val="0"/>
          <w:marBottom w:val="0"/>
          <w:divBdr>
            <w:top w:val="none" w:sz="0" w:space="0" w:color="auto"/>
            <w:left w:val="none" w:sz="0" w:space="0" w:color="auto"/>
            <w:bottom w:val="none" w:sz="0" w:space="0" w:color="auto"/>
            <w:right w:val="none" w:sz="0" w:space="0" w:color="auto"/>
          </w:divBdr>
        </w:div>
        <w:div w:id="148668140">
          <w:marLeft w:val="0"/>
          <w:marRight w:val="0"/>
          <w:marTop w:val="0"/>
          <w:marBottom w:val="0"/>
          <w:divBdr>
            <w:top w:val="none" w:sz="0" w:space="0" w:color="auto"/>
            <w:left w:val="none" w:sz="0" w:space="0" w:color="auto"/>
            <w:bottom w:val="none" w:sz="0" w:space="0" w:color="auto"/>
            <w:right w:val="none" w:sz="0" w:space="0" w:color="auto"/>
          </w:divBdr>
          <w:divsChild>
            <w:div w:id="729350761">
              <w:marLeft w:val="0"/>
              <w:marRight w:val="0"/>
              <w:marTop w:val="0"/>
              <w:marBottom w:val="0"/>
              <w:divBdr>
                <w:top w:val="none" w:sz="0" w:space="0" w:color="auto"/>
                <w:left w:val="none" w:sz="0" w:space="0" w:color="auto"/>
                <w:bottom w:val="none" w:sz="0" w:space="0" w:color="auto"/>
                <w:right w:val="none" w:sz="0" w:space="0" w:color="auto"/>
              </w:divBdr>
              <w:divsChild>
                <w:div w:id="9256895">
                  <w:marLeft w:val="0"/>
                  <w:marRight w:val="0"/>
                  <w:marTop w:val="0"/>
                  <w:marBottom w:val="0"/>
                  <w:divBdr>
                    <w:top w:val="none" w:sz="0" w:space="0" w:color="auto"/>
                    <w:left w:val="none" w:sz="0" w:space="0" w:color="auto"/>
                    <w:bottom w:val="none" w:sz="0" w:space="0" w:color="auto"/>
                    <w:right w:val="none" w:sz="0" w:space="0" w:color="auto"/>
                  </w:divBdr>
                  <w:divsChild>
                    <w:div w:id="631516607">
                      <w:marLeft w:val="0"/>
                      <w:marRight w:val="0"/>
                      <w:marTop w:val="0"/>
                      <w:marBottom w:val="0"/>
                      <w:divBdr>
                        <w:top w:val="none" w:sz="0" w:space="0" w:color="auto"/>
                        <w:left w:val="none" w:sz="0" w:space="0" w:color="auto"/>
                        <w:bottom w:val="none" w:sz="0" w:space="0" w:color="auto"/>
                        <w:right w:val="none" w:sz="0" w:space="0" w:color="auto"/>
                      </w:divBdr>
                    </w:div>
                    <w:div w:id="2084373962">
                      <w:marLeft w:val="0"/>
                      <w:marRight w:val="0"/>
                      <w:marTop w:val="0"/>
                      <w:marBottom w:val="0"/>
                      <w:divBdr>
                        <w:top w:val="none" w:sz="0" w:space="0" w:color="auto"/>
                        <w:left w:val="none" w:sz="0" w:space="0" w:color="auto"/>
                        <w:bottom w:val="none" w:sz="0" w:space="0" w:color="auto"/>
                        <w:right w:val="none" w:sz="0" w:space="0" w:color="auto"/>
                      </w:divBdr>
                    </w:div>
                  </w:divsChild>
                </w:div>
                <w:div w:id="11998250">
                  <w:marLeft w:val="0"/>
                  <w:marRight w:val="0"/>
                  <w:marTop w:val="0"/>
                  <w:marBottom w:val="0"/>
                  <w:divBdr>
                    <w:top w:val="none" w:sz="0" w:space="0" w:color="auto"/>
                    <w:left w:val="none" w:sz="0" w:space="0" w:color="auto"/>
                    <w:bottom w:val="none" w:sz="0" w:space="0" w:color="auto"/>
                    <w:right w:val="none" w:sz="0" w:space="0" w:color="auto"/>
                  </w:divBdr>
                  <w:divsChild>
                    <w:div w:id="361905513">
                      <w:marLeft w:val="0"/>
                      <w:marRight w:val="0"/>
                      <w:marTop w:val="0"/>
                      <w:marBottom w:val="0"/>
                      <w:divBdr>
                        <w:top w:val="none" w:sz="0" w:space="0" w:color="auto"/>
                        <w:left w:val="none" w:sz="0" w:space="0" w:color="auto"/>
                        <w:bottom w:val="none" w:sz="0" w:space="0" w:color="auto"/>
                        <w:right w:val="none" w:sz="0" w:space="0" w:color="auto"/>
                      </w:divBdr>
                    </w:div>
                  </w:divsChild>
                </w:div>
                <w:div w:id="26758983">
                  <w:marLeft w:val="0"/>
                  <w:marRight w:val="0"/>
                  <w:marTop w:val="0"/>
                  <w:marBottom w:val="0"/>
                  <w:divBdr>
                    <w:top w:val="none" w:sz="0" w:space="0" w:color="auto"/>
                    <w:left w:val="none" w:sz="0" w:space="0" w:color="auto"/>
                    <w:bottom w:val="none" w:sz="0" w:space="0" w:color="auto"/>
                    <w:right w:val="none" w:sz="0" w:space="0" w:color="auto"/>
                  </w:divBdr>
                  <w:divsChild>
                    <w:div w:id="320230589">
                      <w:marLeft w:val="0"/>
                      <w:marRight w:val="0"/>
                      <w:marTop w:val="0"/>
                      <w:marBottom w:val="0"/>
                      <w:divBdr>
                        <w:top w:val="none" w:sz="0" w:space="0" w:color="auto"/>
                        <w:left w:val="none" w:sz="0" w:space="0" w:color="auto"/>
                        <w:bottom w:val="none" w:sz="0" w:space="0" w:color="auto"/>
                        <w:right w:val="none" w:sz="0" w:space="0" w:color="auto"/>
                      </w:divBdr>
                    </w:div>
                  </w:divsChild>
                </w:div>
                <w:div w:id="29845785">
                  <w:marLeft w:val="0"/>
                  <w:marRight w:val="0"/>
                  <w:marTop w:val="0"/>
                  <w:marBottom w:val="0"/>
                  <w:divBdr>
                    <w:top w:val="none" w:sz="0" w:space="0" w:color="auto"/>
                    <w:left w:val="none" w:sz="0" w:space="0" w:color="auto"/>
                    <w:bottom w:val="none" w:sz="0" w:space="0" w:color="auto"/>
                    <w:right w:val="none" w:sz="0" w:space="0" w:color="auto"/>
                  </w:divBdr>
                  <w:divsChild>
                    <w:div w:id="660157750">
                      <w:marLeft w:val="0"/>
                      <w:marRight w:val="0"/>
                      <w:marTop w:val="0"/>
                      <w:marBottom w:val="0"/>
                      <w:divBdr>
                        <w:top w:val="none" w:sz="0" w:space="0" w:color="auto"/>
                        <w:left w:val="none" w:sz="0" w:space="0" w:color="auto"/>
                        <w:bottom w:val="none" w:sz="0" w:space="0" w:color="auto"/>
                        <w:right w:val="none" w:sz="0" w:space="0" w:color="auto"/>
                      </w:divBdr>
                    </w:div>
                  </w:divsChild>
                </w:div>
                <w:div w:id="95103971">
                  <w:marLeft w:val="0"/>
                  <w:marRight w:val="0"/>
                  <w:marTop w:val="0"/>
                  <w:marBottom w:val="0"/>
                  <w:divBdr>
                    <w:top w:val="none" w:sz="0" w:space="0" w:color="auto"/>
                    <w:left w:val="none" w:sz="0" w:space="0" w:color="auto"/>
                    <w:bottom w:val="none" w:sz="0" w:space="0" w:color="auto"/>
                    <w:right w:val="none" w:sz="0" w:space="0" w:color="auto"/>
                  </w:divBdr>
                  <w:divsChild>
                    <w:div w:id="787821111">
                      <w:marLeft w:val="0"/>
                      <w:marRight w:val="0"/>
                      <w:marTop w:val="0"/>
                      <w:marBottom w:val="0"/>
                      <w:divBdr>
                        <w:top w:val="none" w:sz="0" w:space="0" w:color="auto"/>
                        <w:left w:val="none" w:sz="0" w:space="0" w:color="auto"/>
                        <w:bottom w:val="none" w:sz="0" w:space="0" w:color="auto"/>
                        <w:right w:val="none" w:sz="0" w:space="0" w:color="auto"/>
                      </w:divBdr>
                    </w:div>
                  </w:divsChild>
                </w:div>
                <w:div w:id="100879920">
                  <w:marLeft w:val="0"/>
                  <w:marRight w:val="0"/>
                  <w:marTop w:val="0"/>
                  <w:marBottom w:val="0"/>
                  <w:divBdr>
                    <w:top w:val="none" w:sz="0" w:space="0" w:color="auto"/>
                    <w:left w:val="none" w:sz="0" w:space="0" w:color="auto"/>
                    <w:bottom w:val="none" w:sz="0" w:space="0" w:color="auto"/>
                    <w:right w:val="none" w:sz="0" w:space="0" w:color="auto"/>
                  </w:divBdr>
                  <w:divsChild>
                    <w:div w:id="570624678">
                      <w:marLeft w:val="0"/>
                      <w:marRight w:val="0"/>
                      <w:marTop w:val="0"/>
                      <w:marBottom w:val="0"/>
                      <w:divBdr>
                        <w:top w:val="none" w:sz="0" w:space="0" w:color="auto"/>
                        <w:left w:val="none" w:sz="0" w:space="0" w:color="auto"/>
                        <w:bottom w:val="none" w:sz="0" w:space="0" w:color="auto"/>
                        <w:right w:val="none" w:sz="0" w:space="0" w:color="auto"/>
                      </w:divBdr>
                    </w:div>
                  </w:divsChild>
                </w:div>
                <w:div w:id="128400974">
                  <w:marLeft w:val="0"/>
                  <w:marRight w:val="0"/>
                  <w:marTop w:val="0"/>
                  <w:marBottom w:val="0"/>
                  <w:divBdr>
                    <w:top w:val="none" w:sz="0" w:space="0" w:color="auto"/>
                    <w:left w:val="none" w:sz="0" w:space="0" w:color="auto"/>
                    <w:bottom w:val="none" w:sz="0" w:space="0" w:color="auto"/>
                    <w:right w:val="none" w:sz="0" w:space="0" w:color="auto"/>
                  </w:divBdr>
                  <w:divsChild>
                    <w:div w:id="506135589">
                      <w:marLeft w:val="0"/>
                      <w:marRight w:val="0"/>
                      <w:marTop w:val="0"/>
                      <w:marBottom w:val="0"/>
                      <w:divBdr>
                        <w:top w:val="none" w:sz="0" w:space="0" w:color="auto"/>
                        <w:left w:val="none" w:sz="0" w:space="0" w:color="auto"/>
                        <w:bottom w:val="none" w:sz="0" w:space="0" w:color="auto"/>
                        <w:right w:val="none" w:sz="0" w:space="0" w:color="auto"/>
                      </w:divBdr>
                    </w:div>
                  </w:divsChild>
                </w:div>
                <w:div w:id="164319031">
                  <w:marLeft w:val="0"/>
                  <w:marRight w:val="0"/>
                  <w:marTop w:val="0"/>
                  <w:marBottom w:val="0"/>
                  <w:divBdr>
                    <w:top w:val="none" w:sz="0" w:space="0" w:color="auto"/>
                    <w:left w:val="none" w:sz="0" w:space="0" w:color="auto"/>
                    <w:bottom w:val="none" w:sz="0" w:space="0" w:color="auto"/>
                    <w:right w:val="none" w:sz="0" w:space="0" w:color="auto"/>
                  </w:divBdr>
                  <w:divsChild>
                    <w:div w:id="940381676">
                      <w:marLeft w:val="0"/>
                      <w:marRight w:val="0"/>
                      <w:marTop w:val="0"/>
                      <w:marBottom w:val="0"/>
                      <w:divBdr>
                        <w:top w:val="none" w:sz="0" w:space="0" w:color="auto"/>
                        <w:left w:val="none" w:sz="0" w:space="0" w:color="auto"/>
                        <w:bottom w:val="none" w:sz="0" w:space="0" w:color="auto"/>
                        <w:right w:val="none" w:sz="0" w:space="0" w:color="auto"/>
                      </w:divBdr>
                    </w:div>
                  </w:divsChild>
                </w:div>
                <w:div w:id="187526363">
                  <w:marLeft w:val="0"/>
                  <w:marRight w:val="0"/>
                  <w:marTop w:val="0"/>
                  <w:marBottom w:val="0"/>
                  <w:divBdr>
                    <w:top w:val="none" w:sz="0" w:space="0" w:color="auto"/>
                    <w:left w:val="none" w:sz="0" w:space="0" w:color="auto"/>
                    <w:bottom w:val="none" w:sz="0" w:space="0" w:color="auto"/>
                    <w:right w:val="none" w:sz="0" w:space="0" w:color="auto"/>
                  </w:divBdr>
                  <w:divsChild>
                    <w:div w:id="951714796">
                      <w:marLeft w:val="0"/>
                      <w:marRight w:val="0"/>
                      <w:marTop w:val="0"/>
                      <w:marBottom w:val="0"/>
                      <w:divBdr>
                        <w:top w:val="none" w:sz="0" w:space="0" w:color="auto"/>
                        <w:left w:val="none" w:sz="0" w:space="0" w:color="auto"/>
                        <w:bottom w:val="none" w:sz="0" w:space="0" w:color="auto"/>
                        <w:right w:val="none" w:sz="0" w:space="0" w:color="auto"/>
                      </w:divBdr>
                    </w:div>
                  </w:divsChild>
                </w:div>
                <w:div w:id="231936163">
                  <w:marLeft w:val="0"/>
                  <w:marRight w:val="0"/>
                  <w:marTop w:val="0"/>
                  <w:marBottom w:val="0"/>
                  <w:divBdr>
                    <w:top w:val="none" w:sz="0" w:space="0" w:color="auto"/>
                    <w:left w:val="none" w:sz="0" w:space="0" w:color="auto"/>
                    <w:bottom w:val="none" w:sz="0" w:space="0" w:color="auto"/>
                    <w:right w:val="none" w:sz="0" w:space="0" w:color="auto"/>
                  </w:divBdr>
                  <w:divsChild>
                    <w:div w:id="1999964648">
                      <w:marLeft w:val="0"/>
                      <w:marRight w:val="0"/>
                      <w:marTop w:val="0"/>
                      <w:marBottom w:val="0"/>
                      <w:divBdr>
                        <w:top w:val="none" w:sz="0" w:space="0" w:color="auto"/>
                        <w:left w:val="none" w:sz="0" w:space="0" w:color="auto"/>
                        <w:bottom w:val="none" w:sz="0" w:space="0" w:color="auto"/>
                        <w:right w:val="none" w:sz="0" w:space="0" w:color="auto"/>
                      </w:divBdr>
                    </w:div>
                  </w:divsChild>
                </w:div>
                <w:div w:id="236064120">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 w:id="241644420">
                  <w:marLeft w:val="0"/>
                  <w:marRight w:val="0"/>
                  <w:marTop w:val="0"/>
                  <w:marBottom w:val="0"/>
                  <w:divBdr>
                    <w:top w:val="none" w:sz="0" w:space="0" w:color="auto"/>
                    <w:left w:val="none" w:sz="0" w:space="0" w:color="auto"/>
                    <w:bottom w:val="none" w:sz="0" w:space="0" w:color="auto"/>
                    <w:right w:val="none" w:sz="0" w:space="0" w:color="auto"/>
                  </w:divBdr>
                  <w:divsChild>
                    <w:div w:id="897017733">
                      <w:marLeft w:val="0"/>
                      <w:marRight w:val="0"/>
                      <w:marTop w:val="0"/>
                      <w:marBottom w:val="0"/>
                      <w:divBdr>
                        <w:top w:val="none" w:sz="0" w:space="0" w:color="auto"/>
                        <w:left w:val="none" w:sz="0" w:space="0" w:color="auto"/>
                        <w:bottom w:val="none" w:sz="0" w:space="0" w:color="auto"/>
                        <w:right w:val="none" w:sz="0" w:space="0" w:color="auto"/>
                      </w:divBdr>
                    </w:div>
                  </w:divsChild>
                </w:div>
                <w:div w:id="250890610">
                  <w:marLeft w:val="0"/>
                  <w:marRight w:val="0"/>
                  <w:marTop w:val="0"/>
                  <w:marBottom w:val="0"/>
                  <w:divBdr>
                    <w:top w:val="none" w:sz="0" w:space="0" w:color="auto"/>
                    <w:left w:val="none" w:sz="0" w:space="0" w:color="auto"/>
                    <w:bottom w:val="none" w:sz="0" w:space="0" w:color="auto"/>
                    <w:right w:val="none" w:sz="0" w:space="0" w:color="auto"/>
                  </w:divBdr>
                  <w:divsChild>
                    <w:div w:id="867911772">
                      <w:marLeft w:val="0"/>
                      <w:marRight w:val="0"/>
                      <w:marTop w:val="0"/>
                      <w:marBottom w:val="0"/>
                      <w:divBdr>
                        <w:top w:val="none" w:sz="0" w:space="0" w:color="auto"/>
                        <w:left w:val="none" w:sz="0" w:space="0" w:color="auto"/>
                        <w:bottom w:val="none" w:sz="0" w:space="0" w:color="auto"/>
                        <w:right w:val="none" w:sz="0" w:space="0" w:color="auto"/>
                      </w:divBdr>
                    </w:div>
                  </w:divsChild>
                </w:div>
                <w:div w:id="265116641">
                  <w:marLeft w:val="0"/>
                  <w:marRight w:val="0"/>
                  <w:marTop w:val="0"/>
                  <w:marBottom w:val="0"/>
                  <w:divBdr>
                    <w:top w:val="none" w:sz="0" w:space="0" w:color="auto"/>
                    <w:left w:val="none" w:sz="0" w:space="0" w:color="auto"/>
                    <w:bottom w:val="none" w:sz="0" w:space="0" w:color="auto"/>
                    <w:right w:val="none" w:sz="0" w:space="0" w:color="auto"/>
                  </w:divBdr>
                  <w:divsChild>
                    <w:div w:id="586503544">
                      <w:marLeft w:val="0"/>
                      <w:marRight w:val="0"/>
                      <w:marTop w:val="0"/>
                      <w:marBottom w:val="0"/>
                      <w:divBdr>
                        <w:top w:val="none" w:sz="0" w:space="0" w:color="auto"/>
                        <w:left w:val="none" w:sz="0" w:space="0" w:color="auto"/>
                        <w:bottom w:val="none" w:sz="0" w:space="0" w:color="auto"/>
                        <w:right w:val="none" w:sz="0" w:space="0" w:color="auto"/>
                      </w:divBdr>
                    </w:div>
                    <w:div w:id="2144276405">
                      <w:marLeft w:val="0"/>
                      <w:marRight w:val="0"/>
                      <w:marTop w:val="0"/>
                      <w:marBottom w:val="0"/>
                      <w:divBdr>
                        <w:top w:val="none" w:sz="0" w:space="0" w:color="auto"/>
                        <w:left w:val="none" w:sz="0" w:space="0" w:color="auto"/>
                        <w:bottom w:val="none" w:sz="0" w:space="0" w:color="auto"/>
                        <w:right w:val="none" w:sz="0" w:space="0" w:color="auto"/>
                      </w:divBdr>
                    </w:div>
                  </w:divsChild>
                </w:div>
                <w:div w:id="267009536">
                  <w:marLeft w:val="0"/>
                  <w:marRight w:val="0"/>
                  <w:marTop w:val="0"/>
                  <w:marBottom w:val="0"/>
                  <w:divBdr>
                    <w:top w:val="none" w:sz="0" w:space="0" w:color="auto"/>
                    <w:left w:val="none" w:sz="0" w:space="0" w:color="auto"/>
                    <w:bottom w:val="none" w:sz="0" w:space="0" w:color="auto"/>
                    <w:right w:val="none" w:sz="0" w:space="0" w:color="auto"/>
                  </w:divBdr>
                  <w:divsChild>
                    <w:div w:id="2029528537">
                      <w:marLeft w:val="0"/>
                      <w:marRight w:val="0"/>
                      <w:marTop w:val="0"/>
                      <w:marBottom w:val="0"/>
                      <w:divBdr>
                        <w:top w:val="none" w:sz="0" w:space="0" w:color="auto"/>
                        <w:left w:val="none" w:sz="0" w:space="0" w:color="auto"/>
                        <w:bottom w:val="none" w:sz="0" w:space="0" w:color="auto"/>
                        <w:right w:val="none" w:sz="0" w:space="0" w:color="auto"/>
                      </w:divBdr>
                    </w:div>
                  </w:divsChild>
                </w:div>
                <w:div w:id="285812795">
                  <w:marLeft w:val="0"/>
                  <w:marRight w:val="0"/>
                  <w:marTop w:val="0"/>
                  <w:marBottom w:val="0"/>
                  <w:divBdr>
                    <w:top w:val="none" w:sz="0" w:space="0" w:color="auto"/>
                    <w:left w:val="none" w:sz="0" w:space="0" w:color="auto"/>
                    <w:bottom w:val="none" w:sz="0" w:space="0" w:color="auto"/>
                    <w:right w:val="none" w:sz="0" w:space="0" w:color="auto"/>
                  </w:divBdr>
                  <w:divsChild>
                    <w:div w:id="348532890">
                      <w:marLeft w:val="0"/>
                      <w:marRight w:val="0"/>
                      <w:marTop w:val="0"/>
                      <w:marBottom w:val="0"/>
                      <w:divBdr>
                        <w:top w:val="none" w:sz="0" w:space="0" w:color="auto"/>
                        <w:left w:val="none" w:sz="0" w:space="0" w:color="auto"/>
                        <w:bottom w:val="none" w:sz="0" w:space="0" w:color="auto"/>
                        <w:right w:val="none" w:sz="0" w:space="0" w:color="auto"/>
                      </w:divBdr>
                    </w:div>
                  </w:divsChild>
                </w:div>
                <w:div w:id="442456435">
                  <w:marLeft w:val="0"/>
                  <w:marRight w:val="0"/>
                  <w:marTop w:val="0"/>
                  <w:marBottom w:val="0"/>
                  <w:divBdr>
                    <w:top w:val="none" w:sz="0" w:space="0" w:color="auto"/>
                    <w:left w:val="none" w:sz="0" w:space="0" w:color="auto"/>
                    <w:bottom w:val="none" w:sz="0" w:space="0" w:color="auto"/>
                    <w:right w:val="none" w:sz="0" w:space="0" w:color="auto"/>
                  </w:divBdr>
                  <w:divsChild>
                    <w:div w:id="1401446150">
                      <w:marLeft w:val="0"/>
                      <w:marRight w:val="0"/>
                      <w:marTop w:val="0"/>
                      <w:marBottom w:val="0"/>
                      <w:divBdr>
                        <w:top w:val="none" w:sz="0" w:space="0" w:color="auto"/>
                        <w:left w:val="none" w:sz="0" w:space="0" w:color="auto"/>
                        <w:bottom w:val="none" w:sz="0" w:space="0" w:color="auto"/>
                        <w:right w:val="none" w:sz="0" w:space="0" w:color="auto"/>
                      </w:divBdr>
                    </w:div>
                  </w:divsChild>
                </w:div>
                <w:div w:id="460608995">
                  <w:marLeft w:val="0"/>
                  <w:marRight w:val="0"/>
                  <w:marTop w:val="0"/>
                  <w:marBottom w:val="0"/>
                  <w:divBdr>
                    <w:top w:val="none" w:sz="0" w:space="0" w:color="auto"/>
                    <w:left w:val="none" w:sz="0" w:space="0" w:color="auto"/>
                    <w:bottom w:val="none" w:sz="0" w:space="0" w:color="auto"/>
                    <w:right w:val="none" w:sz="0" w:space="0" w:color="auto"/>
                  </w:divBdr>
                  <w:divsChild>
                    <w:div w:id="404956697">
                      <w:marLeft w:val="0"/>
                      <w:marRight w:val="0"/>
                      <w:marTop w:val="0"/>
                      <w:marBottom w:val="0"/>
                      <w:divBdr>
                        <w:top w:val="none" w:sz="0" w:space="0" w:color="auto"/>
                        <w:left w:val="none" w:sz="0" w:space="0" w:color="auto"/>
                        <w:bottom w:val="none" w:sz="0" w:space="0" w:color="auto"/>
                        <w:right w:val="none" w:sz="0" w:space="0" w:color="auto"/>
                      </w:divBdr>
                    </w:div>
                  </w:divsChild>
                </w:div>
                <w:div w:id="596719900">
                  <w:marLeft w:val="0"/>
                  <w:marRight w:val="0"/>
                  <w:marTop w:val="0"/>
                  <w:marBottom w:val="0"/>
                  <w:divBdr>
                    <w:top w:val="none" w:sz="0" w:space="0" w:color="auto"/>
                    <w:left w:val="none" w:sz="0" w:space="0" w:color="auto"/>
                    <w:bottom w:val="none" w:sz="0" w:space="0" w:color="auto"/>
                    <w:right w:val="none" w:sz="0" w:space="0" w:color="auto"/>
                  </w:divBdr>
                  <w:divsChild>
                    <w:div w:id="1819497565">
                      <w:marLeft w:val="0"/>
                      <w:marRight w:val="0"/>
                      <w:marTop w:val="0"/>
                      <w:marBottom w:val="0"/>
                      <w:divBdr>
                        <w:top w:val="none" w:sz="0" w:space="0" w:color="auto"/>
                        <w:left w:val="none" w:sz="0" w:space="0" w:color="auto"/>
                        <w:bottom w:val="none" w:sz="0" w:space="0" w:color="auto"/>
                        <w:right w:val="none" w:sz="0" w:space="0" w:color="auto"/>
                      </w:divBdr>
                    </w:div>
                  </w:divsChild>
                </w:div>
                <w:div w:id="611936464">
                  <w:marLeft w:val="0"/>
                  <w:marRight w:val="0"/>
                  <w:marTop w:val="0"/>
                  <w:marBottom w:val="0"/>
                  <w:divBdr>
                    <w:top w:val="none" w:sz="0" w:space="0" w:color="auto"/>
                    <w:left w:val="none" w:sz="0" w:space="0" w:color="auto"/>
                    <w:bottom w:val="none" w:sz="0" w:space="0" w:color="auto"/>
                    <w:right w:val="none" w:sz="0" w:space="0" w:color="auto"/>
                  </w:divBdr>
                  <w:divsChild>
                    <w:div w:id="997881812">
                      <w:marLeft w:val="0"/>
                      <w:marRight w:val="0"/>
                      <w:marTop w:val="0"/>
                      <w:marBottom w:val="0"/>
                      <w:divBdr>
                        <w:top w:val="none" w:sz="0" w:space="0" w:color="auto"/>
                        <w:left w:val="none" w:sz="0" w:space="0" w:color="auto"/>
                        <w:bottom w:val="none" w:sz="0" w:space="0" w:color="auto"/>
                        <w:right w:val="none" w:sz="0" w:space="0" w:color="auto"/>
                      </w:divBdr>
                    </w:div>
                  </w:divsChild>
                </w:div>
                <w:div w:id="671879851">
                  <w:marLeft w:val="0"/>
                  <w:marRight w:val="0"/>
                  <w:marTop w:val="0"/>
                  <w:marBottom w:val="0"/>
                  <w:divBdr>
                    <w:top w:val="none" w:sz="0" w:space="0" w:color="auto"/>
                    <w:left w:val="none" w:sz="0" w:space="0" w:color="auto"/>
                    <w:bottom w:val="none" w:sz="0" w:space="0" w:color="auto"/>
                    <w:right w:val="none" w:sz="0" w:space="0" w:color="auto"/>
                  </w:divBdr>
                  <w:divsChild>
                    <w:div w:id="1890609681">
                      <w:marLeft w:val="0"/>
                      <w:marRight w:val="0"/>
                      <w:marTop w:val="0"/>
                      <w:marBottom w:val="0"/>
                      <w:divBdr>
                        <w:top w:val="none" w:sz="0" w:space="0" w:color="auto"/>
                        <w:left w:val="none" w:sz="0" w:space="0" w:color="auto"/>
                        <w:bottom w:val="none" w:sz="0" w:space="0" w:color="auto"/>
                        <w:right w:val="none" w:sz="0" w:space="0" w:color="auto"/>
                      </w:divBdr>
                    </w:div>
                  </w:divsChild>
                </w:div>
                <w:div w:id="732236932">
                  <w:marLeft w:val="0"/>
                  <w:marRight w:val="0"/>
                  <w:marTop w:val="0"/>
                  <w:marBottom w:val="0"/>
                  <w:divBdr>
                    <w:top w:val="none" w:sz="0" w:space="0" w:color="auto"/>
                    <w:left w:val="none" w:sz="0" w:space="0" w:color="auto"/>
                    <w:bottom w:val="none" w:sz="0" w:space="0" w:color="auto"/>
                    <w:right w:val="none" w:sz="0" w:space="0" w:color="auto"/>
                  </w:divBdr>
                  <w:divsChild>
                    <w:div w:id="1390688628">
                      <w:marLeft w:val="0"/>
                      <w:marRight w:val="0"/>
                      <w:marTop w:val="0"/>
                      <w:marBottom w:val="0"/>
                      <w:divBdr>
                        <w:top w:val="none" w:sz="0" w:space="0" w:color="auto"/>
                        <w:left w:val="none" w:sz="0" w:space="0" w:color="auto"/>
                        <w:bottom w:val="none" w:sz="0" w:space="0" w:color="auto"/>
                        <w:right w:val="none" w:sz="0" w:space="0" w:color="auto"/>
                      </w:divBdr>
                    </w:div>
                  </w:divsChild>
                </w:div>
                <w:div w:id="818573520">
                  <w:marLeft w:val="0"/>
                  <w:marRight w:val="0"/>
                  <w:marTop w:val="0"/>
                  <w:marBottom w:val="0"/>
                  <w:divBdr>
                    <w:top w:val="none" w:sz="0" w:space="0" w:color="auto"/>
                    <w:left w:val="none" w:sz="0" w:space="0" w:color="auto"/>
                    <w:bottom w:val="none" w:sz="0" w:space="0" w:color="auto"/>
                    <w:right w:val="none" w:sz="0" w:space="0" w:color="auto"/>
                  </w:divBdr>
                  <w:divsChild>
                    <w:div w:id="789469585">
                      <w:marLeft w:val="0"/>
                      <w:marRight w:val="0"/>
                      <w:marTop w:val="0"/>
                      <w:marBottom w:val="0"/>
                      <w:divBdr>
                        <w:top w:val="none" w:sz="0" w:space="0" w:color="auto"/>
                        <w:left w:val="none" w:sz="0" w:space="0" w:color="auto"/>
                        <w:bottom w:val="none" w:sz="0" w:space="0" w:color="auto"/>
                        <w:right w:val="none" w:sz="0" w:space="0" w:color="auto"/>
                      </w:divBdr>
                    </w:div>
                  </w:divsChild>
                </w:div>
                <w:div w:id="830752655">
                  <w:marLeft w:val="0"/>
                  <w:marRight w:val="0"/>
                  <w:marTop w:val="0"/>
                  <w:marBottom w:val="0"/>
                  <w:divBdr>
                    <w:top w:val="none" w:sz="0" w:space="0" w:color="auto"/>
                    <w:left w:val="none" w:sz="0" w:space="0" w:color="auto"/>
                    <w:bottom w:val="none" w:sz="0" w:space="0" w:color="auto"/>
                    <w:right w:val="none" w:sz="0" w:space="0" w:color="auto"/>
                  </w:divBdr>
                  <w:divsChild>
                    <w:div w:id="951326553">
                      <w:marLeft w:val="0"/>
                      <w:marRight w:val="0"/>
                      <w:marTop w:val="0"/>
                      <w:marBottom w:val="0"/>
                      <w:divBdr>
                        <w:top w:val="none" w:sz="0" w:space="0" w:color="auto"/>
                        <w:left w:val="none" w:sz="0" w:space="0" w:color="auto"/>
                        <w:bottom w:val="none" w:sz="0" w:space="0" w:color="auto"/>
                        <w:right w:val="none" w:sz="0" w:space="0" w:color="auto"/>
                      </w:divBdr>
                    </w:div>
                  </w:divsChild>
                </w:div>
                <w:div w:id="989363356">
                  <w:marLeft w:val="0"/>
                  <w:marRight w:val="0"/>
                  <w:marTop w:val="0"/>
                  <w:marBottom w:val="0"/>
                  <w:divBdr>
                    <w:top w:val="none" w:sz="0" w:space="0" w:color="auto"/>
                    <w:left w:val="none" w:sz="0" w:space="0" w:color="auto"/>
                    <w:bottom w:val="none" w:sz="0" w:space="0" w:color="auto"/>
                    <w:right w:val="none" w:sz="0" w:space="0" w:color="auto"/>
                  </w:divBdr>
                  <w:divsChild>
                    <w:div w:id="2140413175">
                      <w:marLeft w:val="0"/>
                      <w:marRight w:val="0"/>
                      <w:marTop w:val="0"/>
                      <w:marBottom w:val="0"/>
                      <w:divBdr>
                        <w:top w:val="none" w:sz="0" w:space="0" w:color="auto"/>
                        <w:left w:val="none" w:sz="0" w:space="0" w:color="auto"/>
                        <w:bottom w:val="none" w:sz="0" w:space="0" w:color="auto"/>
                        <w:right w:val="none" w:sz="0" w:space="0" w:color="auto"/>
                      </w:divBdr>
                    </w:div>
                  </w:divsChild>
                </w:div>
                <w:div w:id="1005061665">
                  <w:marLeft w:val="0"/>
                  <w:marRight w:val="0"/>
                  <w:marTop w:val="0"/>
                  <w:marBottom w:val="0"/>
                  <w:divBdr>
                    <w:top w:val="none" w:sz="0" w:space="0" w:color="auto"/>
                    <w:left w:val="none" w:sz="0" w:space="0" w:color="auto"/>
                    <w:bottom w:val="none" w:sz="0" w:space="0" w:color="auto"/>
                    <w:right w:val="none" w:sz="0" w:space="0" w:color="auto"/>
                  </w:divBdr>
                  <w:divsChild>
                    <w:div w:id="112133392">
                      <w:marLeft w:val="0"/>
                      <w:marRight w:val="0"/>
                      <w:marTop w:val="0"/>
                      <w:marBottom w:val="0"/>
                      <w:divBdr>
                        <w:top w:val="none" w:sz="0" w:space="0" w:color="auto"/>
                        <w:left w:val="none" w:sz="0" w:space="0" w:color="auto"/>
                        <w:bottom w:val="none" w:sz="0" w:space="0" w:color="auto"/>
                        <w:right w:val="none" w:sz="0" w:space="0" w:color="auto"/>
                      </w:divBdr>
                    </w:div>
                  </w:divsChild>
                </w:div>
                <w:div w:id="1013219043">
                  <w:marLeft w:val="0"/>
                  <w:marRight w:val="0"/>
                  <w:marTop w:val="0"/>
                  <w:marBottom w:val="0"/>
                  <w:divBdr>
                    <w:top w:val="none" w:sz="0" w:space="0" w:color="auto"/>
                    <w:left w:val="none" w:sz="0" w:space="0" w:color="auto"/>
                    <w:bottom w:val="none" w:sz="0" w:space="0" w:color="auto"/>
                    <w:right w:val="none" w:sz="0" w:space="0" w:color="auto"/>
                  </w:divBdr>
                  <w:divsChild>
                    <w:div w:id="1081099874">
                      <w:marLeft w:val="0"/>
                      <w:marRight w:val="0"/>
                      <w:marTop w:val="0"/>
                      <w:marBottom w:val="0"/>
                      <w:divBdr>
                        <w:top w:val="none" w:sz="0" w:space="0" w:color="auto"/>
                        <w:left w:val="none" w:sz="0" w:space="0" w:color="auto"/>
                        <w:bottom w:val="none" w:sz="0" w:space="0" w:color="auto"/>
                        <w:right w:val="none" w:sz="0" w:space="0" w:color="auto"/>
                      </w:divBdr>
                    </w:div>
                  </w:divsChild>
                </w:div>
                <w:div w:id="1036471159">
                  <w:marLeft w:val="0"/>
                  <w:marRight w:val="0"/>
                  <w:marTop w:val="0"/>
                  <w:marBottom w:val="0"/>
                  <w:divBdr>
                    <w:top w:val="none" w:sz="0" w:space="0" w:color="auto"/>
                    <w:left w:val="none" w:sz="0" w:space="0" w:color="auto"/>
                    <w:bottom w:val="none" w:sz="0" w:space="0" w:color="auto"/>
                    <w:right w:val="none" w:sz="0" w:space="0" w:color="auto"/>
                  </w:divBdr>
                  <w:divsChild>
                    <w:div w:id="1270817366">
                      <w:marLeft w:val="0"/>
                      <w:marRight w:val="0"/>
                      <w:marTop w:val="0"/>
                      <w:marBottom w:val="0"/>
                      <w:divBdr>
                        <w:top w:val="none" w:sz="0" w:space="0" w:color="auto"/>
                        <w:left w:val="none" w:sz="0" w:space="0" w:color="auto"/>
                        <w:bottom w:val="none" w:sz="0" w:space="0" w:color="auto"/>
                        <w:right w:val="none" w:sz="0" w:space="0" w:color="auto"/>
                      </w:divBdr>
                    </w:div>
                  </w:divsChild>
                </w:div>
                <w:div w:id="1051030674">
                  <w:marLeft w:val="0"/>
                  <w:marRight w:val="0"/>
                  <w:marTop w:val="0"/>
                  <w:marBottom w:val="0"/>
                  <w:divBdr>
                    <w:top w:val="none" w:sz="0" w:space="0" w:color="auto"/>
                    <w:left w:val="none" w:sz="0" w:space="0" w:color="auto"/>
                    <w:bottom w:val="none" w:sz="0" w:space="0" w:color="auto"/>
                    <w:right w:val="none" w:sz="0" w:space="0" w:color="auto"/>
                  </w:divBdr>
                  <w:divsChild>
                    <w:div w:id="164059804">
                      <w:marLeft w:val="0"/>
                      <w:marRight w:val="0"/>
                      <w:marTop w:val="0"/>
                      <w:marBottom w:val="0"/>
                      <w:divBdr>
                        <w:top w:val="none" w:sz="0" w:space="0" w:color="auto"/>
                        <w:left w:val="none" w:sz="0" w:space="0" w:color="auto"/>
                        <w:bottom w:val="none" w:sz="0" w:space="0" w:color="auto"/>
                        <w:right w:val="none" w:sz="0" w:space="0" w:color="auto"/>
                      </w:divBdr>
                    </w:div>
                  </w:divsChild>
                </w:div>
                <w:div w:id="1103262419">
                  <w:marLeft w:val="0"/>
                  <w:marRight w:val="0"/>
                  <w:marTop w:val="0"/>
                  <w:marBottom w:val="0"/>
                  <w:divBdr>
                    <w:top w:val="none" w:sz="0" w:space="0" w:color="auto"/>
                    <w:left w:val="none" w:sz="0" w:space="0" w:color="auto"/>
                    <w:bottom w:val="none" w:sz="0" w:space="0" w:color="auto"/>
                    <w:right w:val="none" w:sz="0" w:space="0" w:color="auto"/>
                  </w:divBdr>
                  <w:divsChild>
                    <w:div w:id="1490831273">
                      <w:marLeft w:val="0"/>
                      <w:marRight w:val="0"/>
                      <w:marTop w:val="0"/>
                      <w:marBottom w:val="0"/>
                      <w:divBdr>
                        <w:top w:val="none" w:sz="0" w:space="0" w:color="auto"/>
                        <w:left w:val="none" w:sz="0" w:space="0" w:color="auto"/>
                        <w:bottom w:val="none" w:sz="0" w:space="0" w:color="auto"/>
                        <w:right w:val="none" w:sz="0" w:space="0" w:color="auto"/>
                      </w:divBdr>
                    </w:div>
                  </w:divsChild>
                </w:div>
                <w:div w:id="1124423042">
                  <w:marLeft w:val="0"/>
                  <w:marRight w:val="0"/>
                  <w:marTop w:val="0"/>
                  <w:marBottom w:val="0"/>
                  <w:divBdr>
                    <w:top w:val="none" w:sz="0" w:space="0" w:color="auto"/>
                    <w:left w:val="none" w:sz="0" w:space="0" w:color="auto"/>
                    <w:bottom w:val="none" w:sz="0" w:space="0" w:color="auto"/>
                    <w:right w:val="none" w:sz="0" w:space="0" w:color="auto"/>
                  </w:divBdr>
                  <w:divsChild>
                    <w:div w:id="1590432871">
                      <w:marLeft w:val="0"/>
                      <w:marRight w:val="0"/>
                      <w:marTop w:val="0"/>
                      <w:marBottom w:val="0"/>
                      <w:divBdr>
                        <w:top w:val="none" w:sz="0" w:space="0" w:color="auto"/>
                        <w:left w:val="none" w:sz="0" w:space="0" w:color="auto"/>
                        <w:bottom w:val="none" w:sz="0" w:space="0" w:color="auto"/>
                        <w:right w:val="none" w:sz="0" w:space="0" w:color="auto"/>
                      </w:divBdr>
                    </w:div>
                  </w:divsChild>
                </w:div>
                <w:div w:id="1134252086">
                  <w:marLeft w:val="0"/>
                  <w:marRight w:val="0"/>
                  <w:marTop w:val="0"/>
                  <w:marBottom w:val="0"/>
                  <w:divBdr>
                    <w:top w:val="none" w:sz="0" w:space="0" w:color="auto"/>
                    <w:left w:val="none" w:sz="0" w:space="0" w:color="auto"/>
                    <w:bottom w:val="none" w:sz="0" w:space="0" w:color="auto"/>
                    <w:right w:val="none" w:sz="0" w:space="0" w:color="auto"/>
                  </w:divBdr>
                  <w:divsChild>
                    <w:div w:id="494345523">
                      <w:marLeft w:val="0"/>
                      <w:marRight w:val="0"/>
                      <w:marTop w:val="0"/>
                      <w:marBottom w:val="0"/>
                      <w:divBdr>
                        <w:top w:val="none" w:sz="0" w:space="0" w:color="auto"/>
                        <w:left w:val="none" w:sz="0" w:space="0" w:color="auto"/>
                        <w:bottom w:val="none" w:sz="0" w:space="0" w:color="auto"/>
                        <w:right w:val="none" w:sz="0" w:space="0" w:color="auto"/>
                      </w:divBdr>
                    </w:div>
                  </w:divsChild>
                </w:div>
                <w:div w:id="1198160396">
                  <w:marLeft w:val="0"/>
                  <w:marRight w:val="0"/>
                  <w:marTop w:val="0"/>
                  <w:marBottom w:val="0"/>
                  <w:divBdr>
                    <w:top w:val="none" w:sz="0" w:space="0" w:color="auto"/>
                    <w:left w:val="none" w:sz="0" w:space="0" w:color="auto"/>
                    <w:bottom w:val="none" w:sz="0" w:space="0" w:color="auto"/>
                    <w:right w:val="none" w:sz="0" w:space="0" w:color="auto"/>
                  </w:divBdr>
                  <w:divsChild>
                    <w:div w:id="941455347">
                      <w:marLeft w:val="0"/>
                      <w:marRight w:val="0"/>
                      <w:marTop w:val="0"/>
                      <w:marBottom w:val="0"/>
                      <w:divBdr>
                        <w:top w:val="none" w:sz="0" w:space="0" w:color="auto"/>
                        <w:left w:val="none" w:sz="0" w:space="0" w:color="auto"/>
                        <w:bottom w:val="none" w:sz="0" w:space="0" w:color="auto"/>
                        <w:right w:val="none" w:sz="0" w:space="0" w:color="auto"/>
                      </w:divBdr>
                    </w:div>
                  </w:divsChild>
                </w:div>
                <w:div w:id="1206796379">
                  <w:marLeft w:val="0"/>
                  <w:marRight w:val="0"/>
                  <w:marTop w:val="0"/>
                  <w:marBottom w:val="0"/>
                  <w:divBdr>
                    <w:top w:val="none" w:sz="0" w:space="0" w:color="auto"/>
                    <w:left w:val="none" w:sz="0" w:space="0" w:color="auto"/>
                    <w:bottom w:val="none" w:sz="0" w:space="0" w:color="auto"/>
                    <w:right w:val="none" w:sz="0" w:space="0" w:color="auto"/>
                  </w:divBdr>
                  <w:divsChild>
                    <w:div w:id="226309075">
                      <w:marLeft w:val="0"/>
                      <w:marRight w:val="0"/>
                      <w:marTop w:val="0"/>
                      <w:marBottom w:val="0"/>
                      <w:divBdr>
                        <w:top w:val="none" w:sz="0" w:space="0" w:color="auto"/>
                        <w:left w:val="none" w:sz="0" w:space="0" w:color="auto"/>
                        <w:bottom w:val="none" w:sz="0" w:space="0" w:color="auto"/>
                        <w:right w:val="none" w:sz="0" w:space="0" w:color="auto"/>
                      </w:divBdr>
                    </w:div>
                  </w:divsChild>
                </w:div>
                <w:div w:id="1264261147">
                  <w:marLeft w:val="0"/>
                  <w:marRight w:val="0"/>
                  <w:marTop w:val="0"/>
                  <w:marBottom w:val="0"/>
                  <w:divBdr>
                    <w:top w:val="none" w:sz="0" w:space="0" w:color="auto"/>
                    <w:left w:val="none" w:sz="0" w:space="0" w:color="auto"/>
                    <w:bottom w:val="none" w:sz="0" w:space="0" w:color="auto"/>
                    <w:right w:val="none" w:sz="0" w:space="0" w:color="auto"/>
                  </w:divBdr>
                  <w:divsChild>
                    <w:div w:id="1856965581">
                      <w:marLeft w:val="0"/>
                      <w:marRight w:val="0"/>
                      <w:marTop w:val="0"/>
                      <w:marBottom w:val="0"/>
                      <w:divBdr>
                        <w:top w:val="none" w:sz="0" w:space="0" w:color="auto"/>
                        <w:left w:val="none" w:sz="0" w:space="0" w:color="auto"/>
                        <w:bottom w:val="none" w:sz="0" w:space="0" w:color="auto"/>
                        <w:right w:val="none" w:sz="0" w:space="0" w:color="auto"/>
                      </w:divBdr>
                    </w:div>
                  </w:divsChild>
                </w:div>
                <w:div w:id="1310742022">
                  <w:marLeft w:val="0"/>
                  <w:marRight w:val="0"/>
                  <w:marTop w:val="0"/>
                  <w:marBottom w:val="0"/>
                  <w:divBdr>
                    <w:top w:val="none" w:sz="0" w:space="0" w:color="auto"/>
                    <w:left w:val="none" w:sz="0" w:space="0" w:color="auto"/>
                    <w:bottom w:val="none" w:sz="0" w:space="0" w:color="auto"/>
                    <w:right w:val="none" w:sz="0" w:space="0" w:color="auto"/>
                  </w:divBdr>
                  <w:divsChild>
                    <w:div w:id="1421678202">
                      <w:marLeft w:val="0"/>
                      <w:marRight w:val="0"/>
                      <w:marTop w:val="0"/>
                      <w:marBottom w:val="0"/>
                      <w:divBdr>
                        <w:top w:val="none" w:sz="0" w:space="0" w:color="auto"/>
                        <w:left w:val="none" w:sz="0" w:space="0" w:color="auto"/>
                        <w:bottom w:val="none" w:sz="0" w:space="0" w:color="auto"/>
                        <w:right w:val="none" w:sz="0" w:space="0" w:color="auto"/>
                      </w:divBdr>
                    </w:div>
                  </w:divsChild>
                </w:div>
                <w:div w:id="1316567613">
                  <w:marLeft w:val="0"/>
                  <w:marRight w:val="0"/>
                  <w:marTop w:val="0"/>
                  <w:marBottom w:val="0"/>
                  <w:divBdr>
                    <w:top w:val="none" w:sz="0" w:space="0" w:color="auto"/>
                    <w:left w:val="none" w:sz="0" w:space="0" w:color="auto"/>
                    <w:bottom w:val="none" w:sz="0" w:space="0" w:color="auto"/>
                    <w:right w:val="none" w:sz="0" w:space="0" w:color="auto"/>
                  </w:divBdr>
                  <w:divsChild>
                    <w:div w:id="710421072">
                      <w:marLeft w:val="0"/>
                      <w:marRight w:val="0"/>
                      <w:marTop w:val="0"/>
                      <w:marBottom w:val="0"/>
                      <w:divBdr>
                        <w:top w:val="none" w:sz="0" w:space="0" w:color="auto"/>
                        <w:left w:val="none" w:sz="0" w:space="0" w:color="auto"/>
                        <w:bottom w:val="none" w:sz="0" w:space="0" w:color="auto"/>
                        <w:right w:val="none" w:sz="0" w:space="0" w:color="auto"/>
                      </w:divBdr>
                    </w:div>
                  </w:divsChild>
                </w:div>
                <w:div w:id="1317952787">
                  <w:marLeft w:val="0"/>
                  <w:marRight w:val="0"/>
                  <w:marTop w:val="0"/>
                  <w:marBottom w:val="0"/>
                  <w:divBdr>
                    <w:top w:val="none" w:sz="0" w:space="0" w:color="auto"/>
                    <w:left w:val="none" w:sz="0" w:space="0" w:color="auto"/>
                    <w:bottom w:val="none" w:sz="0" w:space="0" w:color="auto"/>
                    <w:right w:val="none" w:sz="0" w:space="0" w:color="auto"/>
                  </w:divBdr>
                  <w:divsChild>
                    <w:div w:id="1655600835">
                      <w:marLeft w:val="0"/>
                      <w:marRight w:val="0"/>
                      <w:marTop w:val="0"/>
                      <w:marBottom w:val="0"/>
                      <w:divBdr>
                        <w:top w:val="none" w:sz="0" w:space="0" w:color="auto"/>
                        <w:left w:val="none" w:sz="0" w:space="0" w:color="auto"/>
                        <w:bottom w:val="none" w:sz="0" w:space="0" w:color="auto"/>
                        <w:right w:val="none" w:sz="0" w:space="0" w:color="auto"/>
                      </w:divBdr>
                    </w:div>
                  </w:divsChild>
                </w:div>
                <w:div w:id="1394619183">
                  <w:marLeft w:val="0"/>
                  <w:marRight w:val="0"/>
                  <w:marTop w:val="0"/>
                  <w:marBottom w:val="0"/>
                  <w:divBdr>
                    <w:top w:val="none" w:sz="0" w:space="0" w:color="auto"/>
                    <w:left w:val="none" w:sz="0" w:space="0" w:color="auto"/>
                    <w:bottom w:val="none" w:sz="0" w:space="0" w:color="auto"/>
                    <w:right w:val="none" w:sz="0" w:space="0" w:color="auto"/>
                  </w:divBdr>
                  <w:divsChild>
                    <w:div w:id="101192107">
                      <w:marLeft w:val="0"/>
                      <w:marRight w:val="0"/>
                      <w:marTop w:val="0"/>
                      <w:marBottom w:val="0"/>
                      <w:divBdr>
                        <w:top w:val="none" w:sz="0" w:space="0" w:color="auto"/>
                        <w:left w:val="none" w:sz="0" w:space="0" w:color="auto"/>
                        <w:bottom w:val="none" w:sz="0" w:space="0" w:color="auto"/>
                        <w:right w:val="none" w:sz="0" w:space="0" w:color="auto"/>
                      </w:divBdr>
                    </w:div>
                  </w:divsChild>
                </w:div>
                <w:div w:id="1396705445">
                  <w:marLeft w:val="0"/>
                  <w:marRight w:val="0"/>
                  <w:marTop w:val="0"/>
                  <w:marBottom w:val="0"/>
                  <w:divBdr>
                    <w:top w:val="none" w:sz="0" w:space="0" w:color="auto"/>
                    <w:left w:val="none" w:sz="0" w:space="0" w:color="auto"/>
                    <w:bottom w:val="none" w:sz="0" w:space="0" w:color="auto"/>
                    <w:right w:val="none" w:sz="0" w:space="0" w:color="auto"/>
                  </w:divBdr>
                  <w:divsChild>
                    <w:div w:id="1537235356">
                      <w:marLeft w:val="0"/>
                      <w:marRight w:val="0"/>
                      <w:marTop w:val="0"/>
                      <w:marBottom w:val="0"/>
                      <w:divBdr>
                        <w:top w:val="none" w:sz="0" w:space="0" w:color="auto"/>
                        <w:left w:val="none" w:sz="0" w:space="0" w:color="auto"/>
                        <w:bottom w:val="none" w:sz="0" w:space="0" w:color="auto"/>
                        <w:right w:val="none" w:sz="0" w:space="0" w:color="auto"/>
                      </w:divBdr>
                    </w:div>
                  </w:divsChild>
                </w:div>
                <w:div w:id="1437561571">
                  <w:marLeft w:val="0"/>
                  <w:marRight w:val="0"/>
                  <w:marTop w:val="0"/>
                  <w:marBottom w:val="0"/>
                  <w:divBdr>
                    <w:top w:val="none" w:sz="0" w:space="0" w:color="auto"/>
                    <w:left w:val="none" w:sz="0" w:space="0" w:color="auto"/>
                    <w:bottom w:val="none" w:sz="0" w:space="0" w:color="auto"/>
                    <w:right w:val="none" w:sz="0" w:space="0" w:color="auto"/>
                  </w:divBdr>
                  <w:divsChild>
                    <w:div w:id="1166439541">
                      <w:marLeft w:val="0"/>
                      <w:marRight w:val="0"/>
                      <w:marTop w:val="0"/>
                      <w:marBottom w:val="0"/>
                      <w:divBdr>
                        <w:top w:val="none" w:sz="0" w:space="0" w:color="auto"/>
                        <w:left w:val="none" w:sz="0" w:space="0" w:color="auto"/>
                        <w:bottom w:val="none" w:sz="0" w:space="0" w:color="auto"/>
                        <w:right w:val="none" w:sz="0" w:space="0" w:color="auto"/>
                      </w:divBdr>
                    </w:div>
                  </w:divsChild>
                </w:div>
                <w:div w:id="1467578338">
                  <w:marLeft w:val="0"/>
                  <w:marRight w:val="0"/>
                  <w:marTop w:val="0"/>
                  <w:marBottom w:val="0"/>
                  <w:divBdr>
                    <w:top w:val="none" w:sz="0" w:space="0" w:color="auto"/>
                    <w:left w:val="none" w:sz="0" w:space="0" w:color="auto"/>
                    <w:bottom w:val="none" w:sz="0" w:space="0" w:color="auto"/>
                    <w:right w:val="none" w:sz="0" w:space="0" w:color="auto"/>
                  </w:divBdr>
                  <w:divsChild>
                    <w:div w:id="861554925">
                      <w:marLeft w:val="0"/>
                      <w:marRight w:val="0"/>
                      <w:marTop w:val="0"/>
                      <w:marBottom w:val="0"/>
                      <w:divBdr>
                        <w:top w:val="none" w:sz="0" w:space="0" w:color="auto"/>
                        <w:left w:val="none" w:sz="0" w:space="0" w:color="auto"/>
                        <w:bottom w:val="none" w:sz="0" w:space="0" w:color="auto"/>
                        <w:right w:val="none" w:sz="0" w:space="0" w:color="auto"/>
                      </w:divBdr>
                    </w:div>
                  </w:divsChild>
                </w:div>
                <w:div w:id="1493906832">
                  <w:marLeft w:val="0"/>
                  <w:marRight w:val="0"/>
                  <w:marTop w:val="0"/>
                  <w:marBottom w:val="0"/>
                  <w:divBdr>
                    <w:top w:val="none" w:sz="0" w:space="0" w:color="auto"/>
                    <w:left w:val="none" w:sz="0" w:space="0" w:color="auto"/>
                    <w:bottom w:val="none" w:sz="0" w:space="0" w:color="auto"/>
                    <w:right w:val="none" w:sz="0" w:space="0" w:color="auto"/>
                  </w:divBdr>
                  <w:divsChild>
                    <w:div w:id="125315421">
                      <w:marLeft w:val="0"/>
                      <w:marRight w:val="0"/>
                      <w:marTop w:val="0"/>
                      <w:marBottom w:val="0"/>
                      <w:divBdr>
                        <w:top w:val="none" w:sz="0" w:space="0" w:color="auto"/>
                        <w:left w:val="none" w:sz="0" w:space="0" w:color="auto"/>
                        <w:bottom w:val="none" w:sz="0" w:space="0" w:color="auto"/>
                        <w:right w:val="none" w:sz="0" w:space="0" w:color="auto"/>
                      </w:divBdr>
                    </w:div>
                  </w:divsChild>
                </w:div>
                <w:div w:id="1539077444">
                  <w:marLeft w:val="0"/>
                  <w:marRight w:val="0"/>
                  <w:marTop w:val="0"/>
                  <w:marBottom w:val="0"/>
                  <w:divBdr>
                    <w:top w:val="none" w:sz="0" w:space="0" w:color="auto"/>
                    <w:left w:val="none" w:sz="0" w:space="0" w:color="auto"/>
                    <w:bottom w:val="none" w:sz="0" w:space="0" w:color="auto"/>
                    <w:right w:val="none" w:sz="0" w:space="0" w:color="auto"/>
                  </w:divBdr>
                  <w:divsChild>
                    <w:div w:id="616257524">
                      <w:marLeft w:val="0"/>
                      <w:marRight w:val="0"/>
                      <w:marTop w:val="0"/>
                      <w:marBottom w:val="0"/>
                      <w:divBdr>
                        <w:top w:val="none" w:sz="0" w:space="0" w:color="auto"/>
                        <w:left w:val="none" w:sz="0" w:space="0" w:color="auto"/>
                        <w:bottom w:val="none" w:sz="0" w:space="0" w:color="auto"/>
                        <w:right w:val="none" w:sz="0" w:space="0" w:color="auto"/>
                      </w:divBdr>
                    </w:div>
                  </w:divsChild>
                </w:div>
                <w:div w:id="1551500574">
                  <w:marLeft w:val="0"/>
                  <w:marRight w:val="0"/>
                  <w:marTop w:val="0"/>
                  <w:marBottom w:val="0"/>
                  <w:divBdr>
                    <w:top w:val="none" w:sz="0" w:space="0" w:color="auto"/>
                    <w:left w:val="none" w:sz="0" w:space="0" w:color="auto"/>
                    <w:bottom w:val="none" w:sz="0" w:space="0" w:color="auto"/>
                    <w:right w:val="none" w:sz="0" w:space="0" w:color="auto"/>
                  </w:divBdr>
                  <w:divsChild>
                    <w:div w:id="1503663471">
                      <w:marLeft w:val="0"/>
                      <w:marRight w:val="0"/>
                      <w:marTop w:val="0"/>
                      <w:marBottom w:val="0"/>
                      <w:divBdr>
                        <w:top w:val="none" w:sz="0" w:space="0" w:color="auto"/>
                        <w:left w:val="none" w:sz="0" w:space="0" w:color="auto"/>
                        <w:bottom w:val="none" w:sz="0" w:space="0" w:color="auto"/>
                        <w:right w:val="none" w:sz="0" w:space="0" w:color="auto"/>
                      </w:divBdr>
                    </w:div>
                  </w:divsChild>
                </w:div>
                <w:div w:id="1603683724">
                  <w:marLeft w:val="0"/>
                  <w:marRight w:val="0"/>
                  <w:marTop w:val="0"/>
                  <w:marBottom w:val="0"/>
                  <w:divBdr>
                    <w:top w:val="none" w:sz="0" w:space="0" w:color="auto"/>
                    <w:left w:val="none" w:sz="0" w:space="0" w:color="auto"/>
                    <w:bottom w:val="none" w:sz="0" w:space="0" w:color="auto"/>
                    <w:right w:val="none" w:sz="0" w:space="0" w:color="auto"/>
                  </w:divBdr>
                  <w:divsChild>
                    <w:div w:id="869416833">
                      <w:marLeft w:val="0"/>
                      <w:marRight w:val="0"/>
                      <w:marTop w:val="0"/>
                      <w:marBottom w:val="0"/>
                      <w:divBdr>
                        <w:top w:val="none" w:sz="0" w:space="0" w:color="auto"/>
                        <w:left w:val="none" w:sz="0" w:space="0" w:color="auto"/>
                        <w:bottom w:val="none" w:sz="0" w:space="0" w:color="auto"/>
                        <w:right w:val="none" w:sz="0" w:space="0" w:color="auto"/>
                      </w:divBdr>
                    </w:div>
                  </w:divsChild>
                </w:div>
                <w:div w:id="1622300583">
                  <w:marLeft w:val="0"/>
                  <w:marRight w:val="0"/>
                  <w:marTop w:val="0"/>
                  <w:marBottom w:val="0"/>
                  <w:divBdr>
                    <w:top w:val="none" w:sz="0" w:space="0" w:color="auto"/>
                    <w:left w:val="none" w:sz="0" w:space="0" w:color="auto"/>
                    <w:bottom w:val="none" w:sz="0" w:space="0" w:color="auto"/>
                    <w:right w:val="none" w:sz="0" w:space="0" w:color="auto"/>
                  </w:divBdr>
                  <w:divsChild>
                    <w:div w:id="218902814">
                      <w:marLeft w:val="0"/>
                      <w:marRight w:val="0"/>
                      <w:marTop w:val="0"/>
                      <w:marBottom w:val="0"/>
                      <w:divBdr>
                        <w:top w:val="none" w:sz="0" w:space="0" w:color="auto"/>
                        <w:left w:val="none" w:sz="0" w:space="0" w:color="auto"/>
                        <w:bottom w:val="none" w:sz="0" w:space="0" w:color="auto"/>
                        <w:right w:val="none" w:sz="0" w:space="0" w:color="auto"/>
                      </w:divBdr>
                    </w:div>
                  </w:divsChild>
                </w:div>
                <w:div w:id="1666470372">
                  <w:marLeft w:val="0"/>
                  <w:marRight w:val="0"/>
                  <w:marTop w:val="0"/>
                  <w:marBottom w:val="0"/>
                  <w:divBdr>
                    <w:top w:val="none" w:sz="0" w:space="0" w:color="auto"/>
                    <w:left w:val="none" w:sz="0" w:space="0" w:color="auto"/>
                    <w:bottom w:val="none" w:sz="0" w:space="0" w:color="auto"/>
                    <w:right w:val="none" w:sz="0" w:space="0" w:color="auto"/>
                  </w:divBdr>
                  <w:divsChild>
                    <w:div w:id="1725907575">
                      <w:marLeft w:val="0"/>
                      <w:marRight w:val="0"/>
                      <w:marTop w:val="0"/>
                      <w:marBottom w:val="0"/>
                      <w:divBdr>
                        <w:top w:val="none" w:sz="0" w:space="0" w:color="auto"/>
                        <w:left w:val="none" w:sz="0" w:space="0" w:color="auto"/>
                        <w:bottom w:val="none" w:sz="0" w:space="0" w:color="auto"/>
                        <w:right w:val="none" w:sz="0" w:space="0" w:color="auto"/>
                      </w:divBdr>
                    </w:div>
                  </w:divsChild>
                </w:div>
                <w:div w:id="1723286675">
                  <w:marLeft w:val="0"/>
                  <w:marRight w:val="0"/>
                  <w:marTop w:val="0"/>
                  <w:marBottom w:val="0"/>
                  <w:divBdr>
                    <w:top w:val="none" w:sz="0" w:space="0" w:color="auto"/>
                    <w:left w:val="none" w:sz="0" w:space="0" w:color="auto"/>
                    <w:bottom w:val="none" w:sz="0" w:space="0" w:color="auto"/>
                    <w:right w:val="none" w:sz="0" w:space="0" w:color="auto"/>
                  </w:divBdr>
                  <w:divsChild>
                    <w:div w:id="414014616">
                      <w:marLeft w:val="0"/>
                      <w:marRight w:val="0"/>
                      <w:marTop w:val="0"/>
                      <w:marBottom w:val="0"/>
                      <w:divBdr>
                        <w:top w:val="none" w:sz="0" w:space="0" w:color="auto"/>
                        <w:left w:val="none" w:sz="0" w:space="0" w:color="auto"/>
                        <w:bottom w:val="none" w:sz="0" w:space="0" w:color="auto"/>
                        <w:right w:val="none" w:sz="0" w:space="0" w:color="auto"/>
                      </w:divBdr>
                    </w:div>
                  </w:divsChild>
                </w:div>
                <w:div w:id="1733767059">
                  <w:marLeft w:val="0"/>
                  <w:marRight w:val="0"/>
                  <w:marTop w:val="0"/>
                  <w:marBottom w:val="0"/>
                  <w:divBdr>
                    <w:top w:val="none" w:sz="0" w:space="0" w:color="auto"/>
                    <w:left w:val="none" w:sz="0" w:space="0" w:color="auto"/>
                    <w:bottom w:val="none" w:sz="0" w:space="0" w:color="auto"/>
                    <w:right w:val="none" w:sz="0" w:space="0" w:color="auto"/>
                  </w:divBdr>
                  <w:divsChild>
                    <w:div w:id="722681403">
                      <w:marLeft w:val="0"/>
                      <w:marRight w:val="0"/>
                      <w:marTop w:val="0"/>
                      <w:marBottom w:val="0"/>
                      <w:divBdr>
                        <w:top w:val="none" w:sz="0" w:space="0" w:color="auto"/>
                        <w:left w:val="none" w:sz="0" w:space="0" w:color="auto"/>
                        <w:bottom w:val="none" w:sz="0" w:space="0" w:color="auto"/>
                        <w:right w:val="none" w:sz="0" w:space="0" w:color="auto"/>
                      </w:divBdr>
                    </w:div>
                  </w:divsChild>
                </w:div>
                <w:div w:id="1737432285">
                  <w:marLeft w:val="0"/>
                  <w:marRight w:val="0"/>
                  <w:marTop w:val="0"/>
                  <w:marBottom w:val="0"/>
                  <w:divBdr>
                    <w:top w:val="none" w:sz="0" w:space="0" w:color="auto"/>
                    <w:left w:val="none" w:sz="0" w:space="0" w:color="auto"/>
                    <w:bottom w:val="none" w:sz="0" w:space="0" w:color="auto"/>
                    <w:right w:val="none" w:sz="0" w:space="0" w:color="auto"/>
                  </w:divBdr>
                  <w:divsChild>
                    <w:div w:id="1449355604">
                      <w:marLeft w:val="0"/>
                      <w:marRight w:val="0"/>
                      <w:marTop w:val="0"/>
                      <w:marBottom w:val="0"/>
                      <w:divBdr>
                        <w:top w:val="none" w:sz="0" w:space="0" w:color="auto"/>
                        <w:left w:val="none" w:sz="0" w:space="0" w:color="auto"/>
                        <w:bottom w:val="none" w:sz="0" w:space="0" w:color="auto"/>
                        <w:right w:val="none" w:sz="0" w:space="0" w:color="auto"/>
                      </w:divBdr>
                    </w:div>
                  </w:divsChild>
                </w:div>
                <w:div w:id="1749038661">
                  <w:marLeft w:val="0"/>
                  <w:marRight w:val="0"/>
                  <w:marTop w:val="0"/>
                  <w:marBottom w:val="0"/>
                  <w:divBdr>
                    <w:top w:val="none" w:sz="0" w:space="0" w:color="auto"/>
                    <w:left w:val="none" w:sz="0" w:space="0" w:color="auto"/>
                    <w:bottom w:val="none" w:sz="0" w:space="0" w:color="auto"/>
                    <w:right w:val="none" w:sz="0" w:space="0" w:color="auto"/>
                  </w:divBdr>
                  <w:divsChild>
                    <w:div w:id="1017080895">
                      <w:marLeft w:val="0"/>
                      <w:marRight w:val="0"/>
                      <w:marTop w:val="0"/>
                      <w:marBottom w:val="0"/>
                      <w:divBdr>
                        <w:top w:val="none" w:sz="0" w:space="0" w:color="auto"/>
                        <w:left w:val="none" w:sz="0" w:space="0" w:color="auto"/>
                        <w:bottom w:val="none" w:sz="0" w:space="0" w:color="auto"/>
                        <w:right w:val="none" w:sz="0" w:space="0" w:color="auto"/>
                      </w:divBdr>
                    </w:div>
                  </w:divsChild>
                </w:div>
                <w:div w:id="1804233700">
                  <w:marLeft w:val="0"/>
                  <w:marRight w:val="0"/>
                  <w:marTop w:val="0"/>
                  <w:marBottom w:val="0"/>
                  <w:divBdr>
                    <w:top w:val="none" w:sz="0" w:space="0" w:color="auto"/>
                    <w:left w:val="none" w:sz="0" w:space="0" w:color="auto"/>
                    <w:bottom w:val="none" w:sz="0" w:space="0" w:color="auto"/>
                    <w:right w:val="none" w:sz="0" w:space="0" w:color="auto"/>
                  </w:divBdr>
                  <w:divsChild>
                    <w:div w:id="672612202">
                      <w:marLeft w:val="0"/>
                      <w:marRight w:val="0"/>
                      <w:marTop w:val="0"/>
                      <w:marBottom w:val="0"/>
                      <w:divBdr>
                        <w:top w:val="none" w:sz="0" w:space="0" w:color="auto"/>
                        <w:left w:val="none" w:sz="0" w:space="0" w:color="auto"/>
                        <w:bottom w:val="none" w:sz="0" w:space="0" w:color="auto"/>
                        <w:right w:val="none" w:sz="0" w:space="0" w:color="auto"/>
                      </w:divBdr>
                    </w:div>
                  </w:divsChild>
                </w:div>
                <w:div w:id="1865094783">
                  <w:marLeft w:val="0"/>
                  <w:marRight w:val="0"/>
                  <w:marTop w:val="0"/>
                  <w:marBottom w:val="0"/>
                  <w:divBdr>
                    <w:top w:val="none" w:sz="0" w:space="0" w:color="auto"/>
                    <w:left w:val="none" w:sz="0" w:space="0" w:color="auto"/>
                    <w:bottom w:val="none" w:sz="0" w:space="0" w:color="auto"/>
                    <w:right w:val="none" w:sz="0" w:space="0" w:color="auto"/>
                  </w:divBdr>
                  <w:divsChild>
                    <w:div w:id="888226193">
                      <w:marLeft w:val="0"/>
                      <w:marRight w:val="0"/>
                      <w:marTop w:val="0"/>
                      <w:marBottom w:val="0"/>
                      <w:divBdr>
                        <w:top w:val="none" w:sz="0" w:space="0" w:color="auto"/>
                        <w:left w:val="none" w:sz="0" w:space="0" w:color="auto"/>
                        <w:bottom w:val="none" w:sz="0" w:space="0" w:color="auto"/>
                        <w:right w:val="none" w:sz="0" w:space="0" w:color="auto"/>
                      </w:divBdr>
                    </w:div>
                  </w:divsChild>
                </w:div>
                <w:div w:id="1919292338">
                  <w:marLeft w:val="0"/>
                  <w:marRight w:val="0"/>
                  <w:marTop w:val="0"/>
                  <w:marBottom w:val="0"/>
                  <w:divBdr>
                    <w:top w:val="none" w:sz="0" w:space="0" w:color="auto"/>
                    <w:left w:val="none" w:sz="0" w:space="0" w:color="auto"/>
                    <w:bottom w:val="none" w:sz="0" w:space="0" w:color="auto"/>
                    <w:right w:val="none" w:sz="0" w:space="0" w:color="auto"/>
                  </w:divBdr>
                  <w:divsChild>
                    <w:div w:id="572467142">
                      <w:marLeft w:val="0"/>
                      <w:marRight w:val="0"/>
                      <w:marTop w:val="0"/>
                      <w:marBottom w:val="0"/>
                      <w:divBdr>
                        <w:top w:val="none" w:sz="0" w:space="0" w:color="auto"/>
                        <w:left w:val="none" w:sz="0" w:space="0" w:color="auto"/>
                        <w:bottom w:val="none" w:sz="0" w:space="0" w:color="auto"/>
                        <w:right w:val="none" w:sz="0" w:space="0" w:color="auto"/>
                      </w:divBdr>
                    </w:div>
                  </w:divsChild>
                </w:div>
                <w:div w:id="1967851043">
                  <w:marLeft w:val="0"/>
                  <w:marRight w:val="0"/>
                  <w:marTop w:val="0"/>
                  <w:marBottom w:val="0"/>
                  <w:divBdr>
                    <w:top w:val="none" w:sz="0" w:space="0" w:color="auto"/>
                    <w:left w:val="none" w:sz="0" w:space="0" w:color="auto"/>
                    <w:bottom w:val="none" w:sz="0" w:space="0" w:color="auto"/>
                    <w:right w:val="none" w:sz="0" w:space="0" w:color="auto"/>
                  </w:divBdr>
                  <w:divsChild>
                    <w:div w:id="1074738870">
                      <w:marLeft w:val="0"/>
                      <w:marRight w:val="0"/>
                      <w:marTop w:val="0"/>
                      <w:marBottom w:val="0"/>
                      <w:divBdr>
                        <w:top w:val="none" w:sz="0" w:space="0" w:color="auto"/>
                        <w:left w:val="none" w:sz="0" w:space="0" w:color="auto"/>
                        <w:bottom w:val="none" w:sz="0" w:space="0" w:color="auto"/>
                        <w:right w:val="none" w:sz="0" w:space="0" w:color="auto"/>
                      </w:divBdr>
                    </w:div>
                  </w:divsChild>
                </w:div>
                <w:div w:id="1997296947">
                  <w:marLeft w:val="0"/>
                  <w:marRight w:val="0"/>
                  <w:marTop w:val="0"/>
                  <w:marBottom w:val="0"/>
                  <w:divBdr>
                    <w:top w:val="none" w:sz="0" w:space="0" w:color="auto"/>
                    <w:left w:val="none" w:sz="0" w:space="0" w:color="auto"/>
                    <w:bottom w:val="none" w:sz="0" w:space="0" w:color="auto"/>
                    <w:right w:val="none" w:sz="0" w:space="0" w:color="auto"/>
                  </w:divBdr>
                  <w:divsChild>
                    <w:div w:id="1654794573">
                      <w:marLeft w:val="0"/>
                      <w:marRight w:val="0"/>
                      <w:marTop w:val="0"/>
                      <w:marBottom w:val="0"/>
                      <w:divBdr>
                        <w:top w:val="none" w:sz="0" w:space="0" w:color="auto"/>
                        <w:left w:val="none" w:sz="0" w:space="0" w:color="auto"/>
                        <w:bottom w:val="none" w:sz="0" w:space="0" w:color="auto"/>
                        <w:right w:val="none" w:sz="0" w:space="0" w:color="auto"/>
                      </w:divBdr>
                    </w:div>
                  </w:divsChild>
                </w:div>
                <w:div w:id="2003003160">
                  <w:marLeft w:val="0"/>
                  <w:marRight w:val="0"/>
                  <w:marTop w:val="0"/>
                  <w:marBottom w:val="0"/>
                  <w:divBdr>
                    <w:top w:val="none" w:sz="0" w:space="0" w:color="auto"/>
                    <w:left w:val="none" w:sz="0" w:space="0" w:color="auto"/>
                    <w:bottom w:val="none" w:sz="0" w:space="0" w:color="auto"/>
                    <w:right w:val="none" w:sz="0" w:space="0" w:color="auto"/>
                  </w:divBdr>
                  <w:divsChild>
                    <w:div w:id="1234849077">
                      <w:marLeft w:val="0"/>
                      <w:marRight w:val="0"/>
                      <w:marTop w:val="0"/>
                      <w:marBottom w:val="0"/>
                      <w:divBdr>
                        <w:top w:val="none" w:sz="0" w:space="0" w:color="auto"/>
                        <w:left w:val="none" w:sz="0" w:space="0" w:color="auto"/>
                        <w:bottom w:val="none" w:sz="0" w:space="0" w:color="auto"/>
                        <w:right w:val="none" w:sz="0" w:space="0" w:color="auto"/>
                      </w:divBdr>
                    </w:div>
                  </w:divsChild>
                </w:div>
                <w:div w:id="2020161017">
                  <w:marLeft w:val="0"/>
                  <w:marRight w:val="0"/>
                  <w:marTop w:val="0"/>
                  <w:marBottom w:val="0"/>
                  <w:divBdr>
                    <w:top w:val="none" w:sz="0" w:space="0" w:color="auto"/>
                    <w:left w:val="none" w:sz="0" w:space="0" w:color="auto"/>
                    <w:bottom w:val="none" w:sz="0" w:space="0" w:color="auto"/>
                    <w:right w:val="none" w:sz="0" w:space="0" w:color="auto"/>
                  </w:divBdr>
                  <w:divsChild>
                    <w:div w:id="1907179451">
                      <w:marLeft w:val="0"/>
                      <w:marRight w:val="0"/>
                      <w:marTop w:val="0"/>
                      <w:marBottom w:val="0"/>
                      <w:divBdr>
                        <w:top w:val="none" w:sz="0" w:space="0" w:color="auto"/>
                        <w:left w:val="none" w:sz="0" w:space="0" w:color="auto"/>
                        <w:bottom w:val="none" w:sz="0" w:space="0" w:color="auto"/>
                        <w:right w:val="none" w:sz="0" w:space="0" w:color="auto"/>
                      </w:divBdr>
                    </w:div>
                  </w:divsChild>
                </w:div>
                <w:div w:id="2107530967">
                  <w:marLeft w:val="0"/>
                  <w:marRight w:val="0"/>
                  <w:marTop w:val="0"/>
                  <w:marBottom w:val="0"/>
                  <w:divBdr>
                    <w:top w:val="none" w:sz="0" w:space="0" w:color="auto"/>
                    <w:left w:val="none" w:sz="0" w:space="0" w:color="auto"/>
                    <w:bottom w:val="none" w:sz="0" w:space="0" w:color="auto"/>
                    <w:right w:val="none" w:sz="0" w:space="0" w:color="auto"/>
                  </w:divBdr>
                  <w:divsChild>
                    <w:div w:id="6786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3639">
          <w:marLeft w:val="0"/>
          <w:marRight w:val="0"/>
          <w:marTop w:val="0"/>
          <w:marBottom w:val="0"/>
          <w:divBdr>
            <w:top w:val="none" w:sz="0" w:space="0" w:color="auto"/>
            <w:left w:val="none" w:sz="0" w:space="0" w:color="auto"/>
            <w:bottom w:val="none" w:sz="0" w:space="0" w:color="auto"/>
            <w:right w:val="none" w:sz="0" w:space="0" w:color="auto"/>
          </w:divBdr>
        </w:div>
        <w:div w:id="1228146517">
          <w:marLeft w:val="0"/>
          <w:marRight w:val="0"/>
          <w:marTop w:val="0"/>
          <w:marBottom w:val="0"/>
          <w:divBdr>
            <w:top w:val="none" w:sz="0" w:space="0" w:color="auto"/>
            <w:left w:val="none" w:sz="0" w:space="0" w:color="auto"/>
            <w:bottom w:val="none" w:sz="0" w:space="0" w:color="auto"/>
            <w:right w:val="none" w:sz="0" w:space="0" w:color="auto"/>
          </w:divBdr>
        </w:div>
        <w:div w:id="1383021068">
          <w:marLeft w:val="0"/>
          <w:marRight w:val="0"/>
          <w:marTop w:val="0"/>
          <w:marBottom w:val="0"/>
          <w:divBdr>
            <w:top w:val="none" w:sz="0" w:space="0" w:color="auto"/>
            <w:left w:val="none" w:sz="0" w:space="0" w:color="auto"/>
            <w:bottom w:val="none" w:sz="0" w:space="0" w:color="auto"/>
            <w:right w:val="none" w:sz="0" w:space="0" w:color="auto"/>
          </w:divBdr>
        </w:div>
        <w:div w:id="1705793277">
          <w:marLeft w:val="0"/>
          <w:marRight w:val="0"/>
          <w:marTop w:val="0"/>
          <w:marBottom w:val="0"/>
          <w:divBdr>
            <w:top w:val="none" w:sz="0" w:space="0" w:color="auto"/>
            <w:left w:val="none" w:sz="0" w:space="0" w:color="auto"/>
            <w:bottom w:val="none" w:sz="0" w:space="0" w:color="auto"/>
            <w:right w:val="none" w:sz="0" w:space="0" w:color="auto"/>
          </w:divBdr>
        </w:div>
        <w:div w:id="1952545239">
          <w:marLeft w:val="0"/>
          <w:marRight w:val="0"/>
          <w:marTop w:val="0"/>
          <w:marBottom w:val="0"/>
          <w:divBdr>
            <w:top w:val="none" w:sz="0" w:space="0" w:color="auto"/>
            <w:left w:val="none" w:sz="0" w:space="0" w:color="auto"/>
            <w:bottom w:val="none" w:sz="0" w:space="0" w:color="auto"/>
            <w:right w:val="none" w:sz="0" w:space="0" w:color="auto"/>
          </w:divBdr>
        </w:div>
        <w:div w:id="2000107987">
          <w:marLeft w:val="0"/>
          <w:marRight w:val="0"/>
          <w:marTop w:val="0"/>
          <w:marBottom w:val="0"/>
          <w:divBdr>
            <w:top w:val="none" w:sz="0" w:space="0" w:color="auto"/>
            <w:left w:val="none" w:sz="0" w:space="0" w:color="auto"/>
            <w:bottom w:val="none" w:sz="0" w:space="0" w:color="auto"/>
            <w:right w:val="none" w:sz="0" w:space="0" w:color="auto"/>
          </w:divBdr>
        </w:div>
      </w:divsChild>
    </w:div>
    <w:div w:id="1220752071">
      <w:bodyDiv w:val="1"/>
      <w:marLeft w:val="0"/>
      <w:marRight w:val="0"/>
      <w:marTop w:val="0"/>
      <w:marBottom w:val="0"/>
      <w:divBdr>
        <w:top w:val="none" w:sz="0" w:space="0" w:color="auto"/>
        <w:left w:val="none" w:sz="0" w:space="0" w:color="auto"/>
        <w:bottom w:val="none" w:sz="0" w:space="0" w:color="auto"/>
        <w:right w:val="none" w:sz="0" w:space="0" w:color="auto"/>
      </w:divBdr>
      <w:divsChild>
        <w:div w:id="376471034">
          <w:marLeft w:val="0"/>
          <w:marRight w:val="0"/>
          <w:marTop w:val="0"/>
          <w:marBottom w:val="0"/>
          <w:divBdr>
            <w:top w:val="none" w:sz="0" w:space="0" w:color="auto"/>
            <w:left w:val="none" w:sz="0" w:space="0" w:color="auto"/>
            <w:bottom w:val="none" w:sz="0" w:space="0" w:color="auto"/>
            <w:right w:val="none" w:sz="0" w:space="0" w:color="auto"/>
          </w:divBdr>
        </w:div>
        <w:div w:id="466556668">
          <w:marLeft w:val="0"/>
          <w:marRight w:val="0"/>
          <w:marTop w:val="0"/>
          <w:marBottom w:val="0"/>
          <w:divBdr>
            <w:top w:val="none" w:sz="0" w:space="0" w:color="auto"/>
            <w:left w:val="none" w:sz="0" w:space="0" w:color="auto"/>
            <w:bottom w:val="none" w:sz="0" w:space="0" w:color="auto"/>
            <w:right w:val="none" w:sz="0" w:space="0" w:color="auto"/>
          </w:divBdr>
        </w:div>
      </w:divsChild>
    </w:div>
    <w:div w:id="1223902753">
      <w:bodyDiv w:val="1"/>
      <w:marLeft w:val="0"/>
      <w:marRight w:val="0"/>
      <w:marTop w:val="0"/>
      <w:marBottom w:val="0"/>
      <w:divBdr>
        <w:top w:val="none" w:sz="0" w:space="0" w:color="auto"/>
        <w:left w:val="none" w:sz="0" w:space="0" w:color="auto"/>
        <w:bottom w:val="none" w:sz="0" w:space="0" w:color="auto"/>
        <w:right w:val="none" w:sz="0" w:space="0" w:color="auto"/>
      </w:divBdr>
      <w:divsChild>
        <w:div w:id="1612011945">
          <w:marLeft w:val="0"/>
          <w:marRight w:val="0"/>
          <w:marTop w:val="0"/>
          <w:marBottom w:val="0"/>
          <w:divBdr>
            <w:top w:val="none" w:sz="0" w:space="0" w:color="auto"/>
            <w:left w:val="none" w:sz="0" w:space="0" w:color="auto"/>
            <w:bottom w:val="none" w:sz="0" w:space="0" w:color="auto"/>
            <w:right w:val="none" w:sz="0" w:space="0" w:color="auto"/>
          </w:divBdr>
        </w:div>
      </w:divsChild>
    </w:div>
    <w:div w:id="1264339771">
      <w:bodyDiv w:val="1"/>
      <w:marLeft w:val="0"/>
      <w:marRight w:val="0"/>
      <w:marTop w:val="0"/>
      <w:marBottom w:val="0"/>
      <w:divBdr>
        <w:top w:val="none" w:sz="0" w:space="0" w:color="auto"/>
        <w:left w:val="none" w:sz="0" w:space="0" w:color="auto"/>
        <w:bottom w:val="none" w:sz="0" w:space="0" w:color="auto"/>
        <w:right w:val="none" w:sz="0" w:space="0" w:color="auto"/>
      </w:divBdr>
    </w:div>
    <w:div w:id="1273512944">
      <w:bodyDiv w:val="1"/>
      <w:marLeft w:val="0"/>
      <w:marRight w:val="0"/>
      <w:marTop w:val="0"/>
      <w:marBottom w:val="0"/>
      <w:divBdr>
        <w:top w:val="none" w:sz="0" w:space="0" w:color="auto"/>
        <w:left w:val="none" w:sz="0" w:space="0" w:color="auto"/>
        <w:bottom w:val="none" w:sz="0" w:space="0" w:color="auto"/>
        <w:right w:val="none" w:sz="0" w:space="0" w:color="auto"/>
      </w:divBdr>
    </w:div>
    <w:div w:id="1317222515">
      <w:bodyDiv w:val="1"/>
      <w:marLeft w:val="0"/>
      <w:marRight w:val="0"/>
      <w:marTop w:val="0"/>
      <w:marBottom w:val="0"/>
      <w:divBdr>
        <w:top w:val="none" w:sz="0" w:space="0" w:color="auto"/>
        <w:left w:val="none" w:sz="0" w:space="0" w:color="auto"/>
        <w:bottom w:val="none" w:sz="0" w:space="0" w:color="auto"/>
        <w:right w:val="none" w:sz="0" w:space="0" w:color="auto"/>
      </w:divBdr>
      <w:divsChild>
        <w:div w:id="1165509358">
          <w:marLeft w:val="0"/>
          <w:marRight w:val="0"/>
          <w:marTop w:val="0"/>
          <w:marBottom w:val="0"/>
          <w:divBdr>
            <w:top w:val="none" w:sz="0" w:space="0" w:color="auto"/>
            <w:left w:val="none" w:sz="0" w:space="0" w:color="auto"/>
            <w:bottom w:val="none" w:sz="0" w:space="0" w:color="auto"/>
            <w:right w:val="none" w:sz="0" w:space="0" w:color="auto"/>
          </w:divBdr>
        </w:div>
      </w:divsChild>
    </w:div>
    <w:div w:id="1321301401">
      <w:bodyDiv w:val="1"/>
      <w:marLeft w:val="0"/>
      <w:marRight w:val="0"/>
      <w:marTop w:val="0"/>
      <w:marBottom w:val="0"/>
      <w:divBdr>
        <w:top w:val="none" w:sz="0" w:space="0" w:color="auto"/>
        <w:left w:val="none" w:sz="0" w:space="0" w:color="auto"/>
        <w:bottom w:val="none" w:sz="0" w:space="0" w:color="auto"/>
        <w:right w:val="none" w:sz="0" w:space="0" w:color="auto"/>
      </w:divBdr>
      <w:divsChild>
        <w:div w:id="50662133">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
        <w:div w:id="972709005">
          <w:marLeft w:val="0"/>
          <w:marRight w:val="0"/>
          <w:marTop w:val="0"/>
          <w:marBottom w:val="0"/>
          <w:divBdr>
            <w:top w:val="none" w:sz="0" w:space="0" w:color="auto"/>
            <w:left w:val="none" w:sz="0" w:space="0" w:color="auto"/>
            <w:bottom w:val="none" w:sz="0" w:space="0" w:color="auto"/>
            <w:right w:val="none" w:sz="0" w:space="0" w:color="auto"/>
          </w:divBdr>
        </w:div>
        <w:div w:id="1289163398">
          <w:marLeft w:val="0"/>
          <w:marRight w:val="0"/>
          <w:marTop w:val="0"/>
          <w:marBottom w:val="0"/>
          <w:divBdr>
            <w:top w:val="none" w:sz="0" w:space="0" w:color="auto"/>
            <w:left w:val="none" w:sz="0" w:space="0" w:color="auto"/>
            <w:bottom w:val="none" w:sz="0" w:space="0" w:color="auto"/>
            <w:right w:val="none" w:sz="0" w:space="0" w:color="auto"/>
          </w:divBdr>
        </w:div>
        <w:div w:id="1606376810">
          <w:marLeft w:val="0"/>
          <w:marRight w:val="0"/>
          <w:marTop w:val="0"/>
          <w:marBottom w:val="0"/>
          <w:divBdr>
            <w:top w:val="none" w:sz="0" w:space="0" w:color="auto"/>
            <w:left w:val="none" w:sz="0" w:space="0" w:color="auto"/>
            <w:bottom w:val="none" w:sz="0" w:space="0" w:color="auto"/>
            <w:right w:val="none" w:sz="0" w:space="0" w:color="auto"/>
          </w:divBdr>
        </w:div>
        <w:div w:id="2064865451">
          <w:marLeft w:val="0"/>
          <w:marRight w:val="0"/>
          <w:marTop w:val="0"/>
          <w:marBottom w:val="0"/>
          <w:divBdr>
            <w:top w:val="none" w:sz="0" w:space="0" w:color="auto"/>
            <w:left w:val="none" w:sz="0" w:space="0" w:color="auto"/>
            <w:bottom w:val="none" w:sz="0" w:space="0" w:color="auto"/>
            <w:right w:val="none" w:sz="0" w:space="0" w:color="auto"/>
          </w:divBdr>
        </w:div>
      </w:divsChild>
    </w:div>
    <w:div w:id="1352611824">
      <w:bodyDiv w:val="1"/>
      <w:marLeft w:val="0"/>
      <w:marRight w:val="0"/>
      <w:marTop w:val="0"/>
      <w:marBottom w:val="0"/>
      <w:divBdr>
        <w:top w:val="none" w:sz="0" w:space="0" w:color="auto"/>
        <w:left w:val="none" w:sz="0" w:space="0" w:color="auto"/>
        <w:bottom w:val="none" w:sz="0" w:space="0" w:color="auto"/>
        <w:right w:val="none" w:sz="0" w:space="0" w:color="auto"/>
      </w:divBdr>
      <w:divsChild>
        <w:div w:id="8914023">
          <w:marLeft w:val="0"/>
          <w:marRight w:val="0"/>
          <w:marTop w:val="0"/>
          <w:marBottom w:val="0"/>
          <w:divBdr>
            <w:top w:val="none" w:sz="0" w:space="0" w:color="auto"/>
            <w:left w:val="none" w:sz="0" w:space="0" w:color="auto"/>
            <w:bottom w:val="none" w:sz="0" w:space="0" w:color="auto"/>
            <w:right w:val="none" w:sz="0" w:space="0" w:color="auto"/>
          </w:divBdr>
        </w:div>
        <w:div w:id="44261441">
          <w:marLeft w:val="0"/>
          <w:marRight w:val="0"/>
          <w:marTop w:val="0"/>
          <w:marBottom w:val="0"/>
          <w:divBdr>
            <w:top w:val="none" w:sz="0" w:space="0" w:color="auto"/>
            <w:left w:val="none" w:sz="0" w:space="0" w:color="auto"/>
            <w:bottom w:val="none" w:sz="0" w:space="0" w:color="auto"/>
            <w:right w:val="none" w:sz="0" w:space="0" w:color="auto"/>
          </w:divBdr>
        </w:div>
        <w:div w:id="54083913">
          <w:marLeft w:val="0"/>
          <w:marRight w:val="0"/>
          <w:marTop w:val="0"/>
          <w:marBottom w:val="0"/>
          <w:divBdr>
            <w:top w:val="none" w:sz="0" w:space="0" w:color="auto"/>
            <w:left w:val="none" w:sz="0" w:space="0" w:color="auto"/>
            <w:bottom w:val="none" w:sz="0" w:space="0" w:color="auto"/>
            <w:right w:val="none" w:sz="0" w:space="0" w:color="auto"/>
          </w:divBdr>
        </w:div>
        <w:div w:id="59866376">
          <w:marLeft w:val="0"/>
          <w:marRight w:val="0"/>
          <w:marTop w:val="0"/>
          <w:marBottom w:val="0"/>
          <w:divBdr>
            <w:top w:val="none" w:sz="0" w:space="0" w:color="auto"/>
            <w:left w:val="none" w:sz="0" w:space="0" w:color="auto"/>
            <w:bottom w:val="none" w:sz="0" w:space="0" w:color="auto"/>
            <w:right w:val="none" w:sz="0" w:space="0" w:color="auto"/>
          </w:divBdr>
        </w:div>
        <w:div w:id="60032671">
          <w:marLeft w:val="0"/>
          <w:marRight w:val="0"/>
          <w:marTop w:val="0"/>
          <w:marBottom w:val="0"/>
          <w:divBdr>
            <w:top w:val="none" w:sz="0" w:space="0" w:color="auto"/>
            <w:left w:val="none" w:sz="0" w:space="0" w:color="auto"/>
            <w:bottom w:val="none" w:sz="0" w:space="0" w:color="auto"/>
            <w:right w:val="none" w:sz="0" w:space="0" w:color="auto"/>
          </w:divBdr>
        </w:div>
        <w:div w:id="64962819">
          <w:marLeft w:val="0"/>
          <w:marRight w:val="0"/>
          <w:marTop w:val="0"/>
          <w:marBottom w:val="0"/>
          <w:divBdr>
            <w:top w:val="none" w:sz="0" w:space="0" w:color="auto"/>
            <w:left w:val="none" w:sz="0" w:space="0" w:color="auto"/>
            <w:bottom w:val="none" w:sz="0" w:space="0" w:color="auto"/>
            <w:right w:val="none" w:sz="0" w:space="0" w:color="auto"/>
          </w:divBdr>
        </w:div>
        <w:div w:id="126314894">
          <w:marLeft w:val="0"/>
          <w:marRight w:val="0"/>
          <w:marTop w:val="0"/>
          <w:marBottom w:val="0"/>
          <w:divBdr>
            <w:top w:val="none" w:sz="0" w:space="0" w:color="auto"/>
            <w:left w:val="none" w:sz="0" w:space="0" w:color="auto"/>
            <w:bottom w:val="none" w:sz="0" w:space="0" w:color="auto"/>
            <w:right w:val="none" w:sz="0" w:space="0" w:color="auto"/>
          </w:divBdr>
        </w:div>
        <w:div w:id="130949274">
          <w:marLeft w:val="0"/>
          <w:marRight w:val="0"/>
          <w:marTop w:val="0"/>
          <w:marBottom w:val="0"/>
          <w:divBdr>
            <w:top w:val="none" w:sz="0" w:space="0" w:color="auto"/>
            <w:left w:val="none" w:sz="0" w:space="0" w:color="auto"/>
            <w:bottom w:val="none" w:sz="0" w:space="0" w:color="auto"/>
            <w:right w:val="none" w:sz="0" w:space="0" w:color="auto"/>
          </w:divBdr>
        </w:div>
        <w:div w:id="133105790">
          <w:marLeft w:val="0"/>
          <w:marRight w:val="0"/>
          <w:marTop w:val="0"/>
          <w:marBottom w:val="0"/>
          <w:divBdr>
            <w:top w:val="none" w:sz="0" w:space="0" w:color="auto"/>
            <w:left w:val="none" w:sz="0" w:space="0" w:color="auto"/>
            <w:bottom w:val="none" w:sz="0" w:space="0" w:color="auto"/>
            <w:right w:val="none" w:sz="0" w:space="0" w:color="auto"/>
          </w:divBdr>
          <w:divsChild>
            <w:div w:id="1197429285">
              <w:marLeft w:val="0"/>
              <w:marRight w:val="0"/>
              <w:marTop w:val="0"/>
              <w:marBottom w:val="0"/>
              <w:divBdr>
                <w:top w:val="none" w:sz="0" w:space="0" w:color="auto"/>
                <w:left w:val="none" w:sz="0" w:space="0" w:color="auto"/>
                <w:bottom w:val="none" w:sz="0" w:space="0" w:color="auto"/>
                <w:right w:val="none" w:sz="0" w:space="0" w:color="auto"/>
              </w:divBdr>
              <w:divsChild>
                <w:div w:id="152182514">
                  <w:marLeft w:val="0"/>
                  <w:marRight w:val="0"/>
                  <w:marTop w:val="0"/>
                  <w:marBottom w:val="0"/>
                  <w:divBdr>
                    <w:top w:val="none" w:sz="0" w:space="0" w:color="auto"/>
                    <w:left w:val="none" w:sz="0" w:space="0" w:color="auto"/>
                    <w:bottom w:val="none" w:sz="0" w:space="0" w:color="auto"/>
                    <w:right w:val="none" w:sz="0" w:space="0" w:color="auto"/>
                  </w:divBdr>
                  <w:divsChild>
                    <w:div w:id="788202763">
                      <w:marLeft w:val="0"/>
                      <w:marRight w:val="0"/>
                      <w:marTop w:val="0"/>
                      <w:marBottom w:val="0"/>
                      <w:divBdr>
                        <w:top w:val="none" w:sz="0" w:space="0" w:color="auto"/>
                        <w:left w:val="none" w:sz="0" w:space="0" w:color="auto"/>
                        <w:bottom w:val="none" w:sz="0" w:space="0" w:color="auto"/>
                        <w:right w:val="none" w:sz="0" w:space="0" w:color="auto"/>
                      </w:divBdr>
                    </w:div>
                    <w:div w:id="1885094203">
                      <w:marLeft w:val="0"/>
                      <w:marRight w:val="0"/>
                      <w:marTop w:val="0"/>
                      <w:marBottom w:val="0"/>
                      <w:divBdr>
                        <w:top w:val="none" w:sz="0" w:space="0" w:color="auto"/>
                        <w:left w:val="none" w:sz="0" w:space="0" w:color="auto"/>
                        <w:bottom w:val="none" w:sz="0" w:space="0" w:color="auto"/>
                        <w:right w:val="none" w:sz="0" w:space="0" w:color="auto"/>
                      </w:divBdr>
                    </w:div>
                  </w:divsChild>
                </w:div>
                <w:div w:id="355467286">
                  <w:marLeft w:val="0"/>
                  <w:marRight w:val="0"/>
                  <w:marTop w:val="0"/>
                  <w:marBottom w:val="0"/>
                  <w:divBdr>
                    <w:top w:val="none" w:sz="0" w:space="0" w:color="auto"/>
                    <w:left w:val="none" w:sz="0" w:space="0" w:color="auto"/>
                    <w:bottom w:val="none" w:sz="0" w:space="0" w:color="auto"/>
                    <w:right w:val="none" w:sz="0" w:space="0" w:color="auto"/>
                  </w:divBdr>
                  <w:divsChild>
                    <w:div w:id="73742179">
                      <w:marLeft w:val="0"/>
                      <w:marRight w:val="0"/>
                      <w:marTop w:val="0"/>
                      <w:marBottom w:val="0"/>
                      <w:divBdr>
                        <w:top w:val="none" w:sz="0" w:space="0" w:color="auto"/>
                        <w:left w:val="none" w:sz="0" w:space="0" w:color="auto"/>
                        <w:bottom w:val="none" w:sz="0" w:space="0" w:color="auto"/>
                        <w:right w:val="none" w:sz="0" w:space="0" w:color="auto"/>
                      </w:divBdr>
                    </w:div>
                    <w:div w:id="1247954531">
                      <w:marLeft w:val="0"/>
                      <w:marRight w:val="0"/>
                      <w:marTop w:val="0"/>
                      <w:marBottom w:val="0"/>
                      <w:divBdr>
                        <w:top w:val="none" w:sz="0" w:space="0" w:color="auto"/>
                        <w:left w:val="none" w:sz="0" w:space="0" w:color="auto"/>
                        <w:bottom w:val="none" w:sz="0" w:space="0" w:color="auto"/>
                        <w:right w:val="none" w:sz="0" w:space="0" w:color="auto"/>
                      </w:divBdr>
                    </w:div>
                    <w:div w:id="1754626150">
                      <w:marLeft w:val="0"/>
                      <w:marRight w:val="0"/>
                      <w:marTop w:val="0"/>
                      <w:marBottom w:val="0"/>
                      <w:divBdr>
                        <w:top w:val="none" w:sz="0" w:space="0" w:color="auto"/>
                        <w:left w:val="none" w:sz="0" w:space="0" w:color="auto"/>
                        <w:bottom w:val="none" w:sz="0" w:space="0" w:color="auto"/>
                        <w:right w:val="none" w:sz="0" w:space="0" w:color="auto"/>
                      </w:divBdr>
                    </w:div>
                    <w:div w:id="1842502419">
                      <w:marLeft w:val="0"/>
                      <w:marRight w:val="0"/>
                      <w:marTop w:val="0"/>
                      <w:marBottom w:val="0"/>
                      <w:divBdr>
                        <w:top w:val="none" w:sz="0" w:space="0" w:color="auto"/>
                        <w:left w:val="none" w:sz="0" w:space="0" w:color="auto"/>
                        <w:bottom w:val="none" w:sz="0" w:space="0" w:color="auto"/>
                        <w:right w:val="none" w:sz="0" w:space="0" w:color="auto"/>
                      </w:divBdr>
                    </w:div>
                  </w:divsChild>
                </w:div>
                <w:div w:id="1488202419">
                  <w:marLeft w:val="0"/>
                  <w:marRight w:val="0"/>
                  <w:marTop w:val="0"/>
                  <w:marBottom w:val="0"/>
                  <w:divBdr>
                    <w:top w:val="none" w:sz="0" w:space="0" w:color="auto"/>
                    <w:left w:val="none" w:sz="0" w:space="0" w:color="auto"/>
                    <w:bottom w:val="none" w:sz="0" w:space="0" w:color="auto"/>
                    <w:right w:val="none" w:sz="0" w:space="0" w:color="auto"/>
                  </w:divBdr>
                  <w:divsChild>
                    <w:div w:id="836112381">
                      <w:marLeft w:val="0"/>
                      <w:marRight w:val="0"/>
                      <w:marTop w:val="0"/>
                      <w:marBottom w:val="0"/>
                      <w:divBdr>
                        <w:top w:val="none" w:sz="0" w:space="0" w:color="auto"/>
                        <w:left w:val="none" w:sz="0" w:space="0" w:color="auto"/>
                        <w:bottom w:val="none" w:sz="0" w:space="0" w:color="auto"/>
                        <w:right w:val="none" w:sz="0" w:space="0" w:color="auto"/>
                      </w:divBdr>
                    </w:div>
                    <w:div w:id="1453401926">
                      <w:marLeft w:val="0"/>
                      <w:marRight w:val="0"/>
                      <w:marTop w:val="0"/>
                      <w:marBottom w:val="0"/>
                      <w:divBdr>
                        <w:top w:val="none" w:sz="0" w:space="0" w:color="auto"/>
                        <w:left w:val="none" w:sz="0" w:space="0" w:color="auto"/>
                        <w:bottom w:val="none" w:sz="0" w:space="0" w:color="auto"/>
                        <w:right w:val="none" w:sz="0" w:space="0" w:color="auto"/>
                      </w:divBdr>
                    </w:div>
                    <w:div w:id="1619333714">
                      <w:marLeft w:val="0"/>
                      <w:marRight w:val="0"/>
                      <w:marTop w:val="0"/>
                      <w:marBottom w:val="0"/>
                      <w:divBdr>
                        <w:top w:val="none" w:sz="0" w:space="0" w:color="auto"/>
                        <w:left w:val="none" w:sz="0" w:space="0" w:color="auto"/>
                        <w:bottom w:val="none" w:sz="0" w:space="0" w:color="auto"/>
                        <w:right w:val="none" w:sz="0" w:space="0" w:color="auto"/>
                      </w:divBdr>
                    </w:div>
                    <w:div w:id="18160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8094">
          <w:marLeft w:val="0"/>
          <w:marRight w:val="0"/>
          <w:marTop w:val="0"/>
          <w:marBottom w:val="0"/>
          <w:divBdr>
            <w:top w:val="none" w:sz="0" w:space="0" w:color="auto"/>
            <w:left w:val="none" w:sz="0" w:space="0" w:color="auto"/>
            <w:bottom w:val="none" w:sz="0" w:space="0" w:color="auto"/>
            <w:right w:val="none" w:sz="0" w:space="0" w:color="auto"/>
          </w:divBdr>
        </w:div>
        <w:div w:id="150413614">
          <w:marLeft w:val="0"/>
          <w:marRight w:val="0"/>
          <w:marTop w:val="0"/>
          <w:marBottom w:val="0"/>
          <w:divBdr>
            <w:top w:val="none" w:sz="0" w:space="0" w:color="auto"/>
            <w:left w:val="none" w:sz="0" w:space="0" w:color="auto"/>
            <w:bottom w:val="none" w:sz="0" w:space="0" w:color="auto"/>
            <w:right w:val="none" w:sz="0" w:space="0" w:color="auto"/>
          </w:divBdr>
        </w:div>
        <w:div w:id="155462006">
          <w:marLeft w:val="0"/>
          <w:marRight w:val="0"/>
          <w:marTop w:val="0"/>
          <w:marBottom w:val="0"/>
          <w:divBdr>
            <w:top w:val="none" w:sz="0" w:space="0" w:color="auto"/>
            <w:left w:val="none" w:sz="0" w:space="0" w:color="auto"/>
            <w:bottom w:val="none" w:sz="0" w:space="0" w:color="auto"/>
            <w:right w:val="none" w:sz="0" w:space="0" w:color="auto"/>
          </w:divBdr>
        </w:div>
        <w:div w:id="171573535">
          <w:marLeft w:val="0"/>
          <w:marRight w:val="0"/>
          <w:marTop w:val="0"/>
          <w:marBottom w:val="0"/>
          <w:divBdr>
            <w:top w:val="none" w:sz="0" w:space="0" w:color="auto"/>
            <w:left w:val="none" w:sz="0" w:space="0" w:color="auto"/>
            <w:bottom w:val="none" w:sz="0" w:space="0" w:color="auto"/>
            <w:right w:val="none" w:sz="0" w:space="0" w:color="auto"/>
          </w:divBdr>
        </w:div>
        <w:div w:id="184757570">
          <w:marLeft w:val="0"/>
          <w:marRight w:val="0"/>
          <w:marTop w:val="0"/>
          <w:marBottom w:val="0"/>
          <w:divBdr>
            <w:top w:val="none" w:sz="0" w:space="0" w:color="auto"/>
            <w:left w:val="none" w:sz="0" w:space="0" w:color="auto"/>
            <w:bottom w:val="none" w:sz="0" w:space="0" w:color="auto"/>
            <w:right w:val="none" w:sz="0" w:space="0" w:color="auto"/>
          </w:divBdr>
        </w:div>
        <w:div w:id="206451639">
          <w:marLeft w:val="0"/>
          <w:marRight w:val="0"/>
          <w:marTop w:val="0"/>
          <w:marBottom w:val="0"/>
          <w:divBdr>
            <w:top w:val="none" w:sz="0" w:space="0" w:color="auto"/>
            <w:left w:val="none" w:sz="0" w:space="0" w:color="auto"/>
            <w:bottom w:val="none" w:sz="0" w:space="0" w:color="auto"/>
            <w:right w:val="none" w:sz="0" w:space="0" w:color="auto"/>
          </w:divBdr>
        </w:div>
        <w:div w:id="214510196">
          <w:marLeft w:val="0"/>
          <w:marRight w:val="0"/>
          <w:marTop w:val="0"/>
          <w:marBottom w:val="0"/>
          <w:divBdr>
            <w:top w:val="none" w:sz="0" w:space="0" w:color="auto"/>
            <w:left w:val="none" w:sz="0" w:space="0" w:color="auto"/>
            <w:bottom w:val="none" w:sz="0" w:space="0" w:color="auto"/>
            <w:right w:val="none" w:sz="0" w:space="0" w:color="auto"/>
          </w:divBdr>
        </w:div>
        <w:div w:id="217865987">
          <w:marLeft w:val="0"/>
          <w:marRight w:val="0"/>
          <w:marTop w:val="0"/>
          <w:marBottom w:val="0"/>
          <w:divBdr>
            <w:top w:val="none" w:sz="0" w:space="0" w:color="auto"/>
            <w:left w:val="none" w:sz="0" w:space="0" w:color="auto"/>
            <w:bottom w:val="none" w:sz="0" w:space="0" w:color="auto"/>
            <w:right w:val="none" w:sz="0" w:space="0" w:color="auto"/>
          </w:divBdr>
        </w:div>
        <w:div w:id="230316529">
          <w:marLeft w:val="0"/>
          <w:marRight w:val="0"/>
          <w:marTop w:val="0"/>
          <w:marBottom w:val="0"/>
          <w:divBdr>
            <w:top w:val="none" w:sz="0" w:space="0" w:color="auto"/>
            <w:left w:val="none" w:sz="0" w:space="0" w:color="auto"/>
            <w:bottom w:val="none" w:sz="0" w:space="0" w:color="auto"/>
            <w:right w:val="none" w:sz="0" w:space="0" w:color="auto"/>
          </w:divBdr>
        </w:div>
        <w:div w:id="238439871">
          <w:marLeft w:val="0"/>
          <w:marRight w:val="0"/>
          <w:marTop w:val="0"/>
          <w:marBottom w:val="0"/>
          <w:divBdr>
            <w:top w:val="none" w:sz="0" w:space="0" w:color="auto"/>
            <w:left w:val="none" w:sz="0" w:space="0" w:color="auto"/>
            <w:bottom w:val="none" w:sz="0" w:space="0" w:color="auto"/>
            <w:right w:val="none" w:sz="0" w:space="0" w:color="auto"/>
          </w:divBdr>
        </w:div>
        <w:div w:id="249194897">
          <w:marLeft w:val="0"/>
          <w:marRight w:val="0"/>
          <w:marTop w:val="0"/>
          <w:marBottom w:val="0"/>
          <w:divBdr>
            <w:top w:val="none" w:sz="0" w:space="0" w:color="auto"/>
            <w:left w:val="none" w:sz="0" w:space="0" w:color="auto"/>
            <w:bottom w:val="none" w:sz="0" w:space="0" w:color="auto"/>
            <w:right w:val="none" w:sz="0" w:space="0" w:color="auto"/>
          </w:divBdr>
        </w:div>
        <w:div w:id="282882266">
          <w:marLeft w:val="0"/>
          <w:marRight w:val="0"/>
          <w:marTop w:val="0"/>
          <w:marBottom w:val="0"/>
          <w:divBdr>
            <w:top w:val="none" w:sz="0" w:space="0" w:color="auto"/>
            <w:left w:val="none" w:sz="0" w:space="0" w:color="auto"/>
            <w:bottom w:val="none" w:sz="0" w:space="0" w:color="auto"/>
            <w:right w:val="none" w:sz="0" w:space="0" w:color="auto"/>
          </w:divBdr>
        </w:div>
        <w:div w:id="299917794">
          <w:marLeft w:val="0"/>
          <w:marRight w:val="0"/>
          <w:marTop w:val="0"/>
          <w:marBottom w:val="0"/>
          <w:divBdr>
            <w:top w:val="none" w:sz="0" w:space="0" w:color="auto"/>
            <w:left w:val="none" w:sz="0" w:space="0" w:color="auto"/>
            <w:bottom w:val="none" w:sz="0" w:space="0" w:color="auto"/>
            <w:right w:val="none" w:sz="0" w:space="0" w:color="auto"/>
          </w:divBdr>
        </w:div>
        <w:div w:id="300817289">
          <w:marLeft w:val="0"/>
          <w:marRight w:val="0"/>
          <w:marTop w:val="0"/>
          <w:marBottom w:val="0"/>
          <w:divBdr>
            <w:top w:val="none" w:sz="0" w:space="0" w:color="auto"/>
            <w:left w:val="none" w:sz="0" w:space="0" w:color="auto"/>
            <w:bottom w:val="none" w:sz="0" w:space="0" w:color="auto"/>
            <w:right w:val="none" w:sz="0" w:space="0" w:color="auto"/>
          </w:divBdr>
          <w:divsChild>
            <w:div w:id="1716542397">
              <w:marLeft w:val="0"/>
              <w:marRight w:val="0"/>
              <w:marTop w:val="0"/>
              <w:marBottom w:val="0"/>
              <w:divBdr>
                <w:top w:val="none" w:sz="0" w:space="0" w:color="auto"/>
                <w:left w:val="none" w:sz="0" w:space="0" w:color="auto"/>
                <w:bottom w:val="none" w:sz="0" w:space="0" w:color="auto"/>
                <w:right w:val="none" w:sz="0" w:space="0" w:color="auto"/>
              </w:divBdr>
              <w:divsChild>
                <w:div w:id="152835782">
                  <w:marLeft w:val="0"/>
                  <w:marRight w:val="0"/>
                  <w:marTop w:val="0"/>
                  <w:marBottom w:val="0"/>
                  <w:divBdr>
                    <w:top w:val="none" w:sz="0" w:space="0" w:color="auto"/>
                    <w:left w:val="none" w:sz="0" w:space="0" w:color="auto"/>
                    <w:bottom w:val="none" w:sz="0" w:space="0" w:color="auto"/>
                    <w:right w:val="none" w:sz="0" w:space="0" w:color="auto"/>
                  </w:divBdr>
                  <w:divsChild>
                    <w:div w:id="138231339">
                      <w:marLeft w:val="0"/>
                      <w:marRight w:val="0"/>
                      <w:marTop w:val="0"/>
                      <w:marBottom w:val="0"/>
                      <w:divBdr>
                        <w:top w:val="none" w:sz="0" w:space="0" w:color="auto"/>
                        <w:left w:val="none" w:sz="0" w:space="0" w:color="auto"/>
                        <w:bottom w:val="none" w:sz="0" w:space="0" w:color="auto"/>
                        <w:right w:val="none" w:sz="0" w:space="0" w:color="auto"/>
                      </w:divBdr>
                    </w:div>
                  </w:divsChild>
                </w:div>
                <w:div w:id="211581145">
                  <w:marLeft w:val="0"/>
                  <w:marRight w:val="0"/>
                  <w:marTop w:val="0"/>
                  <w:marBottom w:val="0"/>
                  <w:divBdr>
                    <w:top w:val="none" w:sz="0" w:space="0" w:color="auto"/>
                    <w:left w:val="none" w:sz="0" w:space="0" w:color="auto"/>
                    <w:bottom w:val="none" w:sz="0" w:space="0" w:color="auto"/>
                    <w:right w:val="none" w:sz="0" w:space="0" w:color="auto"/>
                  </w:divBdr>
                  <w:divsChild>
                    <w:div w:id="1902717375">
                      <w:marLeft w:val="0"/>
                      <w:marRight w:val="0"/>
                      <w:marTop w:val="0"/>
                      <w:marBottom w:val="0"/>
                      <w:divBdr>
                        <w:top w:val="none" w:sz="0" w:space="0" w:color="auto"/>
                        <w:left w:val="none" w:sz="0" w:space="0" w:color="auto"/>
                        <w:bottom w:val="none" w:sz="0" w:space="0" w:color="auto"/>
                        <w:right w:val="none" w:sz="0" w:space="0" w:color="auto"/>
                      </w:divBdr>
                    </w:div>
                  </w:divsChild>
                </w:div>
                <w:div w:id="232089562">
                  <w:marLeft w:val="0"/>
                  <w:marRight w:val="0"/>
                  <w:marTop w:val="0"/>
                  <w:marBottom w:val="0"/>
                  <w:divBdr>
                    <w:top w:val="none" w:sz="0" w:space="0" w:color="auto"/>
                    <w:left w:val="none" w:sz="0" w:space="0" w:color="auto"/>
                    <w:bottom w:val="none" w:sz="0" w:space="0" w:color="auto"/>
                    <w:right w:val="none" w:sz="0" w:space="0" w:color="auto"/>
                  </w:divBdr>
                  <w:divsChild>
                    <w:div w:id="85853395">
                      <w:marLeft w:val="0"/>
                      <w:marRight w:val="0"/>
                      <w:marTop w:val="0"/>
                      <w:marBottom w:val="0"/>
                      <w:divBdr>
                        <w:top w:val="none" w:sz="0" w:space="0" w:color="auto"/>
                        <w:left w:val="none" w:sz="0" w:space="0" w:color="auto"/>
                        <w:bottom w:val="none" w:sz="0" w:space="0" w:color="auto"/>
                        <w:right w:val="none" w:sz="0" w:space="0" w:color="auto"/>
                      </w:divBdr>
                    </w:div>
                  </w:divsChild>
                </w:div>
                <w:div w:id="335614821">
                  <w:marLeft w:val="0"/>
                  <w:marRight w:val="0"/>
                  <w:marTop w:val="0"/>
                  <w:marBottom w:val="0"/>
                  <w:divBdr>
                    <w:top w:val="none" w:sz="0" w:space="0" w:color="auto"/>
                    <w:left w:val="none" w:sz="0" w:space="0" w:color="auto"/>
                    <w:bottom w:val="none" w:sz="0" w:space="0" w:color="auto"/>
                    <w:right w:val="none" w:sz="0" w:space="0" w:color="auto"/>
                  </w:divBdr>
                  <w:divsChild>
                    <w:div w:id="1107509610">
                      <w:marLeft w:val="0"/>
                      <w:marRight w:val="0"/>
                      <w:marTop w:val="0"/>
                      <w:marBottom w:val="0"/>
                      <w:divBdr>
                        <w:top w:val="none" w:sz="0" w:space="0" w:color="auto"/>
                        <w:left w:val="none" w:sz="0" w:space="0" w:color="auto"/>
                        <w:bottom w:val="none" w:sz="0" w:space="0" w:color="auto"/>
                        <w:right w:val="none" w:sz="0" w:space="0" w:color="auto"/>
                      </w:divBdr>
                    </w:div>
                  </w:divsChild>
                </w:div>
                <w:div w:id="391344391">
                  <w:marLeft w:val="0"/>
                  <w:marRight w:val="0"/>
                  <w:marTop w:val="0"/>
                  <w:marBottom w:val="0"/>
                  <w:divBdr>
                    <w:top w:val="none" w:sz="0" w:space="0" w:color="auto"/>
                    <w:left w:val="none" w:sz="0" w:space="0" w:color="auto"/>
                    <w:bottom w:val="none" w:sz="0" w:space="0" w:color="auto"/>
                    <w:right w:val="none" w:sz="0" w:space="0" w:color="auto"/>
                  </w:divBdr>
                  <w:divsChild>
                    <w:div w:id="1286038062">
                      <w:marLeft w:val="0"/>
                      <w:marRight w:val="0"/>
                      <w:marTop w:val="0"/>
                      <w:marBottom w:val="0"/>
                      <w:divBdr>
                        <w:top w:val="none" w:sz="0" w:space="0" w:color="auto"/>
                        <w:left w:val="none" w:sz="0" w:space="0" w:color="auto"/>
                        <w:bottom w:val="none" w:sz="0" w:space="0" w:color="auto"/>
                        <w:right w:val="none" w:sz="0" w:space="0" w:color="auto"/>
                      </w:divBdr>
                    </w:div>
                  </w:divsChild>
                </w:div>
                <w:div w:id="410278069">
                  <w:marLeft w:val="0"/>
                  <w:marRight w:val="0"/>
                  <w:marTop w:val="0"/>
                  <w:marBottom w:val="0"/>
                  <w:divBdr>
                    <w:top w:val="none" w:sz="0" w:space="0" w:color="auto"/>
                    <w:left w:val="none" w:sz="0" w:space="0" w:color="auto"/>
                    <w:bottom w:val="none" w:sz="0" w:space="0" w:color="auto"/>
                    <w:right w:val="none" w:sz="0" w:space="0" w:color="auto"/>
                  </w:divBdr>
                  <w:divsChild>
                    <w:div w:id="1368676355">
                      <w:marLeft w:val="0"/>
                      <w:marRight w:val="0"/>
                      <w:marTop w:val="0"/>
                      <w:marBottom w:val="0"/>
                      <w:divBdr>
                        <w:top w:val="none" w:sz="0" w:space="0" w:color="auto"/>
                        <w:left w:val="none" w:sz="0" w:space="0" w:color="auto"/>
                        <w:bottom w:val="none" w:sz="0" w:space="0" w:color="auto"/>
                        <w:right w:val="none" w:sz="0" w:space="0" w:color="auto"/>
                      </w:divBdr>
                    </w:div>
                  </w:divsChild>
                </w:div>
                <w:div w:id="421462284">
                  <w:marLeft w:val="0"/>
                  <w:marRight w:val="0"/>
                  <w:marTop w:val="0"/>
                  <w:marBottom w:val="0"/>
                  <w:divBdr>
                    <w:top w:val="none" w:sz="0" w:space="0" w:color="auto"/>
                    <w:left w:val="none" w:sz="0" w:space="0" w:color="auto"/>
                    <w:bottom w:val="none" w:sz="0" w:space="0" w:color="auto"/>
                    <w:right w:val="none" w:sz="0" w:space="0" w:color="auto"/>
                  </w:divBdr>
                  <w:divsChild>
                    <w:div w:id="1609845826">
                      <w:marLeft w:val="0"/>
                      <w:marRight w:val="0"/>
                      <w:marTop w:val="0"/>
                      <w:marBottom w:val="0"/>
                      <w:divBdr>
                        <w:top w:val="none" w:sz="0" w:space="0" w:color="auto"/>
                        <w:left w:val="none" w:sz="0" w:space="0" w:color="auto"/>
                        <w:bottom w:val="none" w:sz="0" w:space="0" w:color="auto"/>
                        <w:right w:val="none" w:sz="0" w:space="0" w:color="auto"/>
                      </w:divBdr>
                    </w:div>
                  </w:divsChild>
                </w:div>
                <w:div w:id="454252675">
                  <w:marLeft w:val="0"/>
                  <w:marRight w:val="0"/>
                  <w:marTop w:val="0"/>
                  <w:marBottom w:val="0"/>
                  <w:divBdr>
                    <w:top w:val="none" w:sz="0" w:space="0" w:color="auto"/>
                    <w:left w:val="none" w:sz="0" w:space="0" w:color="auto"/>
                    <w:bottom w:val="none" w:sz="0" w:space="0" w:color="auto"/>
                    <w:right w:val="none" w:sz="0" w:space="0" w:color="auto"/>
                  </w:divBdr>
                  <w:divsChild>
                    <w:div w:id="438837895">
                      <w:marLeft w:val="0"/>
                      <w:marRight w:val="0"/>
                      <w:marTop w:val="0"/>
                      <w:marBottom w:val="0"/>
                      <w:divBdr>
                        <w:top w:val="none" w:sz="0" w:space="0" w:color="auto"/>
                        <w:left w:val="none" w:sz="0" w:space="0" w:color="auto"/>
                        <w:bottom w:val="none" w:sz="0" w:space="0" w:color="auto"/>
                        <w:right w:val="none" w:sz="0" w:space="0" w:color="auto"/>
                      </w:divBdr>
                    </w:div>
                  </w:divsChild>
                </w:div>
                <w:div w:id="505173013">
                  <w:marLeft w:val="0"/>
                  <w:marRight w:val="0"/>
                  <w:marTop w:val="0"/>
                  <w:marBottom w:val="0"/>
                  <w:divBdr>
                    <w:top w:val="none" w:sz="0" w:space="0" w:color="auto"/>
                    <w:left w:val="none" w:sz="0" w:space="0" w:color="auto"/>
                    <w:bottom w:val="none" w:sz="0" w:space="0" w:color="auto"/>
                    <w:right w:val="none" w:sz="0" w:space="0" w:color="auto"/>
                  </w:divBdr>
                  <w:divsChild>
                    <w:div w:id="898900064">
                      <w:marLeft w:val="0"/>
                      <w:marRight w:val="0"/>
                      <w:marTop w:val="0"/>
                      <w:marBottom w:val="0"/>
                      <w:divBdr>
                        <w:top w:val="none" w:sz="0" w:space="0" w:color="auto"/>
                        <w:left w:val="none" w:sz="0" w:space="0" w:color="auto"/>
                        <w:bottom w:val="none" w:sz="0" w:space="0" w:color="auto"/>
                        <w:right w:val="none" w:sz="0" w:space="0" w:color="auto"/>
                      </w:divBdr>
                    </w:div>
                  </w:divsChild>
                </w:div>
                <w:div w:id="519860949">
                  <w:marLeft w:val="0"/>
                  <w:marRight w:val="0"/>
                  <w:marTop w:val="0"/>
                  <w:marBottom w:val="0"/>
                  <w:divBdr>
                    <w:top w:val="none" w:sz="0" w:space="0" w:color="auto"/>
                    <w:left w:val="none" w:sz="0" w:space="0" w:color="auto"/>
                    <w:bottom w:val="none" w:sz="0" w:space="0" w:color="auto"/>
                    <w:right w:val="none" w:sz="0" w:space="0" w:color="auto"/>
                  </w:divBdr>
                  <w:divsChild>
                    <w:div w:id="1996563416">
                      <w:marLeft w:val="0"/>
                      <w:marRight w:val="0"/>
                      <w:marTop w:val="0"/>
                      <w:marBottom w:val="0"/>
                      <w:divBdr>
                        <w:top w:val="none" w:sz="0" w:space="0" w:color="auto"/>
                        <w:left w:val="none" w:sz="0" w:space="0" w:color="auto"/>
                        <w:bottom w:val="none" w:sz="0" w:space="0" w:color="auto"/>
                        <w:right w:val="none" w:sz="0" w:space="0" w:color="auto"/>
                      </w:divBdr>
                    </w:div>
                  </w:divsChild>
                </w:div>
                <w:div w:id="610280611">
                  <w:marLeft w:val="0"/>
                  <w:marRight w:val="0"/>
                  <w:marTop w:val="0"/>
                  <w:marBottom w:val="0"/>
                  <w:divBdr>
                    <w:top w:val="none" w:sz="0" w:space="0" w:color="auto"/>
                    <w:left w:val="none" w:sz="0" w:space="0" w:color="auto"/>
                    <w:bottom w:val="none" w:sz="0" w:space="0" w:color="auto"/>
                    <w:right w:val="none" w:sz="0" w:space="0" w:color="auto"/>
                  </w:divBdr>
                  <w:divsChild>
                    <w:div w:id="131601036">
                      <w:marLeft w:val="0"/>
                      <w:marRight w:val="0"/>
                      <w:marTop w:val="0"/>
                      <w:marBottom w:val="0"/>
                      <w:divBdr>
                        <w:top w:val="none" w:sz="0" w:space="0" w:color="auto"/>
                        <w:left w:val="none" w:sz="0" w:space="0" w:color="auto"/>
                        <w:bottom w:val="none" w:sz="0" w:space="0" w:color="auto"/>
                        <w:right w:val="none" w:sz="0" w:space="0" w:color="auto"/>
                      </w:divBdr>
                    </w:div>
                    <w:div w:id="1419980296">
                      <w:marLeft w:val="0"/>
                      <w:marRight w:val="0"/>
                      <w:marTop w:val="0"/>
                      <w:marBottom w:val="0"/>
                      <w:divBdr>
                        <w:top w:val="none" w:sz="0" w:space="0" w:color="auto"/>
                        <w:left w:val="none" w:sz="0" w:space="0" w:color="auto"/>
                        <w:bottom w:val="none" w:sz="0" w:space="0" w:color="auto"/>
                        <w:right w:val="none" w:sz="0" w:space="0" w:color="auto"/>
                      </w:divBdr>
                    </w:div>
                  </w:divsChild>
                </w:div>
                <w:div w:id="653799304">
                  <w:marLeft w:val="0"/>
                  <w:marRight w:val="0"/>
                  <w:marTop w:val="0"/>
                  <w:marBottom w:val="0"/>
                  <w:divBdr>
                    <w:top w:val="none" w:sz="0" w:space="0" w:color="auto"/>
                    <w:left w:val="none" w:sz="0" w:space="0" w:color="auto"/>
                    <w:bottom w:val="none" w:sz="0" w:space="0" w:color="auto"/>
                    <w:right w:val="none" w:sz="0" w:space="0" w:color="auto"/>
                  </w:divBdr>
                  <w:divsChild>
                    <w:div w:id="1218514482">
                      <w:marLeft w:val="0"/>
                      <w:marRight w:val="0"/>
                      <w:marTop w:val="0"/>
                      <w:marBottom w:val="0"/>
                      <w:divBdr>
                        <w:top w:val="none" w:sz="0" w:space="0" w:color="auto"/>
                        <w:left w:val="none" w:sz="0" w:space="0" w:color="auto"/>
                        <w:bottom w:val="none" w:sz="0" w:space="0" w:color="auto"/>
                        <w:right w:val="none" w:sz="0" w:space="0" w:color="auto"/>
                      </w:divBdr>
                    </w:div>
                  </w:divsChild>
                </w:div>
                <w:div w:id="703793570">
                  <w:marLeft w:val="0"/>
                  <w:marRight w:val="0"/>
                  <w:marTop w:val="0"/>
                  <w:marBottom w:val="0"/>
                  <w:divBdr>
                    <w:top w:val="none" w:sz="0" w:space="0" w:color="auto"/>
                    <w:left w:val="none" w:sz="0" w:space="0" w:color="auto"/>
                    <w:bottom w:val="none" w:sz="0" w:space="0" w:color="auto"/>
                    <w:right w:val="none" w:sz="0" w:space="0" w:color="auto"/>
                  </w:divBdr>
                  <w:divsChild>
                    <w:div w:id="1169908644">
                      <w:marLeft w:val="0"/>
                      <w:marRight w:val="0"/>
                      <w:marTop w:val="0"/>
                      <w:marBottom w:val="0"/>
                      <w:divBdr>
                        <w:top w:val="none" w:sz="0" w:space="0" w:color="auto"/>
                        <w:left w:val="none" w:sz="0" w:space="0" w:color="auto"/>
                        <w:bottom w:val="none" w:sz="0" w:space="0" w:color="auto"/>
                        <w:right w:val="none" w:sz="0" w:space="0" w:color="auto"/>
                      </w:divBdr>
                    </w:div>
                  </w:divsChild>
                </w:div>
                <w:div w:id="727076961">
                  <w:marLeft w:val="0"/>
                  <w:marRight w:val="0"/>
                  <w:marTop w:val="0"/>
                  <w:marBottom w:val="0"/>
                  <w:divBdr>
                    <w:top w:val="none" w:sz="0" w:space="0" w:color="auto"/>
                    <w:left w:val="none" w:sz="0" w:space="0" w:color="auto"/>
                    <w:bottom w:val="none" w:sz="0" w:space="0" w:color="auto"/>
                    <w:right w:val="none" w:sz="0" w:space="0" w:color="auto"/>
                  </w:divBdr>
                  <w:divsChild>
                    <w:div w:id="751898653">
                      <w:marLeft w:val="0"/>
                      <w:marRight w:val="0"/>
                      <w:marTop w:val="0"/>
                      <w:marBottom w:val="0"/>
                      <w:divBdr>
                        <w:top w:val="none" w:sz="0" w:space="0" w:color="auto"/>
                        <w:left w:val="none" w:sz="0" w:space="0" w:color="auto"/>
                        <w:bottom w:val="none" w:sz="0" w:space="0" w:color="auto"/>
                        <w:right w:val="none" w:sz="0" w:space="0" w:color="auto"/>
                      </w:divBdr>
                    </w:div>
                  </w:divsChild>
                </w:div>
                <w:div w:id="741023368">
                  <w:marLeft w:val="0"/>
                  <w:marRight w:val="0"/>
                  <w:marTop w:val="0"/>
                  <w:marBottom w:val="0"/>
                  <w:divBdr>
                    <w:top w:val="none" w:sz="0" w:space="0" w:color="auto"/>
                    <w:left w:val="none" w:sz="0" w:space="0" w:color="auto"/>
                    <w:bottom w:val="none" w:sz="0" w:space="0" w:color="auto"/>
                    <w:right w:val="none" w:sz="0" w:space="0" w:color="auto"/>
                  </w:divBdr>
                  <w:divsChild>
                    <w:div w:id="73400514">
                      <w:marLeft w:val="0"/>
                      <w:marRight w:val="0"/>
                      <w:marTop w:val="0"/>
                      <w:marBottom w:val="0"/>
                      <w:divBdr>
                        <w:top w:val="none" w:sz="0" w:space="0" w:color="auto"/>
                        <w:left w:val="none" w:sz="0" w:space="0" w:color="auto"/>
                        <w:bottom w:val="none" w:sz="0" w:space="0" w:color="auto"/>
                        <w:right w:val="none" w:sz="0" w:space="0" w:color="auto"/>
                      </w:divBdr>
                    </w:div>
                  </w:divsChild>
                </w:div>
                <w:div w:id="744182245">
                  <w:marLeft w:val="0"/>
                  <w:marRight w:val="0"/>
                  <w:marTop w:val="0"/>
                  <w:marBottom w:val="0"/>
                  <w:divBdr>
                    <w:top w:val="none" w:sz="0" w:space="0" w:color="auto"/>
                    <w:left w:val="none" w:sz="0" w:space="0" w:color="auto"/>
                    <w:bottom w:val="none" w:sz="0" w:space="0" w:color="auto"/>
                    <w:right w:val="none" w:sz="0" w:space="0" w:color="auto"/>
                  </w:divBdr>
                  <w:divsChild>
                    <w:div w:id="707147874">
                      <w:marLeft w:val="0"/>
                      <w:marRight w:val="0"/>
                      <w:marTop w:val="0"/>
                      <w:marBottom w:val="0"/>
                      <w:divBdr>
                        <w:top w:val="none" w:sz="0" w:space="0" w:color="auto"/>
                        <w:left w:val="none" w:sz="0" w:space="0" w:color="auto"/>
                        <w:bottom w:val="none" w:sz="0" w:space="0" w:color="auto"/>
                        <w:right w:val="none" w:sz="0" w:space="0" w:color="auto"/>
                      </w:divBdr>
                    </w:div>
                  </w:divsChild>
                </w:div>
                <w:div w:id="775635153">
                  <w:marLeft w:val="0"/>
                  <w:marRight w:val="0"/>
                  <w:marTop w:val="0"/>
                  <w:marBottom w:val="0"/>
                  <w:divBdr>
                    <w:top w:val="none" w:sz="0" w:space="0" w:color="auto"/>
                    <w:left w:val="none" w:sz="0" w:space="0" w:color="auto"/>
                    <w:bottom w:val="none" w:sz="0" w:space="0" w:color="auto"/>
                    <w:right w:val="none" w:sz="0" w:space="0" w:color="auto"/>
                  </w:divBdr>
                  <w:divsChild>
                    <w:div w:id="1835030585">
                      <w:marLeft w:val="0"/>
                      <w:marRight w:val="0"/>
                      <w:marTop w:val="0"/>
                      <w:marBottom w:val="0"/>
                      <w:divBdr>
                        <w:top w:val="none" w:sz="0" w:space="0" w:color="auto"/>
                        <w:left w:val="none" w:sz="0" w:space="0" w:color="auto"/>
                        <w:bottom w:val="none" w:sz="0" w:space="0" w:color="auto"/>
                        <w:right w:val="none" w:sz="0" w:space="0" w:color="auto"/>
                      </w:divBdr>
                    </w:div>
                  </w:divsChild>
                </w:div>
                <w:div w:id="793989379">
                  <w:marLeft w:val="0"/>
                  <w:marRight w:val="0"/>
                  <w:marTop w:val="0"/>
                  <w:marBottom w:val="0"/>
                  <w:divBdr>
                    <w:top w:val="none" w:sz="0" w:space="0" w:color="auto"/>
                    <w:left w:val="none" w:sz="0" w:space="0" w:color="auto"/>
                    <w:bottom w:val="none" w:sz="0" w:space="0" w:color="auto"/>
                    <w:right w:val="none" w:sz="0" w:space="0" w:color="auto"/>
                  </w:divBdr>
                  <w:divsChild>
                    <w:div w:id="962617412">
                      <w:marLeft w:val="0"/>
                      <w:marRight w:val="0"/>
                      <w:marTop w:val="0"/>
                      <w:marBottom w:val="0"/>
                      <w:divBdr>
                        <w:top w:val="none" w:sz="0" w:space="0" w:color="auto"/>
                        <w:left w:val="none" w:sz="0" w:space="0" w:color="auto"/>
                        <w:bottom w:val="none" w:sz="0" w:space="0" w:color="auto"/>
                        <w:right w:val="none" w:sz="0" w:space="0" w:color="auto"/>
                      </w:divBdr>
                    </w:div>
                  </w:divsChild>
                </w:div>
                <w:div w:id="800540074">
                  <w:marLeft w:val="0"/>
                  <w:marRight w:val="0"/>
                  <w:marTop w:val="0"/>
                  <w:marBottom w:val="0"/>
                  <w:divBdr>
                    <w:top w:val="none" w:sz="0" w:space="0" w:color="auto"/>
                    <w:left w:val="none" w:sz="0" w:space="0" w:color="auto"/>
                    <w:bottom w:val="none" w:sz="0" w:space="0" w:color="auto"/>
                    <w:right w:val="none" w:sz="0" w:space="0" w:color="auto"/>
                  </w:divBdr>
                  <w:divsChild>
                    <w:div w:id="1271552921">
                      <w:marLeft w:val="0"/>
                      <w:marRight w:val="0"/>
                      <w:marTop w:val="0"/>
                      <w:marBottom w:val="0"/>
                      <w:divBdr>
                        <w:top w:val="none" w:sz="0" w:space="0" w:color="auto"/>
                        <w:left w:val="none" w:sz="0" w:space="0" w:color="auto"/>
                        <w:bottom w:val="none" w:sz="0" w:space="0" w:color="auto"/>
                        <w:right w:val="none" w:sz="0" w:space="0" w:color="auto"/>
                      </w:divBdr>
                    </w:div>
                  </w:divsChild>
                </w:div>
                <w:div w:id="814683617">
                  <w:marLeft w:val="0"/>
                  <w:marRight w:val="0"/>
                  <w:marTop w:val="0"/>
                  <w:marBottom w:val="0"/>
                  <w:divBdr>
                    <w:top w:val="none" w:sz="0" w:space="0" w:color="auto"/>
                    <w:left w:val="none" w:sz="0" w:space="0" w:color="auto"/>
                    <w:bottom w:val="none" w:sz="0" w:space="0" w:color="auto"/>
                    <w:right w:val="none" w:sz="0" w:space="0" w:color="auto"/>
                  </w:divBdr>
                  <w:divsChild>
                    <w:div w:id="464466902">
                      <w:marLeft w:val="0"/>
                      <w:marRight w:val="0"/>
                      <w:marTop w:val="0"/>
                      <w:marBottom w:val="0"/>
                      <w:divBdr>
                        <w:top w:val="none" w:sz="0" w:space="0" w:color="auto"/>
                        <w:left w:val="none" w:sz="0" w:space="0" w:color="auto"/>
                        <w:bottom w:val="none" w:sz="0" w:space="0" w:color="auto"/>
                        <w:right w:val="none" w:sz="0" w:space="0" w:color="auto"/>
                      </w:divBdr>
                    </w:div>
                  </w:divsChild>
                </w:div>
                <w:div w:id="926814804">
                  <w:marLeft w:val="0"/>
                  <w:marRight w:val="0"/>
                  <w:marTop w:val="0"/>
                  <w:marBottom w:val="0"/>
                  <w:divBdr>
                    <w:top w:val="none" w:sz="0" w:space="0" w:color="auto"/>
                    <w:left w:val="none" w:sz="0" w:space="0" w:color="auto"/>
                    <w:bottom w:val="none" w:sz="0" w:space="0" w:color="auto"/>
                    <w:right w:val="none" w:sz="0" w:space="0" w:color="auto"/>
                  </w:divBdr>
                  <w:divsChild>
                    <w:div w:id="506402926">
                      <w:marLeft w:val="0"/>
                      <w:marRight w:val="0"/>
                      <w:marTop w:val="0"/>
                      <w:marBottom w:val="0"/>
                      <w:divBdr>
                        <w:top w:val="none" w:sz="0" w:space="0" w:color="auto"/>
                        <w:left w:val="none" w:sz="0" w:space="0" w:color="auto"/>
                        <w:bottom w:val="none" w:sz="0" w:space="0" w:color="auto"/>
                        <w:right w:val="none" w:sz="0" w:space="0" w:color="auto"/>
                      </w:divBdr>
                    </w:div>
                  </w:divsChild>
                </w:div>
                <w:div w:id="942805838">
                  <w:marLeft w:val="0"/>
                  <w:marRight w:val="0"/>
                  <w:marTop w:val="0"/>
                  <w:marBottom w:val="0"/>
                  <w:divBdr>
                    <w:top w:val="none" w:sz="0" w:space="0" w:color="auto"/>
                    <w:left w:val="none" w:sz="0" w:space="0" w:color="auto"/>
                    <w:bottom w:val="none" w:sz="0" w:space="0" w:color="auto"/>
                    <w:right w:val="none" w:sz="0" w:space="0" w:color="auto"/>
                  </w:divBdr>
                  <w:divsChild>
                    <w:div w:id="1462334794">
                      <w:marLeft w:val="0"/>
                      <w:marRight w:val="0"/>
                      <w:marTop w:val="0"/>
                      <w:marBottom w:val="0"/>
                      <w:divBdr>
                        <w:top w:val="none" w:sz="0" w:space="0" w:color="auto"/>
                        <w:left w:val="none" w:sz="0" w:space="0" w:color="auto"/>
                        <w:bottom w:val="none" w:sz="0" w:space="0" w:color="auto"/>
                        <w:right w:val="none" w:sz="0" w:space="0" w:color="auto"/>
                      </w:divBdr>
                    </w:div>
                  </w:divsChild>
                </w:div>
                <w:div w:id="1044059780">
                  <w:marLeft w:val="0"/>
                  <w:marRight w:val="0"/>
                  <w:marTop w:val="0"/>
                  <w:marBottom w:val="0"/>
                  <w:divBdr>
                    <w:top w:val="none" w:sz="0" w:space="0" w:color="auto"/>
                    <w:left w:val="none" w:sz="0" w:space="0" w:color="auto"/>
                    <w:bottom w:val="none" w:sz="0" w:space="0" w:color="auto"/>
                    <w:right w:val="none" w:sz="0" w:space="0" w:color="auto"/>
                  </w:divBdr>
                  <w:divsChild>
                    <w:div w:id="20326167">
                      <w:marLeft w:val="0"/>
                      <w:marRight w:val="0"/>
                      <w:marTop w:val="0"/>
                      <w:marBottom w:val="0"/>
                      <w:divBdr>
                        <w:top w:val="none" w:sz="0" w:space="0" w:color="auto"/>
                        <w:left w:val="none" w:sz="0" w:space="0" w:color="auto"/>
                        <w:bottom w:val="none" w:sz="0" w:space="0" w:color="auto"/>
                        <w:right w:val="none" w:sz="0" w:space="0" w:color="auto"/>
                      </w:divBdr>
                    </w:div>
                  </w:divsChild>
                </w:div>
                <w:div w:id="1109936850">
                  <w:marLeft w:val="0"/>
                  <w:marRight w:val="0"/>
                  <w:marTop w:val="0"/>
                  <w:marBottom w:val="0"/>
                  <w:divBdr>
                    <w:top w:val="none" w:sz="0" w:space="0" w:color="auto"/>
                    <w:left w:val="none" w:sz="0" w:space="0" w:color="auto"/>
                    <w:bottom w:val="none" w:sz="0" w:space="0" w:color="auto"/>
                    <w:right w:val="none" w:sz="0" w:space="0" w:color="auto"/>
                  </w:divBdr>
                  <w:divsChild>
                    <w:div w:id="821195073">
                      <w:marLeft w:val="0"/>
                      <w:marRight w:val="0"/>
                      <w:marTop w:val="0"/>
                      <w:marBottom w:val="0"/>
                      <w:divBdr>
                        <w:top w:val="none" w:sz="0" w:space="0" w:color="auto"/>
                        <w:left w:val="none" w:sz="0" w:space="0" w:color="auto"/>
                        <w:bottom w:val="none" w:sz="0" w:space="0" w:color="auto"/>
                        <w:right w:val="none" w:sz="0" w:space="0" w:color="auto"/>
                      </w:divBdr>
                    </w:div>
                    <w:div w:id="1740591081">
                      <w:marLeft w:val="0"/>
                      <w:marRight w:val="0"/>
                      <w:marTop w:val="0"/>
                      <w:marBottom w:val="0"/>
                      <w:divBdr>
                        <w:top w:val="none" w:sz="0" w:space="0" w:color="auto"/>
                        <w:left w:val="none" w:sz="0" w:space="0" w:color="auto"/>
                        <w:bottom w:val="none" w:sz="0" w:space="0" w:color="auto"/>
                        <w:right w:val="none" w:sz="0" w:space="0" w:color="auto"/>
                      </w:divBdr>
                    </w:div>
                  </w:divsChild>
                </w:div>
                <w:div w:id="1171142364">
                  <w:marLeft w:val="0"/>
                  <w:marRight w:val="0"/>
                  <w:marTop w:val="0"/>
                  <w:marBottom w:val="0"/>
                  <w:divBdr>
                    <w:top w:val="none" w:sz="0" w:space="0" w:color="auto"/>
                    <w:left w:val="none" w:sz="0" w:space="0" w:color="auto"/>
                    <w:bottom w:val="none" w:sz="0" w:space="0" w:color="auto"/>
                    <w:right w:val="none" w:sz="0" w:space="0" w:color="auto"/>
                  </w:divBdr>
                  <w:divsChild>
                    <w:div w:id="608316020">
                      <w:marLeft w:val="0"/>
                      <w:marRight w:val="0"/>
                      <w:marTop w:val="0"/>
                      <w:marBottom w:val="0"/>
                      <w:divBdr>
                        <w:top w:val="none" w:sz="0" w:space="0" w:color="auto"/>
                        <w:left w:val="none" w:sz="0" w:space="0" w:color="auto"/>
                        <w:bottom w:val="none" w:sz="0" w:space="0" w:color="auto"/>
                        <w:right w:val="none" w:sz="0" w:space="0" w:color="auto"/>
                      </w:divBdr>
                    </w:div>
                  </w:divsChild>
                </w:div>
                <w:div w:id="1231503391">
                  <w:marLeft w:val="0"/>
                  <w:marRight w:val="0"/>
                  <w:marTop w:val="0"/>
                  <w:marBottom w:val="0"/>
                  <w:divBdr>
                    <w:top w:val="none" w:sz="0" w:space="0" w:color="auto"/>
                    <w:left w:val="none" w:sz="0" w:space="0" w:color="auto"/>
                    <w:bottom w:val="none" w:sz="0" w:space="0" w:color="auto"/>
                    <w:right w:val="none" w:sz="0" w:space="0" w:color="auto"/>
                  </w:divBdr>
                  <w:divsChild>
                    <w:div w:id="1580746976">
                      <w:marLeft w:val="0"/>
                      <w:marRight w:val="0"/>
                      <w:marTop w:val="0"/>
                      <w:marBottom w:val="0"/>
                      <w:divBdr>
                        <w:top w:val="none" w:sz="0" w:space="0" w:color="auto"/>
                        <w:left w:val="none" w:sz="0" w:space="0" w:color="auto"/>
                        <w:bottom w:val="none" w:sz="0" w:space="0" w:color="auto"/>
                        <w:right w:val="none" w:sz="0" w:space="0" w:color="auto"/>
                      </w:divBdr>
                    </w:div>
                  </w:divsChild>
                </w:div>
                <w:div w:id="1336886750">
                  <w:marLeft w:val="0"/>
                  <w:marRight w:val="0"/>
                  <w:marTop w:val="0"/>
                  <w:marBottom w:val="0"/>
                  <w:divBdr>
                    <w:top w:val="none" w:sz="0" w:space="0" w:color="auto"/>
                    <w:left w:val="none" w:sz="0" w:space="0" w:color="auto"/>
                    <w:bottom w:val="none" w:sz="0" w:space="0" w:color="auto"/>
                    <w:right w:val="none" w:sz="0" w:space="0" w:color="auto"/>
                  </w:divBdr>
                  <w:divsChild>
                    <w:div w:id="472253279">
                      <w:marLeft w:val="0"/>
                      <w:marRight w:val="0"/>
                      <w:marTop w:val="0"/>
                      <w:marBottom w:val="0"/>
                      <w:divBdr>
                        <w:top w:val="none" w:sz="0" w:space="0" w:color="auto"/>
                        <w:left w:val="none" w:sz="0" w:space="0" w:color="auto"/>
                        <w:bottom w:val="none" w:sz="0" w:space="0" w:color="auto"/>
                        <w:right w:val="none" w:sz="0" w:space="0" w:color="auto"/>
                      </w:divBdr>
                    </w:div>
                  </w:divsChild>
                </w:div>
                <w:div w:id="1353413645">
                  <w:marLeft w:val="0"/>
                  <w:marRight w:val="0"/>
                  <w:marTop w:val="0"/>
                  <w:marBottom w:val="0"/>
                  <w:divBdr>
                    <w:top w:val="none" w:sz="0" w:space="0" w:color="auto"/>
                    <w:left w:val="none" w:sz="0" w:space="0" w:color="auto"/>
                    <w:bottom w:val="none" w:sz="0" w:space="0" w:color="auto"/>
                    <w:right w:val="none" w:sz="0" w:space="0" w:color="auto"/>
                  </w:divBdr>
                  <w:divsChild>
                    <w:div w:id="1335646373">
                      <w:marLeft w:val="0"/>
                      <w:marRight w:val="0"/>
                      <w:marTop w:val="0"/>
                      <w:marBottom w:val="0"/>
                      <w:divBdr>
                        <w:top w:val="none" w:sz="0" w:space="0" w:color="auto"/>
                        <w:left w:val="none" w:sz="0" w:space="0" w:color="auto"/>
                        <w:bottom w:val="none" w:sz="0" w:space="0" w:color="auto"/>
                        <w:right w:val="none" w:sz="0" w:space="0" w:color="auto"/>
                      </w:divBdr>
                    </w:div>
                  </w:divsChild>
                </w:div>
                <w:div w:id="1370953296">
                  <w:marLeft w:val="0"/>
                  <w:marRight w:val="0"/>
                  <w:marTop w:val="0"/>
                  <w:marBottom w:val="0"/>
                  <w:divBdr>
                    <w:top w:val="none" w:sz="0" w:space="0" w:color="auto"/>
                    <w:left w:val="none" w:sz="0" w:space="0" w:color="auto"/>
                    <w:bottom w:val="none" w:sz="0" w:space="0" w:color="auto"/>
                    <w:right w:val="none" w:sz="0" w:space="0" w:color="auto"/>
                  </w:divBdr>
                  <w:divsChild>
                    <w:div w:id="1160389420">
                      <w:marLeft w:val="0"/>
                      <w:marRight w:val="0"/>
                      <w:marTop w:val="0"/>
                      <w:marBottom w:val="0"/>
                      <w:divBdr>
                        <w:top w:val="none" w:sz="0" w:space="0" w:color="auto"/>
                        <w:left w:val="none" w:sz="0" w:space="0" w:color="auto"/>
                        <w:bottom w:val="none" w:sz="0" w:space="0" w:color="auto"/>
                        <w:right w:val="none" w:sz="0" w:space="0" w:color="auto"/>
                      </w:divBdr>
                    </w:div>
                  </w:divsChild>
                </w:div>
                <w:div w:id="1503423574">
                  <w:marLeft w:val="0"/>
                  <w:marRight w:val="0"/>
                  <w:marTop w:val="0"/>
                  <w:marBottom w:val="0"/>
                  <w:divBdr>
                    <w:top w:val="none" w:sz="0" w:space="0" w:color="auto"/>
                    <w:left w:val="none" w:sz="0" w:space="0" w:color="auto"/>
                    <w:bottom w:val="none" w:sz="0" w:space="0" w:color="auto"/>
                    <w:right w:val="none" w:sz="0" w:space="0" w:color="auto"/>
                  </w:divBdr>
                  <w:divsChild>
                    <w:div w:id="1687252361">
                      <w:marLeft w:val="0"/>
                      <w:marRight w:val="0"/>
                      <w:marTop w:val="0"/>
                      <w:marBottom w:val="0"/>
                      <w:divBdr>
                        <w:top w:val="none" w:sz="0" w:space="0" w:color="auto"/>
                        <w:left w:val="none" w:sz="0" w:space="0" w:color="auto"/>
                        <w:bottom w:val="none" w:sz="0" w:space="0" w:color="auto"/>
                        <w:right w:val="none" w:sz="0" w:space="0" w:color="auto"/>
                      </w:divBdr>
                    </w:div>
                  </w:divsChild>
                </w:div>
                <w:div w:id="1525165798">
                  <w:marLeft w:val="0"/>
                  <w:marRight w:val="0"/>
                  <w:marTop w:val="0"/>
                  <w:marBottom w:val="0"/>
                  <w:divBdr>
                    <w:top w:val="none" w:sz="0" w:space="0" w:color="auto"/>
                    <w:left w:val="none" w:sz="0" w:space="0" w:color="auto"/>
                    <w:bottom w:val="none" w:sz="0" w:space="0" w:color="auto"/>
                    <w:right w:val="none" w:sz="0" w:space="0" w:color="auto"/>
                  </w:divBdr>
                  <w:divsChild>
                    <w:div w:id="139201325">
                      <w:marLeft w:val="0"/>
                      <w:marRight w:val="0"/>
                      <w:marTop w:val="0"/>
                      <w:marBottom w:val="0"/>
                      <w:divBdr>
                        <w:top w:val="none" w:sz="0" w:space="0" w:color="auto"/>
                        <w:left w:val="none" w:sz="0" w:space="0" w:color="auto"/>
                        <w:bottom w:val="none" w:sz="0" w:space="0" w:color="auto"/>
                        <w:right w:val="none" w:sz="0" w:space="0" w:color="auto"/>
                      </w:divBdr>
                    </w:div>
                  </w:divsChild>
                </w:div>
                <w:div w:id="1554806412">
                  <w:marLeft w:val="0"/>
                  <w:marRight w:val="0"/>
                  <w:marTop w:val="0"/>
                  <w:marBottom w:val="0"/>
                  <w:divBdr>
                    <w:top w:val="none" w:sz="0" w:space="0" w:color="auto"/>
                    <w:left w:val="none" w:sz="0" w:space="0" w:color="auto"/>
                    <w:bottom w:val="none" w:sz="0" w:space="0" w:color="auto"/>
                    <w:right w:val="none" w:sz="0" w:space="0" w:color="auto"/>
                  </w:divBdr>
                  <w:divsChild>
                    <w:div w:id="2008634636">
                      <w:marLeft w:val="0"/>
                      <w:marRight w:val="0"/>
                      <w:marTop w:val="0"/>
                      <w:marBottom w:val="0"/>
                      <w:divBdr>
                        <w:top w:val="none" w:sz="0" w:space="0" w:color="auto"/>
                        <w:left w:val="none" w:sz="0" w:space="0" w:color="auto"/>
                        <w:bottom w:val="none" w:sz="0" w:space="0" w:color="auto"/>
                        <w:right w:val="none" w:sz="0" w:space="0" w:color="auto"/>
                      </w:divBdr>
                    </w:div>
                  </w:divsChild>
                </w:div>
                <w:div w:id="1602761834">
                  <w:marLeft w:val="0"/>
                  <w:marRight w:val="0"/>
                  <w:marTop w:val="0"/>
                  <w:marBottom w:val="0"/>
                  <w:divBdr>
                    <w:top w:val="none" w:sz="0" w:space="0" w:color="auto"/>
                    <w:left w:val="none" w:sz="0" w:space="0" w:color="auto"/>
                    <w:bottom w:val="none" w:sz="0" w:space="0" w:color="auto"/>
                    <w:right w:val="none" w:sz="0" w:space="0" w:color="auto"/>
                  </w:divBdr>
                  <w:divsChild>
                    <w:div w:id="987562377">
                      <w:marLeft w:val="0"/>
                      <w:marRight w:val="0"/>
                      <w:marTop w:val="0"/>
                      <w:marBottom w:val="0"/>
                      <w:divBdr>
                        <w:top w:val="none" w:sz="0" w:space="0" w:color="auto"/>
                        <w:left w:val="none" w:sz="0" w:space="0" w:color="auto"/>
                        <w:bottom w:val="none" w:sz="0" w:space="0" w:color="auto"/>
                        <w:right w:val="none" w:sz="0" w:space="0" w:color="auto"/>
                      </w:divBdr>
                    </w:div>
                  </w:divsChild>
                </w:div>
                <w:div w:id="1605729342">
                  <w:marLeft w:val="0"/>
                  <w:marRight w:val="0"/>
                  <w:marTop w:val="0"/>
                  <w:marBottom w:val="0"/>
                  <w:divBdr>
                    <w:top w:val="none" w:sz="0" w:space="0" w:color="auto"/>
                    <w:left w:val="none" w:sz="0" w:space="0" w:color="auto"/>
                    <w:bottom w:val="none" w:sz="0" w:space="0" w:color="auto"/>
                    <w:right w:val="none" w:sz="0" w:space="0" w:color="auto"/>
                  </w:divBdr>
                  <w:divsChild>
                    <w:div w:id="662665140">
                      <w:marLeft w:val="0"/>
                      <w:marRight w:val="0"/>
                      <w:marTop w:val="0"/>
                      <w:marBottom w:val="0"/>
                      <w:divBdr>
                        <w:top w:val="none" w:sz="0" w:space="0" w:color="auto"/>
                        <w:left w:val="none" w:sz="0" w:space="0" w:color="auto"/>
                        <w:bottom w:val="none" w:sz="0" w:space="0" w:color="auto"/>
                        <w:right w:val="none" w:sz="0" w:space="0" w:color="auto"/>
                      </w:divBdr>
                    </w:div>
                  </w:divsChild>
                </w:div>
                <w:div w:id="1640920775">
                  <w:marLeft w:val="0"/>
                  <w:marRight w:val="0"/>
                  <w:marTop w:val="0"/>
                  <w:marBottom w:val="0"/>
                  <w:divBdr>
                    <w:top w:val="none" w:sz="0" w:space="0" w:color="auto"/>
                    <w:left w:val="none" w:sz="0" w:space="0" w:color="auto"/>
                    <w:bottom w:val="none" w:sz="0" w:space="0" w:color="auto"/>
                    <w:right w:val="none" w:sz="0" w:space="0" w:color="auto"/>
                  </w:divBdr>
                  <w:divsChild>
                    <w:div w:id="1266157171">
                      <w:marLeft w:val="0"/>
                      <w:marRight w:val="0"/>
                      <w:marTop w:val="0"/>
                      <w:marBottom w:val="0"/>
                      <w:divBdr>
                        <w:top w:val="none" w:sz="0" w:space="0" w:color="auto"/>
                        <w:left w:val="none" w:sz="0" w:space="0" w:color="auto"/>
                        <w:bottom w:val="none" w:sz="0" w:space="0" w:color="auto"/>
                        <w:right w:val="none" w:sz="0" w:space="0" w:color="auto"/>
                      </w:divBdr>
                    </w:div>
                  </w:divsChild>
                </w:div>
                <w:div w:id="1646162203">
                  <w:marLeft w:val="0"/>
                  <w:marRight w:val="0"/>
                  <w:marTop w:val="0"/>
                  <w:marBottom w:val="0"/>
                  <w:divBdr>
                    <w:top w:val="none" w:sz="0" w:space="0" w:color="auto"/>
                    <w:left w:val="none" w:sz="0" w:space="0" w:color="auto"/>
                    <w:bottom w:val="none" w:sz="0" w:space="0" w:color="auto"/>
                    <w:right w:val="none" w:sz="0" w:space="0" w:color="auto"/>
                  </w:divBdr>
                  <w:divsChild>
                    <w:div w:id="1342733920">
                      <w:marLeft w:val="0"/>
                      <w:marRight w:val="0"/>
                      <w:marTop w:val="0"/>
                      <w:marBottom w:val="0"/>
                      <w:divBdr>
                        <w:top w:val="none" w:sz="0" w:space="0" w:color="auto"/>
                        <w:left w:val="none" w:sz="0" w:space="0" w:color="auto"/>
                        <w:bottom w:val="none" w:sz="0" w:space="0" w:color="auto"/>
                        <w:right w:val="none" w:sz="0" w:space="0" w:color="auto"/>
                      </w:divBdr>
                    </w:div>
                  </w:divsChild>
                </w:div>
                <w:div w:id="1652364857">
                  <w:marLeft w:val="0"/>
                  <w:marRight w:val="0"/>
                  <w:marTop w:val="0"/>
                  <w:marBottom w:val="0"/>
                  <w:divBdr>
                    <w:top w:val="none" w:sz="0" w:space="0" w:color="auto"/>
                    <w:left w:val="none" w:sz="0" w:space="0" w:color="auto"/>
                    <w:bottom w:val="none" w:sz="0" w:space="0" w:color="auto"/>
                    <w:right w:val="none" w:sz="0" w:space="0" w:color="auto"/>
                  </w:divBdr>
                  <w:divsChild>
                    <w:div w:id="789788398">
                      <w:marLeft w:val="0"/>
                      <w:marRight w:val="0"/>
                      <w:marTop w:val="0"/>
                      <w:marBottom w:val="0"/>
                      <w:divBdr>
                        <w:top w:val="none" w:sz="0" w:space="0" w:color="auto"/>
                        <w:left w:val="none" w:sz="0" w:space="0" w:color="auto"/>
                        <w:bottom w:val="none" w:sz="0" w:space="0" w:color="auto"/>
                        <w:right w:val="none" w:sz="0" w:space="0" w:color="auto"/>
                      </w:divBdr>
                    </w:div>
                  </w:divsChild>
                </w:div>
                <w:div w:id="1659189252">
                  <w:marLeft w:val="0"/>
                  <w:marRight w:val="0"/>
                  <w:marTop w:val="0"/>
                  <w:marBottom w:val="0"/>
                  <w:divBdr>
                    <w:top w:val="none" w:sz="0" w:space="0" w:color="auto"/>
                    <w:left w:val="none" w:sz="0" w:space="0" w:color="auto"/>
                    <w:bottom w:val="none" w:sz="0" w:space="0" w:color="auto"/>
                    <w:right w:val="none" w:sz="0" w:space="0" w:color="auto"/>
                  </w:divBdr>
                  <w:divsChild>
                    <w:div w:id="220599273">
                      <w:marLeft w:val="0"/>
                      <w:marRight w:val="0"/>
                      <w:marTop w:val="0"/>
                      <w:marBottom w:val="0"/>
                      <w:divBdr>
                        <w:top w:val="none" w:sz="0" w:space="0" w:color="auto"/>
                        <w:left w:val="none" w:sz="0" w:space="0" w:color="auto"/>
                        <w:bottom w:val="none" w:sz="0" w:space="0" w:color="auto"/>
                        <w:right w:val="none" w:sz="0" w:space="0" w:color="auto"/>
                      </w:divBdr>
                    </w:div>
                  </w:divsChild>
                </w:div>
                <w:div w:id="1676881332">
                  <w:marLeft w:val="0"/>
                  <w:marRight w:val="0"/>
                  <w:marTop w:val="0"/>
                  <w:marBottom w:val="0"/>
                  <w:divBdr>
                    <w:top w:val="none" w:sz="0" w:space="0" w:color="auto"/>
                    <w:left w:val="none" w:sz="0" w:space="0" w:color="auto"/>
                    <w:bottom w:val="none" w:sz="0" w:space="0" w:color="auto"/>
                    <w:right w:val="none" w:sz="0" w:space="0" w:color="auto"/>
                  </w:divBdr>
                  <w:divsChild>
                    <w:div w:id="1379089244">
                      <w:marLeft w:val="0"/>
                      <w:marRight w:val="0"/>
                      <w:marTop w:val="0"/>
                      <w:marBottom w:val="0"/>
                      <w:divBdr>
                        <w:top w:val="none" w:sz="0" w:space="0" w:color="auto"/>
                        <w:left w:val="none" w:sz="0" w:space="0" w:color="auto"/>
                        <w:bottom w:val="none" w:sz="0" w:space="0" w:color="auto"/>
                        <w:right w:val="none" w:sz="0" w:space="0" w:color="auto"/>
                      </w:divBdr>
                    </w:div>
                  </w:divsChild>
                </w:div>
                <w:div w:id="1702901919">
                  <w:marLeft w:val="0"/>
                  <w:marRight w:val="0"/>
                  <w:marTop w:val="0"/>
                  <w:marBottom w:val="0"/>
                  <w:divBdr>
                    <w:top w:val="none" w:sz="0" w:space="0" w:color="auto"/>
                    <w:left w:val="none" w:sz="0" w:space="0" w:color="auto"/>
                    <w:bottom w:val="none" w:sz="0" w:space="0" w:color="auto"/>
                    <w:right w:val="none" w:sz="0" w:space="0" w:color="auto"/>
                  </w:divBdr>
                  <w:divsChild>
                    <w:div w:id="1580015354">
                      <w:marLeft w:val="0"/>
                      <w:marRight w:val="0"/>
                      <w:marTop w:val="0"/>
                      <w:marBottom w:val="0"/>
                      <w:divBdr>
                        <w:top w:val="none" w:sz="0" w:space="0" w:color="auto"/>
                        <w:left w:val="none" w:sz="0" w:space="0" w:color="auto"/>
                        <w:bottom w:val="none" w:sz="0" w:space="0" w:color="auto"/>
                        <w:right w:val="none" w:sz="0" w:space="0" w:color="auto"/>
                      </w:divBdr>
                    </w:div>
                  </w:divsChild>
                </w:div>
                <w:div w:id="1764687947">
                  <w:marLeft w:val="0"/>
                  <w:marRight w:val="0"/>
                  <w:marTop w:val="0"/>
                  <w:marBottom w:val="0"/>
                  <w:divBdr>
                    <w:top w:val="none" w:sz="0" w:space="0" w:color="auto"/>
                    <w:left w:val="none" w:sz="0" w:space="0" w:color="auto"/>
                    <w:bottom w:val="none" w:sz="0" w:space="0" w:color="auto"/>
                    <w:right w:val="none" w:sz="0" w:space="0" w:color="auto"/>
                  </w:divBdr>
                  <w:divsChild>
                    <w:div w:id="744299284">
                      <w:marLeft w:val="0"/>
                      <w:marRight w:val="0"/>
                      <w:marTop w:val="0"/>
                      <w:marBottom w:val="0"/>
                      <w:divBdr>
                        <w:top w:val="none" w:sz="0" w:space="0" w:color="auto"/>
                        <w:left w:val="none" w:sz="0" w:space="0" w:color="auto"/>
                        <w:bottom w:val="none" w:sz="0" w:space="0" w:color="auto"/>
                        <w:right w:val="none" w:sz="0" w:space="0" w:color="auto"/>
                      </w:divBdr>
                    </w:div>
                  </w:divsChild>
                </w:div>
                <w:div w:id="1797748956">
                  <w:marLeft w:val="0"/>
                  <w:marRight w:val="0"/>
                  <w:marTop w:val="0"/>
                  <w:marBottom w:val="0"/>
                  <w:divBdr>
                    <w:top w:val="none" w:sz="0" w:space="0" w:color="auto"/>
                    <w:left w:val="none" w:sz="0" w:space="0" w:color="auto"/>
                    <w:bottom w:val="none" w:sz="0" w:space="0" w:color="auto"/>
                    <w:right w:val="none" w:sz="0" w:space="0" w:color="auto"/>
                  </w:divBdr>
                  <w:divsChild>
                    <w:div w:id="91904603">
                      <w:marLeft w:val="0"/>
                      <w:marRight w:val="0"/>
                      <w:marTop w:val="0"/>
                      <w:marBottom w:val="0"/>
                      <w:divBdr>
                        <w:top w:val="none" w:sz="0" w:space="0" w:color="auto"/>
                        <w:left w:val="none" w:sz="0" w:space="0" w:color="auto"/>
                        <w:bottom w:val="none" w:sz="0" w:space="0" w:color="auto"/>
                        <w:right w:val="none" w:sz="0" w:space="0" w:color="auto"/>
                      </w:divBdr>
                    </w:div>
                  </w:divsChild>
                </w:div>
                <w:div w:id="1866211478">
                  <w:marLeft w:val="0"/>
                  <w:marRight w:val="0"/>
                  <w:marTop w:val="0"/>
                  <w:marBottom w:val="0"/>
                  <w:divBdr>
                    <w:top w:val="none" w:sz="0" w:space="0" w:color="auto"/>
                    <w:left w:val="none" w:sz="0" w:space="0" w:color="auto"/>
                    <w:bottom w:val="none" w:sz="0" w:space="0" w:color="auto"/>
                    <w:right w:val="none" w:sz="0" w:space="0" w:color="auto"/>
                  </w:divBdr>
                  <w:divsChild>
                    <w:div w:id="1877111362">
                      <w:marLeft w:val="0"/>
                      <w:marRight w:val="0"/>
                      <w:marTop w:val="0"/>
                      <w:marBottom w:val="0"/>
                      <w:divBdr>
                        <w:top w:val="none" w:sz="0" w:space="0" w:color="auto"/>
                        <w:left w:val="none" w:sz="0" w:space="0" w:color="auto"/>
                        <w:bottom w:val="none" w:sz="0" w:space="0" w:color="auto"/>
                        <w:right w:val="none" w:sz="0" w:space="0" w:color="auto"/>
                      </w:divBdr>
                    </w:div>
                  </w:divsChild>
                </w:div>
                <w:div w:id="1901017045">
                  <w:marLeft w:val="0"/>
                  <w:marRight w:val="0"/>
                  <w:marTop w:val="0"/>
                  <w:marBottom w:val="0"/>
                  <w:divBdr>
                    <w:top w:val="none" w:sz="0" w:space="0" w:color="auto"/>
                    <w:left w:val="none" w:sz="0" w:space="0" w:color="auto"/>
                    <w:bottom w:val="none" w:sz="0" w:space="0" w:color="auto"/>
                    <w:right w:val="none" w:sz="0" w:space="0" w:color="auto"/>
                  </w:divBdr>
                  <w:divsChild>
                    <w:div w:id="1066799385">
                      <w:marLeft w:val="0"/>
                      <w:marRight w:val="0"/>
                      <w:marTop w:val="0"/>
                      <w:marBottom w:val="0"/>
                      <w:divBdr>
                        <w:top w:val="none" w:sz="0" w:space="0" w:color="auto"/>
                        <w:left w:val="none" w:sz="0" w:space="0" w:color="auto"/>
                        <w:bottom w:val="none" w:sz="0" w:space="0" w:color="auto"/>
                        <w:right w:val="none" w:sz="0" w:space="0" w:color="auto"/>
                      </w:divBdr>
                    </w:div>
                  </w:divsChild>
                </w:div>
                <w:div w:id="1920872239">
                  <w:marLeft w:val="0"/>
                  <w:marRight w:val="0"/>
                  <w:marTop w:val="0"/>
                  <w:marBottom w:val="0"/>
                  <w:divBdr>
                    <w:top w:val="none" w:sz="0" w:space="0" w:color="auto"/>
                    <w:left w:val="none" w:sz="0" w:space="0" w:color="auto"/>
                    <w:bottom w:val="none" w:sz="0" w:space="0" w:color="auto"/>
                    <w:right w:val="none" w:sz="0" w:space="0" w:color="auto"/>
                  </w:divBdr>
                  <w:divsChild>
                    <w:div w:id="44069068">
                      <w:marLeft w:val="0"/>
                      <w:marRight w:val="0"/>
                      <w:marTop w:val="0"/>
                      <w:marBottom w:val="0"/>
                      <w:divBdr>
                        <w:top w:val="none" w:sz="0" w:space="0" w:color="auto"/>
                        <w:left w:val="none" w:sz="0" w:space="0" w:color="auto"/>
                        <w:bottom w:val="none" w:sz="0" w:space="0" w:color="auto"/>
                        <w:right w:val="none" w:sz="0" w:space="0" w:color="auto"/>
                      </w:divBdr>
                    </w:div>
                  </w:divsChild>
                </w:div>
                <w:div w:id="1939212632">
                  <w:marLeft w:val="0"/>
                  <w:marRight w:val="0"/>
                  <w:marTop w:val="0"/>
                  <w:marBottom w:val="0"/>
                  <w:divBdr>
                    <w:top w:val="none" w:sz="0" w:space="0" w:color="auto"/>
                    <w:left w:val="none" w:sz="0" w:space="0" w:color="auto"/>
                    <w:bottom w:val="none" w:sz="0" w:space="0" w:color="auto"/>
                    <w:right w:val="none" w:sz="0" w:space="0" w:color="auto"/>
                  </w:divBdr>
                  <w:divsChild>
                    <w:div w:id="540174620">
                      <w:marLeft w:val="0"/>
                      <w:marRight w:val="0"/>
                      <w:marTop w:val="0"/>
                      <w:marBottom w:val="0"/>
                      <w:divBdr>
                        <w:top w:val="none" w:sz="0" w:space="0" w:color="auto"/>
                        <w:left w:val="none" w:sz="0" w:space="0" w:color="auto"/>
                        <w:bottom w:val="none" w:sz="0" w:space="0" w:color="auto"/>
                        <w:right w:val="none" w:sz="0" w:space="0" w:color="auto"/>
                      </w:divBdr>
                    </w:div>
                  </w:divsChild>
                </w:div>
                <w:div w:id="1968316514">
                  <w:marLeft w:val="0"/>
                  <w:marRight w:val="0"/>
                  <w:marTop w:val="0"/>
                  <w:marBottom w:val="0"/>
                  <w:divBdr>
                    <w:top w:val="none" w:sz="0" w:space="0" w:color="auto"/>
                    <w:left w:val="none" w:sz="0" w:space="0" w:color="auto"/>
                    <w:bottom w:val="none" w:sz="0" w:space="0" w:color="auto"/>
                    <w:right w:val="none" w:sz="0" w:space="0" w:color="auto"/>
                  </w:divBdr>
                  <w:divsChild>
                    <w:div w:id="41682787">
                      <w:marLeft w:val="0"/>
                      <w:marRight w:val="0"/>
                      <w:marTop w:val="0"/>
                      <w:marBottom w:val="0"/>
                      <w:divBdr>
                        <w:top w:val="none" w:sz="0" w:space="0" w:color="auto"/>
                        <w:left w:val="none" w:sz="0" w:space="0" w:color="auto"/>
                        <w:bottom w:val="none" w:sz="0" w:space="0" w:color="auto"/>
                        <w:right w:val="none" w:sz="0" w:space="0" w:color="auto"/>
                      </w:divBdr>
                    </w:div>
                  </w:divsChild>
                </w:div>
                <w:div w:id="2093963669">
                  <w:marLeft w:val="0"/>
                  <w:marRight w:val="0"/>
                  <w:marTop w:val="0"/>
                  <w:marBottom w:val="0"/>
                  <w:divBdr>
                    <w:top w:val="none" w:sz="0" w:space="0" w:color="auto"/>
                    <w:left w:val="none" w:sz="0" w:space="0" w:color="auto"/>
                    <w:bottom w:val="none" w:sz="0" w:space="0" w:color="auto"/>
                    <w:right w:val="none" w:sz="0" w:space="0" w:color="auto"/>
                  </w:divBdr>
                  <w:divsChild>
                    <w:div w:id="9981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5820">
          <w:marLeft w:val="0"/>
          <w:marRight w:val="0"/>
          <w:marTop w:val="0"/>
          <w:marBottom w:val="0"/>
          <w:divBdr>
            <w:top w:val="none" w:sz="0" w:space="0" w:color="auto"/>
            <w:left w:val="none" w:sz="0" w:space="0" w:color="auto"/>
            <w:bottom w:val="none" w:sz="0" w:space="0" w:color="auto"/>
            <w:right w:val="none" w:sz="0" w:space="0" w:color="auto"/>
          </w:divBdr>
        </w:div>
        <w:div w:id="302858840">
          <w:marLeft w:val="0"/>
          <w:marRight w:val="0"/>
          <w:marTop w:val="0"/>
          <w:marBottom w:val="0"/>
          <w:divBdr>
            <w:top w:val="none" w:sz="0" w:space="0" w:color="auto"/>
            <w:left w:val="none" w:sz="0" w:space="0" w:color="auto"/>
            <w:bottom w:val="none" w:sz="0" w:space="0" w:color="auto"/>
            <w:right w:val="none" w:sz="0" w:space="0" w:color="auto"/>
          </w:divBdr>
        </w:div>
        <w:div w:id="303121054">
          <w:marLeft w:val="0"/>
          <w:marRight w:val="0"/>
          <w:marTop w:val="0"/>
          <w:marBottom w:val="0"/>
          <w:divBdr>
            <w:top w:val="none" w:sz="0" w:space="0" w:color="auto"/>
            <w:left w:val="none" w:sz="0" w:space="0" w:color="auto"/>
            <w:bottom w:val="none" w:sz="0" w:space="0" w:color="auto"/>
            <w:right w:val="none" w:sz="0" w:space="0" w:color="auto"/>
          </w:divBdr>
        </w:div>
        <w:div w:id="322440449">
          <w:marLeft w:val="0"/>
          <w:marRight w:val="0"/>
          <w:marTop w:val="0"/>
          <w:marBottom w:val="0"/>
          <w:divBdr>
            <w:top w:val="none" w:sz="0" w:space="0" w:color="auto"/>
            <w:left w:val="none" w:sz="0" w:space="0" w:color="auto"/>
            <w:bottom w:val="none" w:sz="0" w:space="0" w:color="auto"/>
            <w:right w:val="none" w:sz="0" w:space="0" w:color="auto"/>
          </w:divBdr>
        </w:div>
        <w:div w:id="323898272">
          <w:marLeft w:val="0"/>
          <w:marRight w:val="0"/>
          <w:marTop w:val="0"/>
          <w:marBottom w:val="0"/>
          <w:divBdr>
            <w:top w:val="none" w:sz="0" w:space="0" w:color="auto"/>
            <w:left w:val="none" w:sz="0" w:space="0" w:color="auto"/>
            <w:bottom w:val="none" w:sz="0" w:space="0" w:color="auto"/>
            <w:right w:val="none" w:sz="0" w:space="0" w:color="auto"/>
          </w:divBdr>
        </w:div>
        <w:div w:id="348457867">
          <w:marLeft w:val="0"/>
          <w:marRight w:val="0"/>
          <w:marTop w:val="0"/>
          <w:marBottom w:val="0"/>
          <w:divBdr>
            <w:top w:val="none" w:sz="0" w:space="0" w:color="auto"/>
            <w:left w:val="none" w:sz="0" w:space="0" w:color="auto"/>
            <w:bottom w:val="none" w:sz="0" w:space="0" w:color="auto"/>
            <w:right w:val="none" w:sz="0" w:space="0" w:color="auto"/>
          </w:divBdr>
        </w:div>
        <w:div w:id="351879071">
          <w:marLeft w:val="0"/>
          <w:marRight w:val="0"/>
          <w:marTop w:val="0"/>
          <w:marBottom w:val="0"/>
          <w:divBdr>
            <w:top w:val="none" w:sz="0" w:space="0" w:color="auto"/>
            <w:left w:val="none" w:sz="0" w:space="0" w:color="auto"/>
            <w:bottom w:val="none" w:sz="0" w:space="0" w:color="auto"/>
            <w:right w:val="none" w:sz="0" w:space="0" w:color="auto"/>
          </w:divBdr>
        </w:div>
        <w:div w:id="352342237">
          <w:marLeft w:val="0"/>
          <w:marRight w:val="0"/>
          <w:marTop w:val="0"/>
          <w:marBottom w:val="0"/>
          <w:divBdr>
            <w:top w:val="none" w:sz="0" w:space="0" w:color="auto"/>
            <w:left w:val="none" w:sz="0" w:space="0" w:color="auto"/>
            <w:bottom w:val="none" w:sz="0" w:space="0" w:color="auto"/>
            <w:right w:val="none" w:sz="0" w:space="0" w:color="auto"/>
          </w:divBdr>
        </w:div>
        <w:div w:id="353575978">
          <w:marLeft w:val="0"/>
          <w:marRight w:val="0"/>
          <w:marTop w:val="0"/>
          <w:marBottom w:val="0"/>
          <w:divBdr>
            <w:top w:val="none" w:sz="0" w:space="0" w:color="auto"/>
            <w:left w:val="none" w:sz="0" w:space="0" w:color="auto"/>
            <w:bottom w:val="none" w:sz="0" w:space="0" w:color="auto"/>
            <w:right w:val="none" w:sz="0" w:space="0" w:color="auto"/>
          </w:divBdr>
        </w:div>
        <w:div w:id="374620015">
          <w:marLeft w:val="0"/>
          <w:marRight w:val="0"/>
          <w:marTop w:val="0"/>
          <w:marBottom w:val="0"/>
          <w:divBdr>
            <w:top w:val="none" w:sz="0" w:space="0" w:color="auto"/>
            <w:left w:val="none" w:sz="0" w:space="0" w:color="auto"/>
            <w:bottom w:val="none" w:sz="0" w:space="0" w:color="auto"/>
            <w:right w:val="none" w:sz="0" w:space="0" w:color="auto"/>
          </w:divBdr>
        </w:div>
        <w:div w:id="378359880">
          <w:marLeft w:val="0"/>
          <w:marRight w:val="0"/>
          <w:marTop w:val="0"/>
          <w:marBottom w:val="0"/>
          <w:divBdr>
            <w:top w:val="none" w:sz="0" w:space="0" w:color="auto"/>
            <w:left w:val="none" w:sz="0" w:space="0" w:color="auto"/>
            <w:bottom w:val="none" w:sz="0" w:space="0" w:color="auto"/>
            <w:right w:val="none" w:sz="0" w:space="0" w:color="auto"/>
          </w:divBdr>
        </w:div>
        <w:div w:id="381253857">
          <w:marLeft w:val="0"/>
          <w:marRight w:val="0"/>
          <w:marTop w:val="0"/>
          <w:marBottom w:val="0"/>
          <w:divBdr>
            <w:top w:val="none" w:sz="0" w:space="0" w:color="auto"/>
            <w:left w:val="none" w:sz="0" w:space="0" w:color="auto"/>
            <w:bottom w:val="none" w:sz="0" w:space="0" w:color="auto"/>
            <w:right w:val="none" w:sz="0" w:space="0" w:color="auto"/>
          </w:divBdr>
        </w:div>
        <w:div w:id="391849657">
          <w:marLeft w:val="0"/>
          <w:marRight w:val="0"/>
          <w:marTop w:val="0"/>
          <w:marBottom w:val="0"/>
          <w:divBdr>
            <w:top w:val="none" w:sz="0" w:space="0" w:color="auto"/>
            <w:left w:val="none" w:sz="0" w:space="0" w:color="auto"/>
            <w:bottom w:val="none" w:sz="0" w:space="0" w:color="auto"/>
            <w:right w:val="none" w:sz="0" w:space="0" w:color="auto"/>
          </w:divBdr>
        </w:div>
        <w:div w:id="400954357">
          <w:marLeft w:val="0"/>
          <w:marRight w:val="0"/>
          <w:marTop w:val="0"/>
          <w:marBottom w:val="0"/>
          <w:divBdr>
            <w:top w:val="none" w:sz="0" w:space="0" w:color="auto"/>
            <w:left w:val="none" w:sz="0" w:space="0" w:color="auto"/>
            <w:bottom w:val="none" w:sz="0" w:space="0" w:color="auto"/>
            <w:right w:val="none" w:sz="0" w:space="0" w:color="auto"/>
          </w:divBdr>
        </w:div>
        <w:div w:id="417138109">
          <w:marLeft w:val="0"/>
          <w:marRight w:val="0"/>
          <w:marTop w:val="0"/>
          <w:marBottom w:val="0"/>
          <w:divBdr>
            <w:top w:val="none" w:sz="0" w:space="0" w:color="auto"/>
            <w:left w:val="none" w:sz="0" w:space="0" w:color="auto"/>
            <w:bottom w:val="none" w:sz="0" w:space="0" w:color="auto"/>
            <w:right w:val="none" w:sz="0" w:space="0" w:color="auto"/>
          </w:divBdr>
        </w:div>
        <w:div w:id="420641766">
          <w:marLeft w:val="0"/>
          <w:marRight w:val="0"/>
          <w:marTop w:val="0"/>
          <w:marBottom w:val="0"/>
          <w:divBdr>
            <w:top w:val="none" w:sz="0" w:space="0" w:color="auto"/>
            <w:left w:val="none" w:sz="0" w:space="0" w:color="auto"/>
            <w:bottom w:val="none" w:sz="0" w:space="0" w:color="auto"/>
            <w:right w:val="none" w:sz="0" w:space="0" w:color="auto"/>
          </w:divBdr>
        </w:div>
        <w:div w:id="447310356">
          <w:marLeft w:val="0"/>
          <w:marRight w:val="0"/>
          <w:marTop w:val="0"/>
          <w:marBottom w:val="0"/>
          <w:divBdr>
            <w:top w:val="none" w:sz="0" w:space="0" w:color="auto"/>
            <w:left w:val="none" w:sz="0" w:space="0" w:color="auto"/>
            <w:bottom w:val="none" w:sz="0" w:space="0" w:color="auto"/>
            <w:right w:val="none" w:sz="0" w:space="0" w:color="auto"/>
          </w:divBdr>
        </w:div>
        <w:div w:id="456605245">
          <w:marLeft w:val="0"/>
          <w:marRight w:val="0"/>
          <w:marTop w:val="0"/>
          <w:marBottom w:val="0"/>
          <w:divBdr>
            <w:top w:val="none" w:sz="0" w:space="0" w:color="auto"/>
            <w:left w:val="none" w:sz="0" w:space="0" w:color="auto"/>
            <w:bottom w:val="none" w:sz="0" w:space="0" w:color="auto"/>
            <w:right w:val="none" w:sz="0" w:space="0" w:color="auto"/>
          </w:divBdr>
        </w:div>
        <w:div w:id="463235822">
          <w:marLeft w:val="0"/>
          <w:marRight w:val="0"/>
          <w:marTop w:val="0"/>
          <w:marBottom w:val="0"/>
          <w:divBdr>
            <w:top w:val="none" w:sz="0" w:space="0" w:color="auto"/>
            <w:left w:val="none" w:sz="0" w:space="0" w:color="auto"/>
            <w:bottom w:val="none" w:sz="0" w:space="0" w:color="auto"/>
            <w:right w:val="none" w:sz="0" w:space="0" w:color="auto"/>
          </w:divBdr>
        </w:div>
        <w:div w:id="466583196">
          <w:marLeft w:val="0"/>
          <w:marRight w:val="0"/>
          <w:marTop w:val="0"/>
          <w:marBottom w:val="0"/>
          <w:divBdr>
            <w:top w:val="none" w:sz="0" w:space="0" w:color="auto"/>
            <w:left w:val="none" w:sz="0" w:space="0" w:color="auto"/>
            <w:bottom w:val="none" w:sz="0" w:space="0" w:color="auto"/>
            <w:right w:val="none" w:sz="0" w:space="0" w:color="auto"/>
          </w:divBdr>
        </w:div>
        <w:div w:id="479003089">
          <w:marLeft w:val="0"/>
          <w:marRight w:val="0"/>
          <w:marTop w:val="0"/>
          <w:marBottom w:val="0"/>
          <w:divBdr>
            <w:top w:val="none" w:sz="0" w:space="0" w:color="auto"/>
            <w:left w:val="none" w:sz="0" w:space="0" w:color="auto"/>
            <w:bottom w:val="none" w:sz="0" w:space="0" w:color="auto"/>
            <w:right w:val="none" w:sz="0" w:space="0" w:color="auto"/>
          </w:divBdr>
        </w:div>
        <w:div w:id="482280940">
          <w:marLeft w:val="0"/>
          <w:marRight w:val="0"/>
          <w:marTop w:val="0"/>
          <w:marBottom w:val="0"/>
          <w:divBdr>
            <w:top w:val="none" w:sz="0" w:space="0" w:color="auto"/>
            <w:left w:val="none" w:sz="0" w:space="0" w:color="auto"/>
            <w:bottom w:val="none" w:sz="0" w:space="0" w:color="auto"/>
            <w:right w:val="none" w:sz="0" w:space="0" w:color="auto"/>
          </w:divBdr>
        </w:div>
        <w:div w:id="486634099">
          <w:marLeft w:val="0"/>
          <w:marRight w:val="0"/>
          <w:marTop w:val="0"/>
          <w:marBottom w:val="0"/>
          <w:divBdr>
            <w:top w:val="none" w:sz="0" w:space="0" w:color="auto"/>
            <w:left w:val="none" w:sz="0" w:space="0" w:color="auto"/>
            <w:bottom w:val="none" w:sz="0" w:space="0" w:color="auto"/>
            <w:right w:val="none" w:sz="0" w:space="0" w:color="auto"/>
          </w:divBdr>
        </w:div>
        <w:div w:id="488329590">
          <w:marLeft w:val="0"/>
          <w:marRight w:val="0"/>
          <w:marTop w:val="0"/>
          <w:marBottom w:val="0"/>
          <w:divBdr>
            <w:top w:val="none" w:sz="0" w:space="0" w:color="auto"/>
            <w:left w:val="none" w:sz="0" w:space="0" w:color="auto"/>
            <w:bottom w:val="none" w:sz="0" w:space="0" w:color="auto"/>
            <w:right w:val="none" w:sz="0" w:space="0" w:color="auto"/>
          </w:divBdr>
        </w:div>
        <w:div w:id="495151315">
          <w:marLeft w:val="0"/>
          <w:marRight w:val="0"/>
          <w:marTop w:val="0"/>
          <w:marBottom w:val="0"/>
          <w:divBdr>
            <w:top w:val="none" w:sz="0" w:space="0" w:color="auto"/>
            <w:left w:val="none" w:sz="0" w:space="0" w:color="auto"/>
            <w:bottom w:val="none" w:sz="0" w:space="0" w:color="auto"/>
            <w:right w:val="none" w:sz="0" w:space="0" w:color="auto"/>
          </w:divBdr>
        </w:div>
        <w:div w:id="497156154">
          <w:marLeft w:val="0"/>
          <w:marRight w:val="0"/>
          <w:marTop w:val="0"/>
          <w:marBottom w:val="0"/>
          <w:divBdr>
            <w:top w:val="none" w:sz="0" w:space="0" w:color="auto"/>
            <w:left w:val="none" w:sz="0" w:space="0" w:color="auto"/>
            <w:bottom w:val="none" w:sz="0" w:space="0" w:color="auto"/>
            <w:right w:val="none" w:sz="0" w:space="0" w:color="auto"/>
          </w:divBdr>
        </w:div>
        <w:div w:id="510414828">
          <w:marLeft w:val="0"/>
          <w:marRight w:val="0"/>
          <w:marTop w:val="0"/>
          <w:marBottom w:val="0"/>
          <w:divBdr>
            <w:top w:val="none" w:sz="0" w:space="0" w:color="auto"/>
            <w:left w:val="none" w:sz="0" w:space="0" w:color="auto"/>
            <w:bottom w:val="none" w:sz="0" w:space="0" w:color="auto"/>
            <w:right w:val="none" w:sz="0" w:space="0" w:color="auto"/>
          </w:divBdr>
        </w:div>
        <w:div w:id="512690593">
          <w:marLeft w:val="0"/>
          <w:marRight w:val="0"/>
          <w:marTop w:val="0"/>
          <w:marBottom w:val="0"/>
          <w:divBdr>
            <w:top w:val="none" w:sz="0" w:space="0" w:color="auto"/>
            <w:left w:val="none" w:sz="0" w:space="0" w:color="auto"/>
            <w:bottom w:val="none" w:sz="0" w:space="0" w:color="auto"/>
            <w:right w:val="none" w:sz="0" w:space="0" w:color="auto"/>
          </w:divBdr>
        </w:div>
        <w:div w:id="517617904">
          <w:marLeft w:val="0"/>
          <w:marRight w:val="0"/>
          <w:marTop w:val="0"/>
          <w:marBottom w:val="0"/>
          <w:divBdr>
            <w:top w:val="none" w:sz="0" w:space="0" w:color="auto"/>
            <w:left w:val="none" w:sz="0" w:space="0" w:color="auto"/>
            <w:bottom w:val="none" w:sz="0" w:space="0" w:color="auto"/>
            <w:right w:val="none" w:sz="0" w:space="0" w:color="auto"/>
          </w:divBdr>
        </w:div>
        <w:div w:id="520051844">
          <w:marLeft w:val="0"/>
          <w:marRight w:val="0"/>
          <w:marTop w:val="0"/>
          <w:marBottom w:val="0"/>
          <w:divBdr>
            <w:top w:val="none" w:sz="0" w:space="0" w:color="auto"/>
            <w:left w:val="none" w:sz="0" w:space="0" w:color="auto"/>
            <w:bottom w:val="none" w:sz="0" w:space="0" w:color="auto"/>
            <w:right w:val="none" w:sz="0" w:space="0" w:color="auto"/>
          </w:divBdr>
        </w:div>
        <w:div w:id="524637730">
          <w:marLeft w:val="0"/>
          <w:marRight w:val="0"/>
          <w:marTop w:val="0"/>
          <w:marBottom w:val="0"/>
          <w:divBdr>
            <w:top w:val="none" w:sz="0" w:space="0" w:color="auto"/>
            <w:left w:val="none" w:sz="0" w:space="0" w:color="auto"/>
            <w:bottom w:val="none" w:sz="0" w:space="0" w:color="auto"/>
            <w:right w:val="none" w:sz="0" w:space="0" w:color="auto"/>
          </w:divBdr>
        </w:div>
        <w:div w:id="527908883">
          <w:marLeft w:val="0"/>
          <w:marRight w:val="0"/>
          <w:marTop w:val="0"/>
          <w:marBottom w:val="0"/>
          <w:divBdr>
            <w:top w:val="none" w:sz="0" w:space="0" w:color="auto"/>
            <w:left w:val="none" w:sz="0" w:space="0" w:color="auto"/>
            <w:bottom w:val="none" w:sz="0" w:space="0" w:color="auto"/>
            <w:right w:val="none" w:sz="0" w:space="0" w:color="auto"/>
          </w:divBdr>
          <w:divsChild>
            <w:div w:id="850339206">
              <w:marLeft w:val="0"/>
              <w:marRight w:val="0"/>
              <w:marTop w:val="0"/>
              <w:marBottom w:val="0"/>
              <w:divBdr>
                <w:top w:val="none" w:sz="0" w:space="0" w:color="auto"/>
                <w:left w:val="none" w:sz="0" w:space="0" w:color="auto"/>
                <w:bottom w:val="none" w:sz="0" w:space="0" w:color="auto"/>
                <w:right w:val="none" w:sz="0" w:space="0" w:color="auto"/>
              </w:divBdr>
              <w:divsChild>
                <w:div w:id="61416698">
                  <w:marLeft w:val="0"/>
                  <w:marRight w:val="0"/>
                  <w:marTop w:val="0"/>
                  <w:marBottom w:val="0"/>
                  <w:divBdr>
                    <w:top w:val="none" w:sz="0" w:space="0" w:color="auto"/>
                    <w:left w:val="none" w:sz="0" w:space="0" w:color="auto"/>
                    <w:bottom w:val="none" w:sz="0" w:space="0" w:color="auto"/>
                    <w:right w:val="none" w:sz="0" w:space="0" w:color="auto"/>
                  </w:divBdr>
                  <w:divsChild>
                    <w:div w:id="1220946439">
                      <w:marLeft w:val="0"/>
                      <w:marRight w:val="0"/>
                      <w:marTop w:val="0"/>
                      <w:marBottom w:val="0"/>
                      <w:divBdr>
                        <w:top w:val="none" w:sz="0" w:space="0" w:color="auto"/>
                        <w:left w:val="none" w:sz="0" w:space="0" w:color="auto"/>
                        <w:bottom w:val="none" w:sz="0" w:space="0" w:color="auto"/>
                        <w:right w:val="none" w:sz="0" w:space="0" w:color="auto"/>
                      </w:divBdr>
                    </w:div>
                    <w:div w:id="1442533038">
                      <w:marLeft w:val="0"/>
                      <w:marRight w:val="0"/>
                      <w:marTop w:val="0"/>
                      <w:marBottom w:val="0"/>
                      <w:divBdr>
                        <w:top w:val="none" w:sz="0" w:space="0" w:color="auto"/>
                        <w:left w:val="none" w:sz="0" w:space="0" w:color="auto"/>
                        <w:bottom w:val="none" w:sz="0" w:space="0" w:color="auto"/>
                        <w:right w:val="none" w:sz="0" w:space="0" w:color="auto"/>
                      </w:divBdr>
                    </w:div>
                    <w:div w:id="1476725306">
                      <w:marLeft w:val="0"/>
                      <w:marRight w:val="0"/>
                      <w:marTop w:val="0"/>
                      <w:marBottom w:val="0"/>
                      <w:divBdr>
                        <w:top w:val="none" w:sz="0" w:space="0" w:color="auto"/>
                        <w:left w:val="none" w:sz="0" w:space="0" w:color="auto"/>
                        <w:bottom w:val="none" w:sz="0" w:space="0" w:color="auto"/>
                        <w:right w:val="none" w:sz="0" w:space="0" w:color="auto"/>
                      </w:divBdr>
                    </w:div>
                    <w:div w:id="1744141560">
                      <w:marLeft w:val="0"/>
                      <w:marRight w:val="0"/>
                      <w:marTop w:val="0"/>
                      <w:marBottom w:val="0"/>
                      <w:divBdr>
                        <w:top w:val="none" w:sz="0" w:space="0" w:color="auto"/>
                        <w:left w:val="none" w:sz="0" w:space="0" w:color="auto"/>
                        <w:bottom w:val="none" w:sz="0" w:space="0" w:color="auto"/>
                        <w:right w:val="none" w:sz="0" w:space="0" w:color="auto"/>
                      </w:divBdr>
                    </w:div>
                  </w:divsChild>
                </w:div>
                <w:div w:id="629408693">
                  <w:marLeft w:val="0"/>
                  <w:marRight w:val="0"/>
                  <w:marTop w:val="0"/>
                  <w:marBottom w:val="0"/>
                  <w:divBdr>
                    <w:top w:val="none" w:sz="0" w:space="0" w:color="auto"/>
                    <w:left w:val="none" w:sz="0" w:space="0" w:color="auto"/>
                    <w:bottom w:val="none" w:sz="0" w:space="0" w:color="auto"/>
                    <w:right w:val="none" w:sz="0" w:space="0" w:color="auto"/>
                  </w:divBdr>
                  <w:divsChild>
                    <w:div w:id="900402715">
                      <w:marLeft w:val="0"/>
                      <w:marRight w:val="0"/>
                      <w:marTop w:val="0"/>
                      <w:marBottom w:val="0"/>
                      <w:divBdr>
                        <w:top w:val="none" w:sz="0" w:space="0" w:color="auto"/>
                        <w:left w:val="none" w:sz="0" w:space="0" w:color="auto"/>
                        <w:bottom w:val="none" w:sz="0" w:space="0" w:color="auto"/>
                        <w:right w:val="none" w:sz="0" w:space="0" w:color="auto"/>
                      </w:divBdr>
                    </w:div>
                    <w:div w:id="1008362698">
                      <w:marLeft w:val="0"/>
                      <w:marRight w:val="0"/>
                      <w:marTop w:val="0"/>
                      <w:marBottom w:val="0"/>
                      <w:divBdr>
                        <w:top w:val="none" w:sz="0" w:space="0" w:color="auto"/>
                        <w:left w:val="none" w:sz="0" w:space="0" w:color="auto"/>
                        <w:bottom w:val="none" w:sz="0" w:space="0" w:color="auto"/>
                        <w:right w:val="none" w:sz="0" w:space="0" w:color="auto"/>
                      </w:divBdr>
                    </w:div>
                  </w:divsChild>
                </w:div>
                <w:div w:id="856891074">
                  <w:marLeft w:val="0"/>
                  <w:marRight w:val="0"/>
                  <w:marTop w:val="0"/>
                  <w:marBottom w:val="0"/>
                  <w:divBdr>
                    <w:top w:val="none" w:sz="0" w:space="0" w:color="auto"/>
                    <w:left w:val="none" w:sz="0" w:space="0" w:color="auto"/>
                    <w:bottom w:val="none" w:sz="0" w:space="0" w:color="auto"/>
                    <w:right w:val="none" w:sz="0" w:space="0" w:color="auto"/>
                  </w:divBdr>
                  <w:divsChild>
                    <w:div w:id="1057762">
                      <w:marLeft w:val="0"/>
                      <w:marRight w:val="0"/>
                      <w:marTop w:val="0"/>
                      <w:marBottom w:val="0"/>
                      <w:divBdr>
                        <w:top w:val="none" w:sz="0" w:space="0" w:color="auto"/>
                        <w:left w:val="none" w:sz="0" w:space="0" w:color="auto"/>
                        <w:bottom w:val="none" w:sz="0" w:space="0" w:color="auto"/>
                        <w:right w:val="none" w:sz="0" w:space="0" w:color="auto"/>
                      </w:divBdr>
                    </w:div>
                    <w:div w:id="256058237">
                      <w:marLeft w:val="0"/>
                      <w:marRight w:val="0"/>
                      <w:marTop w:val="0"/>
                      <w:marBottom w:val="0"/>
                      <w:divBdr>
                        <w:top w:val="none" w:sz="0" w:space="0" w:color="auto"/>
                        <w:left w:val="none" w:sz="0" w:space="0" w:color="auto"/>
                        <w:bottom w:val="none" w:sz="0" w:space="0" w:color="auto"/>
                        <w:right w:val="none" w:sz="0" w:space="0" w:color="auto"/>
                      </w:divBdr>
                    </w:div>
                    <w:div w:id="408699372">
                      <w:marLeft w:val="0"/>
                      <w:marRight w:val="0"/>
                      <w:marTop w:val="0"/>
                      <w:marBottom w:val="0"/>
                      <w:divBdr>
                        <w:top w:val="none" w:sz="0" w:space="0" w:color="auto"/>
                        <w:left w:val="none" w:sz="0" w:space="0" w:color="auto"/>
                        <w:bottom w:val="none" w:sz="0" w:space="0" w:color="auto"/>
                        <w:right w:val="none" w:sz="0" w:space="0" w:color="auto"/>
                      </w:divBdr>
                    </w:div>
                    <w:div w:id="5533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7396">
          <w:marLeft w:val="0"/>
          <w:marRight w:val="0"/>
          <w:marTop w:val="0"/>
          <w:marBottom w:val="0"/>
          <w:divBdr>
            <w:top w:val="none" w:sz="0" w:space="0" w:color="auto"/>
            <w:left w:val="none" w:sz="0" w:space="0" w:color="auto"/>
            <w:bottom w:val="none" w:sz="0" w:space="0" w:color="auto"/>
            <w:right w:val="none" w:sz="0" w:space="0" w:color="auto"/>
          </w:divBdr>
        </w:div>
        <w:div w:id="556164269">
          <w:marLeft w:val="0"/>
          <w:marRight w:val="0"/>
          <w:marTop w:val="0"/>
          <w:marBottom w:val="0"/>
          <w:divBdr>
            <w:top w:val="none" w:sz="0" w:space="0" w:color="auto"/>
            <w:left w:val="none" w:sz="0" w:space="0" w:color="auto"/>
            <w:bottom w:val="none" w:sz="0" w:space="0" w:color="auto"/>
            <w:right w:val="none" w:sz="0" w:space="0" w:color="auto"/>
          </w:divBdr>
        </w:div>
        <w:div w:id="574248546">
          <w:marLeft w:val="0"/>
          <w:marRight w:val="0"/>
          <w:marTop w:val="0"/>
          <w:marBottom w:val="0"/>
          <w:divBdr>
            <w:top w:val="none" w:sz="0" w:space="0" w:color="auto"/>
            <w:left w:val="none" w:sz="0" w:space="0" w:color="auto"/>
            <w:bottom w:val="none" w:sz="0" w:space="0" w:color="auto"/>
            <w:right w:val="none" w:sz="0" w:space="0" w:color="auto"/>
          </w:divBdr>
        </w:div>
        <w:div w:id="581256872">
          <w:marLeft w:val="0"/>
          <w:marRight w:val="0"/>
          <w:marTop w:val="0"/>
          <w:marBottom w:val="0"/>
          <w:divBdr>
            <w:top w:val="none" w:sz="0" w:space="0" w:color="auto"/>
            <w:left w:val="none" w:sz="0" w:space="0" w:color="auto"/>
            <w:bottom w:val="none" w:sz="0" w:space="0" w:color="auto"/>
            <w:right w:val="none" w:sz="0" w:space="0" w:color="auto"/>
          </w:divBdr>
        </w:div>
        <w:div w:id="603073275">
          <w:marLeft w:val="0"/>
          <w:marRight w:val="0"/>
          <w:marTop w:val="0"/>
          <w:marBottom w:val="0"/>
          <w:divBdr>
            <w:top w:val="none" w:sz="0" w:space="0" w:color="auto"/>
            <w:left w:val="none" w:sz="0" w:space="0" w:color="auto"/>
            <w:bottom w:val="none" w:sz="0" w:space="0" w:color="auto"/>
            <w:right w:val="none" w:sz="0" w:space="0" w:color="auto"/>
          </w:divBdr>
        </w:div>
        <w:div w:id="608467618">
          <w:marLeft w:val="0"/>
          <w:marRight w:val="0"/>
          <w:marTop w:val="0"/>
          <w:marBottom w:val="0"/>
          <w:divBdr>
            <w:top w:val="none" w:sz="0" w:space="0" w:color="auto"/>
            <w:left w:val="none" w:sz="0" w:space="0" w:color="auto"/>
            <w:bottom w:val="none" w:sz="0" w:space="0" w:color="auto"/>
            <w:right w:val="none" w:sz="0" w:space="0" w:color="auto"/>
          </w:divBdr>
        </w:div>
        <w:div w:id="636376628">
          <w:marLeft w:val="0"/>
          <w:marRight w:val="0"/>
          <w:marTop w:val="0"/>
          <w:marBottom w:val="0"/>
          <w:divBdr>
            <w:top w:val="none" w:sz="0" w:space="0" w:color="auto"/>
            <w:left w:val="none" w:sz="0" w:space="0" w:color="auto"/>
            <w:bottom w:val="none" w:sz="0" w:space="0" w:color="auto"/>
            <w:right w:val="none" w:sz="0" w:space="0" w:color="auto"/>
          </w:divBdr>
        </w:div>
        <w:div w:id="652180508">
          <w:marLeft w:val="0"/>
          <w:marRight w:val="0"/>
          <w:marTop w:val="0"/>
          <w:marBottom w:val="0"/>
          <w:divBdr>
            <w:top w:val="none" w:sz="0" w:space="0" w:color="auto"/>
            <w:left w:val="none" w:sz="0" w:space="0" w:color="auto"/>
            <w:bottom w:val="none" w:sz="0" w:space="0" w:color="auto"/>
            <w:right w:val="none" w:sz="0" w:space="0" w:color="auto"/>
          </w:divBdr>
        </w:div>
        <w:div w:id="655693949">
          <w:marLeft w:val="0"/>
          <w:marRight w:val="0"/>
          <w:marTop w:val="0"/>
          <w:marBottom w:val="0"/>
          <w:divBdr>
            <w:top w:val="none" w:sz="0" w:space="0" w:color="auto"/>
            <w:left w:val="none" w:sz="0" w:space="0" w:color="auto"/>
            <w:bottom w:val="none" w:sz="0" w:space="0" w:color="auto"/>
            <w:right w:val="none" w:sz="0" w:space="0" w:color="auto"/>
          </w:divBdr>
        </w:div>
        <w:div w:id="660038880">
          <w:marLeft w:val="0"/>
          <w:marRight w:val="0"/>
          <w:marTop w:val="0"/>
          <w:marBottom w:val="0"/>
          <w:divBdr>
            <w:top w:val="none" w:sz="0" w:space="0" w:color="auto"/>
            <w:left w:val="none" w:sz="0" w:space="0" w:color="auto"/>
            <w:bottom w:val="none" w:sz="0" w:space="0" w:color="auto"/>
            <w:right w:val="none" w:sz="0" w:space="0" w:color="auto"/>
          </w:divBdr>
        </w:div>
        <w:div w:id="675620797">
          <w:marLeft w:val="0"/>
          <w:marRight w:val="0"/>
          <w:marTop w:val="0"/>
          <w:marBottom w:val="0"/>
          <w:divBdr>
            <w:top w:val="none" w:sz="0" w:space="0" w:color="auto"/>
            <w:left w:val="none" w:sz="0" w:space="0" w:color="auto"/>
            <w:bottom w:val="none" w:sz="0" w:space="0" w:color="auto"/>
            <w:right w:val="none" w:sz="0" w:space="0" w:color="auto"/>
          </w:divBdr>
        </w:div>
        <w:div w:id="682631640">
          <w:marLeft w:val="0"/>
          <w:marRight w:val="0"/>
          <w:marTop w:val="0"/>
          <w:marBottom w:val="0"/>
          <w:divBdr>
            <w:top w:val="none" w:sz="0" w:space="0" w:color="auto"/>
            <w:left w:val="none" w:sz="0" w:space="0" w:color="auto"/>
            <w:bottom w:val="none" w:sz="0" w:space="0" w:color="auto"/>
            <w:right w:val="none" w:sz="0" w:space="0" w:color="auto"/>
          </w:divBdr>
        </w:div>
        <w:div w:id="690109219">
          <w:marLeft w:val="0"/>
          <w:marRight w:val="0"/>
          <w:marTop w:val="0"/>
          <w:marBottom w:val="0"/>
          <w:divBdr>
            <w:top w:val="none" w:sz="0" w:space="0" w:color="auto"/>
            <w:left w:val="none" w:sz="0" w:space="0" w:color="auto"/>
            <w:bottom w:val="none" w:sz="0" w:space="0" w:color="auto"/>
            <w:right w:val="none" w:sz="0" w:space="0" w:color="auto"/>
          </w:divBdr>
        </w:div>
        <w:div w:id="705255203">
          <w:marLeft w:val="0"/>
          <w:marRight w:val="0"/>
          <w:marTop w:val="0"/>
          <w:marBottom w:val="0"/>
          <w:divBdr>
            <w:top w:val="none" w:sz="0" w:space="0" w:color="auto"/>
            <w:left w:val="none" w:sz="0" w:space="0" w:color="auto"/>
            <w:bottom w:val="none" w:sz="0" w:space="0" w:color="auto"/>
            <w:right w:val="none" w:sz="0" w:space="0" w:color="auto"/>
          </w:divBdr>
        </w:div>
        <w:div w:id="708071714">
          <w:marLeft w:val="0"/>
          <w:marRight w:val="0"/>
          <w:marTop w:val="0"/>
          <w:marBottom w:val="0"/>
          <w:divBdr>
            <w:top w:val="none" w:sz="0" w:space="0" w:color="auto"/>
            <w:left w:val="none" w:sz="0" w:space="0" w:color="auto"/>
            <w:bottom w:val="none" w:sz="0" w:space="0" w:color="auto"/>
            <w:right w:val="none" w:sz="0" w:space="0" w:color="auto"/>
          </w:divBdr>
        </w:div>
        <w:div w:id="710618617">
          <w:marLeft w:val="0"/>
          <w:marRight w:val="0"/>
          <w:marTop w:val="0"/>
          <w:marBottom w:val="0"/>
          <w:divBdr>
            <w:top w:val="none" w:sz="0" w:space="0" w:color="auto"/>
            <w:left w:val="none" w:sz="0" w:space="0" w:color="auto"/>
            <w:bottom w:val="none" w:sz="0" w:space="0" w:color="auto"/>
            <w:right w:val="none" w:sz="0" w:space="0" w:color="auto"/>
          </w:divBdr>
        </w:div>
        <w:div w:id="712509434">
          <w:marLeft w:val="0"/>
          <w:marRight w:val="0"/>
          <w:marTop w:val="0"/>
          <w:marBottom w:val="0"/>
          <w:divBdr>
            <w:top w:val="none" w:sz="0" w:space="0" w:color="auto"/>
            <w:left w:val="none" w:sz="0" w:space="0" w:color="auto"/>
            <w:bottom w:val="none" w:sz="0" w:space="0" w:color="auto"/>
            <w:right w:val="none" w:sz="0" w:space="0" w:color="auto"/>
          </w:divBdr>
        </w:div>
        <w:div w:id="720595856">
          <w:marLeft w:val="0"/>
          <w:marRight w:val="0"/>
          <w:marTop w:val="0"/>
          <w:marBottom w:val="0"/>
          <w:divBdr>
            <w:top w:val="none" w:sz="0" w:space="0" w:color="auto"/>
            <w:left w:val="none" w:sz="0" w:space="0" w:color="auto"/>
            <w:bottom w:val="none" w:sz="0" w:space="0" w:color="auto"/>
            <w:right w:val="none" w:sz="0" w:space="0" w:color="auto"/>
          </w:divBdr>
        </w:div>
        <w:div w:id="726103890">
          <w:marLeft w:val="0"/>
          <w:marRight w:val="0"/>
          <w:marTop w:val="0"/>
          <w:marBottom w:val="0"/>
          <w:divBdr>
            <w:top w:val="none" w:sz="0" w:space="0" w:color="auto"/>
            <w:left w:val="none" w:sz="0" w:space="0" w:color="auto"/>
            <w:bottom w:val="none" w:sz="0" w:space="0" w:color="auto"/>
            <w:right w:val="none" w:sz="0" w:space="0" w:color="auto"/>
          </w:divBdr>
        </w:div>
        <w:div w:id="739136636">
          <w:marLeft w:val="0"/>
          <w:marRight w:val="0"/>
          <w:marTop w:val="0"/>
          <w:marBottom w:val="0"/>
          <w:divBdr>
            <w:top w:val="none" w:sz="0" w:space="0" w:color="auto"/>
            <w:left w:val="none" w:sz="0" w:space="0" w:color="auto"/>
            <w:bottom w:val="none" w:sz="0" w:space="0" w:color="auto"/>
            <w:right w:val="none" w:sz="0" w:space="0" w:color="auto"/>
          </w:divBdr>
        </w:div>
        <w:div w:id="775488373">
          <w:marLeft w:val="0"/>
          <w:marRight w:val="0"/>
          <w:marTop w:val="0"/>
          <w:marBottom w:val="0"/>
          <w:divBdr>
            <w:top w:val="none" w:sz="0" w:space="0" w:color="auto"/>
            <w:left w:val="none" w:sz="0" w:space="0" w:color="auto"/>
            <w:bottom w:val="none" w:sz="0" w:space="0" w:color="auto"/>
            <w:right w:val="none" w:sz="0" w:space="0" w:color="auto"/>
          </w:divBdr>
        </w:div>
        <w:div w:id="783429284">
          <w:marLeft w:val="0"/>
          <w:marRight w:val="0"/>
          <w:marTop w:val="0"/>
          <w:marBottom w:val="0"/>
          <w:divBdr>
            <w:top w:val="none" w:sz="0" w:space="0" w:color="auto"/>
            <w:left w:val="none" w:sz="0" w:space="0" w:color="auto"/>
            <w:bottom w:val="none" w:sz="0" w:space="0" w:color="auto"/>
            <w:right w:val="none" w:sz="0" w:space="0" w:color="auto"/>
          </w:divBdr>
        </w:div>
        <w:div w:id="790897294">
          <w:marLeft w:val="0"/>
          <w:marRight w:val="0"/>
          <w:marTop w:val="0"/>
          <w:marBottom w:val="0"/>
          <w:divBdr>
            <w:top w:val="none" w:sz="0" w:space="0" w:color="auto"/>
            <w:left w:val="none" w:sz="0" w:space="0" w:color="auto"/>
            <w:bottom w:val="none" w:sz="0" w:space="0" w:color="auto"/>
            <w:right w:val="none" w:sz="0" w:space="0" w:color="auto"/>
          </w:divBdr>
        </w:div>
        <w:div w:id="792752579">
          <w:marLeft w:val="0"/>
          <w:marRight w:val="0"/>
          <w:marTop w:val="0"/>
          <w:marBottom w:val="0"/>
          <w:divBdr>
            <w:top w:val="none" w:sz="0" w:space="0" w:color="auto"/>
            <w:left w:val="none" w:sz="0" w:space="0" w:color="auto"/>
            <w:bottom w:val="none" w:sz="0" w:space="0" w:color="auto"/>
            <w:right w:val="none" w:sz="0" w:space="0" w:color="auto"/>
          </w:divBdr>
        </w:div>
        <w:div w:id="795029572">
          <w:marLeft w:val="0"/>
          <w:marRight w:val="0"/>
          <w:marTop w:val="0"/>
          <w:marBottom w:val="0"/>
          <w:divBdr>
            <w:top w:val="none" w:sz="0" w:space="0" w:color="auto"/>
            <w:left w:val="none" w:sz="0" w:space="0" w:color="auto"/>
            <w:bottom w:val="none" w:sz="0" w:space="0" w:color="auto"/>
            <w:right w:val="none" w:sz="0" w:space="0" w:color="auto"/>
          </w:divBdr>
        </w:div>
        <w:div w:id="806434019">
          <w:marLeft w:val="0"/>
          <w:marRight w:val="0"/>
          <w:marTop w:val="0"/>
          <w:marBottom w:val="0"/>
          <w:divBdr>
            <w:top w:val="none" w:sz="0" w:space="0" w:color="auto"/>
            <w:left w:val="none" w:sz="0" w:space="0" w:color="auto"/>
            <w:bottom w:val="none" w:sz="0" w:space="0" w:color="auto"/>
            <w:right w:val="none" w:sz="0" w:space="0" w:color="auto"/>
          </w:divBdr>
        </w:div>
        <w:div w:id="812941256">
          <w:marLeft w:val="0"/>
          <w:marRight w:val="0"/>
          <w:marTop w:val="0"/>
          <w:marBottom w:val="0"/>
          <w:divBdr>
            <w:top w:val="none" w:sz="0" w:space="0" w:color="auto"/>
            <w:left w:val="none" w:sz="0" w:space="0" w:color="auto"/>
            <w:bottom w:val="none" w:sz="0" w:space="0" w:color="auto"/>
            <w:right w:val="none" w:sz="0" w:space="0" w:color="auto"/>
          </w:divBdr>
        </w:div>
        <w:div w:id="830146897">
          <w:marLeft w:val="0"/>
          <w:marRight w:val="0"/>
          <w:marTop w:val="0"/>
          <w:marBottom w:val="0"/>
          <w:divBdr>
            <w:top w:val="none" w:sz="0" w:space="0" w:color="auto"/>
            <w:left w:val="none" w:sz="0" w:space="0" w:color="auto"/>
            <w:bottom w:val="none" w:sz="0" w:space="0" w:color="auto"/>
            <w:right w:val="none" w:sz="0" w:space="0" w:color="auto"/>
          </w:divBdr>
        </w:div>
        <w:div w:id="833495968">
          <w:marLeft w:val="0"/>
          <w:marRight w:val="0"/>
          <w:marTop w:val="0"/>
          <w:marBottom w:val="0"/>
          <w:divBdr>
            <w:top w:val="none" w:sz="0" w:space="0" w:color="auto"/>
            <w:left w:val="none" w:sz="0" w:space="0" w:color="auto"/>
            <w:bottom w:val="none" w:sz="0" w:space="0" w:color="auto"/>
            <w:right w:val="none" w:sz="0" w:space="0" w:color="auto"/>
          </w:divBdr>
        </w:div>
        <w:div w:id="833842841">
          <w:marLeft w:val="0"/>
          <w:marRight w:val="0"/>
          <w:marTop w:val="0"/>
          <w:marBottom w:val="0"/>
          <w:divBdr>
            <w:top w:val="none" w:sz="0" w:space="0" w:color="auto"/>
            <w:left w:val="none" w:sz="0" w:space="0" w:color="auto"/>
            <w:bottom w:val="none" w:sz="0" w:space="0" w:color="auto"/>
            <w:right w:val="none" w:sz="0" w:space="0" w:color="auto"/>
          </w:divBdr>
        </w:div>
        <w:div w:id="850071607">
          <w:marLeft w:val="0"/>
          <w:marRight w:val="0"/>
          <w:marTop w:val="0"/>
          <w:marBottom w:val="0"/>
          <w:divBdr>
            <w:top w:val="none" w:sz="0" w:space="0" w:color="auto"/>
            <w:left w:val="none" w:sz="0" w:space="0" w:color="auto"/>
            <w:bottom w:val="none" w:sz="0" w:space="0" w:color="auto"/>
            <w:right w:val="none" w:sz="0" w:space="0" w:color="auto"/>
          </w:divBdr>
        </w:div>
        <w:div w:id="853568296">
          <w:marLeft w:val="0"/>
          <w:marRight w:val="0"/>
          <w:marTop w:val="0"/>
          <w:marBottom w:val="0"/>
          <w:divBdr>
            <w:top w:val="none" w:sz="0" w:space="0" w:color="auto"/>
            <w:left w:val="none" w:sz="0" w:space="0" w:color="auto"/>
            <w:bottom w:val="none" w:sz="0" w:space="0" w:color="auto"/>
            <w:right w:val="none" w:sz="0" w:space="0" w:color="auto"/>
          </w:divBdr>
        </w:div>
        <w:div w:id="854076496">
          <w:marLeft w:val="0"/>
          <w:marRight w:val="0"/>
          <w:marTop w:val="0"/>
          <w:marBottom w:val="0"/>
          <w:divBdr>
            <w:top w:val="none" w:sz="0" w:space="0" w:color="auto"/>
            <w:left w:val="none" w:sz="0" w:space="0" w:color="auto"/>
            <w:bottom w:val="none" w:sz="0" w:space="0" w:color="auto"/>
            <w:right w:val="none" w:sz="0" w:space="0" w:color="auto"/>
          </w:divBdr>
        </w:div>
        <w:div w:id="864054972">
          <w:marLeft w:val="0"/>
          <w:marRight w:val="0"/>
          <w:marTop w:val="0"/>
          <w:marBottom w:val="0"/>
          <w:divBdr>
            <w:top w:val="none" w:sz="0" w:space="0" w:color="auto"/>
            <w:left w:val="none" w:sz="0" w:space="0" w:color="auto"/>
            <w:bottom w:val="none" w:sz="0" w:space="0" w:color="auto"/>
            <w:right w:val="none" w:sz="0" w:space="0" w:color="auto"/>
          </w:divBdr>
        </w:div>
        <w:div w:id="868951520">
          <w:marLeft w:val="0"/>
          <w:marRight w:val="0"/>
          <w:marTop w:val="0"/>
          <w:marBottom w:val="0"/>
          <w:divBdr>
            <w:top w:val="none" w:sz="0" w:space="0" w:color="auto"/>
            <w:left w:val="none" w:sz="0" w:space="0" w:color="auto"/>
            <w:bottom w:val="none" w:sz="0" w:space="0" w:color="auto"/>
            <w:right w:val="none" w:sz="0" w:space="0" w:color="auto"/>
          </w:divBdr>
        </w:div>
        <w:div w:id="875392695">
          <w:marLeft w:val="0"/>
          <w:marRight w:val="0"/>
          <w:marTop w:val="0"/>
          <w:marBottom w:val="0"/>
          <w:divBdr>
            <w:top w:val="none" w:sz="0" w:space="0" w:color="auto"/>
            <w:left w:val="none" w:sz="0" w:space="0" w:color="auto"/>
            <w:bottom w:val="none" w:sz="0" w:space="0" w:color="auto"/>
            <w:right w:val="none" w:sz="0" w:space="0" w:color="auto"/>
          </w:divBdr>
        </w:div>
        <w:div w:id="875627990">
          <w:marLeft w:val="0"/>
          <w:marRight w:val="0"/>
          <w:marTop w:val="0"/>
          <w:marBottom w:val="0"/>
          <w:divBdr>
            <w:top w:val="none" w:sz="0" w:space="0" w:color="auto"/>
            <w:left w:val="none" w:sz="0" w:space="0" w:color="auto"/>
            <w:bottom w:val="none" w:sz="0" w:space="0" w:color="auto"/>
            <w:right w:val="none" w:sz="0" w:space="0" w:color="auto"/>
          </w:divBdr>
        </w:div>
        <w:div w:id="879902314">
          <w:marLeft w:val="0"/>
          <w:marRight w:val="0"/>
          <w:marTop w:val="0"/>
          <w:marBottom w:val="0"/>
          <w:divBdr>
            <w:top w:val="none" w:sz="0" w:space="0" w:color="auto"/>
            <w:left w:val="none" w:sz="0" w:space="0" w:color="auto"/>
            <w:bottom w:val="none" w:sz="0" w:space="0" w:color="auto"/>
            <w:right w:val="none" w:sz="0" w:space="0" w:color="auto"/>
          </w:divBdr>
        </w:div>
        <w:div w:id="882056387">
          <w:marLeft w:val="0"/>
          <w:marRight w:val="0"/>
          <w:marTop w:val="0"/>
          <w:marBottom w:val="0"/>
          <w:divBdr>
            <w:top w:val="none" w:sz="0" w:space="0" w:color="auto"/>
            <w:left w:val="none" w:sz="0" w:space="0" w:color="auto"/>
            <w:bottom w:val="none" w:sz="0" w:space="0" w:color="auto"/>
            <w:right w:val="none" w:sz="0" w:space="0" w:color="auto"/>
          </w:divBdr>
        </w:div>
        <w:div w:id="892305355">
          <w:marLeft w:val="0"/>
          <w:marRight w:val="0"/>
          <w:marTop w:val="0"/>
          <w:marBottom w:val="0"/>
          <w:divBdr>
            <w:top w:val="none" w:sz="0" w:space="0" w:color="auto"/>
            <w:left w:val="none" w:sz="0" w:space="0" w:color="auto"/>
            <w:bottom w:val="none" w:sz="0" w:space="0" w:color="auto"/>
            <w:right w:val="none" w:sz="0" w:space="0" w:color="auto"/>
          </w:divBdr>
        </w:div>
        <w:div w:id="894855115">
          <w:marLeft w:val="0"/>
          <w:marRight w:val="0"/>
          <w:marTop w:val="0"/>
          <w:marBottom w:val="0"/>
          <w:divBdr>
            <w:top w:val="none" w:sz="0" w:space="0" w:color="auto"/>
            <w:left w:val="none" w:sz="0" w:space="0" w:color="auto"/>
            <w:bottom w:val="none" w:sz="0" w:space="0" w:color="auto"/>
            <w:right w:val="none" w:sz="0" w:space="0" w:color="auto"/>
          </w:divBdr>
        </w:div>
        <w:div w:id="896672275">
          <w:marLeft w:val="0"/>
          <w:marRight w:val="0"/>
          <w:marTop w:val="0"/>
          <w:marBottom w:val="0"/>
          <w:divBdr>
            <w:top w:val="none" w:sz="0" w:space="0" w:color="auto"/>
            <w:left w:val="none" w:sz="0" w:space="0" w:color="auto"/>
            <w:bottom w:val="none" w:sz="0" w:space="0" w:color="auto"/>
            <w:right w:val="none" w:sz="0" w:space="0" w:color="auto"/>
          </w:divBdr>
        </w:div>
        <w:div w:id="898785289">
          <w:marLeft w:val="0"/>
          <w:marRight w:val="0"/>
          <w:marTop w:val="0"/>
          <w:marBottom w:val="0"/>
          <w:divBdr>
            <w:top w:val="none" w:sz="0" w:space="0" w:color="auto"/>
            <w:left w:val="none" w:sz="0" w:space="0" w:color="auto"/>
            <w:bottom w:val="none" w:sz="0" w:space="0" w:color="auto"/>
            <w:right w:val="none" w:sz="0" w:space="0" w:color="auto"/>
          </w:divBdr>
        </w:div>
        <w:div w:id="904876758">
          <w:marLeft w:val="0"/>
          <w:marRight w:val="0"/>
          <w:marTop w:val="0"/>
          <w:marBottom w:val="0"/>
          <w:divBdr>
            <w:top w:val="none" w:sz="0" w:space="0" w:color="auto"/>
            <w:left w:val="none" w:sz="0" w:space="0" w:color="auto"/>
            <w:bottom w:val="none" w:sz="0" w:space="0" w:color="auto"/>
            <w:right w:val="none" w:sz="0" w:space="0" w:color="auto"/>
          </w:divBdr>
        </w:div>
        <w:div w:id="904989407">
          <w:marLeft w:val="0"/>
          <w:marRight w:val="0"/>
          <w:marTop w:val="0"/>
          <w:marBottom w:val="0"/>
          <w:divBdr>
            <w:top w:val="none" w:sz="0" w:space="0" w:color="auto"/>
            <w:left w:val="none" w:sz="0" w:space="0" w:color="auto"/>
            <w:bottom w:val="none" w:sz="0" w:space="0" w:color="auto"/>
            <w:right w:val="none" w:sz="0" w:space="0" w:color="auto"/>
          </w:divBdr>
          <w:divsChild>
            <w:div w:id="2135639727">
              <w:marLeft w:val="0"/>
              <w:marRight w:val="0"/>
              <w:marTop w:val="0"/>
              <w:marBottom w:val="0"/>
              <w:divBdr>
                <w:top w:val="none" w:sz="0" w:space="0" w:color="auto"/>
                <w:left w:val="none" w:sz="0" w:space="0" w:color="auto"/>
                <w:bottom w:val="none" w:sz="0" w:space="0" w:color="auto"/>
                <w:right w:val="none" w:sz="0" w:space="0" w:color="auto"/>
              </w:divBdr>
              <w:divsChild>
                <w:div w:id="20985172">
                  <w:marLeft w:val="0"/>
                  <w:marRight w:val="0"/>
                  <w:marTop w:val="0"/>
                  <w:marBottom w:val="0"/>
                  <w:divBdr>
                    <w:top w:val="none" w:sz="0" w:space="0" w:color="auto"/>
                    <w:left w:val="none" w:sz="0" w:space="0" w:color="auto"/>
                    <w:bottom w:val="none" w:sz="0" w:space="0" w:color="auto"/>
                    <w:right w:val="none" w:sz="0" w:space="0" w:color="auto"/>
                  </w:divBdr>
                  <w:divsChild>
                    <w:div w:id="1872264134">
                      <w:marLeft w:val="0"/>
                      <w:marRight w:val="0"/>
                      <w:marTop w:val="0"/>
                      <w:marBottom w:val="0"/>
                      <w:divBdr>
                        <w:top w:val="none" w:sz="0" w:space="0" w:color="auto"/>
                        <w:left w:val="none" w:sz="0" w:space="0" w:color="auto"/>
                        <w:bottom w:val="none" w:sz="0" w:space="0" w:color="auto"/>
                        <w:right w:val="none" w:sz="0" w:space="0" w:color="auto"/>
                      </w:divBdr>
                    </w:div>
                  </w:divsChild>
                </w:div>
                <w:div w:id="23867322">
                  <w:marLeft w:val="0"/>
                  <w:marRight w:val="0"/>
                  <w:marTop w:val="0"/>
                  <w:marBottom w:val="0"/>
                  <w:divBdr>
                    <w:top w:val="none" w:sz="0" w:space="0" w:color="auto"/>
                    <w:left w:val="none" w:sz="0" w:space="0" w:color="auto"/>
                    <w:bottom w:val="none" w:sz="0" w:space="0" w:color="auto"/>
                    <w:right w:val="none" w:sz="0" w:space="0" w:color="auto"/>
                  </w:divBdr>
                  <w:divsChild>
                    <w:div w:id="2075425564">
                      <w:marLeft w:val="0"/>
                      <w:marRight w:val="0"/>
                      <w:marTop w:val="0"/>
                      <w:marBottom w:val="0"/>
                      <w:divBdr>
                        <w:top w:val="none" w:sz="0" w:space="0" w:color="auto"/>
                        <w:left w:val="none" w:sz="0" w:space="0" w:color="auto"/>
                        <w:bottom w:val="none" w:sz="0" w:space="0" w:color="auto"/>
                        <w:right w:val="none" w:sz="0" w:space="0" w:color="auto"/>
                      </w:divBdr>
                    </w:div>
                  </w:divsChild>
                </w:div>
                <w:div w:id="122038826">
                  <w:marLeft w:val="0"/>
                  <w:marRight w:val="0"/>
                  <w:marTop w:val="0"/>
                  <w:marBottom w:val="0"/>
                  <w:divBdr>
                    <w:top w:val="none" w:sz="0" w:space="0" w:color="auto"/>
                    <w:left w:val="none" w:sz="0" w:space="0" w:color="auto"/>
                    <w:bottom w:val="none" w:sz="0" w:space="0" w:color="auto"/>
                    <w:right w:val="none" w:sz="0" w:space="0" w:color="auto"/>
                  </w:divBdr>
                  <w:divsChild>
                    <w:div w:id="1480028365">
                      <w:marLeft w:val="0"/>
                      <w:marRight w:val="0"/>
                      <w:marTop w:val="0"/>
                      <w:marBottom w:val="0"/>
                      <w:divBdr>
                        <w:top w:val="none" w:sz="0" w:space="0" w:color="auto"/>
                        <w:left w:val="none" w:sz="0" w:space="0" w:color="auto"/>
                        <w:bottom w:val="none" w:sz="0" w:space="0" w:color="auto"/>
                        <w:right w:val="none" w:sz="0" w:space="0" w:color="auto"/>
                      </w:divBdr>
                    </w:div>
                  </w:divsChild>
                </w:div>
                <w:div w:id="144902864">
                  <w:marLeft w:val="0"/>
                  <w:marRight w:val="0"/>
                  <w:marTop w:val="0"/>
                  <w:marBottom w:val="0"/>
                  <w:divBdr>
                    <w:top w:val="none" w:sz="0" w:space="0" w:color="auto"/>
                    <w:left w:val="none" w:sz="0" w:space="0" w:color="auto"/>
                    <w:bottom w:val="none" w:sz="0" w:space="0" w:color="auto"/>
                    <w:right w:val="none" w:sz="0" w:space="0" w:color="auto"/>
                  </w:divBdr>
                  <w:divsChild>
                    <w:div w:id="825321359">
                      <w:marLeft w:val="0"/>
                      <w:marRight w:val="0"/>
                      <w:marTop w:val="0"/>
                      <w:marBottom w:val="0"/>
                      <w:divBdr>
                        <w:top w:val="none" w:sz="0" w:space="0" w:color="auto"/>
                        <w:left w:val="none" w:sz="0" w:space="0" w:color="auto"/>
                        <w:bottom w:val="none" w:sz="0" w:space="0" w:color="auto"/>
                        <w:right w:val="none" w:sz="0" w:space="0" w:color="auto"/>
                      </w:divBdr>
                    </w:div>
                  </w:divsChild>
                </w:div>
                <w:div w:id="204175637">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231429160">
                  <w:marLeft w:val="0"/>
                  <w:marRight w:val="0"/>
                  <w:marTop w:val="0"/>
                  <w:marBottom w:val="0"/>
                  <w:divBdr>
                    <w:top w:val="none" w:sz="0" w:space="0" w:color="auto"/>
                    <w:left w:val="none" w:sz="0" w:space="0" w:color="auto"/>
                    <w:bottom w:val="none" w:sz="0" w:space="0" w:color="auto"/>
                    <w:right w:val="none" w:sz="0" w:space="0" w:color="auto"/>
                  </w:divBdr>
                  <w:divsChild>
                    <w:div w:id="1962489937">
                      <w:marLeft w:val="0"/>
                      <w:marRight w:val="0"/>
                      <w:marTop w:val="0"/>
                      <w:marBottom w:val="0"/>
                      <w:divBdr>
                        <w:top w:val="none" w:sz="0" w:space="0" w:color="auto"/>
                        <w:left w:val="none" w:sz="0" w:space="0" w:color="auto"/>
                        <w:bottom w:val="none" w:sz="0" w:space="0" w:color="auto"/>
                        <w:right w:val="none" w:sz="0" w:space="0" w:color="auto"/>
                      </w:divBdr>
                    </w:div>
                  </w:divsChild>
                </w:div>
                <w:div w:id="248194213">
                  <w:marLeft w:val="0"/>
                  <w:marRight w:val="0"/>
                  <w:marTop w:val="0"/>
                  <w:marBottom w:val="0"/>
                  <w:divBdr>
                    <w:top w:val="none" w:sz="0" w:space="0" w:color="auto"/>
                    <w:left w:val="none" w:sz="0" w:space="0" w:color="auto"/>
                    <w:bottom w:val="none" w:sz="0" w:space="0" w:color="auto"/>
                    <w:right w:val="none" w:sz="0" w:space="0" w:color="auto"/>
                  </w:divBdr>
                  <w:divsChild>
                    <w:div w:id="1503278738">
                      <w:marLeft w:val="0"/>
                      <w:marRight w:val="0"/>
                      <w:marTop w:val="0"/>
                      <w:marBottom w:val="0"/>
                      <w:divBdr>
                        <w:top w:val="none" w:sz="0" w:space="0" w:color="auto"/>
                        <w:left w:val="none" w:sz="0" w:space="0" w:color="auto"/>
                        <w:bottom w:val="none" w:sz="0" w:space="0" w:color="auto"/>
                        <w:right w:val="none" w:sz="0" w:space="0" w:color="auto"/>
                      </w:divBdr>
                    </w:div>
                  </w:divsChild>
                </w:div>
                <w:div w:id="316349490">
                  <w:marLeft w:val="0"/>
                  <w:marRight w:val="0"/>
                  <w:marTop w:val="0"/>
                  <w:marBottom w:val="0"/>
                  <w:divBdr>
                    <w:top w:val="none" w:sz="0" w:space="0" w:color="auto"/>
                    <w:left w:val="none" w:sz="0" w:space="0" w:color="auto"/>
                    <w:bottom w:val="none" w:sz="0" w:space="0" w:color="auto"/>
                    <w:right w:val="none" w:sz="0" w:space="0" w:color="auto"/>
                  </w:divBdr>
                  <w:divsChild>
                    <w:div w:id="1125926640">
                      <w:marLeft w:val="0"/>
                      <w:marRight w:val="0"/>
                      <w:marTop w:val="0"/>
                      <w:marBottom w:val="0"/>
                      <w:divBdr>
                        <w:top w:val="none" w:sz="0" w:space="0" w:color="auto"/>
                        <w:left w:val="none" w:sz="0" w:space="0" w:color="auto"/>
                        <w:bottom w:val="none" w:sz="0" w:space="0" w:color="auto"/>
                        <w:right w:val="none" w:sz="0" w:space="0" w:color="auto"/>
                      </w:divBdr>
                    </w:div>
                  </w:divsChild>
                </w:div>
                <w:div w:id="333653655">
                  <w:marLeft w:val="0"/>
                  <w:marRight w:val="0"/>
                  <w:marTop w:val="0"/>
                  <w:marBottom w:val="0"/>
                  <w:divBdr>
                    <w:top w:val="none" w:sz="0" w:space="0" w:color="auto"/>
                    <w:left w:val="none" w:sz="0" w:space="0" w:color="auto"/>
                    <w:bottom w:val="none" w:sz="0" w:space="0" w:color="auto"/>
                    <w:right w:val="none" w:sz="0" w:space="0" w:color="auto"/>
                  </w:divBdr>
                  <w:divsChild>
                    <w:div w:id="1977906268">
                      <w:marLeft w:val="0"/>
                      <w:marRight w:val="0"/>
                      <w:marTop w:val="0"/>
                      <w:marBottom w:val="0"/>
                      <w:divBdr>
                        <w:top w:val="none" w:sz="0" w:space="0" w:color="auto"/>
                        <w:left w:val="none" w:sz="0" w:space="0" w:color="auto"/>
                        <w:bottom w:val="none" w:sz="0" w:space="0" w:color="auto"/>
                        <w:right w:val="none" w:sz="0" w:space="0" w:color="auto"/>
                      </w:divBdr>
                    </w:div>
                  </w:divsChild>
                </w:div>
                <w:div w:id="341594047">
                  <w:marLeft w:val="0"/>
                  <w:marRight w:val="0"/>
                  <w:marTop w:val="0"/>
                  <w:marBottom w:val="0"/>
                  <w:divBdr>
                    <w:top w:val="none" w:sz="0" w:space="0" w:color="auto"/>
                    <w:left w:val="none" w:sz="0" w:space="0" w:color="auto"/>
                    <w:bottom w:val="none" w:sz="0" w:space="0" w:color="auto"/>
                    <w:right w:val="none" w:sz="0" w:space="0" w:color="auto"/>
                  </w:divBdr>
                  <w:divsChild>
                    <w:div w:id="178155248">
                      <w:marLeft w:val="0"/>
                      <w:marRight w:val="0"/>
                      <w:marTop w:val="0"/>
                      <w:marBottom w:val="0"/>
                      <w:divBdr>
                        <w:top w:val="none" w:sz="0" w:space="0" w:color="auto"/>
                        <w:left w:val="none" w:sz="0" w:space="0" w:color="auto"/>
                        <w:bottom w:val="none" w:sz="0" w:space="0" w:color="auto"/>
                        <w:right w:val="none" w:sz="0" w:space="0" w:color="auto"/>
                      </w:divBdr>
                    </w:div>
                  </w:divsChild>
                </w:div>
                <w:div w:id="445317546">
                  <w:marLeft w:val="0"/>
                  <w:marRight w:val="0"/>
                  <w:marTop w:val="0"/>
                  <w:marBottom w:val="0"/>
                  <w:divBdr>
                    <w:top w:val="none" w:sz="0" w:space="0" w:color="auto"/>
                    <w:left w:val="none" w:sz="0" w:space="0" w:color="auto"/>
                    <w:bottom w:val="none" w:sz="0" w:space="0" w:color="auto"/>
                    <w:right w:val="none" w:sz="0" w:space="0" w:color="auto"/>
                  </w:divBdr>
                  <w:divsChild>
                    <w:div w:id="296224192">
                      <w:marLeft w:val="0"/>
                      <w:marRight w:val="0"/>
                      <w:marTop w:val="0"/>
                      <w:marBottom w:val="0"/>
                      <w:divBdr>
                        <w:top w:val="none" w:sz="0" w:space="0" w:color="auto"/>
                        <w:left w:val="none" w:sz="0" w:space="0" w:color="auto"/>
                        <w:bottom w:val="none" w:sz="0" w:space="0" w:color="auto"/>
                        <w:right w:val="none" w:sz="0" w:space="0" w:color="auto"/>
                      </w:divBdr>
                    </w:div>
                  </w:divsChild>
                </w:div>
                <w:div w:id="476916752">
                  <w:marLeft w:val="0"/>
                  <w:marRight w:val="0"/>
                  <w:marTop w:val="0"/>
                  <w:marBottom w:val="0"/>
                  <w:divBdr>
                    <w:top w:val="none" w:sz="0" w:space="0" w:color="auto"/>
                    <w:left w:val="none" w:sz="0" w:space="0" w:color="auto"/>
                    <w:bottom w:val="none" w:sz="0" w:space="0" w:color="auto"/>
                    <w:right w:val="none" w:sz="0" w:space="0" w:color="auto"/>
                  </w:divBdr>
                  <w:divsChild>
                    <w:div w:id="865873700">
                      <w:marLeft w:val="0"/>
                      <w:marRight w:val="0"/>
                      <w:marTop w:val="0"/>
                      <w:marBottom w:val="0"/>
                      <w:divBdr>
                        <w:top w:val="none" w:sz="0" w:space="0" w:color="auto"/>
                        <w:left w:val="none" w:sz="0" w:space="0" w:color="auto"/>
                        <w:bottom w:val="none" w:sz="0" w:space="0" w:color="auto"/>
                        <w:right w:val="none" w:sz="0" w:space="0" w:color="auto"/>
                      </w:divBdr>
                    </w:div>
                  </w:divsChild>
                </w:div>
                <w:div w:id="491917416">
                  <w:marLeft w:val="0"/>
                  <w:marRight w:val="0"/>
                  <w:marTop w:val="0"/>
                  <w:marBottom w:val="0"/>
                  <w:divBdr>
                    <w:top w:val="none" w:sz="0" w:space="0" w:color="auto"/>
                    <w:left w:val="none" w:sz="0" w:space="0" w:color="auto"/>
                    <w:bottom w:val="none" w:sz="0" w:space="0" w:color="auto"/>
                    <w:right w:val="none" w:sz="0" w:space="0" w:color="auto"/>
                  </w:divBdr>
                  <w:divsChild>
                    <w:div w:id="550000503">
                      <w:marLeft w:val="0"/>
                      <w:marRight w:val="0"/>
                      <w:marTop w:val="0"/>
                      <w:marBottom w:val="0"/>
                      <w:divBdr>
                        <w:top w:val="none" w:sz="0" w:space="0" w:color="auto"/>
                        <w:left w:val="none" w:sz="0" w:space="0" w:color="auto"/>
                        <w:bottom w:val="none" w:sz="0" w:space="0" w:color="auto"/>
                        <w:right w:val="none" w:sz="0" w:space="0" w:color="auto"/>
                      </w:divBdr>
                    </w:div>
                    <w:div w:id="608779123">
                      <w:marLeft w:val="0"/>
                      <w:marRight w:val="0"/>
                      <w:marTop w:val="0"/>
                      <w:marBottom w:val="0"/>
                      <w:divBdr>
                        <w:top w:val="none" w:sz="0" w:space="0" w:color="auto"/>
                        <w:left w:val="none" w:sz="0" w:space="0" w:color="auto"/>
                        <w:bottom w:val="none" w:sz="0" w:space="0" w:color="auto"/>
                        <w:right w:val="none" w:sz="0" w:space="0" w:color="auto"/>
                      </w:divBdr>
                    </w:div>
                    <w:div w:id="1099105518">
                      <w:marLeft w:val="0"/>
                      <w:marRight w:val="0"/>
                      <w:marTop w:val="0"/>
                      <w:marBottom w:val="0"/>
                      <w:divBdr>
                        <w:top w:val="none" w:sz="0" w:space="0" w:color="auto"/>
                        <w:left w:val="none" w:sz="0" w:space="0" w:color="auto"/>
                        <w:bottom w:val="none" w:sz="0" w:space="0" w:color="auto"/>
                        <w:right w:val="none" w:sz="0" w:space="0" w:color="auto"/>
                      </w:divBdr>
                    </w:div>
                  </w:divsChild>
                </w:div>
                <w:div w:id="494759256">
                  <w:marLeft w:val="0"/>
                  <w:marRight w:val="0"/>
                  <w:marTop w:val="0"/>
                  <w:marBottom w:val="0"/>
                  <w:divBdr>
                    <w:top w:val="none" w:sz="0" w:space="0" w:color="auto"/>
                    <w:left w:val="none" w:sz="0" w:space="0" w:color="auto"/>
                    <w:bottom w:val="none" w:sz="0" w:space="0" w:color="auto"/>
                    <w:right w:val="none" w:sz="0" w:space="0" w:color="auto"/>
                  </w:divBdr>
                  <w:divsChild>
                    <w:div w:id="1211529819">
                      <w:marLeft w:val="0"/>
                      <w:marRight w:val="0"/>
                      <w:marTop w:val="0"/>
                      <w:marBottom w:val="0"/>
                      <w:divBdr>
                        <w:top w:val="none" w:sz="0" w:space="0" w:color="auto"/>
                        <w:left w:val="none" w:sz="0" w:space="0" w:color="auto"/>
                        <w:bottom w:val="none" w:sz="0" w:space="0" w:color="auto"/>
                        <w:right w:val="none" w:sz="0" w:space="0" w:color="auto"/>
                      </w:divBdr>
                    </w:div>
                  </w:divsChild>
                </w:div>
                <w:div w:id="507524217">
                  <w:marLeft w:val="0"/>
                  <w:marRight w:val="0"/>
                  <w:marTop w:val="0"/>
                  <w:marBottom w:val="0"/>
                  <w:divBdr>
                    <w:top w:val="none" w:sz="0" w:space="0" w:color="auto"/>
                    <w:left w:val="none" w:sz="0" w:space="0" w:color="auto"/>
                    <w:bottom w:val="none" w:sz="0" w:space="0" w:color="auto"/>
                    <w:right w:val="none" w:sz="0" w:space="0" w:color="auto"/>
                  </w:divBdr>
                  <w:divsChild>
                    <w:div w:id="1347101279">
                      <w:marLeft w:val="0"/>
                      <w:marRight w:val="0"/>
                      <w:marTop w:val="0"/>
                      <w:marBottom w:val="0"/>
                      <w:divBdr>
                        <w:top w:val="none" w:sz="0" w:space="0" w:color="auto"/>
                        <w:left w:val="none" w:sz="0" w:space="0" w:color="auto"/>
                        <w:bottom w:val="none" w:sz="0" w:space="0" w:color="auto"/>
                        <w:right w:val="none" w:sz="0" w:space="0" w:color="auto"/>
                      </w:divBdr>
                    </w:div>
                  </w:divsChild>
                </w:div>
                <w:div w:id="555551292">
                  <w:marLeft w:val="0"/>
                  <w:marRight w:val="0"/>
                  <w:marTop w:val="0"/>
                  <w:marBottom w:val="0"/>
                  <w:divBdr>
                    <w:top w:val="none" w:sz="0" w:space="0" w:color="auto"/>
                    <w:left w:val="none" w:sz="0" w:space="0" w:color="auto"/>
                    <w:bottom w:val="none" w:sz="0" w:space="0" w:color="auto"/>
                    <w:right w:val="none" w:sz="0" w:space="0" w:color="auto"/>
                  </w:divBdr>
                  <w:divsChild>
                    <w:div w:id="1896354114">
                      <w:marLeft w:val="0"/>
                      <w:marRight w:val="0"/>
                      <w:marTop w:val="0"/>
                      <w:marBottom w:val="0"/>
                      <w:divBdr>
                        <w:top w:val="none" w:sz="0" w:space="0" w:color="auto"/>
                        <w:left w:val="none" w:sz="0" w:space="0" w:color="auto"/>
                        <w:bottom w:val="none" w:sz="0" w:space="0" w:color="auto"/>
                        <w:right w:val="none" w:sz="0" w:space="0" w:color="auto"/>
                      </w:divBdr>
                    </w:div>
                  </w:divsChild>
                </w:div>
                <w:div w:id="602419584">
                  <w:marLeft w:val="0"/>
                  <w:marRight w:val="0"/>
                  <w:marTop w:val="0"/>
                  <w:marBottom w:val="0"/>
                  <w:divBdr>
                    <w:top w:val="none" w:sz="0" w:space="0" w:color="auto"/>
                    <w:left w:val="none" w:sz="0" w:space="0" w:color="auto"/>
                    <w:bottom w:val="none" w:sz="0" w:space="0" w:color="auto"/>
                    <w:right w:val="none" w:sz="0" w:space="0" w:color="auto"/>
                  </w:divBdr>
                  <w:divsChild>
                    <w:div w:id="1717773475">
                      <w:marLeft w:val="0"/>
                      <w:marRight w:val="0"/>
                      <w:marTop w:val="0"/>
                      <w:marBottom w:val="0"/>
                      <w:divBdr>
                        <w:top w:val="none" w:sz="0" w:space="0" w:color="auto"/>
                        <w:left w:val="none" w:sz="0" w:space="0" w:color="auto"/>
                        <w:bottom w:val="none" w:sz="0" w:space="0" w:color="auto"/>
                        <w:right w:val="none" w:sz="0" w:space="0" w:color="auto"/>
                      </w:divBdr>
                    </w:div>
                  </w:divsChild>
                </w:div>
                <w:div w:id="632833859">
                  <w:marLeft w:val="0"/>
                  <w:marRight w:val="0"/>
                  <w:marTop w:val="0"/>
                  <w:marBottom w:val="0"/>
                  <w:divBdr>
                    <w:top w:val="none" w:sz="0" w:space="0" w:color="auto"/>
                    <w:left w:val="none" w:sz="0" w:space="0" w:color="auto"/>
                    <w:bottom w:val="none" w:sz="0" w:space="0" w:color="auto"/>
                    <w:right w:val="none" w:sz="0" w:space="0" w:color="auto"/>
                  </w:divBdr>
                  <w:divsChild>
                    <w:div w:id="483082889">
                      <w:marLeft w:val="0"/>
                      <w:marRight w:val="0"/>
                      <w:marTop w:val="0"/>
                      <w:marBottom w:val="0"/>
                      <w:divBdr>
                        <w:top w:val="none" w:sz="0" w:space="0" w:color="auto"/>
                        <w:left w:val="none" w:sz="0" w:space="0" w:color="auto"/>
                        <w:bottom w:val="none" w:sz="0" w:space="0" w:color="auto"/>
                        <w:right w:val="none" w:sz="0" w:space="0" w:color="auto"/>
                      </w:divBdr>
                    </w:div>
                  </w:divsChild>
                </w:div>
                <w:div w:id="658266917">
                  <w:marLeft w:val="0"/>
                  <w:marRight w:val="0"/>
                  <w:marTop w:val="0"/>
                  <w:marBottom w:val="0"/>
                  <w:divBdr>
                    <w:top w:val="none" w:sz="0" w:space="0" w:color="auto"/>
                    <w:left w:val="none" w:sz="0" w:space="0" w:color="auto"/>
                    <w:bottom w:val="none" w:sz="0" w:space="0" w:color="auto"/>
                    <w:right w:val="none" w:sz="0" w:space="0" w:color="auto"/>
                  </w:divBdr>
                  <w:divsChild>
                    <w:div w:id="1578518364">
                      <w:marLeft w:val="0"/>
                      <w:marRight w:val="0"/>
                      <w:marTop w:val="0"/>
                      <w:marBottom w:val="0"/>
                      <w:divBdr>
                        <w:top w:val="none" w:sz="0" w:space="0" w:color="auto"/>
                        <w:left w:val="none" w:sz="0" w:space="0" w:color="auto"/>
                        <w:bottom w:val="none" w:sz="0" w:space="0" w:color="auto"/>
                        <w:right w:val="none" w:sz="0" w:space="0" w:color="auto"/>
                      </w:divBdr>
                    </w:div>
                  </w:divsChild>
                </w:div>
                <w:div w:id="772239782">
                  <w:marLeft w:val="0"/>
                  <w:marRight w:val="0"/>
                  <w:marTop w:val="0"/>
                  <w:marBottom w:val="0"/>
                  <w:divBdr>
                    <w:top w:val="none" w:sz="0" w:space="0" w:color="auto"/>
                    <w:left w:val="none" w:sz="0" w:space="0" w:color="auto"/>
                    <w:bottom w:val="none" w:sz="0" w:space="0" w:color="auto"/>
                    <w:right w:val="none" w:sz="0" w:space="0" w:color="auto"/>
                  </w:divBdr>
                  <w:divsChild>
                    <w:div w:id="2112585081">
                      <w:marLeft w:val="0"/>
                      <w:marRight w:val="0"/>
                      <w:marTop w:val="0"/>
                      <w:marBottom w:val="0"/>
                      <w:divBdr>
                        <w:top w:val="none" w:sz="0" w:space="0" w:color="auto"/>
                        <w:left w:val="none" w:sz="0" w:space="0" w:color="auto"/>
                        <w:bottom w:val="none" w:sz="0" w:space="0" w:color="auto"/>
                        <w:right w:val="none" w:sz="0" w:space="0" w:color="auto"/>
                      </w:divBdr>
                    </w:div>
                  </w:divsChild>
                </w:div>
                <w:div w:id="777259701">
                  <w:marLeft w:val="0"/>
                  <w:marRight w:val="0"/>
                  <w:marTop w:val="0"/>
                  <w:marBottom w:val="0"/>
                  <w:divBdr>
                    <w:top w:val="none" w:sz="0" w:space="0" w:color="auto"/>
                    <w:left w:val="none" w:sz="0" w:space="0" w:color="auto"/>
                    <w:bottom w:val="none" w:sz="0" w:space="0" w:color="auto"/>
                    <w:right w:val="none" w:sz="0" w:space="0" w:color="auto"/>
                  </w:divBdr>
                  <w:divsChild>
                    <w:div w:id="2050107856">
                      <w:marLeft w:val="0"/>
                      <w:marRight w:val="0"/>
                      <w:marTop w:val="0"/>
                      <w:marBottom w:val="0"/>
                      <w:divBdr>
                        <w:top w:val="none" w:sz="0" w:space="0" w:color="auto"/>
                        <w:left w:val="none" w:sz="0" w:space="0" w:color="auto"/>
                        <w:bottom w:val="none" w:sz="0" w:space="0" w:color="auto"/>
                        <w:right w:val="none" w:sz="0" w:space="0" w:color="auto"/>
                      </w:divBdr>
                    </w:div>
                  </w:divsChild>
                </w:div>
                <w:div w:id="820075078">
                  <w:marLeft w:val="0"/>
                  <w:marRight w:val="0"/>
                  <w:marTop w:val="0"/>
                  <w:marBottom w:val="0"/>
                  <w:divBdr>
                    <w:top w:val="none" w:sz="0" w:space="0" w:color="auto"/>
                    <w:left w:val="none" w:sz="0" w:space="0" w:color="auto"/>
                    <w:bottom w:val="none" w:sz="0" w:space="0" w:color="auto"/>
                    <w:right w:val="none" w:sz="0" w:space="0" w:color="auto"/>
                  </w:divBdr>
                  <w:divsChild>
                    <w:div w:id="1861429706">
                      <w:marLeft w:val="0"/>
                      <w:marRight w:val="0"/>
                      <w:marTop w:val="0"/>
                      <w:marBottom w:val="0"/>
                      <w:divBdr>
                        <w:top w:val="none" w:sz="0" w:space="0" w:color="auto"/>
                        <w:left w:val="none" w:sz="0" w:space="0" w:color="auto"/>
                        <w:bottom w:val="none" w:sz="0" w:space="0" w:color="auto"/>
                        <w:right w:val="none" w:sz="0" w:space="0" w:color="auto"/>
                      </w:divBdr>
                    </w:div>
                  </w:divsChild>
                </w:div>
                <w:div w:id="859272051">
                  <w:marLeft w:val="0"/>
                  <w:marRight w:val="0"/>
                  <w:marTop w:val="0"/>
                  <w:marBottom w:val="0"/>
                  <w:divBdr>
                    <w:top w:val="none" w:sz="0" w:space="0" w:color="auto"/>
                    <w:left w:val="none" w:sz="0" w:space="0" w:color="auto"/>
                    <w:bottom w:val="none" w:sz="0" w:space="0" w:color="auto"/>
                    <w:right w:val="none" w:sz="0" w:space="0" w:color="auto"/>
                  </w:divBdr>
                  <w:divsChild>
                    <w:div w:id="1417938599">
                      <w:marLeft w:val="0"/>
                      <w:marRight w:val="0"/>
                      <w:marTop w:val="0"/>
                      <w:marBottom w:val="0"/>
                      <w:divBdr>
                        <w:top w:val="none" w:sz="0" w:space="0" w:color="auto"/>
                        <w:left w:val="none" w:sz="0" w:space="0" w:color="auto"/>
                        <w:bottom w:val="none" w:sz="0" w:space="0" w:color="auto"/>
                        <w:right w:val="none" w:sz="0" w:space="0" w:color="auto"/>
                      </w:divBdr>
                    </w:div>
                  </w:divsChild>
                </w:div>
                <w:div w:id="1124809311">
                  <w:marLeft w:val="0"/>
                  <w:marRight w:val="0"/>
                  <w:marTop w:val="0"/>
                  <w:marBottom w:val="0"/>
                  <w:divBdr>
                    <w:top w:val="none" w:sz="0" w:space="0" w:color="auto"/>
                    <w:left w:val="none" w:sz="0" w:space="0" w:color="auto"/>
                    <w:bottom w:val="none" w:sz="0" w:space="0" w:color="auto"/>
                    <w:right w:val="none" w:sz="0" w:space="0" w:color="auto"/>
                  </w:divBdr>
                  <w:divsChild>
                    <w:div w:id="301230356">
                      <w:marLeft w:val="0"/>
                      <w:marRight w:val="0"/>
                      <w:marTop w:val="0"/>
                      <w:marBottom w:val="0"/>
                      <w:divBdr>
                        <w:top w:val="none" w:sz="0" w:space="0" w:color="auto"/>
                        <w:left w:val="none" w:sz="0" w:space="0" w:color="auto"/>
                        <w:bottom w:val="none" w:sz="0" w:space="0" w:color="auto"/>
                        <w:right w:val="none" w:sz="0" w:space="0" w:color="auto"/>
                      </w:divBdr>
                    </w:div>
                  </w:divsChild>
                </w:div>
                <w:div w:id="1138380595">
                  <w:marLeft w:val="0"/>
                  <w:marRight w:val="0"/>
                  <w:marTop w:val="0"/>
                  <w:marBottom w:val="0"/>
                  <w:divBdr>
                    <w:top w:val="none" w:sz="0" w:space="0" w:color="auto"/>
                    <w:left w:val="none" w:sz="0" w:space="0" w:color="auto"/>
                    <w:bottom w:val="none" w:sz="0" w:space="0" w:color="auto"/>
                    <w:right w:val="none" w:sz="0" w:space="0" w:color="auto"/>
                  </w:divBdr>
                  <w:divsChild>
                    <w:div w:id="1735002061">
                      <w:marLeft w:val="0"/>
                      <w:marRight w:val="0"/>
                      <w:marTop w:val="0"/>
                      <w:marBottom w:val="0"/>
                      <w:divBdr>
                        <w:top w:val="none" w:sz="0" w:space="0" w:color="auto"/>
                        <w:left w:val="none" w:sz="0" w:space="0" w:color="auto"/>
                        <w:bottom w:val="none" w:sz="0" w:space="0" w:color="auto"/>
                        <w:right w:val="none" w:sz="0" w:space="0" w:color="auto"/>
                      </w:divBdr>
                    </w:div>
                  </w:divsChild>
                </w:div>
                <w:div w:id="1153135381">
                  <w:marLeft w:val="0"/>
                  <w:marRight w:val="0"/>
                  <w:marTop w:val="0"/>
                  <w:marBottom w:val="0"/>
                  <w:divBdr>
                    <w:top w:val="none" w:sz="0" w:space="0" w:color="auto"/>
                    <w:left w:val="none" w:sz="0" w:space="0" w:color="auto"/>
                    <w:bottom w:val="none" w:sz="0" w:space="0" w:color="auto"/>
                    <w:right w:val="none" w:sz="0" w:space="0" w:color="auto"/>
                  </w:divBdr>
                  <w:divsChild>
                    <w:div w:id="1212767754">
                      <w:marLeft w:val="0"/>
                      <w:marRight w:val="0"/>
                      <w:marTop w:val="0"/>
                      <w:marBottom w:val="0"/>
                      <w:divBdr>
                        <w:top w:val="none" w:sz="0" w:space="0" w:color="auto"/>
                        <w:left w:val="none" w:sz="0" w:space="0" w:color="auto"/>
                        <w:bottom w:val="none" w:sz="0" w:space="0" w:color="auto"/>
                        <w:right w:val="none" w:sz="0" w:space="0" w:color="auto"/>
                      </w:divBdr>
                    </w:div>
                  </w:divsChild>
                </w:div>
                <w:div w:id="1159730429">
                  <w:marLeft w:val="0"/>
                  <w:marRight w:val="0"/>
                  <w:marTop w:val="0"/>
                  <w:marBottom w:val="0"/>
                  <w:divBdr>
                    <w:top w:val="none" w:sz="0" w:space="0" w:color="auto"/>
                    <w:left w:val="none" w:sz="0" w:space="0" w:color="auto"/>
                    <w:bottom w:val="none" w:sz="0" w:space="0" w:color="auto"/>
                    <w:right w:val="none" w:sz="0" w:space="0" w:color="auto"/>
                  </w:divBdr>
                  <w:divsChild>
                    <w:div w:id="1200779884">
                      <w:marLeft w:val="0"/>
                      <w:marRight w:val="0"/>
                      <w:marTop w:val="0"/>
                      <w:marBottom w:val="0"/>
                      <w:divBdr>
                        <w:top w:val="none" w:sz="0" w:space="0" w:color="auto"/>
                        <w:left w:val="none" w:sz="0" w:space="0" w:color="auto"/>
                        <w:bottom w:val="none" w:sz="0" w:space="0" w:color="auto"/>
                        <w:right w:val="none" w:sz="0" w:space="0" w:color="auto"/>
                      </w:divBdr>
                    </w:div>
                  </w:divsChild>
                </w:div>
                <w:div w:id="1195002217">
                  <w:marLeft w:val="0"/>
                  <w:marRight w:val="0"/>
                  <w:marTop w:val="0"/>
                  <w:marBottom w:val="0"/>
                  <w:divBdr>
                    <w:top w:val="none" w:sz="0" w:space="0" w:color="auto"/>
                    <w:left w:val="none" w:sz="0" w:space="0" w:color="auto"/>
                    <w:bottom w:val="none" w:sz="0" w:space="0" w:color="auto"/>
                    <w:right w:val="none" w:sz="0" w:space="0" w:color="auto"/>
                  </w:divBdr>
                  <w:divsChild>
                    <w:div w:id="1242443978">
                      <w:marLeft w:val="0"/>
                      <w:marRight w:val="0"/>
                      <w:marTop w:val="0"/>
                      <w:marBottom w:val="0"/>
                      <w:divBdr>
                        <w:top w:val="none" w:sz="0" w:space="0" w:color="auto"/>
                        <w:left w:val="none" w:sz="0" w:space="0" w:color="auto"/>
                        <w:bottom w:val="none" w:sz="0" w:space="0" w:color="auto"/>
                        <w:right w:val="none" w:sz="0" w:space="0" w:color="auto"/>
                      </w:divBdr>
                    </w:div>
                  </w:divsChild>
                </w:div>
                <w:div w:id="1271277710">
                  <w:marLeft w:val="0"/>
                  <w:marRight w:val="0"/>
                  <w:marTop w:val="0"/>
                  <w:marBottom w:val="0"/>
                  <w:divBdr>
                    <w:top w:val="none" w:sz="0" w:space="0" w:color="auto"/>
                    <w:left w:val="none" w:sz="0" w:space="0" w:color="auto"/>
                    <w:bottom w:val="none" w:sz="0" w:space="0" w:color="auto"/>
                    <w:right w:val="none" w:sz="0" w:space="0" w:color="auto"/>
                  </w:divBdr>
                  <w:divsChild>
                    <w:div w:id="131795150">
                      <w:marLeft w:val="0"/>
                      <w:marRight w:val="0"/>
                      <w:marTop w:val="0"/>
                      <w:marBottom w:val="0"/>
                      <w:divBdr>
                        <w:top w:val="none" w:sz="0" w:space="0" w:color="auto"/>
                        <w:left w:val="none" w:sz="0" w:space="0" w:color="auto"/>
                        <w:bottom w:val="none" w:sz="0" w:space="0" w:color="auto"/>
                        <w:right w:val="none" w:sz="0" w:space="0" w:color="auto"/>
                      </w:divBdr>
                    </w:div>
                  </w:divsChild>
                </w:div>
                <w:div w:id="1282762222">
                  <w:marLeft w:val="0"/>
                  <w:marRight w:val="0"/>
                  <w:marTop w:val="0"/>
                  <w:marBottom w:val="0"/>
                  <w:divBdr>
                    <w:top w:val="none" w:sz="0" w:space="0" w:color="auto"/>
                    <w:left w:val="none" w:sz="0" w:space="0" w:color="auto"/>
                    <w:bottom w:val="none" w:sz="0" w:space="0" w:color="auto"/>
                    <w:right w:val="none" w:sz="0" w:space="0" w:color="auto"/>
                  </w:divBdr>
                  <w:divsChild>
                    <w:div w:id="36470665">
                      <w:marLeft w:val="0"/>
                      <w:marRight w:val="0"/>
                      <w:marTop w:val="0"/>
                      <w:marBottom w:val="0"/>
                      <w:divBdr>
                        <w:top w:val="none" w:sz="0" w:space="0" w:color="auto"/>
                        <w:left w:val="none" w:sz="0" w:space="0" w:color="auto"/>
                        <w:bottom w:val="none" w:sz="0" w:space="0" w:color="auto"/>
                        <w:right w:val="none" w:sz="0" w:space="0" w:color="auto"/>
                      </w:divBdr>
                    </w:div>
                  </w:divsChild>
                </w:div>
                <w:div w:id="1429614364">
                  <w:marLeft w:val="0"/>
                  <w:marRight w:val="0"/>
                  <w:marTop w:val="0"/>
                  <w:marBottom w:val="0"/>
                  <w:divBdr>
                    <w:top w:val="none" w:sz="0" w:space="0" w:color="auto"/>
                    <w:left w:val="none" w:sz="0" w:space="0" w:color="auto"/>
                    <w:bottom w:val="none" w:sz="0" w:space="0" w:color="auto"/>
                    <w:right w:val="none" w:sz="0" w:space="0" w:color="auto"/>
                  </w:divBdr>
                  <w:divsChild>
                    <w:div w:id="45105182">
                      <w:marLeft w:val="0"/>
                      <w:marRight w:val="0"/>
                      <w:marTop w:val="0"/>
                      <w:marBottom w:val="0"/>
                      <w:divBdr>
                        <w:top w:val="none" w:sz="0" w:space="0" w:color="auto"/>
                        <w:left w:val="none" w:sz="0" w:space="0" w:color="auto"/>
                        <w:bottom w:val="none" w:sz="0" w:space="0" w:color="auto"/>
                        <w:right w:val="none" w:sz="0" w:space="0" w:color="auto"/>
                      </w:divBdr>
                    </w:div>
                  </w:divsChild>
                </w:div>
                <w:div w:id="1453553754">
                  <w:marLeft w:val="0"/>
                  <w:marRight w:val="0"/>
                  <w:marTop w:val="0"/>
                  <w:marBottom w:val="0"/>
                  <w:divBdr>
                    <w:top w:val="none" w:sz="0" w:space="0" w:color="auto"/>
                    <w:left w:val="none" w:sz="0" w:space="0" w:color="auto"/>
                    <w:bottom w:val="none" w:sz="0" w:space="0" w:color="auto"/>
                    <w:right w:val="none" w:sz="0" w:space="0" w:color="auto"/>
                  </w:divBdr>
                  <w:divsChild>
                    <w:div w:id="1343361404">
                      <w:marLeft w:val="0"/>
                      <w:marRight w:val="0"/>
                      <w:marTop w:val="0"/>
                      <w:marBottom w:val="0"/>
                      <w:divBdr>
                        <w:top w:val="none" w:sz="0" w:space="0" w:color="auto"/>
                        <w:left w:val="none" w:sz="0" w:space="0" w:color="auto"/>
                        <w:bottom w:val="none" w:sz="0" w:space="0" w:color="auto"/>
                        <w:right w:val="none" w:sz="0" w:space="0" w:color="auto"/>
                      </w:divBdr>
                    </w:div>
                  </w:divsChild>
                </w:div>
                <w:div w:id="1542595608">
                  <w:marLeft w:val="0"/>
                  <w:marRight w:val="0"/>
                  <w:marTop w:val="0"/>
                  <w:marBottom w:val="0"/>
                  <w:divBdr>
                    <w:top w:val="none" w:sz="0" w:space="0" w:color="auto"/>
                    <w:left w:val="none" w:sz="0" w:space="0" w:color="auto"/>
                    <w:bottom w:val="none" w:sz="0" w:space="0" w:color="auto"/>
                    <w:right w:val="none" w:sz="0" w:space="0" w:color="auto"/>
                  </w:divBdr>
                  <w:divsChild>
                    <w:div w:id="594633687">
                      <w:marLeft w:val="0"/>
                      <w:marRight w:val="0"/>
                      <w:marTop w:val="0"/>
                      <w:marBottom w:val="0"/>
                      <w:divBdr>
                        <w:top w:val="none" w:sz="0" w:space="0" w:color="auto"/>
                        <w:left w:val="none" w:sz="0" w:space="0" w:color="auto"/>
                        <w:bottom w:val="none" w:sz="0" w:space="0" w:color="auto"/>
                        <w:right w:val="none" w:sz="0" w:space="0" w:color="auto"/>
                      </w:divBdr>
                    </w:div>
                  </w:divsChild>
                </w:div>
                <w:div w:id="1543010893">
                  <w:marLeft w:val="0"/>
                  <w:marRight w:val="0"/>
                  <w:marTop w:val="0"/>
                  <w:marBottom w:val="0"/>
                  <w:divBdr>
                    <w:top w:val="none" w:sz="0" w:space="0" w:color="auto"/>
                    <w:left w:val="none" w:sz="0" w:space="0" w:color="auto"/>
                    <w:bottom w:val="none" w:sz="0" w:space="0" w:color="auto"/>
                    <w:right w:val="none" w:sz="0" w:space="0" w:color="auto"/>
                  </w:divBdr>
                  <w:divsChild>
                    <w:div w:id="1657371172">
                      <w:marLeft w:val="0"/>
                      <w:marRight w:val="0"/>
                      <w:marTop w:val="0"/>
                      <w:marBottom w:val="0"/>
                      <w:divBdr>
                        <w:top w:val="none" w:sz="0" w:space="0" w:color="auto"/>
                        <w:left w:val="none" w:sz="0" w:space="0" w:color="auto"/>
                        <w:bottom w:val="none" w:sz="0" w:space="0" w:color="auto"/>
                        <w:right w:val="none" w:sz="0" w:space="0" w:color="auto"/>
                      </w:divBdr>
                    </w:div>
                  </w:divsChild>
                </w:div>
                <w:div w:id="1687519090">
                  <w:marLeft w:val="0"/>
                  <w:marRight w:val="0"/>
                  <w:marTop w:val="0"/>
                  <w:marBottom w:val="0"/>
                  <w:divBdr>
                    <w:top w:val="none" w:sz="0" w:space="0" w:color="auto"/>
                    <w:left w:val="none" w:sz="0" w:space="0" w:color="auto"/>
                    <w:bottom w:val="none" w:sz="0" w:space="0" w:color="auto"/>
                    <w:right w:val="none" w:sz="0" w:space="0" w:color="auto"/>
                  </w:divBdr>
                  <w:divsChild>
                    <w:div w:id="1567184871">
                      <w:marLeft w:val="0"/>
                      <w:marRight w:val="0"/>
                      <w:marTop w:val="0"/>
                      <w:marBottom w:val="0"/>
                      <w:divBdr>
                        <w:top w:val="none" w:sz="0" w:space="0" w:color="auto"/>
                        <w:left w:val="none" w:sz="0" w:space="0" w:color="auto"/>
                        <w:bottom w:val="none" w:sz="0" w:space="0" w:color="auto"/>
                        <w:right w:val="none" w:sz="0" w:space="0" w:color="auto"/>
                      </w:divBdr>
                    </w:div>
                  </w:divsChild>
                </w:div>
                <w:div w:id="1723287573">
                  <w:marLeft w:val="0"/>
                  <w:marRight w:val="0"/>
                  <w:marTop w:val="0"/>
                  <w:marBottom w:val="0"/>
                  <w:divBdr>
                    <w:top w:val="none" w:sz="0" w:space="0" w:color="auto"/>
                    <w:left w:val="none" w:sz="0" w:space="0" w:color="auto"/>
                    <w:bottom w:val="none" w:sz="0" w:space="0" w:color="auto"/>
                    <w:right w:val="none" w:sz="0" w:space="0" w:color="auto"/>
                  </w:divBdr>
                  <w:divsChild>
                    <w:div w:id="820775249">
                      <w:marLeft w:val="0"/>
                      <w:marRight w:val="0"/>
                      <w:marTop w:val="0"/>
                      <w:marBottom w:val="0"/>
                      <w:divBdr>
                        <w:top w:val="none" w:sz="0" w:space="0" w:color="auto"/>
                        <w:left w:val="none" w:sz="0" w:space="0" w:color="auto"/>
                        <w:bottom w:val="none" w:sz="0" w:space="0" w:color="auto"/>
                        <w:right w:val="none" w:sz="0" w:space="0" w:color="auto"/>
                      </w:divBdr>
                    </w:div>
                  </w:divsChild>
                </w:div>
                <w:div w:id="1745712871">
                  <w:marLeft w:val="0"/>
                  <w:marRight w:val="0"/>
                  <w:marTop w:val="0"/>
                  <w:marBottom w:val="0"/>
                  <w:divBdr>
                    <w:top w:val="none" w:sz="0" w:space="0" w:color="auto"/>
                    <w:left w:val="none" w:sz="0" w:space="0" w:color="auto"/>
                    <w:bottom w:val="none" w:sz="0" w:space="0" w:color="auto"/>
                    <w:right w:val="none" w:sz="0" w:space="0" w:color="auto"/>
                  </w:divBdr>
                  <w:divsChild>
                    <w:div w:id="1598516855">
                      <w:marLeft w:val="0"/>
                      <w:marRight w:val="0"/>
                      <w:marTop w:val="0"/>
                      <w:marBottom w:val="0"/>
                      <w:divBdr>
                        <w:top w:val="none" w:sz="0" w:space="0" w:color="auto"/>
                        <w:left w:val="none" w:sz="0" w:space="0" w:color="auto"/>
                        <w:bottom w:val="none" w:sz="0" w:space="0" w:color="auto"/>
                        <w:right w:val="none" w:sz="0" w:space="0" w:color="auto"/>
                      </w:divBdr>
                    </w:div>
                  </w:divsChild>
                </w:div>
                <w:div w:id="1763867054">
                  <w:marLeft w:val="0"/>
                  <w:marRight w:val="0"/>
                  <w:marTop w:val="0"/>
                  <w:marBottom w:val="0"/>
                  <w:divBdr>
                    <w:top w:val="none" w:sz="0" w:space="0" w:color="auto"/>
                    <w:left w:val="none" w:sz="0" w:space="0" w:color="auto"/>
                    <w:bottom w:val="none" w:sz="0" w:space="0" w:color="auto"/>
                    <w:right w:val="none" w:sz="0" w:space="0" w:color="auto"/>
                  </w:divBdr>
                  <w:divsChild>
                    <w:div w:id="895236349">
                      <w:marLeft w:val="0"/>
                      <w:marRight w:val="0"/>
                      <w:marTop w:val="0"/>
                      <w:marBottom w:val="0"/>
                      <w:divBdr>
                        <w:top w:val="none" w:sz="0" w:space="0" w:color="auto"/>
                        <w:left w:val="none" w:sz="0" w:space="0" w:color="auto"/>
                        <w:bottom w:val="none" w:sz="0" w:space="0" w:color="auto"/>
                        <w:right w:val="none" w:sz="0" w:space="0" w:color="auto"/>
                      </w:divBdr>
                    </w:div>
                  </w:divsChild>
                </w:div>
                <w:div w:id="1783725155">
                  <w:marLeft w:val="0"/>
                  <w:marRight w:val="0"/>
                  <w:marTop w:val="0"/>
                  <w:marBottom w:val="0"/>
                  <w:divBdr>
                    <w:top w:val="none" w:sz="0" w:space="0" w:color="auto"/>
                    <w:left w:val="none" w:sz="0" w:space="0" w:color="auto"/>
                    <w:bottom w:val="none" w:sz="0" w:space="0" w:color="auto"/>
                    <w:right w:val="none" w:sz="0" w:space="0" w:color="auto"/>
                  </w:divBdr>
                  <w:divsChild>
                    <w:div w:id="858081932">
                      <w:marLeft w:val="0"/>
                      <w:marRight w:val="0"/>
                      <w:marTop w:val="0"/>
                      <w:marBottom w:val="0"/>
                      <w:divBdr>
                        <w:top w:val="none" w:sz="0" w:space="0" w:color="auto"/>
                        <w:left w:val="none" w:sz="0" w:space="0" w:color="auto"/>
                        <w:bottom w:val="none" w:sz="0" w:space="0" w:color="auto"/>
                        <w:right w:val="none" w:sz="0" w:space="0" w:color="auto"/>
                      </w:divBdr>
                    </w:div>
                    <w:div w:id="1772890631">
                      <w:marLeft w:val="0"/>
                      <w:marRight w:val="0"/>
                      <w:marTop w:val="0"/>
                      <w:marBottom w:val="0"/>
                      <w:divBdr>
                        <w:top w:val="none" w:sz="0" w:space="0" w:color="auto"/>
                        <w:left w:val="none" w:sz="0" w:space="0" w:color="auto"/>
                        <w:bottom w:val="none" w:sz="0" w:space="0" w:color="auto"/>
                        <w:right w:val="none" w:sz="0" w:space="0" w:color="auto"/>
                      </w:divBdr>
                    </w:div>
                  </w:divsChild>
                </w:div>
                <w:div w:id="1880050004">
                  <w:marLeft w:val="0"/>
                  <w:marRight w:val="0"/>
                  <w:marTop w:val="0"/>
                  <w:marBottom w:val="0"/>
                  <w:divBdr>
                    <w:top w:val="none" w:sz="0" w:space="0" w:color="auto"/>
                    <w:left w:val="none" w:sz="0" w:space="0" w:color="auto"/>
                    <w:bottom w:val="none" w:sz="0" w:space="0" w:color="auto"/>
                    <w:right w:val="none" w:sz="0" w:space="0" w:color="auto"/>
                  </w:divBdr>
                  <w:divsChild>
                    <w:div w:id="60299082">
                      <w:marLeft w:val="0"/>
                      <w:marRight w:val="0"/>
                      <w:marTop w:val="0"/>
                      <w:marBottom w:val="0"/>
                      <w:divBdr>
                        <w:top w:val="none" w:sz="0" w:space="0" w:color="auto"/>
                        <w:left w:val="none" w:sz="0" w:space="0" w:color="auto"/>
                        <w:bottom w:val="none" w:sz="0" w:space="0" w:color="auto"/>
                        <w:right w:val="none" w:sz="0" w:space="0" w:color="auto"/>
                      </w:divBdr>
                    </w:div>
                  </w:divsChild>
                </w:div>
                <w:div w:id="1938294437">
                  <w:marLeft w:val="0"/>
                  <w:marRight w:val="0"/>
                  <w:marTop w:val="0"/>
                  <w:marBottom w:val="0"/>
                  <w:divBdr>
                    <w:top w:val="none" w:sz="0" w:space="0" w:color="auto"/>
                    <w:left w:val="none" w:sz="0" w:space="0" w:color="auto"/>
                    <w:bottom w:val="none" w:sz="0" w:space="0" w:color="auto"/>
                    <w:right w:val="none" w:sz="0" w:space="0" w:color="auto"/>
                  </w:divBdr>
                  <w:divsChild>
                    <w:div w:id="1179927123">
                      <w:marLeft w:val="0"/>
                      <w:marRight w:val="0"/>
                      <w:marTop w:val="0"/>
                      <w:marBottom w:val="0"/>
                      <w:divBdr>
                        <w:top w:val="none" w:sz="0" w:space="0" w:color="auto"/>
                        <w:left w:val="none" w:sz="0" w:space="0" w:color="auto"/>
                        <w:bottom w:val="none" w:sz="0" w:space="0" w:color="auto"/>
                        <w:right w:val="none" w:sz="0" w:space="0" w:color="auto"/>
                      </w:divBdr>
                    </w:div>
                  </w:divsChild>
                </w:div>
                <w:div w:id="1976833831">
                  <w:marLeft w:val="0"/>
                  <w:marRight w:val="0"/>
                  <w:marTop w:val="0"/>
                  <w:marBottom w:val="0"/>
                  <w:divBdr>
                    <w:top w:val="none" w:sz="0" w:space="0" w:color="auto"/>
                    <w:left w:val="none" w:sz="0" w:space="0" w:color="auto"/>
                    <w:bottom w:val="none" w:sz="0" w:space="0" w:color="auto"/>
                    <w:right w:val="none" w:sz="0" w:space="0" w:color="auto"/>
                  </w:divBdr>
                  <w:divsChild>
                    <w:div w:id="1809664785">
                      <w:marLeft w:val="0"/>
                      <w:marRight w:val="0"/>
                      <w:marTop w:val="0"/>
                      <w:marBottom w:val="0"/>
                      <w:divBdr>
                        <w:top w:val="none" w:sz="0" w:space="0" w:color="auto"/>
                        <w:left w:val="none" w:sz="0" w:space="0" w:color="auto"/>
                        <w:bottom w:val="none" w:sz="0" w:space="0" w:color="auto"/>
                        <w:right w:val="none" w:sz="0" w:space="0" w:color="auto"/>
                      </w:divBdr>
                    </w:div>
                  </w:divsChild>
                </w:div>
                <w:div w:id="1991858639">
                  <w:marLeft w:val="0"/>
                  <w:marRight w:val="0"/>
                  <w:marTop w:val="0"/>
                  <w:marBottom w:val="0"/>
                  <w:divBdr>
                    <w:top w:val="none" w:sz="0" w:space="0" w:color="auto"/>
                    <w:left w:val="none" w:sz="0" w:space="0" w:color="auto"/>
                    <w:bottom w:val="none" w:sz="0" w:space="0" w:color="auto"/>
                    <w:right w:val="none" w:sz="0" w:space="0" w:color="auto"/>
                  </w:divBdr>
                  <w:divsChild>
                    <w:div w:id="2011447974">
                      <w:marLeft w:val="0"/>
                      <w:marRight w:val="0"/>
                      <w:marTop w:val="0"/>
                      <w:marBottom w:val="0"/>
                      <w:divBdr>
                        <w:top w:val="none" w:sz="0" w:space="0" w:color="auto"/>
                        <w:left w:val="none" w:sz="0" w:space="0" w:color="auto"/>
                        <w:bottom w:val="none" w:sz="0" w:space="0" w:color="auto"/>
                        <w:right w:val="none" w:sz="0" w:space="0" w:color="auto"/>
                      </w:divBdr>
                    </w:div>
                  </w:divsChild>
                </w:div>
                <w:div w:id="2060738622">
                  <w:marLeft w:val="0"/>
                  <w:marRight w:val="0"/>
                  <w:marTop w:val="0"/>
                  <w:marBottom w:val="0"/>
                  <w:divBdr>
                    <w:top w:val="none" w:sz="0" w:space="0" w:color="auto"/>
                    <w:left w:val="none" w:sz="0" w:space="0" w:color="auto"/>
                    <w:bottom w:val="none" w:sz="0" w:space="0" w:color="auto"/>
                    <w:right w:val="none" w:sz="0" w:space="0" w:color="auto"/>
                  </w:divBdr>
                  <w:divsChild>
                    <w:div w:id="487669491">
                      <w:marLeft w:val="0"/>
                      <w:marRight w:val="0"/>
                      <w:marTop w:val="0"/>
                      <w:marBottom w:val="0"/>
                      <w:divBdr>
                        <w:top w:val="none" w:sz="0" w:space="0" w:color="auto"/>
                        <w:left w:val="none" w:sz="0" w:space="0" w:color="auto"/>
                        <w:bottom w:val="none" w:sz="0" w:space="0" w:color="auto"/>
                        <w:right w:val="none" w:sz="0" w:space="0" w:color="auto"/>
                      </w:divBdr>
                    </w:div>
                  </w:divsChild>
                </w:div>
                <w:div w:id="2096634636">
                  <w:marLeft w:val="0"/>
                  <w:marRight w:val="0"/>
                  <w:marTop w:val="0"/>
                  <w:marBottom w:val="0"/>
                  <w:divBdr>
                    <w:top w:val="none" w:sz="0" w:space="0" w:color="auto"/>
                    <w:left w:val="none" w:sz="0" w:space="0" w:color="auto"/>
                    <w:bottom w:val="none" w:sz="0" w:space="0" w:color="auto"/>
                    <w:right w:val="none" w:sz="0" w:space="0" w:color="auto"/>
                  </w:divBdr>
                  <w:divsChild>
                    <w:div w:id="1037045724">
                      <w:marLeft w:val="0"/>
                      <w:marRight w:val="0"/>
                      <w:marTop w:val="0"/>
                      <w:marBottom w:val="0"/>
                      <w:divBdr>
                        <w:top w:val="none" w:sz="0" w:space="0" w:color="auto"/>
                        <w:left w:val="none" w:sz="0" w:space="0" w:color="auto"/>
                        <w:bottom w:val="none" w:sz="0" w:space="0" w:color="auto"/>
                        <w:right w:val="none" w:sz="0" w:space="0" w:color="auto"/>
                      </w:divBdr>
                    </w:div>
                  </w:divsChild>
                </w:div>
                <w:div w:id="2102797395">
                  <w:marLeft w:val="0"/>
                  <w:marRight w:val="0"/>
                  <w:marTop w:val="0"/>
                  <w:marBottom w:val="0"/>
                  <w:divBdr>
                    <w:top w:val="none" w:sz="0" w:space="0" w:color="auto"/>
                    <w:left w:val="none" w:sz="0" w:space="0" w:color="auto"/>
                    <w:bottom w:val="none" w:sz="0" w:space="0" w:color="auto"/>
                    <w:right w:val="none" w:sz="0" w:space="0" w:color="auto"/>
                  </w:divBdr>
                  <w:divsChild>
                    <w:div w:id="1831552875">
                      <w:marLeft w:val="0"/>
                      <w:marRight w:val="0"/>
                      <w:marTop w:val="0"/>
                      <w:marBottom w:val="0"/>
                      <w:divBdr>
                        <w:top w:val="none" w:sz="0" w:space="0" w:color="auto"/>
                        <w:left w:val="none" w:sz="0" w:space="0" w:color="auto"/>
                        <w:bottom w:val="none" w:sz="0" w:space="0" w:color="auto"/>
                        <w:right w:val="none" w:sz="0" w:space="0" w:color="auto"/>
                      </w:divBdr>
                    </w:div>
                  </w:divsChild>
                </w:div>
                <w:div w:id="2117172540">
                  <w:marLeft w:val="0"/>
                  <w:marRight w:val="0"/>
                  <w:marTop w:val="0"/>
                  <w:marBottom w:val="0"/>
                  <w:divBdr>
                    <w:top w:val="none" w:sz="0" w:space="0" w:color="auto"/>
                    <w:left w:val="none" w:sz="0" w:space="0" w:color="auto"/>
                    <w:bottom w:val="none" w:sz="0" w:space="0" w:color="auto"/>
                    <w:right w:val="none" w:sz="0" w:space="0" w:color="auto"/>
                  </w:divBdr>
                  <w:divsChild>
                    <w:div w:id="19598984">
                      <w:marLeft w:val="0"/>
                      <w:marRight w:val="0"/>
                      <w:marTop w:val="0"/>
                      <w:marBottom w:val="0"/>
                      <w:divBdr>
                        <w:top w:val="none" w:sz="0" w:space="0" w:color="auto"/>
                        <w:left w:val="none" w:sz="0" w:space="0" w:color="auto"/>
                        <w:bottom w:val="none" w:sz="0" w:space="0" w:color="auto"/>
                        <w:right w:val="none" w:sz="0" w:space="0" w:color="auto"/>
                      </w:divBdr>
                    </w:div>
                  </w:divsChild>
                </w:div>
                <w:div w:id="2137409392">
                  <w:marLeft w:val="0"/>
                  <w:marRight w:val="0"/>
                  <w:marTop w:val="0"/>
                  <w:marBottom w:val="0"/>
                  <w:divBdr>
                    <w:top w:val="none" w:sz="0" w:space="0" w:color="auto"/>
                    <w:left w:val="none" w:sz="0" w:space="0" w:color="auto"/>
                    <w:bottom w:val="none" w:sz="0" w:space="0" w:color="auto"/>
                    <w:right w:val="none" w:sz="0" w:space="0" w:color="auto"/>
                  </w:divBdr>
                  <w:divsChild>
                    <w:div w:id="5506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1349">
          <w:marLeft w:val="0"/>
          <w:marRight w:val="0"/>
          <w:marTop w:val="0"/>
          <w:marBottom w:val="0"/>
          <w:divBdr>
            <w:top w:val="none" w:sz="0" w:space="0" w:color="auto"/>
            <w:left w:val="none" w:sz="0" w:space="0" w:color="auto"/>
            <w:bottom w:val="none" w:sz="0" w:space="0" w:color="auto"/>
            <w:right w:val="none" w:sz="0" w:space="0" w:color="auto"/>
          </w:divBdr>
        </w:div>
        <w:div w:id="958414399">
          <w:marLeft w:val="0"/>
          <w:marRight w:val="0"/>
          <w:marTop w:val="0"/>
          <w:marBottom w:val="0"/>
          <w:divBdr>
            <w:top w:val="none" w:sz="0" w:space="0" w:color="auto"/>
            <w:left w:val="none" w:sz="0" w:space="0" w:color="auto"/>
            <w:bottom w:val="none" w:sz="0" w:space="0" w:color="auto"/>
            <w:right w:val="none" w:sz="0" w:space="0" w:color="auto"/>
          </w:divBdr>
        </w:div>
        <w:div w:id="974870373">
          <w:marLeft w:val="0"/>
          <w:marRight w:val="0"/>
          <w:marTop w:val="0"/>
          <w:marBottom w:val="0"/>
          <w:divBdr>
            <w:top w:val="none" w:sz="0" w:space="0" w:color="auto"/>
            <w:left w:val="none" w:sz="0" w:space="0" w:color="auto"/>
            <w:bottom w:val="none" w:sz="0" w:space="0" w:color="auto"/>
            <w:right w:val="none" w:sz="0" w:space="0" w:color="auto"/>
          </w:divBdr>
        </w:div>
        <w:div w:id="980423447">
          <w:marLeft w:val="0"/>
          <w:marRight w:val="0"/>
          <w:marTop w:val="0"/>
          <w:marBottom w:val="0"/>
          <w:divBdr>
            <w:top w:val="none" w:sz="0" w:space="0" w:color="auto"/>
            <w:left w:val="none" w:sz="0" w:space="0" w:color="auto"/>
            <w:bottom w:val="none" w:sz="0" w:space="0" w:color="auto"/>
            <w:right w:val="none" w:sz="0" w:space="0" w:color="auto"/>
          </w:divBdr>
        </w:div>
        <w:div w:id="990868545">
          <w:marLeft w:val="0"/>
          <w:marRight w:val="0"/>
          <w:marTop w:val="0"/>
          <w:marBottom w:val="0"/>
          <w:divBdr>
            <w:top w:val="none" w:sz="0" w:space="0" w:color="auto"/>
            <w:left w:val="none" w:sz="0" w:space="0" w:color="auto"/>
            <w:bottom w:val="none" w:sz="0" w:space="0" w:color="auto"/>
            <w:right w:val="none" w:sz="0" w:space="0" w:color="auto"/>
          </w:divBdr>
        </w:div>
        <w:div w:id="994459323">
          <w:marLeft w:val="0"/>
          <w:marRight w:val="0"/>
          <w:marTop w:val="0"/>
          <w:marBottom w:val="0"/>
          <w:divBdr>
            <w:top w:val="none" w:sz="0" w:space="0" w:color="auto"/>
            <w:left w:val="none" w:sz="0" w:space="0" w:color="auto"/>
            <w:bottom w:val="none" w:sz="0" w:space="0" w:color="auto"/>
            <w:right w:val="none" w:sz="0" w:space="0" w:color="auto"/>
          </w:divBdr>
        </w:div>
        <w:div w:id="1005282466">
          <w:marLeft w:val="0"/>
          <w:marRight w:val="0"/>
          <w:marTop w:val="0"/>
          <w:marBottom w:val="0"/>
          <w:divBdr>
            <w:top w:val="none" w:sz="0" w:space="0" w:color="auto"/>
            <w:left w:val="none" w:sz="0" w:space="0" w:color="auto"/>
            <w:bottom w:val="none" w:sz="0" w:space="0" w:color="auto"/>
            <w:right w:val="none" w:sz="0" w:space="0" w:color="auto"/>
          </w:divBdr>
        </w:div>
        <w:div w:id="1010253659">
          <w:marLeft w:val="0"/>
          <w:marRight w:val="0"/>
          <w:marTop w:val="0"/>
          <w:marBottom w:val="0"/>
          <w:divBdr>
            <w:top w:val="none" w:sz="0" w:space="0" w:color="auto"/>
            <w:left w:val="none" w:sz="0" w:space="0" w:color="auto"/>
            <w:bottom w:val="none" w:sz="0" w:space="0" w:color="auto"/>
            <w:right w:val="none" w:sz="0" w:space="0" w:color="auto"/>
          </w:divBdr>
        </w:div>
        <w:div w:id="1012339961">
          <w:marLeft w:val="0"/>
          <w:marRight w:val="0"/>
          <w:marTop w:val="0"/>
          <w:marBottom w:val="0"/>
          <w:divBdr>
            <w:top w:val="none" w:sz="0" w:space="0" w:color="auto"/>
            <w:left w:val="none" w:sz="0" w:space="0" w:color="auto"/>
            <w:bottom w:val="none" w:sz="0" w:space="0" w:color="auto"/>
            <w:right w:val="none" w:sz="0" w:space="0" w:color="auto"/>
          </w:divBdr>
        </w:div>
        <w:div w:id="1018238817">
          <w:marLeft w:val="0"/>
          <w:marRight w:val="0"/>
          <w:marTop w:val="0"/>
          <w:marBottom w:val="0"/>
          <w:divBdr>
            <w:top w:val="none" w:sz="0" w:space="0" w:color="auto"/>
            <w:left w:val="none" w:sz="0" w:space="0" w:color="auto"/>
            <w:bottom w:val="none" w:sz="0" w:space="0" w:color="auto"/>
            <w:right w:val="none" w:sz="0" w:space="0" w:color="auto"/>
          </w:divBdr>
        </w:div>
        <w:div w:id="1020011389">
          <w:marLeft w:val="0"/>
          <w:marRight w:val="0"/>
          <w:marTop w:val="0"/>
          <w:marBottom w:val="0"/>
          <w:divBdr>
            <w:top w:val="none" w:sz="0" w:space="0" w:color="auto"/>
            <w:left w:val="none" w:sz="0" w:space="0" w:color="auto"/>
            <w:bottom w:val="none" w:sz="0" w:space="0" w:color="auto"/>
            <w:right w:val="none" w:sz="0" w:space="0" w:color="auto"/>
          </w:divBdr>
        </w:div>
        <w:div w:id="1035276449">
          <w:marLeft w:val="0"/>
          <w:marRight w:val="0"/>
          <w:marTop w:val="0"/>
          <w:marBottom w:val="0"/>
          <w:divBdr>
            <w:top w:val="none" w:sz="0" w:space="0" w:color="auto"/>
            <w:left w:val="none" w:sz="0" w:space="0" w:color="auto"/>
            <w:bottom w:val="none" w:sz="0" w:space="0" w:color="auto"/>
            <w:right w:val="none" w:sz="0" w:space="0" w:color="auto"/>
          </w:divBdr>
        </w:div>
        <w:div w:id="1040323059">
          <w:marLeft w:val="0"/>
          <w:marRight w:val="0"/>
          <w:marTop w:val="0"/>
          <w:marBottom w:val="0"/>
          <w:divBdr>
            <w:top w:val="none" w:sz="0" w:space="0" w:color="auto"/>
            <w:left w:val="none" w:sz="0" w:space="0" w:color="auto"/>
            <w:bottom w:val="none" w:sz="0" w:space="0" w:color="auto"/>
            <w:right w:val="none" w:sz="0" w:space="0" w:color="auto"/>
          </w:divBdr>
        </w:div>
        <w:div w:id="1045645599">
          <w:marLeft w:val="0"/>
          <w:marRight w:val="0"/>
          <w:marTop w:val="0"/>
          <w:marBottom w:val="0"/>
          <w:divBdr>
            <w:top w:val="none" w:sz="0" w:space="0" w:color="auto"/>
            <w:left w:val="none" w:sz="0" w:space="0" w:color="auto"/>
            <w:bottom w:val="none" w:sz="0" w:space="0" w:color="auto"/>
            <w:right w:val="none" w:sz="0" w:space="0" w:color="auto"/>
          </w:divBdr>
          <w:divsChild>
            <w:div w:id="193200186">
              <w:marLeft w:val="0"/>
              <w:marRight w:val="0"/>
              <w:marTop w:val="0"/>
              <w:marBottom w:val="0"/>
              <w:divBdr>
                <w:top w:val="none" w:sz="0" w:space="0" w:color="auto"/>
                <w:left w:val="none" w:sz="0" w:space="0" w:color="auto"/>
                <w:bottom w:val="none" w:sz="0" w:space="0" w:color="auto"/>
                <w:right w:val="none" w:sz="0" w:space="0" w:color="auto"/>
              </w:divBdr>
              <w:divsChild>
                <w:div w:id="97526984">
                  <w:marLeft w:val="0"/>
                  <w:marRight w:val="0"/>
                  <w:marTop w:val="0"/>
                  <w:marBottom w:val="0"/>
                  <w:divBdr>
                    <w:top w:val="none" w:sz="0" w:space="0" w:color="auto"/>
                    <w:left w:val="none" w:sz="0" w:space="0" w:color="auto"/>
                    <w:bottom w:val="none" w:sz="0" w:space="0" w:color="auto"/>
                    <w:right w:val="none" w:sz="0" w:space="0" w:color="auto"/>
                  </w:divBdr>
                  <w:divsChild>
                    <w:div w:id="579602029">
                      <w:marLeft w:val="0"/>
                      <w:marRight w:val="0"/>
                      <w:marTop w:val="0"/>
                      <w:marBottom w:val="0"/>
                      <w:divBdr>
                        <w:top w:val="none" w:sz="0" w:space="0" w:color="auto"/>
                        <w:left w:val="none" w:sz="0" w:space="0" w:color="auto"/>
                        <w:bottom w:val="none" w:sz="0" w:space="0" w:color="auto"/>
                        <w:right w:val="none" w:sz="0" w:space="0" w:color="auto"/>
                      </w:divBdr>
                    </w:div>
                  </w:divsChild>
                </w:div>
                <w:div w:id="151454930">
                  <w:marLeft w:val="0"/>
                  <w:marRight w:val="0"/>
                  <w:marTop w:val="0"/>
                  <w:marBottom w:val="0"/>
                  <w:divBdr>
                    <w:top w:val="none" w:sz="0" w:space="0" w:color="auto"/>
                    <w:left w:val="none" w:sz="0" w:space="0" w:color="auto"/>
                    <w:bottom w:val="none" w:sz="0" w:space="0" w:color="auto"/>
                    <w:right w:val="none" w:sz="0" w:space="0" w:color="auto"/>
                  </w:divBdr>
                  <w:divsChild>
                    <w:div w:id="947660166">
                      <w:marLeft w:val="0"/>
                      <w:marRight w:val="0"/>
                      <w:marTop w:val="0"/>
                      <w:marBottom w:val="0"/>
                      <w:divBdr>
                        <w:top w:val="none" w:sz="0" w:space="0" w:color="auto"/>
                        <w:left w:val="none" w:sz="0" w:space="0" w:color="auto"/>
                        <w:bottom w:val="none" w:sz="0" w:space="0" w:color="auto"/>
                        <w:right w:val="none" w:sz="0" w:space="0" w:color="auto"/>
                      </w:divBdr>
                    </w:div>
                  </w:divsChild>
                </w:div>
                <w:div w:id="238946844">
                  <w:marLeft w:val="0"/>
                  <w:marRight w:val="0"/>
                  <w:marTop w:val="0"/>
                  <w:marBottom w:val="0"/>
                  <w:divBdr>
                    <w:top w:val="none" w:sz="0" w:space="0" w:color="auto"/>
                    <w:left w:val="none" w:sz="0" w:space="0" w:color="auto"/>
                    <w:bottom w:val="none" w:sz="0" w:space="0" w:color="auto"/>
                    <w:right w:val="none" w:sz="0" w:space="0" w:color="auto"/>
                  </w:divBdr>
                  <w:divsChild>
                    <w:div w:id="1280801424">
                      <w:marLeft w:val="0"/>
                      <w:marRight w:val="0"/>
                      <w:marTop w:val="0"/>
                      <w:marBottom w:val="0"/>
                      <w:divBdr>
                        <w:top w:val="none" w:sz="0" w:space="0" w:color="auto"/>
                        <w:left w:val="none" w:sz="0" w:space="0" w:color="auto"/>
                        <w:bottom w:val="none" w:sz="0" w:space="0" w:color="auto"/>
                        <w:right w:val="none" w:sz="0" w:space="0" w:color="auto"/>
                      </w:divBdr>
                    </w:div>
                  </w:divsChild>
                </w:div>
                <w:div w:id="257442731">
                  <w:marLeft w:val="0"/>
                  <w:marRight w:val="0"/>
                  <w:marTop w:val="0"/>
                  <w:marBottom w:val="0"/>
                  <w:divBdr>
                    <w:top w:val="none" w:sz="0" w:space="0" w:color="auto"/>
                    <w:left w:val="none" w:sz="0" w:space="0" w:color="auto"/>
                    <w:bottom w:val="none" w:sz="0" w:space="0" w:color="auto"/>
                    <w:right w:val="none" w:sz="0" w:space="0" w:color="auto"/>
                  </w:divBdr>
                  <w:divsChild>
                    <w:div w:id="5668857">
                      <w:marLeft w:val="0"/>
                      <w:marRight w:val="0"/>
                      <w:marTop w:val="0"/>
                      <w:marBottom w:val="0"/>
                      <w:divBdr>
                        <w:top w:val="none" w:sz="0" w:space="0" w:color="auto"/>
                        <w:left w:val="none" w:sz="0" w:space="0" w:color="auto"/>
                        <w:bottom w:val="none" w:sz="0" w:space="0" w:color="auto"/>
                        <w:right w:val="none" w:sz="0" w:space="0" w:color="auto"/>
                      </w:divBdr>
                    </w:div>
                  </w:divsChild>
                </w:div>
                <w:div w:id="269162339">
                  <w:marLeft w:val="0"/>
                  <w:marRight w:val="0"/>
                  <w:marTop w:val="0"/>
                  <w:marBottom w:val="0"/>
                  <w:divBdr>
                    <w:top w:val="none" w:sz="0" w:space="0" w:color="auto"/>
                    <w:left w:val="none" w:sz="0" w:space="0" w:color="auto"/>
                    <w:bottom w:val="none" w:sz="0" w:space="0" w:color="auto"/>
                    <w:right w:val="none" w:sz="0" w:space="0" w:color="auto"/>
                  </w:divBdr>
                  <w:divsChild>
                    <w:div w:id="1687169427">
                      <w:marLeft w:val="0"/>
                      <w:marRight w:val="0"/>
                      <w:marTop w:val="0"/>
                      <w:marBottom w:val="0"/>
                      <w:divBdr>
                        <w:top w:val="none" w:sz="0" w:space="0" w:color="auto"/>
                        <w:left w:val="none" w:sz="0" w:space="0" w:color="auto"/>
                        <w:bottom w:val="none" w:sz="0" w:space="0" w:color="auto"/>
                        <w:right w:val="none" w:sz="0" w:space="0" w:color="auto"/>
                      </w:divBdr>
                    </w:div>
                  </w:divsChild>
                </w:div>
                <w:div w:id="279651224">
                  <w:marLeft w:val="0"/>
                  <w:marRight w:val="0"/>
                  <w:marTop w:val="0"/>
                  <w:marBottom w:val="0"/>
                  <w:divBdr>
                    <w:top w:val="none" w:sz="0" w:space="0" w:color="auto"/>
                    <w:left w:val="none" w:sz="0" w:space="0" w:color="auto"/>
                    <w:bottom w:val="none" w:sz="0" w:space="0" w:color="auto"/>
                    <w:right w:val="none" w:sz="0" w:space="0" w:color="auto"/>
                  </w:divBdr>
                  <w:divsChild>
                    <w:div w:id="1532761186">
                      <w:marLeft w:val="0"/>
                      <w:marRight w:val="0"/>
                      <w:marTop w:val="0"/>
                      <w:marBottom w:val="0"/>
                      <w:divBdr>
                        <w:top w:val="none" w:sz="0" w:space="0" w:color="auto"/>
                        <w:left w:val="none" w:sz="0" w:space="0" w:color="auto"/>
                        <w:bottom w:val="none" w:sz="0" w:space="0" w:color="auto"/>
                        <w:right w:val="none" w:sz="0" w:space="0" w:color="auto"/>
                      </w:divBdr>
                    </w:div>
                  </w:divsChild>
                </w:div>
                <w:div w:id="280771557">
                  <w:marLeft w:val="0"/>
                  <w:marRight w:val="0"/>
                  <w:marTop w:val="0"/>
                  <w:marBottom w:val="0"/>
                  <w:divBdr>
                    <w:top w:val="none" w:sz="0" w:space="0" w:color="auto"/>
                    <w:left w:val="none" w:sz="0" w:space="0" w:color="auto"/>
                    <w:bottom w:val="none" w:sz="0" w:space="0" w:color="auto"/>
                    <w:right w:val="none" w:sz="0" w:space="0" w:color="auto"/>
                  </w:divBdr>
                  <w:divsChild>
                    <w:div w:id="464278761">
                      <w:marLeft w:val="0"/>
                      <w:marRight w:val="0"/>
                      <w:marTop w:val="0"/>
                      <w:marBottom w:val="0"/>
                      <w:divBdr>
                        <w:top w:val="none" w:sz="0" w:space="0" w:color="auto"/>
                        <w:left w:val="none" w:sz="0" w:space="0" w:color="auto"/>
                        <w:bottom w:val="none" w:sz="0" w:space="0" w:color="auto"/>
                        <w:right w:val="none" w:sz="0" w:space="0" w:color="auto"/>
                      </w:divBdr>
                    </w:div>
                  </w:divsChild>
                </w:div>
                <w:div w:id="370612658">
                  <w:marLeft w:val="0"/>
                  <w:marRight w:val="0"/>
                  <w:marTop w:val="0"/>
                  <w:marBottom w:val="0"/>
                  <w:divBdr>
                    <w:top w:val="none" w:sz="0" w:space="0" w:color="auto"/>
                    <w:left w:val="none" w:sz="0" w:space="0" w:color="auto"/>
                    <w:bottom w:val="none" w:sz="0" w:space="0" w:color="auto"/>
                    <w:right w:val="none" w:sz="0" w:space="0" w:color="auto"/>
                  </w:divBdr>
                  <w:divsChild>
                    <w:div w:id="1696275382">
                      <w:marLeft w:val="0"/>
                      <w:marRight w:val="0"/>
                      <w:marTop w:val="0"/>
                      <w:marBottom w:val="0"/>
                      <w:divBdr>
                        <w:top w:val="none" w:sz="0" w:space="0" w:color="auto"/>
                        <w:left w:val="none" w:sz="0" w:space="0" w:color="auto"/>
                        <w:bottom w:val="none" w:sz="0" w:space="0" w:color="auto"/>
                        <w:right w:val="none" w:sz="0" w:space="0" w:color="auto"/>
                      </w:divBdr>
                    </w:div>
                  </w:divsChild>
                </w:div>
                <w:div w:id="468087146">
                  <w:marLeft w:val="0"/>
                  <w:marRight w:val="0"/>
                  <w:marTop w:val="0"/>
                  <w:marBottom w:val="0"/>
                  <w:divBdr>
                    <w:top w:val="none" w:sz="0" w:space="0" w:color="auto"/>
                    <w:left w:val="none" w:sz="0" w:space="0" w:color="auto"/>
                    <w:bottom w:val="none" w:sz="0" w:space="0" w:color="auto"/>
                    <w:right w:val="none" w:sz="0" w:space="0" w:color="auto"/>
                  </w:divBdr>
                  <w:divsChild>
                    <w:div w:id="1460027240">
                      <w:marLeft w:val="0"/>
                      <w:marRight w:val="0"/>
                      <w:marTop w:val="0"/>
                      <w:marBottom w:val="0"/>
                      <w:divBdr>
                        <w:top w:val="none" w:sz="0" w:space="0" w:color="auto"/>
                        <w:left w:val="none" w:sz="0" w:space="0" w:color="auto"/>
                        <w:bottom w:val="none" w:sz="0" w:space="0" w:color="auto"/>
                        <w:right w:val="none" w:sz="0" w:space="0" w:color="auto"/>
                      </w:divBdr>
                    </w:div>
                  </w:divsChild>
                </w:div>
                <w:div w:id="471597871">
                  <w:marLeft w:val="0"/>
                  <w:marRight w:val="0"/>
                  <w:marTop w:val="0"/>
                  <w:marBottom w:val="0"/>
                  <w:divBdr>
                    <w:top w:val="none" w:sz="0" w:space="0" w:color="auto"/>
                    <w:left w:val="none" w:sz="0" w:space="0" w:color="auto"/>
                    <w:bottom w:val="none" w:sz="0" w:space="0" w:color="auto"/>
                    <w:right w:val="none" w:sz="0" w:space="0" w:color="auto"/>
                  </w:divBdr>
                  <w:divsChild>
                    <w:div w:id="1909850369">
                      <w:marLeft w:val="0"/>
                      <w:marRight w:val="0"/>
                      <w:marTop w:val="0"/>
                      <w:marBottom w:val="0"/>
                      <w:divBdr>
                        <w:top w:val="none" w:sz="0" w:space="0" w:color="auto"/>
                        <w:left w:val="none" w:sz="0" w:space="0" w:color="auto"/>
                        <w:bottom w:val="none" w:sz="0" w:space="0" w:color="auto"/>
                        <w:right w:val="none" w:sz="0" w:space="0" w:color="auto"/>
                      </w:divBdr>
                    </w:div>
                  </w:divsChild>
                </w:div>
                <w:div w:id="483814112">
                  <w:marLeft w:val="0"/>
                  <w:marRight w:val="0"/>
                  <w:marTop w:val="0"/>
                  <w:marBottom w:val="0"/>
                  <w:divBdr>
                    <w:top w:val="none" w:sz="0" w:space="0" w:color="auto"/>
                    <w:left w:val="none" w:sz="0" w:space="0" w:color="auto"/>
                    <w:bottom w:val="none" w:sz="0" w:space="0" w:color="auto"/>
                    <w:right w:val="none" w:sz="0" w:space="0" w:color="auto"/>
                  </w:divBdr>
                  <w:divsChild>
                    <w:div w:id="1613900173">
                      <w:marLeft w:val="0"/>
                      <w:marRight w:val="0"/>
                      <w:marTop w:val="0"/>
                      <w:marBottom w:val="0"/>
                      <w:divBdr>
                        <w:top w:val="none" w:sz="0" w:space="0" w:color="auto"/>
                        <w:left w:val="none" w:sz="0" w:space="0" w:color="auto"/>
                        <w:bottom w:val="none" w:sz="0" w:space="0" w:color="auto"/>
                        <w:right w:val="none" w:sz="0" w:space="0" w:color="auto"/>
                      </w:divBdr>
                    </w:div>
                  </w:divsChild>
                </w:div>
                <w:div w:id="513568724">
                  <w:marLeft w:val="0"/>
                  <w:marRight w:val="0"/>
                  <w:marTop w:val="0"/>
                  <w:marBottom w:val="0"/>
                  <w:divBdr>
                    <w:top w:val="none" w:sz="0" w:space="0" w:color="auto"/>
                    <w:left w:val="none" w:sz="0" w:space="0" w:color="auto"/>
                    <w:bottom w:val="none" w:sz="0" w:space="0" w:color="auto"/>
                    <w:right w:val="none" w:sz="0" w:space="0" w:color="auto"/>
                  </w:divBdr>
                  <w:divsChild>
                    <w:div w:id="1306741939">
                      <w:marLeft w:val="0"/>
                      <w:marRight w:val="0"/>
                      <w:marTop w:val="0"/>
                      <w:marBottom w:val="0"/>
                      <w:divBdr>
                        <w:top w:val="none" w:sz="0" w:space="0" w:color="auto"/>
                        <w:left w:val="none" w:sz="0" w:space="0" w:color="auto"/>
                        <w:bottom w:val="none" w:sz="0" w:space="0" w:color="auto"/>
                        <w:right w:val="none" w:sz="0" w:space="0" w:color="auto"/>
                      </w:divBdr>
                    </w:div>
                  </w:divsChild>
                </w:div>
                <w:div w:id="588542965">
                  <w:marLeft w:val="0"/>
                  <w:marRight w:val="0"/>
                  <w:marTop w:val="0"/>
                  <w:marBottom w:val="0"/>
                  <w:divBdr>
                    <w:top w:val="none" w:sz="0" w:space="0" w:color="auto"/>
                    <w:left w:val="none" w:sz="0" w:space="0" w:color="auto"/>
                    <w:bottom w:val="none" w:sz="0" w:space="0" w:color="auto"/>
                    <w:right w:val="none" w:sz="0" w:space="0" w:color="auto"/>
                  </w:divBdr>
                  <w:divsChild>
                    <w:div w:id="1451050437">
                      <w:marLeft w:val="0"/>
                      <w:marRight w:val="0"/>
                      <w:marTop w:val="0"/>
                      <w:marBottom w:val="0"/>
                      <w:divBdr>
                        <w:top w:val="none" w:sz="0" w:space="0" w:color="auto"/>
                        <w:left w:val="none" w:sz="0" w:space="0" w:color="auto"/>
                        <w:bottom w:val="none" w:sz="0" w:space="0" w:color="auto"/>
                        <w:right w:val="none" w:sz="0" w:space="0" w:color="auto"/>
                      </w:divBdr>
                    </w:div>
                  </w:divsChild>
                </w:div>
                <w:div w:id="705254995">
                  <w:marLeft w:val="0"/>
                  <w:marRight w:val="0"/>
                  <w:marTop w:val="0"/>
                  <w:marBottom w:val="0"/>
                  <w:divBdr>
                    <w:top w:val="none" w:sz="0" w:space="0" w:color="auto"/>
                    <w:left w:val="none" w:sz="0" w:space="0" w:color="auto"/>
                    <w:bottom w:val="none" w:sz="0" w:space="0" w:color="auto"/>
                    <w:right w:val="none" w:sz="0" w:space="0" w:color="auto"/>
                  </w:divBdr>
                  <w:divsChild>
                    <w:div w:id="913129758">
                      <w:marLeft w:val="0"/>
                      <w:marRight w:val="0"/>
                      <w:marTop w:val="0"/>
                      <w:marBottom w:val="0"/>
                      <w:divBdr>
                        <w:top w:val="none" w:sz="0" w:space="0" w:color="auto"/>
                        <w:left w:val="none" w:sz="0" w:space="0" w:color="auto"/>
                        <w:bottom w:val="none" w:sz="0" w:space="0" w:color="auto"/>
                        <w:right w:val="none" w:sz="0" w:space="0" w:color="auto"/>
                      </w:divBdr>
                    </w:div>
                  </w:divsChild>
                </w:div>
                <w:div w:id="780951343">
                  <w:marLeft w:val="0"/>
                  <w:marRight w:val="0"/>
                  <w:marTop w:val="0"/>
                  <w:marBottom w:val="0"/>
                  <w:divBdr>
                    <w:top w:val="none" w:sz="0" w:space="0" w:color="auto"/>
                    <w:left w:val="none" w:sz="0" w:space="0" w:color="auto"/>
                    <w:bottom w:val="none" w:sz="0" w:space="0" w:color="auto"/>
                    <w:right w:val="none" w:sz="0" w:space="0" w:color="auto"/>
                  </w:divBdr>
                  <w:divsChild>
                    <w:div w:id="1610969287">
                      <w:marLeft w:val="0"/>
                      <w:marRight w:val="0"/>
                      <w:marTop w:val="0"/>
                      <w:marBottom w:val="0"/>
                      <w:divBdr>
                        <w:top w:val="none" w:sz="0" w:space="0" w:color="auto"/>
                        <w:left w:val="none" w:sz="0" w:space="0" w:color="auto"/>
                        <w:bottom w:val="none" w:sz="0" w:space="0" w:color="auto"/>
                        <w:right w:val="none" w:sz="0" w:space="0" w:color="auto"/>
                      </w:divBdr>
                    </w:div>
                  </w:divsChild>
                </w:div>
                <w:div w:id="809706798">
                  <w:marLeft w:val="0"/>
                  <w:marRight w:val="0"/>
                  <w:marTop w:val="0"/>
                  <w:marBottom w:val="0"/>
                  <w:divBdr>
                    <w:top w:val="none" w:sz="0" w:space="0" w:color="auto"/>
                    <w:left w:val="none" w:sz="0" w:space="0" w:color="auto"/>
                    <w:bottom w:val="none" w:sz="0" w:space="0" w:color="auto"/>
                    <w:right w:val="none" w:sz="0" w:space="0" w:color="auto"/>
                  </w:divBdr>
                  <w:divsChild>
                    <w:div w:id="1514224155">
                      <w:marLeft w:val="0"/>
                      <w:marRight w:val="0"/>
                      <w:marTop w:val="0"/>
                      <w:marBottom w:val="0"/>
                      <w:divBdr>
                        <w:top w:val="none" w:sz="0" w:space="0" w:color="auto"/>
                        <w:left w:val="none" w:sz="0" w:space="0" w:color="auto"/>
                        <w:bottom w:val="none" w:sz="0" w:space="0" w:color="auto"/>
                        <w:right w:val="none" w:sz="0" w:space="0" w:color="auto"/>
                      </w:divBdr>
                    </w:div>
                  </w:divsChild>
                </w:div>
                <w:div w:id="845249009">
                  <w:marLeft w:val="0"/>
                  <w:marRight w:val="0"/>
                  <w:marTop w:val="0"/>
                  <w:marBottom w:val="0"/>
                  <w:divBdr>
                    <w:top w:val="none" w:sz="0" w:space="0" w:color="auto"/>
                    <w:left w:val="none" w:sz="0" w:space="0" w:color="auto"/>
                    <w:bottom w:val="none" w:sz="0" w:space="0" w:color="auto"/>
                    <w:right w:val="none" w:sz="0" w:space="0" w:color="auto"/>
                  </w:divBdr>
                  <w:divsChild>
                    <w:div w:id="544104126">
                      <w:marLeft w:val="0"/>
                      <w:marRight w:val="0"/>
                      <w:marTop w:val="0"/>
                      <w:marBottom w:val="0"/>
                      <w:divBdr>
                        <w:top w:val="none" w:sz="0" w:space="0" w:color="auto"/>
                        <w:left w:val="none" w:sz="0" w:space="0" w:color="auto"/>
                        <w:bottom w:val="none" w:sz="0" w:space="0" w:color="auto"/>
                        <w:right w:val="none" w:sz="0" w:space="0" w:color="auto"/>
                      </w:divBdr>
                    </w:div>
                  </w:divsChild>
                </w:div>
                <w:div w:id="857815227">
                  <w:marLeft w:val="0"/>
                  <w:marRight w:val="0"/>
                  <w:marTop w:val="0"/>
                  <w:marBottom w:val="0"/>
                  <w:divBdr>
                    <w:top w:val="none" w:sz="0" w:space="0" w:color="auto"/>
                    <w:left w:val="none" w:sz="0" w:space="0" w:color="auto"/>
                    <w:bottom w:val="none" w:sz="0" w:space="0" w:color="auto"/>
                    <w:right w:val="none" w:sz="0" w:space="0" w:color="auto"/>
                  </w:divBdr>
                  <w:divsChild>
                    <w:div w:id="1613659710">
                      <w:marLeft w:val="0"/>
                      <w:marRight w:val="0"/>
                      <w:marTop w:val="0"/>
                      <w:marBottom w:val="0"/>
                      <w:divBdr>
                        <w:top w:val="none" w:sz="0" w:space="0" w:color="auto"/>
                        <w:left w:val="none" w:sz="0" w:space="0" w:color="auto"/>
                        <w:bottom w:val="none" w:sz="0" w:space="0" w:color="auto"/>
                        <w:right w:val="none" w:sz="0" w:space="0" w:color="auto"/>
                      </w:divBdr>
                    </w:div>
                  </w:divsChild>
                </w:div>
                <w:div w:id="908542615">
                  <w:marLeft w:val="0"/>
                  <w:marRight w:val="0"/>
                  <w:marTop w:val="0"/>
                  <w:marBottom w:val="0"/>
                  <w:divBdr>
                    <w:top w:val="none" w:sz="0" w:space="0" w:color="auto"/>
                    <w:left w:val="none" w:sz="0" w:space="0" w:color="auto"/>
                    <w:bottom w:val="none" w:sz="0" w:space="0" w:color="auto"/>
                    <w:right w:val="none" w:sz="0" w:space="0" w:color="auto"/>
                  </w:divBdr>
                  <w:divsChild>
                    <w:div w:id="1927493100">
                      <w:marLeft w:val="0"/>
                      <w:marRight w:val="0"/>
                      <w:marTop w:val="0"/>
                      <w:marBottom w:val="0"/>
                      <w:divBdr>
                        <w:top w:val="none" w:sz="0" w:space="0" w:color="auto"/>
                        <w:left w:val="none" w:sz="0" w:space="0" w:color="auto"/>
                        <w:bottom w:val="none" w:sz="0" w:space="0" w:color="auto"/>
                        <w:right w:val="none" w:sz="0" w:space="0" w:color="auto"/>
                      </w:divBdr>
                    </w:div>
                  </w:divsChild>
                </w:div>
                <w:div w:id="999969478">
                  <w:marLeft w:val="0"/>
                  <w:marRight w:val="0"/>
                  <w:marTop w:val="0"/>
                  <w:marBottom w:val="0"/>
                  <w:divBdr>
                    <w:top w:val="none" w:sz="0" w:space="0" w:color="auto"/>
                    <w:left w:val="none" w:sz="0" w:space="0" w:color="auto"/>
                    <w:bottom w:val="none" w:sz="0" w:space="0" w:color="auto"/>
                    <w:right w:val="none" w:sz="0" w:space="0" w:color="auto"/>
                  </w:divBdr>
                  <w:divsChild>
                    <w:div w:id="46799779">
                      <w:marLeft w:val="0"/>
                      <w:marRight w:val="0"/>
                      <w:marTop w:val="0"/>
                      <w:marBottom w:val="0"/>
                      <w:divBdr>
                        <w:top w:val="none" w:sz="0" w:space="0" w:color="auto"/>
                        <w:left w:val="none" w:sz="0" w:space="0" w:color="auto"/>
                        <w:bottom w:val="none" w:sz="0" w:space="0" w:color="auto"/>
                        <w:right w:val="none" w:sz="0" w:space="0" w:color="auto"/>
                      </w:divBdr>
                    </w:div>
                  </w:divsChild>
                </w:div>
                <w:div w:id="1007903385">
                  <w:marLeft w:val="0"/>
                  <w:marRight w:val="0"/>
                  <w:marTop w:val="0"/>
                  <w:marBottom w:val="0"/>
                  <w:divBdr>
                    <w:top w:val="none" w:sz="0" w:space="0" w:color="auto"/>
                    <w:left w:val="none" w:sz="0" w:space="0" w:color="auto"/>
                    <w:bottom w:val="none" w:sz="0" w:space="0" w:color="auto"/>
                    <w:right w:val="none" w:sz="0" w:space="0" w:color="auto"/>
                  </w:divBdr>
                  <w:divsChild>
                    <w:div w:id="1916042103">
                      <w:marLeft w:val="0"/>
                      <w:marRight w:val="0"/>
                      <w:marTop w:val="0"/>
                      <w:marBottom w:val="0"/>
                      <w:divBdr>
                        <w:top w:val="none" w:sz="0" w:space="0" w:color="auto"/>
                        <w:left w:val="none" w:sz="0" w:space="0" w:color="auto"/>
                        <w:bottom w:val="none" w:sz="0" w:space="0" w:color="auto"/>
                        <w:right w:val="none" w:sz="0" w:space="0" w:color="auto"/>
                      </w:divBdr>
                    </w:div>
                  </w:divsChild>
                </w:div>
                <w:div w:id="1118988692">
                  <w:marLeft w:val="0"/>
                  <w:marRight w:val="0"/>
                  <w:marTop w:val="0"/>
                  <w:marBottom w:val="0"/>
                  <w:divBdr>
                    <w:top w:val="none" w:sz="0" w:space="0" w:color="auto"/>
                    <w:left w:val="none" w:sz="0" w:space="0" w:color="auto"/>
                    <w:bottom w:val="none" w:sz="0" w:space="0" w:color="auto"/>
                    <w:right w:val="none" w:sz="0" w:space="0" w:color="auto"/>
                  </w:divBdr>
                  <w:divsChild>
                    <w:div w:id="870803088">
                      <w:marLeft w:val="0"/>
                      <w:marRight w:val="0"/>
                      <w:marTop w:val="0"/>
                      <w:marBottom w:val="0"/>
                      <w:divBdr>
                        <w:top w:val="none" w:sz="0" w:space="0" w:color="auto"/>
                        <w:left w:val="none" w:sz="0" w:space="0" w:color="auto"/>
                        <w:bottom w:val="none" w:sz="0" w:space="0" w:color="auto"/>
                        <w:right w:val="none" w:sz="0" w:space="0" w:color="auto"/>
                      </w:divBdr>
                    </w:div>
                  </w:divsChild>
                </w:div>
                <w:div w:id="1156147982">
                  <w:marLeft w:val="0"/>
                  <w:marRight w:val="0"/>
                  <w:marTop w:val="0"/>
                  <w:marBottom w:val="0"/>
                  <w:divBdr>
                    <w:top w:val="none" w:sz="0" w:space="0" w:color="auto"/>
                    <w:left w:val="none" w:sz="0" w:space="0" w:color="auto"/>
                    <w:bottom w:val="none" w:sz="0" w:space="0" w:color="auto"/>
                    <w:right w:val="none" w:sz="0" w:space="0" w:color="auto"/>
                  </w:divBdr>
                  <w:divsChild>
                    <w:div w:id="1817139662">
                      <w:marLeft w:val="0"/>
                      <w:marRight w:val="0"/>
                      <w:marTop w:val="0"/>
                      <w:marBottom w:val="0"/>
                      <w:divBdr>
                        <w:top w:val="none" w:sz="0" w:space="0" w:color="auto"/>
                        <w:left w:val="none" w:sz="0" w:space="0" w:color="auto"/>
                        <w:bottom w:val="none" w:sz="0" w:space="0" w:color="auto"/>
                        <w:right w:val="none" w:sz="0" w:space="0" w:color="auto"/>
                      </w:divBdr>
                    </w:div>
                  </w:divsChild>
                </w:div>
                <w:div w:id="1196650994">
                  <w:marLeft w:val="0"/>
                  <w:marRight w:val="0"/>
                  <w:marTop w:val="0"/>
                  <w:marBottom w:val="0"/>
                  <w:divBdr>
                    <w:top w:val="none" w:sz="0" w:space="0" w:color="auto"/>
                    <w:left w:val="none" w:sz="0" w:space="0" w:color="auto"/>
                    <w:bottom w:val="none" w:sz="0" w:space="0" w:color="auto"/>
                    <w:right w:val="none" w:sz="0" w:space="0" w:color="auto"/>
                  </w:divBdr>
                  <w:divsChild>
                    <w:div w:id="1499346666">
                      <w:marLeft w:val="0"/>
                      <w:marRight w:val="0"/>
                      <w:marTop w:val="0"/>
                      <w:marBottom w:val="0"/>
                      <w:divBdr>
                        <w:top w:val="none" w:sz="0" w:space="0" w:color="auto"/>
                        <w:left w:val="none" w:sz="0" w:space="0" w:color="auto"/>
                        <w:bottom w:val="none" w:sz="0" w:space="0" w:color="auto"/>
                        <w:right w:val="none" w:sz="0" w:space="0" w:color="auto"/>
                      </w:divBdr>
                    </w:div>
                  </w:divsChild>
                </w:div>
                <w:div w:id="1211647150">
                  <w:marLeft w:val="0"/>
                  <w:marRight w:val="0"/>
                  <w:marTop w:val="0"/>
                  <w:marBottom w:val="0"/>
                  <w:divBdr>
                    <w:top w:val="none" w:sz="0" w:space="0" w:color="auto"/>
                    <w:left w:val="none" w:sz="0" w:space="0" w:color="auto"/>
                    <w:bottom w:val="none" w:sz="0" w:space="0" w:color="auto"/>
                    <w:right w:val="none" w:sz="0" w:space="0" w:color="auto"/>
                  </w:divBdr>
                  <w:divsChild>
                    <w:div w:id="199053816">
                      <w:marLeft w:val="0"/>
                      <w:marRight w:val="0"/>
                      <w:marTop w:val="0"/>
                      <w:marBottom w:val="0"/>
                      <w:divBdr>
                        <w:top w:val="none" w:sz="0" w:space="0" w:color="auto"/>
                        <w:left w:val="none" w:sz="0" w:space="0" w:color="auto"/>
                        <w:bottom w:val="none" w:sz="0" w:space="0" w:color="auto"/>
                        <w:right w:val="none" w:sz="0" w:space="0" w:color="auto"/>
                      </w:divBdr>
                    </w:div>
                  </w:divsChild>
                </w:div>
                <w:div w:id="1213662522">
                  <w:marLeft w:val="0"/>
                  <w:marRight w:val="0"/>
                  <w:marTop w:val="0"/>
                  <w:marBottom w:val="0"/>
                  <w:divBdr>
                    <w:top w:val="none" w:sz="0" w:space="0" w:color="auto"/>
                    <w:left w:val="none" w:sz="0" w:space="0" w:color="auto"/>
                    <w:bottom w:val="none" w:sz="0" w:space="0" w:color="auto"/>
                    <w:right w:val="none" w:sz="0" w:space="0" w:color="auto"/>
                  </w:divBdr>
                  <w:divsChild>
                    <w:div w:id="334461806">
                      <w:marLeft w:val="0"/>
                      <w:marRight w:val="0"/>
                      <w:marTop w:val="0"/>
                      <w:marBottom w:val="0"/>
                      <w:divBdr>
                        <w:top w:val="none" w:sz="0" w:space="0" w:color="auto"/>
                        <w:left w:val="none" w:sz="0" w:space="0" w:color="auto"/>
                        <w:bottom w:val="none" w:sz="0" w:space="0" w:color="auto"/>
                        <w:right w:val="none" w:sz="0" w:space="0" w:color="auto"/>
                      </w:divBdr>
                    </w:div>
                  </w:divsChild>
                </w:div>
                <w:div w:id="1269851896">
                  <w:marLeft w:val="0"/>
                  <w:marRight w:val="0"/>
                  <w:marTop w:val="0"/>
                  <w:marBottom w:val="0"/>
                  <w:divBdr>
                    <w:top w:val="none" w:sz="0" w:space="0" w:color="auto"/>
                    <w:left w:val="none" w:sz="0" w:space="0" w:color="auto"/>
                    <w:bottom w:val="none" w:sz="0" w:space="0" w:color="auto"/>
                    <w:right w:val="none" w:sz="0" w:space="0" w:color="auto"/>
                  </w:divBdr>
                  <w:divsChild>
                    <w:div w:id="1806655019">
                      <w:marLeft w:val="0"/>
                      <w:marRight w:val="0"/>
                      <w:marTop w:val="0"/>
                      <w:marBottom w:val="0"/>
                      <w:divBdr>
                        <w:top w:val="none" w:sz="0" w:space="0" w:color="auto"/>
                        <w:left w:val="none" w:sz="0" w:space="0" w:color="auto"/>
                        <w:bottom w:val="none" w:sz="0" w:space="0" w:color="auto"/>
                        <w:right w:val="none" w:sz="0" w:space="0" w:color="auto"/>
                      </w:divBdr>
                    </w:div>
                  </w:divsChild>
                </w:div>
                <w:div w:id="1271664724">
                  <w:marLeft w:val="0"/>
                  <w:marRight w:val="0"/>
                  <w:marTop w:val="0"/>
                  <w:marBottom w:val="0"/>
                  <w:divBdr>
                    <w:top w:val="none" w:sz="0" w:space="0" w:color="auto"/>
                    <w:left w:val="none" w:sz="0" w:space="0" w:color="auto"/>
                    <w:bottom w:val="none" w:sz="0" w:space="0" w:color="auto"/>
                    <w:right w:val="none" w:sz="0" w:space="0" w:color="auto"/>
                  </w:divBdr>
                  <w:divsChild>
                    <w:div w:id="1026835266">
                      <w:marLeft w:val="0"/>
                      <w:marRight w:val="0"/>
                      <w:marTop w:val="0"/>
                      <w:marBottom w:val="0"/>
                      <w:divBdr>
                        <w:top w:val="none" w:sz="0" w:space="0" w:color="auto"/>
                        <w:left w:val="none" w:sz="0" w:space="0" w:color="auto"/>
                        <w:bottom w:val="none" w:sz="0" w:space="0" w:color="auto"/>
                        <w:right w:val="none" w:sz="0" w:space="0" w:color="auto"/>
                      </w:divBdr>
                    </w:div>
                  </w:divsChild>
                </w:div>
                <w:div w:id="1273901966">
                  <w:marLeft w:val="0"/>
                  <w:marRight w:val="0"/>
                  <w:marTop w:val="0"/>
                  <w:marBottom w:val="0"/>
                  <w:divBdr>
                    <w:top w:val="none" w:sz="0" w:space="0" w:color="auto"/>
                    <w:left w:val="none" w:sz="0" w:space="0" w:color="auto"/>
                    <w:bottom w:val="none" w:sz="0" w:space="0" w:color="auto"/>
                    <w:right w:val="none" w:sz="0" w:space="0" w:color="auto"/>
                  </w:divBdr>
                  <w:divsChild>
                    <w:div w:id="830678611">
                      <w:marLeft w:val="0"/>
                      <w:marRight w:val="0"/>
                      <w:marTop w:val="0"/>
                      <w:marBottom w:val="0"/>
                      <w:divBdr>
                        <w:top w:val="none" w:sz="0" w:space="0" w:color="auto"/>
                        <w:left w:val="none" w:sz="0" w:space="0" w:color="auto"/>
                        <w:bottom w:val="none" w:sz="0" w:space="0" w:color="auto"/>
                        <w:right w:val="none" w:sz="0" w:space="0" w:color="auto"/>
                      </w:divBdr>
                    </w:div>
                  </w:divsChild>
                </w:div>
                <w:div w:id="1355036711">
                  <w:marLeft w:val="0"/>
                  <w:marRight w:val="0"/>
                  <w:marTop w:val="0"/>
                  <w:marBottom w:val="0"/>
                  <w:divBdr>
                    <w:top w:val="none" w:sz="0" w:space="0" w:color="auto"/>
                    <w:left w:val="none" w:sz="0" w:space="0" w:color="auto"/>
                    <w:bottom w:val="none" w:sz="0" w:space="0" w:color="auto"/>
                    <w:right w:val="none" w:sz="0" w:space="0" w:color="auto"/>
                  </w:divBdr>
                  <w:divsChild>
                    <w:div w:id="25178151">
                      <w:marLeft w:val="0"/>
                      <w:marRight w:val="0"/>
                      <w:marTop w:val="0"/>
                      <w:marBottom w:val="0"/>
                      <w:divBdr>
                        <w:top w:val="none" w:sz="0" w:space="0" w:color="auto"/>
                        <w:left w:val="none" w:sz="0" w:space="0" w:color="auto"/>
                        <w:bottom w:val="none" w:sz="0" w:space="0" w:color="auto"/>
                        <w:right w:val="none" w:sz="0" w:space="0" w:color="auto"/>
                      </w:divBdr>
                    </w:div>
                  </w:divsChild>
                </w:div>
                <w:div w:id="1422294734">
                  <w:marLeft w:val="0"/>
                  <w:marRight w:val="0"/>
                  <w:marTop w:val="0"/>
                  <w:marBottom w:val="0"/>
                  <w:divBdr>
                    <w:top w:val="none" w:sz="0" w:space="0" w:color="auto"/>
                    <w:left w:val="none" w:sz="0" w:space="0" w:color="auto"/>
                    <w:bottom w:val="none" w:sz="0" w:space="0" w:color="auto"/>
                    <w:right w:val="none" w:sz="0" w:space="0" w:color="auto"/>
                  </w:divBdr>
                  <w:divsChild>
                    <w:div w:id="1597707878">
                      <w:marLeft w:val="0"/>
                      <w:marRight w:val="0"/>
                      <w:marTop w:val="0"/>
                      <w:marBottom w:val="0"/>
                      <w:divBdr>
                        <w:top w:val="none" w:sz="0" w:space="0" w:color="auto"/>
                        <w:left w:val="none" w:sz="0" w:space="0" w:color="auto"/>
                        <w:bottom w:val="none" w:sz="0" w:space="0" w:color="auto"/>
                        <w:right w:val="none" w:sz="0" w:space="0" w:color="auto"/>
                      </w:divBdr>
                    </w:div>
                  </w:divsChild>
                </w:div>
                <w:div w:id="1429352756">
                  <w:marLeft w:val="0"/>
                  <w:marRight w:val="0"/>
                  <w:marTop w:val="0"/>
                  <w:marBottom w:val="0"/>
                  <w:divBdr>
                    <w:top w:val="none" w:sz="0" w:space="0" w:color="auto"/>
                    <w:left w:val="none" w:sz="0" w:space="0" w:color="auto"/>
                    <w:bottom w:val="none" w:sz="0" w:space="0" w:color="auto"/>
                    <w:right w:val="none" w:sz="0" w:space="0" w:color="auto"/>
                  </w:divBdr>
                  <w:divsChild>
                    <w:div w:id="375204856">
                      <w:marLeft w:val="0"/>
                      <w:marRight w:val="0"/>
                      <w:marTop w:val="0"/>
                      <w:marBottom w:val="0"/>
                      <w:divBdr>
                        <w:top w:val="none" w:sz="0" w:space="0" w:color="auto"/>
                        <w:left w:val="none" w:sz="0" w:space="0" w:color="auto"/>
                        <w:bottom w:val="none" w:sz="0" w:space="0" w:color="auto"/>
                        <w:right w:val="none" w:sz="0" w:space="0" w:color="auto"/>
                      </w:divBdr>
                    </w:div>
                  </w:divsChild>
                </w:div>
                <w:div w:id="1643776178">
                  <w:marLeft w:val="0"/>
                  <w:marRight w:val="0"/>
                  <w:marTop w:val="0"/>
                  <w:marBottom w:val="0"/>
                  <w:divBdr>
                    <w:top w:val="none" w:sz="0" w:space="0" w:color="auto"/>
                    <w:left w:val="none" w:sz="0" w:space="0" w:color="auto"/>
                    <w:bottom w:val="none" w:sz="0" w:space="0" w:color="auto"/>
                    <w:right w:val="none" w:sz="0" w:space="0" w:color="auto"/>
                  </w:divBdr>
                  <w:divsChild>
                    <w:div w:id="1148518576">
                      <w:marLeft w:val="0"/>
                      <w:marRight w:val="0"/>
                      <w:marTop w:val="0"/>
                      <w:marBottom w:val="0"/>
                      <w:divBdr>
                        <w:top w:val="none" w:sz="0" w:space="0" w:color="auto"/>
                        <w:left w:val="none" w:sz="0" w:space="0" w:color="auto"/>
                        <w:bottom w:val="none" w:sz="0" w:space="0" w:color="auto"/>
                        <w:right w:val="none" w:sz="0" w:space="0" w:color="auto"/>
                      </w:divBdr>
                    </w:div>
                  </w:divsChild>
                </w:div>
                <w:div w:id="1696540102">
                  <w:marLeft w:val="0"/>
                  <w:marRight w:val="0"/>
                  <w:marTop w:val="0"/>
                  <w:marBottom w:val="0"/>
                  <w:divBdr>
                    <w:top w:val="none" w:sz="0" w:space="0" w:color="auto"/>
                    <w:left w:val="none" w:sz="0" w:space="0" w:color="auto"/>
                    <w:bottom w:val="none" w:sz="0" w:space="0" w:color="auto"/>
                    <w:right w:val="none" w:sz="0" w:space="0" w:color="auto"/>
                  </w:divBdr>
                  <w:divsChild>
                    <w:div w:id="239102122">
                      <w:marLeft w:val="0"/>
                      <w:marRight w:val="0"/>
                      <w:marTop w:val="0"/>
                      <w:marBottom w:val="0"/>
                      <w:divBdr>
                        <w:top w:val="none" w:sz="0" w:space="0" w:color="auto"/>
                        <w:left w:val="none" w:sz="0" w:space="0" w:color="auto"/>
                        <w:bottom w:val="none" w:sz="0" w:space="0" w:color="auto"/>
                        <w:right w:val="none" w:sz="0" w:space="0" w:color="auto"/>
                      </w:divBdr>
                    </w:div>
                  </w:divsChild>
                </w:div>
                <w:div w:id="1706327954">
                  <w:marLeft w:val="0"/>
                  <w:marRight w:val="0"/>
                  <w:marTop w:val="0"/>
                  <w:marBottom w:val="0"/>
                  <w:divBdr>
                    <w:top w:val="none" w:sz="0" w:space="0" w:color="auto"/>
                    <w:left w:val="none" w:sz="0" w:space="0" w:color="auto"/>
                    <w:bottom w:val="none" w:sz="0" w:space="0" w:color="auto"/>
                    <w:right w:val="none" w:sz="0" w:space="0" w:color="auto"/>
                  </w:divBdr>
                  <w:divsChild>
                    <w:div w:id="1117063098">
                      <w:marLeft w:val="0"/>
                      <w:marRight w:val="0"/>
                      <w:marTop w:val="0"/>
                      <w:marBottom w:val="0"/>
                      <w:divBdr>
                        <w:top w:val="none" w:sz="0" w:space="0" w:color="auto"/>
                        <w:left w:val="none" w:sz="0" w:space="0" w:color="auto"/>
                        <w:bottom w:val="none" w:sz="0" w:space="0" w:color="auto"/>
                        <w:right w:val="none" w:sz="0" w:space="0" w:color="auto"/>
                      </w:divBdr>
                    </w:div>
                  </w:divsChild>
                </w:div>
                <w:div w:id="1709604391">
                  <w:marLeft w:val="0"/>
                  <w:marRight w:val="0"/>
                  <w:marTop w:val="0"/>
                  <w:marBottom w:val="0"/>
                  <w:divBdr>
                    <w:top w:val="none" w:sz="0" w:space="0" w:color="auto"/>
                    <w:left w:val="none" w:sz="0" w:space="0" w:color="auto"/>
                    <w:bottom w:val="none" w:sz="0" w:space="0" w:color="auto"/>
                    <w:right w:val="none" w:sz="0" w:space="0" w:color="auto"/>
                  </w:divBdr>
                  <w:divsChild>
                    <w:div w:id="1796407692">
                      <w:marLeft w:val="0"/>
                      <w:marRight w:val="0"/>
                      <w:marTop w:val="0"/>
                      <w:marBottom w:val="0"/>
                      <w:divBdr>
                        <w:top w:val="none" w:sz="0" w:space="0" w:color="auto"/>
                        <w:left w:val="none" w:sz="0" w:space="0" w:color="auto"/>
                        <w:bottom w:val="none" w:sz="0" w:space="0" w:color="auto"/>
                        <w:right w:val="none" w:sz="0" w:space="0" w:color="auto"/>
                      </w:divBdr>
                    </w:div>
                  </w:divsChild>
                </w:div>
                <w:div w:id="1781875801">
                  <w:marLeft w:val="0"/>
                  <w:marRight w:val="0"/>
                  <w:marTop w:val="0"/>
                  <w:marBottom w:val="0"/>
                  <w:divBdr>
                    <w:top w:val="none" w:sz="0" w:space="0" w:color="auto"/>
                    <w:left w:val="none" w:sz="0" w:space="0" w:color="auto"/>
                    <w:bottom w:val="none" w:sz="0" w:space="0" w:color="auto"/>
                    <w:right w:val="none" w:sz="0" w:space="0" w:color="auto"/>
                  </w:divBdr>
                  <w:divsChild>
                    <w:div w:id="1966230422">
                      <w:marLeft w:val="0"/>
                      <w:marRight w:val="0"/>
                      <w:marTop w:val="0"/>
                      <w:marBottom w:val="0"/>
                      <w:divBdr>
                        <w:top w:val="none" w:sz="0" w:space="0" w:color="auto"/>
                        <w:left w:val="none" w:sz="0" w:space="0" w:color="auto"/>
                        <w:bottom w:val="none" w:sz="0" w:space="0" w:color="auto"/>
                        <w:right w:val="none" w:sz="0" w:space="0" w:color="auto"/>
                      </w:divBdr>
                    </w:div>
                  </w:divsChild>
                </w:div>
                <w:div w:id="1800028384">
                  <w:marLeft w:val="0"/>
                  <w:marRight w:val="0"/>
                  <w:marTop w:val="0"/>
                  <w:marBottom w:val="0"/>
                  <w:divBdr>
                    <w:top w:val="none" w:sz="0" w:space="0" w:color="auto"/>
                    <w:left w:val="none" w:sz="0" w:space="0" w:color="auto"/>
                    <w:bottom w:val="none" w:sz="0" w:space="0" w:color="auto"/>
                    <w:right w:val="none" w:sz="0" w:space="0" w:color="auto"/>
                  </w:divBdr>
                  <w:divsChild>
                    <w:div w:id="1514684960">
                      <w:marLeft w:val="0"/>
                      <w:marRight w:val="0"/>
                      <w:marTop w:val="0"/>
                      <w:marBottom w:val="0"/>
                      <w:divBdr>
                        <w:top w:val="none" w:sz="0" w:space="0" w:color="auto"/>
                        <w:left w:val="none" w:sz="0" w:space="0" w:color="auto"/>
                        <w:bottom w:val="none" w:sz="0" w:space="0" w:color="auto"/>
                        <w:right w:val="none" w:sz="0" w:space="0" w:color="auto"/>
                      </w:divBdr>
                    </w:div>
                  </w:divsChild>
                </w:div>
                <w:div w:id="1827087947">
                  <w:marLeft w:val="0"/>
                  <w:marRight w:val="0"/>
                  <w:marTop w:val="0"/>
                  <w:marBottom w:val="0"/>
                  <w:divBdr>
                    <w:top w:val="none" w:sz="0" w:space="0" w:color="auto"/>
                    <w:left w:val="none" w:sz="0" w:space="0" w:color="auto"/>
                    <w:bottom w:val="none" w:sz="0" w:space="0" w:color="auto"/>
                    <w:right w:val="none" w:sz="0" w:space="0" w:color="auto"/>
                  </w:divBdr>
                  <w:divsChild>
                    <w:div w:id="554778888">
                      <w:marLeft w:val="0"/>
                      <w:marRight w:val="0"/>
                      <w:marTop w:val="0"/>
                      <w:marBottom w:val="0"/>
                      <w:divBdr>
                        <w:top w:val="none" w:sz="0" w:space="0" w:color="auto"/>
                        <w:left w:val="none" w:sz="0" w:space="0" w:color="auto"/>
                        <w:bottom w:val="none" w:sz="0" w:space="0" w:color="auto"/>
                        <w:right w:val="none" w:sz="0" w:space="0" w:color="auto"/>
                      </w:divBdr>
                    </w:div>
                  </w:divsChild>
                </w:div>
                <w:div w:id="1833064424">
                  <w:marLeft w:val="0"/>
                  <w:marRight w:val="0"/>
                  <w:marTop w:val="0"/>
                  <w:marBottom w:val="0"/>
                  <w:divBdr>
                    <w:top w:val="none" w:sz="0" w:space="0" w:color="auto"/>
                    <w:left w:val="none" w:sz="0" w:space="0" w:color="auto"/>
                    <w:bottom w:val="none" w:sz="0" w:space="0" w:color="auto"/>
                    <w:right w:val="none" w:sz="0" w:space="0" w:color="auto"/>
                  </w:divBdr>
                  <w:divsChild>
                    <w:div w:id="789007351">
                      <w:marLeft w:val="0"/>
                      <w:marRight w:val="0"/>
                      <w:marTop w:val="0"/>
                      <w:marBottom w:val="0"/>
                      <w:divBdr>
                        <w:top w:val="none" w:sz="0" w:space="0" w:color="auto"/>
                        <w:left w:val="none" w:sz="0" w:space="0" w:color="auto"/>
                        <w:bottom w:val="none" w:sz="0" w:space="0" w:color="auto"/>
                        <w:right w:val="none" w:sz="0" w:space="0" w:color="auto"/>
                      </w:divBdr>
                    </w:div>
                  </w:divsChild>
                </w:div>
                <w:div w:id="1853379342">
                  <w:marLeft w:val="0"/>
                  <w:marRight w:val="0"/>
                  <w:marTop w:val="0"/>
                  <w:marBottom w:val="0"/>
                  <w:divBdr>
                    <w:top w:val="none" w:sz="0" w:space="0" w:color="auto"/>
                    <w:left w:val="none" w:sz="0" w:space="0" w:color="auto"/>
                    <w:bottom w:val="none" w:sz="0" w:space="0" w:color="auto"/>
                    <w:right w:val="none" w:sz="0" w:space="0" w:color="auto"/>
                  </w:divBdr>
                  <w:divsChild>
                    <w:div w:id="827523248">
                      <w:marLeft w:val="0"/>
                      <w:marRight w:val="0"/>
                      <w:marTop w:val="0"/>
                      <w:marBottom w:val="0"/>
                      <w:divBdr>
                        <w:top w:val="none" w:sz="0" w:space="0" w:color="auto"/>
                        <w:left w:val="none" w:sz="0" w:space="0" w:color="auto"/>
                        <w:bottom w:val="none" w:sz="0" w:space="0" w:color="auto"/>
                        <w:right w:val="none" w:sz="0" w:space="0" w:color="auto"/>
                      </w:divBdr>
                    </w:div>
                  </w:divsChild>
                </w:div>
                <w:div w:id="1916934612">
                  <w:marLeft w:val="0"/>
                  <w:marRight w:val="0"/>
                  <w:marTop w:val="0"/>
                  <w:marBottom w:val="0"/>
                  <w:divBdr>
                    <w:top w:val="none" w:sz="0" w:space="0" w:color="auto"/>
                    <w:left w:val="none" w:sz="0" w:space="0" w:color="auto"/>
                    <w:bottom w:val="none" w:sz="0" w:space="0" w:color="auto"/>
                    <w:right w:val="none" w:sz="0" w:space="0" w:color="auto"/>
                  </w:divBdr>
                  <w:divsChild>
                    <w:div w:id="737368006">
                      <w:marLeft w:val="0"/>
                      <w:marRight w:val="0"/>
                      <w:marTop w:val="0"/>
                      <w:marBottom w:val="0"/>
                      <w:divBdr>
                        <w:top w:val="none" w:sz="0" w:space="0" w:color="auto"/>
                        <w:left w:val="none" w:sz="0" w:space="0" w:color="auto"/>
                        <w:bottom w:val="none" w:sz="0" w:space="0" w:color="auto"/>
                        <w:right w:val="none" w:sz="0" w:space="0" w:color="auto"/>
                      </w:divBdr>
                    </w:div>
                  </w:divsChild>
                </w:div>
                <w:div w:id="1956591443">
                  <w:marLeft w:val="0"/>
                  <w:marRight w:val="0"/>
                  <w:marTop w:val="0"/>
                  <w:marBottom w:val="0"/>
                  <w:divBdr>
                    <w:top w:val="none" w:sz="0" w:space="0" w:color="auto"/>
                    <w:left w:val="none" w:sz="0" w:space="0" w:color="auto"/>
                    <w:bottom w:val="none" w:sz="0" w:space="0" w:color="auto"/>
                    <w:right w:val="none" w:sz="0" w:space="0" w:color="auto"/>
                  </w:divBdr>
                  <w:divsChild>
                    <w:div w:id="1770736028">
                      <w:marLeft w:val="0"/>
                      <w:marRight w:val="0"/>
                      <w:marTop w:val="0"/>
                      <w:marBottom w:val="0"/>
                      <w:divBdr>
                        <w:top w:val="none" w:sz="0" w:space="0" w:color="auto"/>
                        <w:left w:val="none" w:sz="0" w:space="0" w:color="auto"/>
                        <w:bottom w:val="none" w:sz="0" w:space="0" w:color="auto"/>
                        <w:right w:val="none" w:sz="0" w:space="0" w:color="auto"/>
                      </w:divBdr>
                    </w:div>
                  </w:divsChild>
                </w:div>
                <w:div w:id="2069302519">
                  <w:marLeft w:val="0"/>
                  <w:marRight w:val="0"/>
                  <w:marTop w:val="0"/>
                  <w:marBottom w:val="0"/>
                  <w:divBdr>
                    <w:top w:val="none" w:sz="0" w:space="0" w:color="auto"/>
                    <w:left w:val="none" w:sz="0" w:space="0" w:color="auto"/>
                    <w:bottom w:val="none" w:sz="0" w:space="0" w:color="auto"/>
                    <w:right w:val="none" w:sz="0" w:space="0" w:color="auto"/>
                  </w:divBdr>
                  <w:divsChild>
                    <w:div w:id="1530024408">
                      <w:marLeft w:val="0"/>
                      <w:marRight w:val="0"/>
                      <w:marTop w:val="0"/>
                      <w:marBottom w:val="0"/>
                      <w:divBdr>
                        <w:top w:val="none" w:sz="0" w:space="0" w:color="auto"/>
                        <w:left w:val="none" w:sz="0" w:space="0" w:color="auto"/>
                        <w:bottom w:val="none" w:sz="0" w:space="0" w:color="auto"/>
                        <w:right w:val="none" w:sz="0" w:space="0" w:color="auto"/>
                      </w:divBdr>
                    </w:div>
                  </w:divsChild>
                </w:div>
                <w:div w:id="2075080313">
                  <w:marLeft w:val="0"/>
                  <w:marRight w:val="0"/>
                  <w:marTop w:val="0"/>
                  <w:marBottom w:val="0"/>
                  <w:divBdr>
                    <w:top w:val="none" w:sz="0" w:space="0" w:color="auto"/>
                    <w:left w:val="none" w:sz="0" w:space="0" w:color="auto"/>
                    <w:bottom w:val="none" w:sz="0" w:space="0" w:color="auto"/>
                    <w:right w:val="none" w:sz="0" w:space="0" w:color="auto"/>
                  </w:divBdr>
                  <w:divsChild>
                    <w:div w:id="1510290495">
                      <w:marLeft w:val="0"/>
                      <w:marRight w:val="0"/>
                      <w:marTop w:val="0"/>
                      <w:marBottom w:val="0"/>
                      <w:divBdr>
                        <w:top w:val="none" w:sz="0" w:space="0" w:color="auto"/>
                        <w:left w:val="none" w:sz="0" w:space="0" w:color="auto"/>
                        <w:bottom w:val="none" w:sz="0" w:space="0" w:color="auto"/>
                        <w:right w:val="none" w:sz="0" w:space="0" w:color="auto"/>
                      </w:divBdr>
                    </w:div>
                  </w:divsChild>
                </w:div>
                <w:div w:id="2077361908">
                  <w:marLeft w:val="0"/>
                  <w:marRight w:val="0"/>
                  <w:marTop w:val="0"/>
                  <w:marBottom w:val="0"/>
                  <w:divBdr>
                    <w:top w:val="none" w:sz="0" w:space="0" w:color="auto"/>
                    <w:left w:val="none" w:sz="0" w:space="0" w:color="auto"/>
                    <w:bottom w:val="none" w:sz="0" w:space="0" w:color="auto"/>
                    <w:right w:val="none" w:sz="0" w:space="0" w:color="auto"/>
                  </w:divBdr>
                  <w:divsChild>
                    <w:div w:id="1454906206">
                      <w:marLeft w:val="0"/>
                      <w:marRight w:val="0"/>
                      <w:marTop w:val="0"/>
                      <w:marBottom w:val="0"/>
                      <w:divBdr>
                        <w:top w:val="none" w:sz="0" w:space="0" w:color="auto"/>
                        <w:left w:val="none" w:sz="0" w:space="0" w:color="auto"/>
                        <w:bottom w:val="none" w:sz="0" w:space="0" w:color="auto"/>
                        <w:right w:val="none" w:sz="0" w:space="0" w:color="auto"/>
                      </w:divBdr>
                    </w:div>
                  </w:divsChild>
                </w:div>
                <w:div w:id="2093308149">
                  <w:marLeft w:val="0"/>
                  <w:marRight w:val="0"/>
                  <w:marTop w:val="0"/>
                  <w:marBottom w:val="0"/>
                  <w:divBdr>
                    <w:top w:val="none" w:sz="0" w:space="0" w:color="auto"/>
                    <w:left w:val="none" w:sz="0" w:space="0" w:color="auto"/>
                    <w:bottom w:val="none" w:sz="0" w:space="0" w:color="auto"/>
                    <w:right w:val="none" w:sz="0" w:space="0" w:color="auto"/>
                  </w:divBdr>
                  <w:divsChild>
                    <w:div w:id="597369144">
                      <w:marLeft w:val="0"/>
                      <w:marRight w:val="0"/>
                      <w:marTop w:val="0"/>
                      <w:marBottom w:val="0"/>
                      <w:divBdr>
                        <w:top w:val="none" w:sz="0" w:space="0" w:color="auto"/>
                        <w:left w:val="none" w:sz="0" w:space="0" w:color="auto"/>
                        <w:bottom w:val="none" w:sz="0" w:space="0" w:color="auto"/>
                        <w:right w:val="none" w:sz="0" w:space="0" w:color="auto"/>
                      </w:divBdr>
                    </w:div>
                  </w:divsChild>
                </w:div>
                <w:div w:id="2132279986">
                  <w:marLeft w:val="0"/>
                  <w:marRight w:val="0"/>
                  <w:marTop w:val="0"/>
                  <w:marBottom w:val="0"/>
                  <w:divBdr>
                    <w:top w:val="none" w:sz="0" w:space="0" w:color="auto"/>
                    <w:left w:val="none" w:sz="0" w:space="0" w:color="auto"/>
                    <w:bottom w:val="none" w:sz="0" w:space="0" w:color="auto"/>
                    <w:right w:val="none" w:sz="0" w:space="0" w:color="auto"/>
                  </w:divBdr>
                  <w:divsChild>
                    <w:div w:id="520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5822">
          <w:marLeft w:val="0"/>
          <w:marRight w:val="0"/>
          <w:marTop w:val="0"/>
          <w:marBottom w:val="0"/>
          <w:divBdr>
            <w:top w:val="none" w:sz="0" w:space="0" w:color="auto"/>
            <w:left w:val="none" w:sz="0" w:space="0" w:color="auto"/>
            <w:bottom w:val="none" w:sz="0" w:space="0" w:color="auto"/>
            <w:right w:val="none" w:sz="0" w:space="0" w:color="auto"/>
          </w:divBdr>
        </w:div>
        <w:div w:id="1063791888">
          <w:marLeft w:val="0"/>
          <w:marRight w:val="0"/>
          <w:marTop w:val="0"/>
          <w:marBottom w:val="0"/>
          <w:divBdr>
            <w:top w:val="none" w:sz="0" w:space="0" w:color="auto"/>
            <w:left w:val="none" w:sz="0" w:space="0" w:color="auto"/>
            <w:bottom w:val="none" w:sz="0" w:space="0" w:color="auto"/>
            <w:right w:val="none" w:sz="0" w:space="0" w:color="auto"/>
          </w:divBdr>
        </w:div>
        <w:div w:id="1101679129">
          <w:marLeft w:val="0"/>
          <w:marRight w:val="0"/>
          <w:marTop w:val="0"/>
          <w:marBottom w:val="0"/>
          <w:divBdr>
            <w:top w:val="none" w:sz="0" w:space="0" w:color="auto"/>
            <w:left w:val="none" w:sz="0" w:space="0" w:color="auto"/>
            <w:bottom w:val="none" w:sz="0" w:space="0" w:color="auto"/>
            <w:right w:val="none" w:sz="0" w:space="0" w:color="auto"/>
          </w:divBdr>
        </w:div>
        <w:div w:id="1114056316">
          <w:marLeft w:val="0"/>
          <w:marRight w:val="0"/>
          <w:marTop w:val="0"/>
          <w:marBottom w:val="0"/>
          <w:divBdr>
            <w:top w:val="none" w:sz="0" w:space="0" w:color="auto"/>
            <w:left w:val="none" w:sz="0" w:space="0" w:color="auto"/>
            <w:bottom w:val="none" w:sz="0" w:space="0" w:color="auto"/>
            <w:right w:val="none" w:sz="0" w:space="0" w:color="auto"/>
          </w:divBdr>
        </w:div>
        <w:div w:id="1148550775">
          <w:marLeft w:val="0"/>
          <w:marRight w:val="0"/>
          <w:marTop w:val="0"/>
          <w:marBottom w:val="0"/>
          <w:divBdr>
            <w:top w:val="none" w:sz="0" w:space="0" w:color="auto"/>
            <w:left w:val="none" w:sz="0" w:space="0" w:color="auto"/>
            <w:bottom w:val="none" w:sz="0" w:space="0" w:color="auto"/>
            <w:right w:val="none" w:sz="0" w:space="0" w:color="auto"/>
          </w:divBdr>
        </w:div>
        <w:div w:id="1163010664">
          <w:marLeft w:val="0"/>
          <w:marRight w:val="0"/>
          <w:marTop w:val="0"/>
          <w:marBottom w:val="0"/>
          <w:divBdr>
            <w:top w:val="none" w:sz="0" w:space="0" w:color="auto"/>
            <w:left w:val="none" w:sz="0" w:space="0" w:color="auto"/>
            <w:bottom w:val="none" w:sz="0" w:space="0" w:color="auto"/>
            <w:right w:val="none" w:sz="0" w:space="0" w:color="auto"/>
          </w:divBdr>
        </w:div>
        <w:div w:id="1169448053">
          <w:marLeft w:val="0"/>
          <w:marRight w:val="0"/>
          <w:marTop w:val="0"/>
          <w:marBottom w:val="0"/>
          <w:divBdr>
            <w:top w:val="none" w:sz="0" w:space="0" w:color="auto"/>
            <w:left w:val="none" w:sz="0" w:space="0" w:color="auto"/>
            <w:bottom w:val="none" w:sz="0" w:space="0" w:color="auto"/>
            <w:right w:val="none" w:sz="0" w:space="0" w:color="auto"/>
          </w:divBdr>
        </w:div>
        <w:div w:id="1172722104">
          <w:marLeft w:val="0"/>
          <w:marRight w:val="0"/>
          <w:marTop w:val="0"/>
          <w:marBottom w:val="0"/>
          <w:divBdr>
            <w:top w:val="none" w:sz="0" w:space="0" w:color="auto"/>
            <w:left w:val="none" w:sz="0" w:space="0" w:color="auto"/>
            <w:bottom w:val="none" w:sz="0" w:space="0" w:color="auto"/>
            <w:right w:val="none" w:sz="0" w:space="0" w:color="auto"/>
          </w:divBdr>
        </w:div>
        <w:div w:id="1206059192">
          <w:marLeft w:val="0"/>
          <w:marRight w:val="0"/>
          <w:marTop w:val="0"/>
          <w:marBottom w:val="0"/>
          <w:divBdr>
            <w:top w:val="none" w:sz="0" w:space="0" w:color="auto"/>
            <w:left w:val="none" w:sz="0" w:space="0" w:color="auto"/>
            <w:bottom w:val="none" w:sz="0" w:space="0" w:color="auto"/>
            <w:right w:val="none" w:sz="0" w:space="0" w:color="auto"/>
          </w:divBdr>
        </w:div>
        <w:div w:id="1206603695">
          <w:marLeft w:val="0"/>
          <w:marRight w:val="0"/>
          <w:marTop w:val="0"/>
          <w:marBottom w:val="0"/>
          <w:divBdr>
            <w:top w:val="none" w:sz="0" w:space="0" w:color="auto"/>
            <w:left w:val="none" w:sz="0" w:space="0" w:color="auto"/>
            <w:bottom w:val="none" w:sz="0" w:space="0" w:color="auto"/>
            <w:right w:val="none" w:sz="0" w:space="0" w:color="auto"/>
          </w:divBdr>
        </w:div>
        <w:div w:id="1234660104">
          <w:marLeft w:val="0"/>
          <w:marRight w:val="0"/>
          <w:marTop w:val="0"/>
          <w:marBottom w:val="0"/>
          <w:divBdr>
            <w:top w:val="none" w:sz="0" w:space="0" w:color="auto"/>
            <w:left w:val="none" w:sz="0" w:space="0" w:color="auto"/>
            <w:bottom w:val="none" w:sz="0" w:space="0" w:color="auto"/>
            <w:right w:val="none" w:sz="0" w:space="0" w:color="auto"/>
          </w:divBdr>
        </w:div>
        <w:div w:id="1258371192">
          <w:marLeft w:val="0"/>
          <w:marRight w:val="0"/>
          <w:marTop w:val="0"/>
          <w:marBottom w:val="0"/>
          <w:divBdr>
            <w:top w:val="none" w:sz="0" w:space="0" w:color="auto"/>
            <w:left w:val="none" w:sz="0" w:space="0" w:color="auto"/>
            <w:bottom w:val="none" w:sz="0" w:space="0" w:color="auto"/>
            <w:right w:val="none" w:sz="0" w:space="0" w:color="auto"/>
          </w:divBdr>
        </w:div>
        <w:div w:id="1283532706">
          <w:marLeft w:val="0"/>
          <w:marRight w:val="0"/>
          <w:marTop w:val="0"/>
          <w:marBottom w:val="0"/>
          <w:divBdr>
            <w:top w:val="none" w:sz="0" w:space="0" w:color="auto"/>
            <w:left w:val="none" w:sz="0" w:space="0" w:color="auto"/>
            <w:bottom w:val="none" w:sz="0" w:space="0" w:color="auto"/>
            <w:right w:val="none" w:sz="0" w:space="0" w:color="auto"/>
          </w:divBdr>
        </w:div>
        <w:div w:id="1285697484">
          <w:marLeft w:val="0"/>
          <w:marRight w:val="0"/>
          <w:marTop w:val="0"/>
          <w:marBottom w:val="0"/>
          <w:divBdr>
            <w:top w:val="none" w:sz="0" w:space="0" w:color="auto"/>
            <w:left w:val="none" w:sz="0" w:space="0" w:color="auto"/>
            <w:bottom w:val="none" w:sz="0" w:space="0" w:color="auto"/>
            <w:right w:val="none" w:sz="0" w:space="0" w:color="auto"/>
          </w:divBdr>
        </w:div>
        <w:div w:id="1286547420">
          <w:marLeft w:val="0"/>
          <w:marRight w:val="0"/>
          <w:marTop w:val="0"/>
          <w:marBottom w:val="0"/>
          <w:divBdr>
            <w:top w:val="none" w:sz="0" w:space="0" w:color="auto"/>
            <w:left w:val="none" w:sz="0" w:space="0" w:color="auto"/>
            <w:bottom w:val="none" w:sz="0" w:space="0" w:color="auto"/>
            <w:right w:val="none" w:sz="0" w:space="0" w:color="auto"/>
          </w:divBdr>
        </w:div>
        <w:div w:id="1306667861">
          <w:marLeft w:val="0"/>
          <w:marRight w:val="0"/>
          <w:marTop w:val="0"/>
          <w:marBottom w:val="0"/>
          <w:divBdr>
            <w:top w:val="none" w:sz="0" w:space="0" w:color="auto"/>
            <w:left w:val="none" w:sz="0" w:space="0" w:color="auto"/>
            <w:bottom w:val="none" w:sz="0" w:space="0" w:color="auto"/>
            <w:right w:val="none" w:sz="0" w:space="0" w:color="auto"/>
          </w:divBdr>
        </w:div>
        <w:div w:id="1311787367">
          <w:marLeft w:val="0"/>
          <w:marRight w:val="0"/>
          <w:marTop w:val="0"/>
          <w:marBottom w:val="0"/>
          <w:divBdr>
            <w:top w:val="none" w:sz="0" w:space="0" w:color="auto"/>
            <w:left w:val="none" w:sz="0" w:space="0" w:color="auto"/>
            <w:bottom w:val="none" w:sz="0" w:space="0" w:color="auto"/>
            <w:right w:val="none" w:sz="0" w:space="0" w:color="auto"/>
          </w:divBdr>
        </w:div>
        <w:div w:id="1313216377">
          <w:marLeft w:val="0"/>
          <w:marRight w:val="0"/>
          <w:marTop w:val="0"/>
          <w:marBottom w:val="0"/>
          <w:divBdr>
            <w:top w:val="none" w:sz="0" w:space="0" w:color="auto"/>
            <w:left w:val="none" w:sz="0" w:space="0" w:color="auto"/>
            <w:bottom w:val="none" w:sz="0" w:space="0" w:color="auto"/>
            <w:right w:val="none" w:sz="0" w:space="0" w:color="auto"/>
          </w:divBdr>
        </w:div>
        <w:div w:id="1316565628">
          <w:marLeft w:val="0"/>
          <w:marRight w:val="0"/>
          <w:marTop w:val="0"/>
          <w:marBottom w:val="0"/>
          <w:divBdr>
            <w:top w:val="none" w:sz="0" w:space="0" w:color="auto"/>
            <w:left w:val="none" w:sz="0" w:space="0" w:color="auto"/>
            <w:bottom w:val="none" w:sz="0" w:space="0" w:color="auto"/>
            <w:right w:val="none" w:sz="0" w:space="0" w:color="auto"/>
          </w:divBdr>
        </w:div>
        <w:div w:id="1320571602">
          <w:marLeft w:val="0"/>
          <w:marRight w:val="0"/>
          <w:marTop w:val="0"/>
          <w:marBottom w:val="0"/>
          <w:divBdr>
            <w:top w:val="none" w:sz="0" w:space="0" w:color="auto"/>
            <w:left w:val="none" w:sz="0" w:space="0" w:color="auto"/>
            <w:bottom w:val="none" w:sz="0" w:space="0" w:color="auto"/>
            <w:right w:val="none" w:sz="0" w:space="0" w:color="auto"/>
          </w:divBdr>
        </w:div>
        <w:div w:id="1321468058">
          <w:marLeft w:val="0"/>
          <w:marRight w:val="0"/>
          <w:marTop w:val="0"/>
          <w:marBottom w:val="0"/>
          <w:divBdr>
            <w:top w:val="none" w:sz="0" w:space="0" w:color="auto"/>
            <w:left w:val="none" w:sz="0" w:space="0" w:color="auto"/>
            <w:bottom w:val="none" w:sz="0" w:space="0" w:color="auto"/>
            <w:right w:val="none" w:sz="0" w:space="0" w:color="auto"/>
          </w:divBdr>
        </w:div>
        <w:div w:id="1330210867">
          <w:marLeft w:val="0"/>
          <w:marRight w:val="0"/>
          <w:marTop w:val="0"/>
          <w:marBottom w:val="0"/>
          <w:divBdr>
            <w:top w:val="none" w:sz="0" w:space="0" w:color="auto"/>
            <w:left w:val="none" w:sz="0" w:space="0" w:color="auto"/>
            <w:bottom w:val="none" w:sz="0" w:space="0" w:color="auto"/>
            <w:right w:val="none" w:sz="0" w:space="0" w:color="auto"/>
          </w:divBdr>
        </w:div>
        <w:div w:id="1332223442">
          <w:marLeft w:val="0"/>
          <w:marRight w:val="0"/>
          <w:marTop w:val="0"/>
          <w:marBottom w:val="0"/>
          <w:divBdr>
            <w:top w:val="none" w:sz="0" w:space="0" w:color="auto"/>
            <w:left w:val="none" w:sz="0" w:space="0" w:color="auto"/>
            <w:bottom w:val="none" w:sz="0" w:space="0" w:color="auto"/>
            <w:right w:val="none" w:sz="0" w:space="0" w:color="auto"/>
          </w:divBdr>
        </w:div>
        <w:div w:id="1348482211">
          <w:marLeft w:val="0"/>
          <w:marRight w:val="0"/>
          <w:marTop w:val="0"/>
          <w:marBottom w:val="0"/>
          <w:divBdr>
            <w:top w:val="none" w:sz="0" w:space="0" w:color="auto"/>
            <w:left w:val="none" w:sz="0" w:space="0" w:color="auto"/>
            <w:bottom w:val="none" w:sz="0" w:space="0" w:color="auto"/>
            <w:right w:val="none" w:sz="0" w:space="0" w:color="auto"/>
          </w:divBdr>
        </w:div>
        <w:div w:id="1369797321">
          <w:marLeft w:val="0"/>
          <w:marRight w:val="0"/>
          <w:marTop w:val="0"/>
          <w:marBottom w:val="0"/>
          <w:divBdr>
            <w:top w:val="none" w:sz="0" w:space="0" w:color="auto"/>
            <w:left w:val="none" w:sz="0" w:space="0" w:color="auto"/>
            <w:bottom w:val="none" w:sz="0" w:space="0" w:color="auto"/>
            <w:right w:val="none" w:sz="0" w:space="0" w:color="auto"/>
          </w:divBdr>
        </w:div>
        <w:div w:id="1372652982">
          <w:marLeft w:val="0"/>
          <w:marRight w:val="0"/>
          <w:marTop w:val="0"/>
          <w:marBottom w:val="0"/>
          <w:divBdr>
            <w:top w:val="none" w:sz="0" w:space="0" w:color="auto"/>
            <w:left w:val="none" w:sz="0" w:space="0" w:color="auto"/>
            <w:bottom w:val="none" w:sz="0" w:space="0" w:color="auto"/>
            <w:right w:val="none" w:sz="0" w:space="0" w:color="auto"/>
          </w:divBdr>
        </w:div>
        <w:div w:id="1386443219">
          <w:marLeft w:val="0"/>
          <w:marRight w:val="0"/>
          <w:marTop w:val="0"/>
          <w:marBottom w:val="0"/>
          <w:divBdr>
            <w:top w:val="none" w:sz="0" w:space="0" w:color="auto"/>
            <w:left w:val="none" w:sz="0" w:space="0" w:color="auto"/>
            <w:bottom w:val="none" w:sz="0" w:space="0" w:color="auto"/>
            <w:right w:val="none" w:sz="0" w:space="0" w:color="auto"/>
          </w:divBdr>
        </w:div>
        <w:div w:id="1400635843">
          <w:marLeft w:val="0"/>
          <w:marRight w:val="0"/>
          <w:marTop w:val="0"/>
          <w:marBottom w:val="0"/>
          <w:divBdr>
            <w:top w:val="none" w:sz="0" w:space="0" w:color="auto"/>
            <w:left w:val="none" w:sz="0" w:space="0" w:color="auto"/>
            <w:bottom w:val="none" w:sz="0" w:space="0" w:color="auto"/>
            <w:right w:val="none" w:sz="0" w:space="0" w:color="auto"/>
          </w:divBdr>
        </w:div>
        <w:div w:id="1435973919">
          <w:marLeft w:val="0"/>
          <w:marRight w:val="0"/>
          <w:marTop w:val="0"/>
          <w:marBottom w:val="0"/>
          <w:divBdr>
            <w:top w:val="none" w:sz="0" w:space="0" w:color="auto"/>
            <w:left w:val="none" w:sz="0" w:space="0" w:color="auto"/>
            <w:bottom w:val="none" w:sz="0" w:space="0" w:color="auto"/>
            <w:right w:val="none" w:sz="0" w:space="0" w:color="auto"/>
          </w:divBdr>
        </w:div>
        <w:div w:id="1454863672">
          <w:marLeft w:val="0"/>
          <w:marRight w:val="0"/>
          <w:marTop w:val="0"/>
          <w:marBottom w:val="0"/>
          <w:divBdr>
            <w:top w:val="none" w:sz="0" w:space="0" w:color="auto"/>
            <w:left w:val="none" w:sz="0" w:space="0" w:color="auto"/>
            <w:bottom w:val="none" w:sz="0" w:space="0" w:color="auto"/>
            <w:right w:val="none" w:sz="0" w:space="0" w:color="auto"/>
          </w:divBdr>
        </w:div>
        <w:div w:id="1460341778">
          <w:marLeft w:val="0"/>
          <w:marRight w:val="0"/>
          <w:marTop w:val="0"/>
          <w:marBottom w:val="0"/>
          <w:divBdr>
            <w:top w:val="none" w:sz="0" w:space="0" w:color="auto"/>
            <w:left w:val="none" w:sz="0" w:space="0" w:color="auto"/>
            <w:bottom w:val="none" w:sz="0" w:space="0" w:color="auto"/>
            <w:right w:val="none" w:sz="0" w:space="0" w:color="auto"/>
          </w:divBdr>
        </w:div>
        <w:div w:id="1471439004">
          <w:marLeft w:val="0"/>
          <w:marRight w:val="0"/>
          <w:marTop w:val="0"/>
          <w:marBottom w:val="0"/>
          <w:divBdr>
            <w:top w:val="none" w:sz="0" w:space="0" w:color="auto"/>
            <w:left w:val="none" w:sz="0" w:space="0" w:color="auto"/>
            <w:bottom w:val="none" w:sz="0" w:space="0" w:color="auto"/>
            <w:right w:val="none" w:sz="0" w:space="0" w:color="auto"/>
          </w:divBdr>
        </w:div>
        <w:div w:id="1484735192">
          <w:marLeft w:val="0"/>
          <w:marRight w:val="0"/>
          <w:marTop w:val="0"/>
          <w:marBottom w:val="0"/>
          <w:divBdr>
            <w:top w:val="none" w:sz="0" w:space="0" w:color="auto"/>
            <w:left w:val="none" w:sz="0" w:space="0" w:color="auto"/>
            <w:bottom w:val="none" w:sz="0" w:space="0" w:color="auto"/>
            <w:right w:val="none" w:sz="0" w:space="0" w:color="auto"/>
          </w:divBdr>
        </w:div>
        <w:div w:id="1485782828">
          <w:marLeft w:val="0"/>
          <w:marRight w:val="0"/>
          <w:marTop w:val="0"/>
          <w:marBottom w:val="0"/>
          <w:divBdr>
            <w:top w:val="none" w:sz="0" w:space="0" w:color="auto"/>
            <w:left w:val="none" w:sz="0" w:space="0" w:color="auto"/>
            <w:bottom w:val="none" w:sz="0" w:space="0" w:color="auto"/>
            <w:right w:val="none" w:sz="0" w:space="0" w:color="auto"/>
          </w:divBdr>
        </w:div>
        <w:div w:id="1494759526">
          <w:marLeft w:val="0"/>
          <w:marRight w:val="0"/>
          <w:marTop w:val="0"/>
          <w:marBottom w:val="0"/>
          <w:divBdr>
            <w:top w:val="none" w:sz="0" w:space="0" w:color="auto"/>
            <w:left w:val="none" w:sz="0" w:space="0" w:color="auto"/>
            <w:bottom w:val="none" w:sz="0" w:space="0" w:color="auto"/>
            <w:right w:val="none" w:sz="0" w:space="0" w:color="auto"/>
          </w:divBdr>
        </w:div>
        <w:div w:id="1499998446">
          <w:marLeft w:val="0"/>
          <w:marRight w:val="0"/>
          <w:marTop w:val="0"/>
          <w:marBottom w:val="0"/>
          <w:divBdr>
            <w:top w:val="none" w:sz="0" w:space="0" w:color="auto"/>
            <w:left w:val="none" w:sz="0" w:space="0" w:color="auto"/>
            <w:bottom w:val="none" w:sz="0" w:space="0" w:color="auto"/>
            <w:right w:val="none" w:sz="0" w:space="0" w:color="auto"/>
          </w:divBdr>
        </w:div>
        <w:div w:id="1503357688">
          <w:marLeft w:val="0"/>
          <w:marRight w:val="0"/>
          <w:marTop w:val="0"/>
          <w:marBottom w:val="0"/>
          <w:divBdr>
            <w:top w:val="none" w:sz="0" w:space="0" w:color="auto"/>
            <w:left w:val="none" w:sz="0" w:space="0" w:color="auto"/>
            <w:bottom w:val="none" w:sz="0" w:space="0" w:color="auto"/>
            <w:right w:val="none" w:sz="0" w:space="0" w:color="auto"/>
          </w:divBdr>
        </w:div>
        <w:div w:id="1505706213">
          <w:marLeft w:val="0"/>
          <w:marRight w:val="0"/>
          <w:marTop w:val="0"/>
          <w:marBottom w:val="0"/>
          <w:divBdr>
            <w:top w:val="none" w:sz="0" w:space="0" w:color="auto"/>
            <w:left w:val="none" w:sz="0" w:space="0" w:color="auto"/>
            <w:bottom w:val="none" w:sz="0" w:space="0" w:color="auto"/>
            <w:right w:val="none" w:sz="0" w:space="0" w:color="auto"/>
          </w:divBdr>
        </w:div>
        <w:div w:id="1508835746">
          <w:marLeft w:val="0"/>
          <w:marRight w:val="0"/>
          <w:marTop w:val="0"/>
          <w:marBottom w:val="0"/>
          <w:divBdr>
            <w:top w:val="none" w:sz="0" w:space="0" w:color="auto"/>
            <w:left w:val="none" w:sz="0" w:space="0" w:color="auto"/>
            <w:bottom w:val="none" w:sz="0" w:space="0" w:color="auto"/>
            <w:right w:val="none" w:sz="0" w:space="0" w:color="auto"/>
          </w:divBdr>
        </w:div>
        <w:div w:id="1510027530">
          <w:marLeft w:val="0"/>
          <w:marRight w:val="0"/>
          <w:marTop w:val="0"/>
          <w:marBottom w:val="0"/>
          <w:divBdr>
            <w:top w:val="none" w:sz="0" w:space="0" w:color="auto"/>
            <w:left w:val="none" w:sz="0" w:space="0" w:color="auto"/>
            <w:bottom w:val="none" w:sz="0" w:space="0" w:color="auto"/>
            <w:right w:val="none" w:sz="0" w:space="0" w:color="auto"/>
          </w:divBdr>
        </w:div>
        <w:div w:id="1517771623">
          <w:marLeft w:val="0"/>
          <w:marRight w:val="0"/>
          <w:marTop w:val="0"/>
          <w:marBottom w:val="0"/>
          <w:divBdr>
            <w:top w:val="none" w:sz="0" w:space="0" w:color="auto"/>
            <w:left w:val="none" w:sz="0" w:space="0" w:color="auto"/>
            <w:bottom w:val="none" w:sz="0" w:space="0" w:color="auto"/>
            <w:right w:val="none" w:sz="0" w:space="0" w:color="auto"/>
          </w:divBdr>
        </w:div>
        <w:div w:id="1517888207">
          <w:marLeft w:val="0"/>
          <w:marRight w:val="0"/>
          <w:marTop w:val="0"/>
          <w:marBottom w:val="0"/>
          <w:divBdr>
            <w:top w:val="none" w:sz="0" w:space="0" w:color="auto"/>
            <w:left w:val="none" w:sz="0" w:space="0" w:color="auto"/>
            <w:bottom w:val="none" w:sz="0" w:space="0" w:color="auto"/>
            <w:right w:val="none" w:sz="0" w:space="0" w:color="auto"/>
          </w:divBdr>
        </w:div>
        <w:div w:id="1549410741">
          <w:marLeft w:val="0"/>
          <w:marRight w:val="0"/>
          <w:marTop w:val="0"/>
          <w:marBottom w:val="0"/>
          <w:divBdr>
            <w:top w:val="none" w:sz="0" w:space="0" w:color="auto"/>
            <w:left w:val="none" w:sz="0" w:space="0" w:color="auto"/>
            <w:bottom w:val="none" w:sz="0" w:space="0" w:color="auto"/>
            <w:right w:val="none" w:sz="0" w:space="0" w:color="auto"/>
          </w:divBdr>
          <w:divsChild>
            <w:div w:id="2002195440">
              <w:marLeft w:val="0"/>
              <w:marRight w:val="0"/>
              <w:marTop w:val="0"/>
              <w:marBottom w:val="0"/>
              <w:divBdr>
                <w:top w:val="none" w:sz="0" w:space="0" w:color="auto"/>
                <w:left w:val="none" w:sz="0" w:space="0" w:color="auto"/>
                <w:bottom w:val="none" w:sz="0" w:space="0" w:color="auto"/>
                <w:right w:val="none" w:sz="0" w:space="0" w:color="auto"/>
              </w:divBdr>
              <w:divsChild>
                <w:div w:id="633873996">
                  <w:marLeft w:val="0"/>
                  <w:marRight w:val="0"/>
                  <w:marTop w:val="0"/>
                  <w:marBottom w:val="0"/>
                  <w:divBdr>
                    <w:top w:val="none" w:sz="0" w:space="0" w:color="auto"/>
                    <w:left w:val="none" w:sz="0" w:space="0" w:color="auto"/>
                    <w:bottom w:val="none" w:sz="0" w:space="0" w:color="auto"/>
                    <w:right w:val="none" w:sz="0" w:space="0" w:color="auto"/>
                  </w:divBdr>
                  <w:divsChild>
                    <w:div w:id="202331934">
                      <w:marLeft w:val="0"/>
                      <w:marRight w:val="0"/>
                      <w:marTop w:val="0"/>
                      <w:marBottom w:val="0"/>
                      <w:divBdr>
                        <w:top w:val="none" w:sz="0" w:space="0" w:color="auto"/>
                        <w:left w:val="none" w:sz="0" w:space="0" w:color="auto"/>
                        <w:bottom w:val="none" w:sz="0" w:space="0" w:color="auto"/>
                        <w:right w:val="none" w:sz="0" w:space="0" w:color="auto"/>
                      </w:divBdr>
                    </w:div>
                    <w:div w:id="1029337746">
                      <w:marLeft w:val="0"/>
                      <w:marRight w:val="0"/>
                      <w:marTop w:val="0"/>
                      <w:marBottom w:val="0"/>
                      <w:divBdr>
                        <w:top w:val="none" w:sz="0" w:space="0" w:color="auto"/>
                        <w:left w:val="none" w:sz="0" w:space="0" w:color="auto"/>
                        <w:bottom w:val="none" w:sz="0" w:space="0" w:color="auto"/>
                        <w:right w:val="none" w:sz="0" w:space="0" w:color="auto"/>
                      </w:divBdr>
                    </w:div>
                    <w:div w:id="1716155895">
                      <w:marLeft w:val="0"/>
                      <w:marRight w:val="0"/>
                      <w:marTop w:val="0"/>
                      <w:marBottom w:val="0"/>
                      <w:divBdr>
                        <w:top w:val="none" w:sz="0" w:space="0" w:color="auto"/>
                        <w:left w:val="none" w:sz="0" w:space="0" w:color="auto"/>
                        <w:bottom w:val="none" w:sz="0" w:space="0" w:color="auto"/>
                        <w:right w:val="none" w:sz="0" w:space="0" w:color="auto"/>
                      </w:divBdr>
                    </w:div>
                    <w:div w:id="2029021168">
                      <w:marLeft w:val="0"/>
                      <w:marRight w:val="0"/>
                      <w:marTop w:val="0"/>
                      <w:marBottom w:val="0"/>
                      <w:divBdr>
                        <w:top w:val="none" w:sz="0" w:space="0" w:color="auto"/>
                        <w:left w:val="none" w:sz="0" w:space="0" w:color="auto"/>
                        <w:bottom w:val="none" w:sz="0" w:space="0" w:color="auto"/>
                        <w:right w:val="none" w:sz="0" w:space="0" w:color="auto"/>
                      </w:divBdr>
                    </w:div>
                  </w:divsChild>
                </w:div>
                <w:div w:id="882524054">
                  <w:marLeft w:val="0"/>
                  <w:marRight w:val="0"/>
                  <w:marTop w:val="0"/>
                  <w:marBottom w:val="0"/>
                  <w:divBdr>
                    <w:top w:val="none" w:sz="0" w:space="0" w:color="auto"/>
                    <w:left w:val="none" w:sz="0" w:space="0" w:color="auto"/>
                    <w:bottom w:val="none" w:sz="0" w:space="0" w:color="auto"/>
                    <w:right w:val="none" w:sz="0" w:space="0" w:color="auto"/>
                  </w:divBdr>
                  <w:divsChild>
                    <w:div w:id="282152837">
                      <w:marLeft w:val="0"/>
                      <w:marRight w:val="0"/>
                      <w:marTop w:val="0"/>
                      <w:marBottom w:val="0"/>
                      <w:divBdr>
                        <w:top w:val="none" w:sz="0" w:space="0" w:color="auto"/>
                        <w:left w:val="none" w:sz="0" w:space="0" w:color="auto"/>
                        <w:bottom w:val="none" w:sz="0" w:space="0" w:color="auto"/>
                        <w:right w:val="none" w:sz="0" w:space="0" w:color="auto"/>
                      </w:divBdr>
                    </w:div>
                    <w:div w:id="1063026484">
                      <w:marLeft w:val="0"/>
                      <w:marRight w:val="0"/>
                      <w:marTop w:val="0"/>
                      <w:marBottom w:val="0"/>
                      <w:divBdr>
                        <w:top w:val="none" w:sz="0" w:space="0" w:color="auto"/>
                        <w:left w:val="none" w:sz="0" w:space="0" w:color="auto"/>
                        <w:bottom w:val="none" w:sz="0" w:space="0" w:color="auto"/>
                        <w:right w:val="none" w:sz="0" w:space="0" w:color="auto"/>
                      </w:divBdr>
                    </w:div>
                  </w:divsChild>
                </w:div>
                <w:div w:id="1049568933">
                  <w:marLeft w:val="0"/>
                  <w:marRight w:val="0"/>
                  <w:marTop w:val="0"/>
                  <w:marBottom w:val="0"/>
                  <w:divBdr>
                    <w:top w:val="none" w:sz="0" w:space="0" w:color="auto"/>
                    <w:left w:val="none" w:sz="0" w:space="0" w:color="auto"/>
                    <w:bottom w:val="none" w:sz="0" w:space="0" w:color="auto"/>
                    <w:right w:val="none" w:sz="0" w:space="0" w:color="auto"/>
                  </w:divBdr>
                  <w:divsChild>
                    <w:div w:id="347558580">
                      <w:marLeft w:val="0"/>
                      <w:marRight w:val="0"/>
                      <w:marTop w:val="0"/>
                      <w:marBottom w:val="0"/>
                      <w:divBdr>
                        <w:top w:val="none" w:sz="0" w:space="0" w:color="auto"/>
                        <w:left w:val="none" w:sz="0" w:space="0" w:color="auto"/>
                        <w:bottom w:val="none" w:sz="0" w:space="0" w:color="auto"/>
                        <w:right w:val="none" w:sz="0" w:space="0" w:color="auto"/>
                      </w:divBdr>
                    </w:div>
                    <w:div w:id="805203262">
                      <w:marLeft w:val="0"/>
                      <w:marRight w:val="0"/>
                      <w:marTop w:val="0"/>
                      <w:marBottom w:val="0"/>
                      <w:divBdr>
                        <w:top w:val="none" w:sz="0" w:space="0" w:color="auto"/>
                        <w:left w:val="none" w:sz="0" w:space="0" w:color="auto"/>
                        <w:bottom w:val="none" w:sz="0" w:space="0" w:color="auto"/>
                        <w:right w:val="none" w:sz="0" w:space="0" w:color="auto"/>
                      </w:divBdr>
                    </w:div>
                    <w:div w:id="1349412032">
                      <w:marLeft w:val="0"/>
                      <w:marRight w:val="0"/>
                      <w:marTop w:val="0"/>
                      <w:marBottom w:val="0"/>
                      <w:divBdr>
                        <w:top w:val="none" w:sz="0" w:space="0" w:color="auto"/>
                        <w:left w:val="none" w:sz="0" w:space="0" w:color="auto"/>
                        <w:bottom w:val="none" w:sz="0" w:space="0" w:color="auto"/>
                        <w:right w:val="none" w:sz="0" w:space="0" w:color="auto"/>
                      </w:divBdr>
                    </w:div>
                    <w:div w:id="18896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2096">
          <w:marLeft w:val="0"/>
          <w:marRight w:val="0"/>
          <w:marTop w:val="0"/>
          <w:marBottom w:val="0"/>
          <w:divBdr>
            <w:top w:val="none" w:sz="0" w:space="0" w:color="auto"/>
            <w:left w:val="none" w:sz="0" w:space="0" w:color="auto"/>
            <w:bottom w:val="none" w:sz="0" w:space="0" w:color="auto"/>
            <w:right w:val="none" w:sz="0" w:space="0" w:color="auto"/>
          </w:divBdr>
        </w:div>
        <w:div w:id="1556577205">
          <w:marLeft w:val="0"/>
          <w:marRight w:val="0"/>
          <w:marTop w:val="0"/>
          <w:marBottom w:val="0"/>
          <w:divBdr>
            <w:top w:val="none" w:sz="0" w:space="0" w:color="auto"/>
            <w:left w:val="none" w:sz="0" w:space="0" w:color="auto"/>
            <w:bottom w:val="none" w:sz="0" w:space="0" w:color="auto"/>
            <w:right w:val="none" w:sz="0" w:space="0" w:color="auto"/>
          </w:divBdr>
        </w:div>
        <w:div w:id="1563759522">
          <w:marLeft w:val="0"/>
          <w:marRight w:val="0"/>
          <w:marTop w:val="0"/>
          <w:marBottom w:val="0"/>
          <w:divBdr>
            <w:top w:val="none" w:sz="0" w:space="0" w:color="auto"/>
            <w:left w:val="none" w:sz="0" w:space="0" w:color="auto"/>
            <w:bottom w:val="none" w:sz="0" w:space="0" w:color="auto"/>
            <w:right w:val="none" w:sz="0" w:space="0" w:color="auto"/>
          </w:divBdr>
        </w:div>
        <w:div w:id="1565140387">
          <w:marLeft w:val="0"/>
          <w:marRight w:val="0"/>
          <w:marTop w:val="0"/>
          <w:marBottom w:val="0"/>
          <w:divBdr>
            <w:top w:val="none" w:sz="0" w:space="0" w:color="auto"/>
            <w:left w:val="none" w:sz="0" w:space="0" w:color="auto"/>
            <w:bottom w:val="none" w:sz="0" w:space="0" w:color="auto"/>
            <w:right w:val="none" w:sz="0" w:space="0" w:color="auto"/>
          </w:divBdr>
        </w:div>
        <w:div w:id="1596942803">
          <w:marLeft w:val="0"/>
          <w:marRight w:val="0"/>
          <w:marTop w:val="0"/>
          <w:marBottom w:val="0"/>
          <w:divBdr>
            <w:top w:val="none" w:sz="0" w:space="0" w:color="auto"/>
            <w:left w:val="none" w:sz="0" w:space="0" w:color="auto"/>
            <w:bottom w:val="none" w:sz="0" w:space="0" w:color="auto"/>
            <w:right w:val="none" w:sz="0" w:space="0" w:color="auto"/>
          </w:divBdr>
        </w:div>
        <w:div w:id="1599021682">
          <w:marLeft w:val="0"/>
          <w:marRight w:val="0"/>
          <w:marTop w:val="0"/>
          <w:marBottom w:val="0"/>
          <w:divBdr>
            <w:top w:val="none" w:sz="0" w:space="0" w:color="auto"/>
            <w:left w:val="none" w:sz="0" w:space="0" w:color="auto"/>
            <w:bottom w:val="none" w:sz="0" w:space="0" w:color="auto"/>
            <w:right w:val="none" w:sz="0" w:space="0" w:color="auto"/>
          </w:divBdr>
          <w:divsChild>
            <w:div w:id="1662390866">
              <w:marLeft w:val="0"/>
              <w:marRight w:val="0"/>
              <w:marTop w:val="0"/>
              <w:marBottom w:val="0"/>
              <w:divBdr>
                <w:top w:val="none" w:sz="0" w:space="0" w:color="auto"/>
                <w:left w:val="none" w:sz="0" w:space="0" w:color="auto"/>
                <w:bottom w:val="none" w:sz="0" w:space="0" w:color="auto"/>
                <w:right w:val="none" w:sz="0" w:space="0" w:color="auto"/>
              </w:divBdr>
              <w:divsChild>
                <w:div w:id="645550923">
                  <w:marLeft w:val="0"/>
                  <w:marRight w:val="0"/>
                  <w:marTop w:val="0"/>
                  <w:marBottom w:val="0"/>
                  <w:divBdr>
                    <w:top w:val="none" w:sz="0" w:space="0" w:color="auto"/>
                    <w:left w:val="none" w:sz="0" w:space="0" w:color="auto"/>
                    <w:bottom w:val="none" w:sz="0" w:space="0" w:color="auto"/>
                    <w:right w:val="none" w:sz="0" w:space="0" w:color="auto"/>
                  </w:divBdr>
                  <w:divsChild>
                    <w:div w:id="96223132">
                      <w:marLeft w:val="0"/>
                      <w:marRight w:val="0"/>
                      <w:marTop w:val="0"/>
                      <w:marBottom w:val="0"/>
                      <w:divBdr>
                        <w:top w:val="none" w:sz="0" w:space="0" w:color="auto"/>
                        <w:left w:val="none" w:sz="0" w:space="0" w:color="auto"/>
                        <w:bottom w:val="none" w:sz="0" w:space="0" w:color="auto"/>
                        <w:right w:val="none" w:sz="0" w:space="0" w:color="auto"/>
                      </w:divBdr>
                    </w:div>
                    <w:div w:id="765886155">
                      <w:marLeft w:val="0"/>
                      <w:marRight w:val="0"/>
                      <w:marTop w:val="0"/>
                      <w:marBottom w:val="0"/>
                      <w:divBdr>
                        <w:top w:val="none" w:sz="0" w:space="0" w:color="auto"/>
                        <w:left w:val="none" w:sz="0" w:space="0" w:color="auto"/>
                        <w:bottom w:val="none" w:sz="0" w:space="0" w:color="auto"/>
                        <w:right w:val="none" w:sz="0" w:space="0" w:color="auto"/>
                      </w:divBdr>
                    </w:div>
                    <w:div w:id="1282151577">
                      <w:marLeft w:val="0"/>
                      <w:marRight w:val="0"/>
                      <w:marTop w:val="0"/>
                      <w:marBottom w:val="0"/>
                      <w:divBdr>
                        <w:top w:val="none" w:sz="0" w:space="0" w:color="auto"/>
                        <w:left w:val="none" w:sz="0" w:space="0" w:color="auto"/>
                        <w:bottom w:val="none" w:sz="0" w:space="0" w:color="auto"/>
                        <w:right w:val="none" w:sz="0" w:space="0" w:color="auto"/>
                      </w:divBdr>
                    </w:div>
                    <w:div w:id="1560895636">
                      <w:marLeft w:val="0"/>
                      <w:marRight w:val="0"/>
                      <w:marTop w:val="0"/>
                      <w:marBottom w:val="0"/>
                      <w:divBdr>
                        <w:top w:val="none" w:sz="0" w:space="0" w:color="auto"/>
                        <w:left w:val="none" w:sz="0" w:space="0" w:color="auto"/>
                        <w:bottom w:val="none" w:sz="0" w:space="0" w:color="auto"/>
                        <w:right w:val="none" w:sz="0" w:space="0" w:color="auto"/>
                      </w:divBdr>
                    </w:div>
                  </w:divsChild>
                </w:div>
                <w:div w:id="868226697">
                  <w:marLeft w:val="0"/>
                  <w:marRight w:val="0"/>
                  <w:marTop w:val="0"/>
                  <w:marBottom w:val="0"/>
                  <w:divBdr>
                    <w:top w:val="none" w:sz="0" w:space="0" w:color="auto"/>
                    <w:left w:val="none" w:sz="0" w:space="0" w:color="auto"/>
                    <w:bottom w:val="none" w:sz="0" w:space="0" w:color="auto"/>
                    <w:right w:val="none" w:sz="0" w:space="0" w:color="auto"/>
                  </w:divBdr>
                  <w:divsChild>
                    <w:div w:id="657080029">
                      <w:marLeft w:val="0"/>
                      <w:marRight w:val="0"/>
                      <w:marTop w:val="0"/>
                      <w:marBottom w:val="0"/>
                      <w:divBdr>
                        <w:top w:val="none" w:sz="0" w:space="0" w:color="auto"/>
                        <w:left w:val="none" w:sz="0" w:space="0" w:color="auto"/>
                        <w:bottom w:val="none" w:sz="0" w:space="0" w:color="auto"/>
                        <w:right w:val="none" w:sz="0" w:space="0" w:color="auto"/>
                      </w:divBdr>
                    </w:div>
                    <w:div w:id="980186104">
                      <w:marLeft w:val="0"/>
                      <w:marRight w:val="0"/>
                      <w:marTop w:val="0"/>
                      <w:marBottom w:val="0"/>
                      <w:divBdr>
                        <w:top w:val="none" w:sz="0" w:space="0" w:color="auto"/>
                        <w:left w:val="none" w:sz="0" w:space="0" w:color="auto"/>
                        <w:bottom w:val="none" w:sz="0" w:space="0" w:color="auto"/>
                        <w:right w:val="none" w:sz="0" w:space="0" w:color="auto"/>
                      </w:divBdr>
                    </w:div>
                    <w:div w:id="1049262347">
                      <w:marLeft w:val="0"/>
                      <w:marRight w:val="0"/>
                      <w:marTop w:val="0"/>
                      <w:marBottom w:val="0"/>
                      <w:divBdr>
                        <w:top w:val="none" w:sz="0" w:space="0" w:color="auto"/>
                        <w:left w:val="none" w:sz="0" w:space="0" w:color="auto"/>
                        <w:bottom w:val="none" w:sz="0" w:space="0" w:color="auto"/>
                        <w:right w:val="none" w:sz="0" w:space="0" w:color="auto"/>
                      </w:divBdr>
                    </w:div>
                    <w:div w:id="1201238682">
                      <w:marLeft w:val="0"/>
                      <w:marRight w:val="0"/>
                      <w:marTop w:val="0"/>
                      <w:marBottom w:val="0"/>
                      <w:divBdr>
                        <w:top w:val="none" w:sz="0" w:space="0" w:color="auto"/>
                        <w:left w:val="none" w:sz="0" w:space="0" w:color="auto"/>
                        <w:bottom w:val="none" w:sz="0" w:space="0" w:color="auto"/>
                        <w:right w:val="none" w:sz="0" w:space="0" w:color="auto"/>
                      </w:divBdr>
                    </w:div>
                  </w:divsChild>
                </w:div>
                <w:div w:id="991299869">
                  <w:marLeft w:val="0"/>
                  <w:marRight w:val="0"/>
                  <w:marTop w:val="0"/>
                  <w:marBottom w:val="0"/>
                  <w:divBdr>
                    <w:top w:val="none" w:sz="0" w:space="0" w:color="auto"/>
                    <w:left w:val="none" w:sz="0" w:space="0" w:color="auto"/>
                    <w:bottom w:val="none" w:sz="0" w:space="0" w:color="auto"/>
                    <w:right w:val="none" w:sz="0" w:space="0" w:color="auto"/>
                  </w:divBdr>
                  <w:divsChild>
                    <w:div w:id="833181441">
                      <w:marLeft w:val="0"/>
                      <w:marRight w:val="0"/>
                      <w:marTop w:val="0"/>
                      <w:marBottom w:val="0"/>
                      <w:divBdr>
                        <w:top w:val="none" w:sz="0" w:space="0" w:color="auto"/>
                        <w:left w:val="none" w:sz="0" w:space="0" w:color="auto"/>
                        <w:bottom w:val="none" w:sz="0" w:space="0" w:color="auto"/>
                        <w:right w:val="none" w:sz="0" w:space="0" w:color="auto"/>
                      </w:divBdr>
                    </w:div>
                    <w:div w:id="15723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855">
          <w:marLeft w:val="0"/>
          <w:marRight w:val="0"/>
          <w:marTop w:val="0"/>
          <w:marBottom w:val="0"/>
          <w:divBdr>
            <w:top w:val="none" w:sz="0" w:space="0" w:color="auto"/>
            <w:left w:val="none" w:sz="0" w:space="0" w:color="auto"/>
            <w:bottom w:val="none" w:sz="0" w:space="0" w:color="auto"/>
            <w:right w:val="none" w:sz="0" w:space="0" w:color="auto"/>
          </w:divBdr>
        </w:div>
        <w:div w:id="1640113982">
          <w:marLeft w:val="0"/>
          <w:marRight w:val="0"/>
          <w:marTop w:val="0"/>
          <w:marBottom w:val="0"/>
          <w:divBdr>
            <w:top w:val="none" w:sz="0" w:space="0" w:color="auto"/>
            <w:left w:val="none" w:sz="0" w:space="0" w:color="auto"/>
            <w:bottom w:val="none" w:sz="0" w:space="0" w:color="auto"/>
            <w:right w:val="none" w:sz="0" w:space="0" w:color="auto"/>
          </w:divBdr>
        </w:div>
        <w:div w:id="1642997753">
          <w:marLeft w:val="0"/>
          <w:marRight w:val="0"/>
          <w:marTop w:val="0"/>
          <w:marBottom w:val="0"/>
          <w:divBdr>
            <w:top w:val="none" w:sz="0" w:space="0" w:color="auto"/>
            <w:left w:val="none" w:sz="0" w:space="0" w:color="auto"/>
            <w:bottom w:val="none" w:sz="0" w:space="0" w:color="auto"/>
            <w:right w:val="none" w:sz="0" w:space="0" w:color="auto"/>
          </w:divBdr>
        </w:div>
        <w:div w:id="1655330259">
          <w:marLeft w:val="0"/>
          <w:marRight w:val="0"/>
          <w:marTop w:val="0"/>
          <w:marBottom w:val="0"/>
          <w:divBdr>
            <w:top w:val="none" w:sz="0" w:space="0" w:color="auto"/>
            <w:left w:val="none" w:sz="0" w:space="0" w:color="auto"/>
            <w:bottom w:val="none" w:sz="0" w:space="0" w:color="auto"/>
            <w:right w:val="none" w:sz="0" w:space="0" w:color="auto"/>
          </w:divBdr>
        </w:div>
        <w:div w:id="1673751231">
          <w:marLeft w:val="0"/>
          <w:marRight w:val="0"/>
          <w:marTop w:val="0"/>
          <w:marBottom w:val="0"/>
          <w:divBdr>
            <w:top w:val="none" w:sz="0" w:space="0" w:color="auto"/>
            <w:left w:val="none" w:sz="0" w:space="0" w:color="auto"/>
            <w:bottom w:val="none" w:sz="0" w:space="0" w:color="auto"/>
            <w:right w:val="none" w:sz="0" w:space="0" w:color="auto"/>
          </w:divBdr>
        </w:div>
        <w:div w:id="1689794248">
          <w:marLeft w:val="0"/>
          <w:marRight w:val="0"/>
          <w:marTop w:val="0"/>
          <w:marBottom w:val="0"/>
          <w:divBdr>
            <w:top w:val="none" w:sz="0" w:space="0" w:color="auto"/>
            <w:left w:val="none" w:sz="0" w:space="0" w:color="auto"/>
            <w:bottom w:val="none" w:sz="0" w:space="0" w:color="auto"/>
            <w:right w:val="none" w:sz="0" w:space="0" w:color="auto"/>
          </w:divBdr>
        </w:div>
        <w:div w:id="1694653068">
          <w:marLeft w:val="0"/>
          <w:marRight w:val="0"/>
          <w:marTop w:val="0"/>
          <w:marBottom w:val="0"/>
          <w:divBdr>
            <w:top w:val="none" w:sz="0" w:space="0" w:color="auto"/>
            <w:left w:val="none" w:sz="0" w:space="0" w:color="auto"/>
            <w:bottom w:val="none" w:sz="0" w:space="0" w:color="auto"/>
            <w:right w:val="none" w:sz="0" w:space="0" w:color="auto"/>
          </w:divBdr>
        </w:div>
        <w:div w:id="1695887007">
          <w:marLeft w:val="0"/>
          <w:marRight w:val="0"/>
          <w:marTop w:val="0"/>
          <w:marBottom w:val="0"/>
          <w:divBdr>
            <w:top w:val="none" w:sz="0" w:space="0" w:color="auto"/>
            <w:left w:val="none" w:sz="0" w:space="0" w:color="auto"/>
            <w:bottom w:val="none" w:sz="0" w:space="0" w:color="auto"/>
            <w:right w:val="none" w:sz="0" w:space="0" w:color="auto"/>
          </w:divBdr>
        </w:div>
        <w:div w:id="1700616818">
          <w:marLeft w:val="0"/>
          <w:marRight w:val="0"/>
          <w:marTop w:val="0"/>
          <w:marBottom w:val="0"/>
          <w:divBdr>
            <w:top w:val="none" w:sz="0" w:space="0" w:color="auto"/>
            <w:left w:val="none" w:sz="0" w:space="0" w:color="auto"/>
            <w:bottom w:val="none" w:sz="0" w:space="0" w:color="auto"/>
            <w:right w:val="none" w:sz="0" w:space="0" w:color="auto"/>
          </w:divBdr>
        </w:div>
        <w:div w:id="1719620381">
          <w:marLeft w:val="0"/>
          <w:marRight w:val="0"/>
          <w:marTop w:val="0"/>
          <w:marBottom w:val="0"/>
          <w:divBdr>
            <w:top w:val="none" w:sz="0" w:space="0" w:color="auto"/>
            <w:left w:val="none" w:sz="0" w:space="0" w:color="auto"/>
            <w:bottom w:val="none" w:sz="0" w:space="0" w:color="auto"/>
            <w:right w:val="none" w:sz="0" w:space="0" w:color="auto"/>
          </w:divBdr>
        </w:div>
        <w:div w:id="1733651973">
          <w:marLeft w:val="0"/>
          <w:marRight w:val="0"/>
          <w:marTop w:val="0"/>
          <w:marBottom w:val="0"/>
          <w:divBdr>
            <w:top w:val="none" w:sz="0" w:space="0" w:color="auto"/>
            <w:left w:val="none" w:sz="0" w:space="0" w:color="auto"/>
            <w:bottom w:val="none" w:sz="0" w:space="0" w:color="auto"/>
            <w:right w:val="none" w:sz="0" w:space="0" w:color="auto"/>
          </w:divBdr>
        </w:div>
        <w:div w:id="1740052020">
          <w:marLeft w:val="0"/>
          <w:marRight w:val="0"/>
          <w:marTop w:val="0"/>
          <w:marBottom w:val="0"/>
          <w:divBdr>
            <w:top w:val="none" w:sz="0" w:space="0" w:color="auto"/>
            <w:left w:val="none" w:sz="0" w:space="0" w:color="auto"/>
            <w:bottom w:val="none" w:sz="0" w:space="0" w:color="auto"/>
            <w:right w:val="none" w:sz="0" w:space="0" w:color="auto"/>
          </w:divBdr>
        </w:div>
        <w:div w:id="1765489686">
          <w:marLeft w:val="0"/>
          <w:marRight w:val="0"/>
          <w:marTop w:val="0"/>
          <w:marBottom w:val="0"/>
          <w:divBdr>
            <w:top w:val="none" w:sz="0" w:space="0" w:color="auto"/>
            <w:left w:val="none" w:sz="0" w:space="0" w:color="auto"/>
            <w:bottom w:val="none" w:sz="0" w:space="0" w:color="auto"/>
            <w:right w:val="none" w:sz="0" w:space="0" w:color="auto"/>
          </w:divBdr>
        </w:div>
        <w:div w:id="1767384001">
          <w:marLeft w:val="0"/>
          <w:marRight w:val="0"/>
          <w:marTop w:val="0"/>
          <w:marBottom w:val="0"/>
          <w:divBdr>
            <w:top w:val="none" w:sz="0" w:space="0" w:color="auto"/>
            <w:left w:val="none" w:sz="0" w:space="0" w:color="auto"/>
            <w:bottom w:val="none" w:sz="0" w:space="0" w:color="auto"/>
            <w:right w:val="none" w:sz="0" w:space="0" w:color="auto"/>
          </w:divBdr>
        </w:div>
        <w:div w:id="1775708014">
          <w:marLeft w:val="0"/>
          <w:marRight w:val="0"/>
          <w:marTop w:val="0"/>
          <w:marBottom w:val="0"/>
          <w:divBdr>
            <w:top w:val="none" w:sz="0" w:space="0" w:color="auto"/>
            <w:left w:val="none" w:sz="0" w:space="0" w:color="auto"/>
            <w:bottom w:val="none" w:sz="0" w:space="0" w:color="auto"/>
            <w:right w:val="none" w:sz="0" w:space="0" w:color="auto"/>
          </w:divBdr>
        </w:div>
        <w:div w:id="1784693118">
          <w:marLeft w:val="0"/>
          <w:marRight w:val="0"/>
          <w:marTop w:val="0"/>
          <w:marBottom w:val="0"/>
          <w:divBdr>
            <w:top w:val="none" w:sz="0" w:space="0" w:color="auto"/>
            <w:left w:val="none" w:sz="0" w:space="0" w:color="auto"/>
            <w:bottom w:val="none" w:sz="0" w:space="0" w:color="auto"/>
            <w:right w:val="none" w:sz="0" w:space="0" w:color="auto"/>
          </w:divBdr>
        </w:div>
        <w:div w:id="1785273691">
          <w:marLeft w:val="0"/>
          <w:marRight w:val="0"/>
          <w:marTop w:val="0"/>
          <w:marBottom w:val="0"/>
          <w:divBdr>
            <w:top w:val="none" w:sz="0" w:space="0" w:color="auto"/>
            <w:left w:val="none" w:sz="0" w:space="0" w:color="auto"/>
            <w:bottom w:val="none" w:sz="0" w:space="0" w:color="auto"/>
            <w:right w:val="none" w:sz="0" w:space="0" w:color="auto"/>
          </w:divBdr>
        </w:div>
        <w:div w:id="1796875521">
          <w:marLeft w:val="0"/>
          <w:marRight w:val="0"/>
          <w:marTop w:val="0"/>
          <w:marBottom w:val="0"/>
          <w:divBdr>
            <w:top w:val="none" w:sz="0" w:space="0" w:color="auto"/>
            <w:left w:val="none" w:sz="0" w:space="0" w:color="auto"/>
            <w:bottom w:val="none" w:sz="0" w:space="0" w:color="auto"/>
            <w:right w:val="none" w:sz="0" w:space="0" w:color="auto"/>
          </w:divBdr>
        </w:div>
        <w:div w:id="1806655127">
          <w:marLeft w:val="0"/>
          <w:marRight w:val="0"/>
          <w:marTop w:val="0"/>
          <w:marBottom w:val="0"/>
          <w:divBdr>
            <w:top w:val="none" w:sz="0" w:space="0" w:color="auto"/>
            <w:left w:val="none" w:sz="0" w:space="0" w:color="auto"/>
            <w:bottom w:val="none" w:sz="0" w:space="0" w:color="auto"/>
            <w:right w:val="none" w:sz="0" w:space="0" w:color="auto"/>
          </w:divBdr>
        </w:div>
        <w:div w:id="1814641789">
          <w:marLeft w:val="0"/>
          <w:marRight w:val="0"/>
          <w:marTop w:val="0"/>
          <w:marBottom w:val="0"/>
          <w:divBdr>
            <w:top w:val="none" w:sz="0" w:space="0" w:color="auto"/>
            <w:left w:val="none" w:sz="0" w:space="0" w:color="auto"/>
            <w:bottom w:val="none" w:sz="0" w:space="0" w:color="auto"/>
            <w:right w:val="none" w:sz="0" w:space="0" w:color="auto"/>
          </w:divBdr>
        </w:div>
        <w:div w:id="1823885499">
          <w:marLeft w:val="0"/>
          <w:marRight w:val="0"/>
          <w:marTop w:val="0"/>
          <w:marBottom w:val="0"/>
          <w:divBdr>
            <w:top w:val="none" w:sz="0" w:space="0" w:color="auto"/>
            <w:left w:val="none" w:sz="0" w:space="0" w:color="auto"/>
            <w:bottom w:val="none" w:sz="0" w:space="0" w:color="auto"/>
            <w:right w:val="none" w:sz="0" w:space="0" w:color="auto"/>
          </w:divBdr>
        </w:div>
        <w:div w:id="1841776680">
          <w:marLeft w:val="0"/>
          <w:marRight w:val="0"/>
          <w:marTop w:val="0"/>
          <w:marBottom w:val="0"/>
          <w:divBdr>
            <w:top w:val="none" w:sz="0" w:space="0" w:color="auto"/>
            <w:left w:val="none" w:sz="0" w:space="0" w:color="auto"/>
            <w:bottom w:val="none" w:sz="0" w:space="0" w:color="auto"/>
            <w:right w:val="none" w:sz="0" w:space="0" w:color="auto"/>
          </w:divBdr>
        </w:div>
        <w:div w:id="1849054075">
          <w:marLeft w:val="0"/>
          <w:marRight w:val="0"/>
          <w:marTop w:val="0"/>
          <w:marBottom w:val="0"/>
          <w:divBdr>
            <w:top w:val="none" w:sz="0" w:space="0" w:color="auto"/>
            <w:left w:val="none" w:sz="0" w:space="0" w:color="auto"/>
            <w:bottom w:val="none" w:sz="0" w:space="0" w:color="auto"/>
            <w:right w:val="none" w:sz="0" w:space="0" w:color="auto"/>
          </w:divBdr>
        </w:div>
        <w:div w:id="1867523044">
          <w:marLeft w:val="0"/>
          <w:marRight w:val="0"/>
          <w:marTop w:val="0"/>
          <w:marBottom w:val="0"/>
          <w:divBdr>
            <w:top w:val="none" w:sz="0" w:space="0" w:color="auto"/>
            <w:left w:val="none" w:sz="0" w:space="0" w:color="auto"/>
            <w:bottom w:val="none" w:sz="0" w:space="0" w:color="auto"/>
            <w:right w:val="none" w:sz="0" w:space="0" w:color="auto"/>
          </w:divBdr>
        </w:div>
        <w:div w:id="1874999309">
          <w:marLeft w:val="0"/>
          <w:marRight w:val="0"/>
          <w:marTop w:val="0"/>
          <w:marBottom w:val="0"/>
          <w:divBdr>
            <w:top w:val="none" w:sz="0" w:space="0" w:color="auto"/>
            <w:left w:val="none" w:sz="0" w:space="0" w:color="auto"/>
            <w:bottom w:val="none" w:sz="0" w:space="0" w:color="auto"/>
            <w:right w:val="none" w:sz="0" w:space="0" w:color="auto"/>
          </w:divBdr>
        </w:div>
        <w:div w:id="1877624312">
          <w:marLeft w:val="0"/>
          <w:marRight w:val="0"/>
          <w:marTop w:val="0"/>
          <w:marBottom w:val="0"/>
          <w:divBdr>
            <w:top w:val="none" w:sz="0" w:space="0" w:color="auto"/>
            <w:left w:val="none" w:sz="0" w:space="0" w:color="auto"/>
            <w:bottom w:val="none" w:sz="0" w:space="0" w:color="auto"/>
            <w:right w:val="none" w:sz="0" w:space="0" w:color="auto"/>
          </w:divBdr>
        </w:div>
        <w:div w:id="1885409476">
          <w:marLeft w:val="0"/>
          <w:marRight w:val="0"/>
          <w:marTop w:val="0"/>
          <w:marBottom w:val="0"/>
          <w:divBdr>
            <w:top w:val="none" w:sz="0" w:space="0" w:color="auto"/>
            <w:left w:val="none" w:sz="0" w:space="0" w:color="auto"/>
            <w:bottom w:val="none" w:sz="0" w:space="0" w:color="auto"/>
            <w:right w:val="none" w:sz="0" w:space="0" w:color="auto"/>
          </w:divBdr>
        </w:div>
        <w:div w:id="1894464642">
          <w:marLeft w:val="0"/>
          <w:marRight w:val="0"/>
          <w:marTop w:val="0"/>
          <w:marBottom w:val="0"/>
          <w:divBdr>
            <w:top w:val="none" w:sz="0" w:space="0" w:color="auto"/>
            <w:left w:val="none" w:sz="0" w:space="0" w:color="auto"/>
            <w:bottom w:val="none" w:sz="0" w:space="0" w:color="auto"/>
            <w:right w:val="none" w:sz="0" w:space="0" w:color="auto"/>
          </w:divBdr>
        </w:div>
        <w:div w:id="1905481776">
          <w:marLeft w:val="0"/>
          <w:marRight w:val="0"/>
          <w:marTop w:val="0"/>
          <w:marBottom w:val="0"/>
          <w:divBdr>
            <w:top w:val="none" w:sz="0" w:space="0" w:color="auto"/>
            <w:left w:val="none" w:sz="0" w:space="0" w:color="auto"/>
            <w:bottom w:val="none" w:sz="0" w:space="0" w:color="auto"/>
            <w:right w:val="none" w:sz="0" w:space="0" w:color="auto"/>
          </w:divBdr>
        </w:div>
        <w:div w:id="1907103521">
          <w:marLeft w:val="0"/>
          <w:marRight w:val="0"/>
          <w:marTop w:val="0"/>
          <w:marBottom w:val="0"/>
          <w:divBdr>
            <w:top w:val="none" w:sz="0" w:space="0" w:color="auto"/>
            <w:left w:val="none" w:sz="0" w:space="0" w:color="auto"/>
            <w:bottom w:val="none" w:sz="0" w:space="0" w:color="auto"/>
            <w:right w:val="none" w:sz="0" w:space="0" w:color="auto"/>
          </w:divBdr>
        </w:div>
        <w:div w:id="1925870265">
          <w:marLeft w:val="0"/>
          <w:marRight w:val="0"/>
          <w:marTop w:val="0"/>
          <w:marBottom w:val="0"/>
          <w:divBdr>
            <w:top w:val="none" w:sz="0" w:space="0" w:color="auto"/>
            <w:left w:val="none" w:sz="0" w:space="0" w:color="auto"/>
            <w:bottom w:val="none" w:sz="0" w:space="0" w:color="auto"/>
            <w:right w:val="none" w:sz="0" w:space="0" w:color="auto"/>
          </w:divBdr>
        </w:div>
        <w:div w:id="1943025182">
          <w:marLeft w:val="0"/>
          <w:marRight w:val="0"/>
          <w:marTop w:val="0"/>
          <w:marBottom w:val="0"/>
          <w:divBdr>
            <w:top w:val="none" w:sz="0" w:space="0" w:color="auto"/>
            <w:left w:val="none" w:sz="0" w:space="0" w:color="auto"/>
            <w:bottom w:val="none" w:sz="0" w:space="0" w:color="auto"/>
            <w:right w:val="none" w:sz="0" w:space="0" w:color="auto"/>
          </w:divBdr>
        </w:div>
        <w:div w:id="1960837281">
          <w:marLeft w:val="0"/>
          <w:marRight w:val="0"/>
          <w:marTop w:val="0"/>
          <w:marBottom w:val="0"/>
          <w:divBdr>
            <w:top w:val="none" w:sz="0" w:space="0" w:color="auto"/>
            <w:left w:val="none" w:sz="0" w:space="0" w:color="auto"/>
            <w:bottom w:val="none" w:sz="0" w:space="0" w:color="auto"/>
            <w:right w:val="none" w:sz="0" w:space="0" w:color="auto"/>
          </w:divBdr>
        </w:div>
        <w:div w:id="1963684485">
          <w:marLeft w:val="0"/>
          <w:marRight w:val="0"/>
          <w:marTop w:val="0"/>
          <w:marBottom w:val="0"/>
          <w:divBdr>
            <w:top w:val="none" w:sz="0" w:space="0" w:color="auto"/>
            <w:left w:val="none" w:sz="0" w:space="0" w:color="auto"/>
            <w:bottom w:val="none" w:sz="0" w:space="0" w:color="auto"/>
            <w:right w:val="none" w:sz="0" w:space="0" w:color="auto"/>
          </w:divBdr>
        </w:div>
        <w:div w:id="1965843591">
          <w:marLeft w:val="0"/>
          <w:marRight w:val="0"/>
          <w:marTop w:val="0"/>
          <w:marBottom w:val="0"/>
          <w:divBdr>
            <w:top w:val="none" w:sz="0" w:space="0" w:color="auto"/>
            <w:left w:val="none" w:sz="0" w:space="0" w:color="auto"/>
            <w:bottom w:val="none" w:sz="0" w:space="0" w:color="auto"/>
            <w:right w:val="none" w:sz="0" w:space="0" w:color="auto"/>
          </w:divBdr>
        </w:div>
        <w:div w:id="1987126184">
          <w:marLeft w:val="0"/>
          <w:marRight w:val="0"/>
          <w:marTop w:val="0"/>
          <w:marBottom w:val="0"/>
          <w:divBdr>
            <w:top w:val="none" w:sz="0" w:space="0" w:color="auto"/>
            <w:left w:val="none" w:sz="0" w:space="0" w:color="auto"/>
            <w:bottom w:val="none" w:sz="0" w:space="0" w:color="auto"/>
            <w:right w:val="none" w:sz="0" w:space="0" w:color="auto"/>
          </w:divBdr>
          <w:divsChild>
            <w:div w:id="1721782367">
              <w:marLeft w:val="0"/>
              <w:marRight w:val="0"/>
              <w:marTop w:val="0"/>
              <w:marBottom w:val="0"/>
              <w:divBdr>
                <w:top w:val="none" w:sz="0" w:space="0" w:color="auto"/>
                <w:left w:val="none" w:sz="0" w:space="0" w:color="auto"/>
                <w:bottom w:val="none" w:sz="0" w:space="0" w:color="auto"/>
                <w:right w:val="none" w:sz="0" w:space="0" w:color="auto"/>
              </w:divBdr>
              <w:divsChild>
                <w:div w:id="147015009">
                  <w:marLeft w:val="0"/>
                  <w:marRight w:val="0"/>
                  <w:marTop w:val="0"/>
                  <w:marBottom w:val="0"/>
                  <w:divBdr>
                    <w:top w:val="none" w:sz="0" w:space="0" w:color="auto"/>
                    <w:left w:val="none" w:sz="0" w:space="0" w:color="auto"/>
                    <w:bottom w:val="none" w:sz="0" w:space="0" w:color="auto"/>
                    <w:right w:val="none" w:sz="0" w:space="0" w:color="auto"/>
                  </w:divBdr>
                  <w:divsChild>
                    <w:div w:id="257643142">
                      <w:marLeft w:val="0"/>
                      <w:marRight w:val="0"/>
                      <w:marTop w:val="0"/>
                      <w:marBottom w:val="0"/>
                      <w:divBdr>
                        <w:top w:val="none" w:sz="0" w:space="0" w:color="auto"/>
                        <w:left w:val="none" w:sz="0" w:space="0" w:color="auto"/>
                        <w:bottom w:val="none" w:sz="0" w:space="0" w:color="auto"/>
                        <w:right w:val="none" w:sz="0" w:space="0" w:color="auto"/>
                      </w:divBdr>
                    </w:div>
                    <w:div w:id="562985739">
                      <w:marLeft w:val="0"/>
                      <w:marRight w:val="0"/>
                      <w:marTop w:val="0"/>
                      <w:marBottom w:val="0"/>
                      <w:divBdr>
                        <w:top w:val="none" w:sz="0" w:space="0" w:color="auto"/>
                        <w:left w:val="none" w:sz="0" w:space="0" w:color="auto"/>
                        <w:bottom w:val="none" w:sz="0" w:space="0" w:color="auto"/>
                        <w:right w:val="none" w:sz="0" w:space="0" w:color="auto"/>
                      </w:divBdr>
                    </w:div>
                    <w:div w:id="653217144">
                      <w:marLeft w:val="0"/>
                      <w:marRight w:val="0"/>
                      <w:marTop w:val="0"/>
                      <w:marBottom w:val="0"/>
                      <w:divBdr>
                        <w:top w:val="none" w:sz="0" w:space="0" w:color="auto"/>
                        <w:left w:val="none" w:sz="0" w:space="0" w:color="auto"/>
                        <w:bottom w:val="none" w:sz="0" w:space="0" w:color="auto"/>
                        <w:right w:val="none" w:sz="0" w:space="0" w:color="auto"/>
                      </w:divBdr>
                    </w:div>
                    <w:div w:id="1082020216">
                      <w:marLeft w:val="0"/>
                      <w:marRight w:val="0"/>
                      <w:marTop w:val="0"/>
                      <w:marBottom w:val="0"/>
                      <w:divBdr>
                        <w:top w:val="none" w:sz="0" w:space="0" w:color="auto"/>
                        <w:left w:val="none" w:sz="0" w:space="0" w:color="auto"/>
                        <w:bottom w:val="none" w:sz="0" w:space="0" w:color="auto"/>
                        <w:right w:val="none" w:sz="0" w:space="0" w:color="auto"/>
                      </w:divBdr>
                    </w:div>
                    <w:div w:id="2127264675">
                      <w:marLeft w:val="0"/>
                      <w:marRight w:val="0"/>
                      <w:marTop w:val="0"/>
                      <w:marBottom w:val="0"/>
                      <w:divBdr>
                        <w:top w:val="none" w:sz="0" w:space="0" w:color="auto"/>
                        <w:left w:val="none" w:sz="0" w:space="0" w:color="auto"/>
                        <w:bottom w:val="none" w:sz="0" w:space="0" w:color="auto"/>
                        <w:right w:val="none" w:sz="0" w:space="0" w:color="auto"/>
                      </w:divBdr>
                    </w:div>
                  </w:divsChild>
                </w:div>
                <w:div w:id="211693330">
                  <w:marLeft w:val="0"/>
                  <w:marRight w:val="0"/>
                  <w:marTop w:val="0"/>
                  <w:marBottom w:val="0"/>
                  <w:divBdr>
                    <w:top w:val="none" w:sz="0" w:space="0" w:color="auto"/>
                    <w:left w:val="none" w:sz="0" w:space="0" w:color="auto"/>
                    <w:bottom w:val="none" w:sz="0" w:space="0" w:color="auto"/>
                    <w:right w:val="none" w:sz="0" w:space="0" w:color="auto"/>
                  </w:divBdr>
                  <w:divsChild>
                    <w:div w:id="505098037">
                      <w:marLeft w:val="0"/>
                      <w:marRight w:val="0"/>
                      <w:marTop w:val="0"/>
                      <w:marBottom w:val="0"/>
                      <w:divBdr>
                        <w:top w:val="none" w:sz="0" w:space="0" w:color="auto"/>
                        <w:left w:val="none" w:sz="0" w:space="0" w:color="auto"/>
                        <w:bottom w:val="none" w:sz="0" w:space="0" w:color="auto"/>
                        <w:right w:val="none" w:sz="0" w:space="0" w:color="auto"/>
                      </w:divBdr>
                    </w:div>
                    <w:div w:id="741371542">
                      <w:marLeft w:val="0"/>
                      <w:marRight w:val="0"/>
                      <w:marTop w:val="0"/>
                      <w:marBottom w:val="0"/>
                      <w:divBdr>
                        <w:top w:val="none" w:sz="0" w:space="0" w:color="auto"/>
                        <w:left w:val="none" w:sz="0" w:space="0" w:color="auto"/>
                        <w:bottom w:val="none" w:sz="0" w:space="0" w:color="auto"/>
                        <w:right w:val="none" w:sz="0" w:space="0" w:color="auto"/>
                      </w:divBdr>
                    </w:div>
                    <w:div w:id="788863933">
                      <w:marLeft w:val="0"/>
                      <w:marRight w:val="0"/>
                      <w:marTop w:val="0"/>
                      <w:marBottom w:val="0"/>
                      <w:divBdr>
                        <w:top w:val="none" w:sz="0" w:space="0" w:color="auto"/>
                        <w:left w:val="none" w:sz="0" w:space="0" w:color="auto"/>
                        <w:bottom w:val="none" w:sz="0" w:space="0" w:color="auto"/>
                        <w:right w:val="none" w:sz="0" w:space="0" w:color="auto"/>
                      </w:divBdr>
                    </w:div>
                    <w:div w:id="1220359223">
                      <w:marLeft w:val="0"/>
                      <w:marRight w:val="0"/>
                      <w:marTop w:val="0"/>
                      <w:marBottom w:val="0"/>
                      <w:divBdr>
                        <w:top w:val="none" w:sz="0" w:space="0" w:color="auto"/>
                        <w:left w:val="none" w:sz="0" w:space="0" w:color="auto"/>
                        <w:bottom w:val="none" w:sz="0" w:space="0" w:color="auto"/>
                        <w:right w:val="none" w:sz="0" w:space="0" w:color="auto"/>
                      </w:divBdr>
                    </w:div>
                  </w:divsChild>
                </w:div>
                <w:div w:id="1630474686">
                  <w:marLeft w:val="0"/>
                  <w:marRight w:val="0"/>
                  <w:marTop w:val="0"/>
                  <w:marBottom w:val="0"/>
                  <w:divBdr>
                    <w:top w:val="none" w:sz="0" w:space="0" w:color="auto"/>
                    <w:left w:val="none" w:sz="0" w:space="0" w:color="auto"/>
                    <w:bottom w:val="none" w:sz="0" w:space="0" w:color="auto"/>
                    <w:right w:val="none" w:sz="0" w:space="0" w:color="auto"/>
                  </w:divBdr>
                  <w:divsChild>
                    <w:div w:id="428696115">
                      <w:marLeft w:val="0"/>
                      <w:marRight w:val="0"/>
                      <w:marTop w:val="0"/>
                      <w:marBottom w:val="0"/>
                      <w:divBdr>
                        <w:top w:val="none" w:sz="0" w:space="0" w:color="auto"/>
                        <w:left w:val="none" w:sz="0" w:space="0" w:color="auto"/>
                        <w:bottom w:val="none" w:sz="0" w:space="0" w:color="auto"/>
                        <w:right w:val="none" w:sz="0" w:space="0" w:color="auto"/>
                      </w:divBdr>
                    </w:div>
                    <w:div w:id="911937780">
                      <w:marLeft w:val="0"/>
                      <w:marRight w:val="0"/>
                      <w:marTop w:val="0"/>
                      <w:marBottom w:val="0"/>
                      <w:divBdr>
                        <w:top w:val="none" w:sz="0" w:space="0" w:color="auto"/>
                        <w:left w:val="none" w:sz="0" w:space="0" w:color="auto"/>
                        <w:bottom w:val="none" w:sz="0" w:space="0" w:color="auto"/>
                        <w:right w:val="none" w:sz="0" w:space="0" w:color="auto"/>
                      </w:divBdr>
                    </w:div>
                    <w:div w:id="1257860927">
                      <w:marLeft w:val="0"/>
                      <w:marRight w:val="0"/>
                      <w:marTop w:val="0"/>
                      <w:marBottom w:val="0"/>
                      <w:divBdr>
                        <w:top w:val="none" w:sz="0" w:space="0" w:color="auto"/>
                        <w:left w:val="none" w:sz="0" w:space="0" w:color="auto"/>
                        <w:bottom w:val="none" w:sz="0" w:space="0" w:color="auto"/>
                        <w:right w:val="none" w:sz="0" w:space="0" w:color="auto"/>
                      </w:divBdr>
                    </w:div>
                    <w:div w:id="1607545099">
                      <w:marLeft w:val="0"/>
                      <w:marRight w:val="0"/>
                      <w:marTop w:val="0"/>
                      <w:marBottom w:val="0"/>
                      <w:divBdr>
                        <w:top w:val="none" w:sz="0" w:space="0" w:color="auto"/>
                        <w:left w:val="none" w:sz="0" w:space="0" w:color="auto"/>
                        <w:bottom w:val="none" w:sz="0" w:space="0" w:color="auto"/>
                        <w:right w:val="none" w:sz="0" w:space="0" w:color="auto"/>
                      </w:divBdr>
                    </w:div>
                    <w:div w:id="1681544310">
                      <w:marLeft w:val="0"/>
                      <w:marRight w:val="0"/>
                      <w:marTop w:val="0"/>
                      <w:marBottom w:val="0"/>
                      <w:divBdr>
                        <w:top w:val="none" w:sz="0" w:space="0" w:color="auto"/>
                        <w:left w:val="none" w:sz="0" w:space="0" w:color="auto"/>
                        <w:bottom w:val="none" w:sz="0" w:space="0" w:color="auto"/>
                        <w:right w:val="none" w:sz="0" w:space="0" w:color="auto"/>
                      </w:divBdr>
                    </w:div>
                    <w:div w:id="1934051271">
                      <w:marLeft w:val="0"/>
                      <w:marRight w:val="0"/>
                      <w:marTop w:val="0"/>
                      <w:marBottom w:val="0"/>
                      <w:divBdr>
                        <w:top w:val="none" w:sz="0" w:space="0" w:color="auto"/>
                        <w:left w:val="none" w:sz="0" w:space="0" w:color="auto"/>
                        <w:bottom w:val="none" w:sz="0" w:space="0" w:color="auto"/>
                        <w:right w:val="none" w:sz="0" w:space="0" w:color="auto"/>
                      </w:divBdr>
                    </w:div>
                    <w:div w:id="20861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6221">
          <w:marLeft w:val="0"/>
          <w:marRight w:val="0"/>
          <w:marTop w:val="0"/>
          <w:marBottom w:val="0"/>
          <w:divBdr>
            <w:top w:val="none" w:sz="0" w:space="0" w:color="auto"/>
            <w:left w:val="none" w:sz="0" w:space="0" w:color="auto"/>
            <w:bottom w:val="none" w:sz="0" w:space="0" w:color="auto"/>
            <w:right w:val="none" w:sz="0" w:space="0" w:color="auto"/>
          </w:divBdr>
        </w:div>
        <w:div w:id="2012874915">
          <w:marLeft w:val="0"/>
          <w:marRight w:val="0"/>
          <w:marTop w:val="0"/>
          <w:marBottom w:val="0"/>
          <w:divBdr>
            <w:top w:val="none" w:sz="0" w:space="0" w:color="auto"/>
            <w:left w:val="none" w:sz="0" w:space="0" w:color="auto"/>
            <w:bottom w:val="none" w:sz="0" w:space="0" w:color="auto"/>
            <w:right w:val="none" w:sz="0" w:space="0" w:color="auto"/>
          </w:divBdr>
        </w:div>
        <w:div w:id="2018992392">
          <w:marLeft w:val="0"/>
          <w:marRight w:val="0"/>
          <w:marTop w:val="0"/>
          <w:marBottom w:val="0"/>
          <w:divBdr>
            <w:top w:val="none" w:sz="0" w:space="0" w:color="auto"/>
            <w:left w:val="none" w:sz="0" w:space="0" w:color="auto"/>
            <w:bottom w:val="none" w:sz="0" w:space="0" w:color="auto"/>
            <w:right w:val="none" w:sz="0" w:space="0" w:color="auto"/>
          </w:divBdr>
        </w:div>
        <w:div w:id="2032874380">
          <w:marLeft w:val="0"/>
          <w:marRight w:val="0"/>
          <w:marTop w:val="0"/>
          <w:marBottom w:val="0"/>
          <w:divBdr>
            <w:top w:val="none" w:sz="0" w:space="0" w:color="auto"/>
            <w:left w:val="none" w:sz="0" w:space="0" w:color="auto"/>
            <w:bottom w:val="none" w:sz="0" w:space="0" w:color="auto"/>
            <w:right w:val="none" w:sz="0" w:space="0" w:color="auto"/>
          </w:divBdr>
        </w:div>
        <w:div w:id="2033678812">
          <w:marLeft w:val="0"/>
          <w:marRight w:val="0"/>
          <w:marTop w:val="0"/>
          <w:marBottom w:val="0"/>
          <w:divBdr>
            <w:top w:val="none" w:sz="0" w:space="0" w:color="auto"/>
            <w:left w:val="none" w:sz="0" w:space="0" w:color="auto"/>
            <w:bottom w:val="none" w:sz="0" w:space="0" w:color="auto"/>
            <w:right w:val="none" w:sz="0" w:space="0" w:color="auto"/>
          </w:divBdr>
        </w:div>
        <w:div w:id="2062822690">
          <w:marLeft w:val="0"/>
          <w:marRight w:val="0"/>
          <w:marTop w:val="0"/>
          <w:marBottom w:val="0"/>
          <w:divBdr>
            <w:top w:val="none" w:sz="0" w:space="0" w:color="auto"/>
            <w:left w:val="none" w:sz="0" w:space="0" w:color="auto"/>
            <w:bottom w:val="none" w:sz="0" w:space="0" w:color="auto"/>
            <w:right w:val="none" w:sz="0" w:space="0" w:color="auto"/>
          </w:divBdr>
        </w:div>
        <w:div w:id="2066877903">
          <w:marLeft w:val="0"/>
          <w:marRight w:val="0"/>
          <w:marTop w:val="0"/>
          <w:marBottom w:val="0"/>
          <w:divBdr>
            <w:top w:val="none" w:sz="0" w:space="0" w:color="auto"/>
            <w:left w:val="none" w:sz="0" w:space="0" w:color="auto"/>
            <w:bottom w:val="none" w:sz="0" w:space="0" w:color="auto"/>
            <w:right w:val="none" w:sz="0" w:space="0" w:color="auto"/>
          </w:divBdr>
        </w:div>
        <w:div w:id="2079017294">
          <w:marLeft w:val="0"/>
          <w:marRight w:val="0"/>
          <w:marTop w:val="0"/>
          <w:marBottom w:val="0"/>
          <w:divBdr>
            <w:top w:val="none" w:sz="0" w:space="0" w:color="auto"/>
            <w:left w:val="none" w:sz="0" w:space="0" w:color="auto"/>
            <w:bottom w:val="none" w:sz="0" w:space="0" w:color="auto"/>
            <w:right w:val="none" w:sz="0" w:space="0" w:color="auto"/>
          </w:divBdr>
        </w:div>
        <w:div w:id="2083939831">
          <w:marLeft w:val="0"/>
          <w:marRight w:val="0"/>
          <w:marTop w:val="0"/>
          <w:marBottom w:val="0"/>
          <w:divBdr>
            <w:top w:val="none" w:sz="0" w:space="0" w:color="auto"/>
            <w:left w:val="none" w:sz="0" w:space="0" w:color="auto"/>
            <w:bottom w:val="none" w:sz="0" w:space="0" w:color="auto"/>
            <w:right w:val="none" w:sz="0" w:space="0" w:color="auto"/>
          </w:divBdr>
        </w:div>
        <w:div w:id="2083987183">
          <w:marLeft w:val="0"/>
          <w:marRight w:val="0"/>
          <w:marTop w:val="0"/>
          <w:marBottom w:val="0"/>
          <w:divBdr>
            <w:top w:val="none" w:sz="0" w:space="0" w:color="auto"/>
            <w:left w:val="none" w:sz="0" w:space="0" w:color="auto"/>
            <w:bottom w:val="none" w:sz="0" w:space="0" w:color="auto"/>
            <w:right w:val="none" w:sz="0" w:space="0" w:color="auto"/>
          </w:divBdr>
        </w:div>
        <w:div w:id="2087681476">
          <w:marLeft w:val="0"/>
          <w:marRight w:val="0"/>
          <w:marTop w:val="0"/>
          <w:marBottom w:val="0"/>
          <w:divBdr>
            <w:top w:val="none" w:sz="0" w:space="0" w:color="auto"/>
            <w:left w:val="none" w:sz="0" w:space="0" w:color="auto"/>
            <w:bottom w:val="none" w:sz="0" w:space="0" w:color="auto"/>
            <w:right w:val="none" w:sz="0" w:space="0" w:color="auto"/>
          </w:divBdr>
        </w:div>
        <w:div w:id="2103647883">
          <w:marLeft w:val="0"/>
          <w:marRight w:val="0"/>
          <w:marTop w:val="0"/>
          <w:marBottom w:val="0"/>
          <w:divBdr>
            <w:top w:val="none" w:sz="0" w:space="0" w:color="auto"/>
            <w:left w:val="none" w:sz="0" w:space="0" w:color="auto"/>
            <w:bottom w:val="none" w:sz="0" w:space="0" w:color="auto"/>
            <w:right w:val="none" w:sz="0" w:space="0" w:color="auto"/>
          </w:divBdr>
        </w:div>
        <w:div w:id="2108228539">
          <w:marLeft w:val="0"/>
          <w:marRight w:val="0"/>
          <w:marTop w:val="0"/>
          <w:marBottom w:val="0"/>
          <w:divBdr>
            <w:top w:val="none" w:sz="0" w:space="0" w:color="auto"/>
            <w:left w:val="none" w:sz="0" w:space="0" w:color="auto"/>
            <w:bottom w:val="none" w:sz="0" w:space="0" w:color="auto"/>
            <w:right w:val="none" w:sz="0" w:space="0" w:color="auto"/>
          </w:divBdr>
        </w:div>
        <w:div w:id="2108572602">
          <w:marLeft w:val="0"/>
          <w:marRight w:val="0"/>
          <w:marTop w:val="0"/>
          <w:marBottom w:val="0"/>
          <w:divBdr>
            <w:top w:val="none" w:sz="0" w:space="0" w:color="auto"/>
            <w:left w:val="none" w:sz="0" w:space="0" w:color="auto"/>
            <w:bottom w:val="none" w:sz="0" w:space="0" w:color="auto"/>
            <w:right w:val="none" w:sz="0" w:space="0" w:color="auto"/>
          </w:divBdr>
        </w:div>
        <w:div w:id="2113352023">
          <w:marLeft w:val="0"/>
          <w:marRight w:val="0"/>
          <w:marTop w:val="0"/>
          <w:marBottom w:val="0"/>
          <w:divBdr>
            <w:top w:val="none" w:sz="0" w:space="0" w:color="auto"/>
            <w:left w:val="none" w:sz="0" w:space="0" w:color="auto"/>
            <w:bottom w:val="none" w:sz="0" w:space="0" w:color="auto"/>
            <w:right w:val="none" w:sz="0" w:space="0" w:color="auto"/>
          </w:divBdr>
        </w:div>
        <w:div w:id="2133669313">
          <w:marLeft w:val="0"/>
          <w:marRight w:val="0"/>
          <w:marTop w:val="0"/>
          <w:marBottom w:val="0"/>
          <w:divBdr>
            <w:top w:val="none" w:sz="0" w:space="0" w:color="auto"/>
            <w:left w:val="none" w:sz="0" w:space="0" w:color="auto"/>
            <w:bottom w:val="none" w:sz="0" w:space="0" w:color="auto"/>
            <w:right w:val="none" w:sz="0" w:space="0" w:color="auto"/>
          </w:divBdr>
        </w:div>
        <w:div w:id="2135826079">
          <w:marLeft w:val="0"/>
          <w:marRight w:val="0"/>
          <w:marTop w:val="0"/>
          <w:marBottom w:val="0"/>
          <w:divBdr>
            <w:top w:val="none" w:sz="0" w:space="0" w:color="auto"/>
            <w:left w:val="none" w:sz="0" w:space="0" w:color="auto"/>
            <w:bottom w:val="none" w:sz="0" w:space="0" w:color="auto"/>
            <w:right w:val="none" w:sz="0" w:space="0" w:color="auto"/>
          </w:divBdr>
        </w:div>
        <w:div w:id="2145850764">
          <w:marLeft w:val="0"/>
          <w:marRight w:val="0"/>
          <w:marTop w:val="0"/>
          <w:marBottom w:val="0"/>
          <w:divBdr>
            <w:top w:val="none" w:sz="0" w:space="0" w:color="auto"/>
            <w:left w:val="none" w:sz="0" w:space="0" w:color="auto"/>
            <w:bottom w:val="none" w:sz="0" w:space="0" w:color="auto"/>
            <w:right w:val="none" w:sz="0" w:space="0" w:color="auto"/>
          </w:divBdr>
        </w:div>
      </w:divsChild>
    </w:div>
    <w:div w:id="1364750235">
      <w:bodyDiv w:val="1"/>
      <w:marLeft w:val="0"/>
      <w:marRight w:val="0"/>
      <w:marTop w:val="0"/>
      <w:marBottom w:val="0"/>
      <w:divBdr>
        <w:top w:val="none" w:sz="0" w:space="0" w:color="auto"/>
        <w:left w:val="none" w:sz="0" w:space="0" w:color="auto"/>
        <w:bottom w:val="none" w:sz="0" w:space="0" w:color="auto"/>
        <w:right w:val="none" w:sz="0" w:space="0" w:color="auto"/>
      </w:divBdr>
    </w:div>
    <w:div w:id="1421830058">
      <w:bodyDiv w:val="1"/>
      <w:marLeft w:val="0"/>
      <w:marRight w:val="0"/>
      <w:marTop w:val="0"/>
      <w:marBottom w:val="0"/>
      <w:divBdr>
        <w:top w:val="none" w:sz="0" w:space="0" w:color="auto"/>
        <w:left w:val="none" w:sz="0" w:space="0" w:color="auto"/>
        <w:bottom w:val="none" w:sz="0" w:space="0" w:color="auto"/>
        <w:right w:val="none" w:sz="0" w:space="0" w:color="auto"/>
      </w:divBdr>
      <w:divsChild>
        <w:div w:id="1544826552">
          <w:marLeft w:val="0"/>
          <w:marRight w:val="0"/>
          <w:marTop w:val="0"/>
          <w:marBottom w:val="0"/>
          <w:divBdr>
            <w:top w:val="none" w:sz="0" w:space="0" w:color="auto"/>
            <w:left w:val="none" w:sz="0" w:space="0" w:color="auto"/>
            <w:bottom w:val="none" w:sz="0" w:space="0" w:color="auto"/>
            <w:right w:val="none" w:sz="0" w:space="0" w:color="auto"/>
          </w:divBdr>
        </w:div>
      </w:divsChild>
    </w:div>
    <w:div w:id="1431706921">
      <w:bodyDiv w:val="1"/>
      <w:marLeft w:val="0"/>
      <w:marRight w:val="0"/>
      <w:marTop w:val="0"/>
      <w:marBottom w:val="0"/>
      <w:divBdr>
        <w:top w:val="none" w:sz="0" w:space="0" w:color="auto"/>
        <w:left w:val="none" w:sz="0" w:space="0" w:color="auto"/>
        <w:bottom w:val="none" w:sz="0" w:space="0" w:color="auto"/>
        <w:right w:val="none" w:sz="0" w:space="0" w:color="auto"/>
      </w:divBdr>
    </w:div>
    <w:div w:id="1465391215">
      <w:bodyDiv w:val="1"/>
      <w:marLeft w:val="0"/>
      <w:marRight w:val="0"/>
      <w:marTop w:val="0"/>
      <w:marBottom w:val="0"/>
      <w:divBdr>
        <w:top w:val="none" w:sz="0" w:space="0" w:color="auto"/>
        <w:left w:val="none" w:sz="0" w:space="0" w:color="auto"/>
        <w:bottom w:val="none" w:sz="0" w:space="0" w:color="auto"/>
        <w:right w:val="none" w:sz="0" w:space="0" w:color="auto"/>
      </w:divBdr>
      <w:divsChild>
        <w:div w:id="1321351451">
          <w:marLeft w:val="0"/>
          <w:marRight w:val="0"/>
          <w:marTop w:val="0"/>
          <w:marBottom w:val="0"/>
          <w:divBdr>
            <w:top w:val="none" w:sz="0" w:space="0" w:color="auto"/>
            <w:left w:val="none" w:sz="0" w:space="0" w:color="auto"/>
            <w:bottom w:val="none" w:sz="0" w:space="0" w:color="auto"/>
            <w:right w:val="none" w:sz="0" w:space="0" w:color="auto"/>
          </w:divBdr>
        </w:div>
      </w:divsChild>
    </w:div>
    <w:div w:id="1558398644">
      <w:bodyDiv w:val="1"/>
      <w:marLeft w:val="0"/>
      <w:marRight w:val="0"/>
      <w:marTop w:val="0"/>
      <w:marBottom w:val="0"/>
      <w:divBdr>
        <w:top w:val="none" w:sz="0" w:space="0" w:color="auto"/>
        <w:left w:val="none" w:sz="0" w:space="0" w:color="auto"/>
        <w:bottom w:val="none" w:sz="0" w:space="0" w:color="auto"/>
        <w:right w:val="none" w:sz="0" w:space="0" w:color="auto"/>
      </w:divBdr>
    </w:div>
    <w:div w:id="1573464491">
      <w:bodyDiv w:val="1"/>
      <w:marLeft w:val="0"/>
      <w:marRight w:val="0"/>
      <w:marTop w:val="0"/>
      <w:marBottom w:val="0"/>
      <w:divBdr>
        <w:top w:val="none" w:sz="0" w:space="0" w:color="auto"/>
        <w:left w:val="none" w:sz="0" w:space="0" w:color="auto"/>
        <w:bottom w:val="none" w:sz="0" w:space="0" w:color="auto"/>
        <w:right w:val="none" w:sz="0" w:space="0" w:color="auto"/>
      </w:divBdr>
      <w:divsChild>
        <w:div w:id="564608378">
          <w:marLeft w:val="0"/>
          <w:marRight w:val="0"/>
          <w:marTop w:val="0"/>
          <w:marBottom w:val="0"/>
          <w:divBdr>
            <w:top w:val="none" w:sz="0" w:space="0" w:color="auto"/>
            <w:left w:val="none" w:sz="0" w:space="0" w:color="auto"/>
            <w:bottom w:val="none" w:sz="0" w:space="0" w:color="auto"/>
            <w:right w:val="none" w:sz="0" w:space="0" w:color="auto"/>
          </w:divBdr>
          <w:divsChild>
            <w:div w:id="1208491631">
              <w:marLeft w:val="0"/>
              <w:marRight w:val="0"/>
              <w:marTop w:val="0"/>
              <w:marBottom w:val="0"/>
              <w:divBdr>
                <w:top w:val="none" w:sz="0" w:space="0" w:color="auto"/>
                <w:left w:val="none" w:sz="0" w:space="0" w:color="auto"/>
                <w:bottom w:val="none" w:sz="0" w:space="0" w:color="auto"/>
                <w:right w:val="none" w:sz="0" w:space="0" w:color="auto"/>
              </w:divBdr>
            </w:div>
          </w:divsChild>
        </w:div>
        <w:div w:id="460390976">
          <w:marLeft w:val="0"/>
          <w:marRight w:val="0"/>
          <w:marTop w:val="0"/>
          <w:marBottom w:val="0"/>
          <w:divBdr>
            <w:top w:val="none" w:sz="0" w:space="0" w:color="auto"/>
            <w:left w:val="none" w:sz="0" w:space="0" w:color="auto"/>
            <w:bottom w:val="none" w:sz="0" w:space="0" w:color="auto"/>
            <w:right w:val="none" w:sz="0" w:space="0" w:color="auto"/>
          </w:divBdr>
        </w:div>
      </w:divsChild>
    </w:div>
    <w:div w:id="1646810518">
      <w:bodyDiv w:val="1"/>
      <w:marLeft w:val="0"/>
      <w:marRight w:val="0"/>
      <w:marTop w:val="0"/>
      <w:marBottom w:val="0"/>
      <w:divBdr>
        <w:top w:val="none" w:sz="0" w:space="0" w:color="auto"/>
        <w:left w:val="none" w:sz="0" w:space="0" w:color="auto"/>
        <w:bottom w:val="none" w:sz="0" w:space="0" w:color="auto"/>
        <w:right w:val="none" w:sz="0" w:space="0" w:color="auto"/>
      </w:divBdr>
    </w:div>
    <w:div w:id="1649940427">
      <w:bodyDiv w:val="1"/>
      <w:marLeft w:val="0"/>
      <w:marRight w:val="0"/>
      <w:marTop w:val="0"/>
      <w:marBottom w:val="0"/>
      <w:divBdr>
        <w:top w:val="none" w:sz="0" w:space="0" w:color="auto"/>
        <w:left w:val="none" w:sz="0" w:space="0" w:color="auto"/>
        <w:bottom w:val="none" w:sz="0" w:space="0" w:color="auto"/>
        <w:right w:val="none" w:sz="0" w:space="0" w:color="auto"/>
      </w:divBdr>
      <w:divsChild>
        <w:div w:id="402682919">
          <w:marLeft w:val="0"/>
          <w:marRight w:val="0"/>
          <w:marTop w:val="0"/>
          <w:marBottom w:val="0"/>
          <w:divBdr>
            <w:top w:val="none" w:sz="0" w:space="0" w:color="auto"/>
            <w:left w:val="none" w:sz="0" w:space="0" w:color="auto"/>
            <w:bottom w:val="none" w:sz="0" w:space="0" w:color="auto"/>
            <w:right w:val="none" w:sz="0" w:space="0" w:color="auto"/>
          </w:divBdr>
          <w:divsChild>
            <w:div w:id="1841046324">
              <w:marLeft w:val="0"/>
              <w:marRight w:val="0"/>
              <w:marTop w:val="0"/>
              <w:marBottom w:val="0"/>
              <w:divBdr>
                <w:top w:val="none" w:sz="0" w:space="0" w:color="auto"/>
                <w:left w:val="none" w:sz="0" w:space="0" w:color="auto"/>
                <w:bottom w:val="none" w:sz="0" w:space="0" w:color="auto"/>
                <w:right w:val="none" w:sz="0" w:space="0" w:color="auto"/>
              </w:divBdr>
              <w:divsChild>
                <w:div w:id="584459044">
                  <w:marLeft w:val="0"/>
                  <w:marRight w:val="0"/>
                  <w:marTop w:val="0"/>
                  <w:marBottom w:val="0"/>
                  <w:divBdr>
                    <w:top w:val="none" w:sz="0" w:space="0" w:color="auto"/>
                    <w:left w:val="none" w:sz="0" w:space="0" w:color="auto"/>
                    <w:bottom w:val="none" w:sz="0" w:space="0" w:color="auto"/>
                    <w:right w:val="none" w:sz="0" w:space="0" w:color="auto"/>
                  </w:divBdr>
                  <w:divsChild>
                    <w:div w:id="1431699840">
                      <w:marLeft w:val="0"/>
                      <w:marRight w:val="0"/>
                      <w:marTop w:val="0"/>
                      <w:marBottom w:val="0"/>
                      <w:divBdr>
                        <w:top w:val="none" w:sz="0" w:space="0" w:color="auto"/>
                        <w:left w:val="none" w:sz="0" w:space="0" w:color="auto"/>
                        <w:bottom w:val="none" w:sz="0" w:space="0" w:color="auto"/>
                        <w:right w:val="none" w:sz="0" w:space="0" w:color="auto"/>
                      </w:divBdr>
                    </w:div>
                  </w:divsChild>
                </w:div>
                <w:div w:id="1521818758">
                  <w:marLeft w:val="0"/>
                  <w:marRight w:val="0"/>
                  <w:marTop w:val="0"/>
                  <w:marBottom w:val="0"/>
                  <w:divBdr>
                    <w:top w:val="none" w:sz="0" w:space="0" w:color="auto"/>
                    <w:left w:val="none" w:sz="0" w:space="0" w:color="auto"/>
                    <w:bottom w:val="none" w:sz="0" w:space="0" w:color="auto"/>
                    <w:right w:val="none" w:sz="0" w:space="0" w:color="auto"/>
                  </w:divBdr>
                  <w:divsChild>
                    <w:div w:id="1536962415">
                      <w:marLeft w:val="0"/>
                      <w:marRight w:val="0"/>
                      <w:marTop w:val="0"/>
                      <w:marBottom w:val="0"/>
                      <w:divBdr>
                        <w:top w:val="none" w:sz="0" w:space="0" w:color="auto"/>
                        <w:left w:val="none" w:sz="0" w:space="0" w:color="auto"/>
                        <w:bottom w:val="none" w:sz="0" w:space="0" w:color="auto"/>
                        <w:right w:val="none" w:sz="0" w:space="0" w:color="auto"/>
                      </w:divBdr>
                    </w:div>
                  </w:divsChild>
                </w:div>
                <w:div w:id="1569922206">
                  <w:marLeft w:val="0"/>
                  <w:marRight w:val="0"/>
                  <w:marTop w:val="0"/>
                  <w:marBottom w:val="0"/>
                  <w:divBdr>
                    <w:top w:val="none" w:sz="0" w:space="0" w:color="auto"/>
                    <w:left w:val="none" w:sz="0" w:space="0" w:color="auto"/>
                    <w:bottom w:val="none" w:sz="0" w:space="0" w:color="auto"/>
                    <w:right w:val="none" w:sz="0" w:space="0" w:color="auto"/>
                  </w:divBdr>
                  <w:divsChild>
                    <w:div w:id="21328229">
                      <w:marLeft w:val="0"/>
                      <w:marRight w:val="0"/>
                      <w:marTop w:val="0"/>
                      <w:marBottom w:val="0"/>
                      <w:divBdr>
                        <w:top w:val="none" w:sz="0" w:space="0" w:color="auto"/>
                        <w:left w:val="none" w:sz="0" w:space="0" w:color="auto"/>
                        <w:bottom w:val="none" w:sz="0" w:space="0" w:color="auto"/>
                        <w:right w:val="none" w:sz="0" w:space="0" w:color="auto"/>
                      </w:divBdr>
                    </w:div>
                  </w:divsChild>
                </w:div>
                <w:div w:id="1844279660">
                  <w:marLeft w:val="0"/>
                  <w:marRight w:val="0"/>
                  <w:marTop w:val="0"/>
                  <w:marBottom w:val="0"/>
                  <w:divBdr>
                    <w:top w:val="none" w:sz="0" w:space="0" w:color="auto"/>
                    <w:left w:val="none" w:sz="0" w:space="0" w:color="auto"/>
                    <w:bottom w:val="none" w:sz="0" w:space="0" w:color="auto"/>
                    <w:right w:val="none" w:sz="0" w:space="0" w:color="auto"/>
                  </w:divBdr>
                  <w:divsChild>
                    <w:div w:id="17431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5930">
          <w:marLeft w:val="0"/>
          <w:marRight w:val="0"/>
          <w:marTop w:val="0"/>
          <w:marBottom w:val="0"/>
          <w:divBdr>
            <w:top w:val="none" w:sz="0" w:space="0" w:color="auto"/>
            <w:left w:val="none" w:sz="0" w:space="0" w:color="auto"/>
            <w:bottom w:val="none" w:sz="0" w:space="0" w:color="auto"/>
            <w:right w:val="none" w:sz="0" w:space="0" w:color="auto"/>
          </w:divBdr>
        </w:div>
      </w:divsChild>
    </w:div>
    <w:div w:id="1663389128">
      <w:bodyDiv w:val="1"/>
      <w:marLeft w:val="0"/>
      <w:marRight w:val="0"/>
      <w:marTop w:val="0"/>
      <w:marBottom w:val="0"/>
      <w:divBdr>
        <w:top w:val="none" w:sz="0" w:space="0" w:color="auto"/>
        <w:left w:val="none" w:sz="0" w:space="0" w:color="auto"/>
        <w:bottom w:val="none" w:sz="0" w:space="0" w:color="auto"/>
        <w:right w:val="none" w:sz="0" w:space="0" w:color="auto"/>
      </w:divBdr>
    </w:div>
    <w:div w:id="1705517614">
      <w:bodyDiv w:val="1"/>
      <w:marLeft w:val="0"/>
      <w:marRight w:val="0"/>
      <w:marTop w:val="0"/>
      <w:marBottom w:val="0"/>
      <w:divBdr>
        <w:top w:val="none" w:sz="0" w:space="0" w:color="auto"/>
        <w:left w:val="none" w:sz="0" w:space="0" w:color="auto"/>
        <w:bottom w:val="none" w:sz="0" w:space="0" w:color="auto"/>
        <w:right w:val="none" w:sz="0" w:space="0" w:color="auto"/>
      </w:divBdr>
    </w:div>
    <w:div w:id="1713074047">
      <w:bodyDiv w:val="1"/>
      <w:marLeft w:val="0"/>
      <w:marRight w:val="0"/>
      <w:marTop w:val="0"/>
      <w:marBottom w:val="0"/>
      <w:divBdr>
        <w:top w:val="none" w:sz="0" w:space="0" w:color="auto"/>
        <w:left w:val="none" w:sz="0" w:space="0" w:color="auto"/>
        <w:bottom w:val="none" w:sz="0" w:space="0" w:color="auto"/>
        <w:right w:val="none" w:sz="0" w:space="0" w:color="auto"/>
      </w:divBdr>
      <w:divsChild>
        <w:div w:id="642271577">
          <w:marLeft w:val="0"/>
          <w:marRight w:val="0"/>
          <w:marTop w:val="0"/>
          <w:marBottom w:val="0"/>
          <w:divBdr>
            <w:top w:val="none" w:sz="0" w:space="0" w:color="auto"/>
            <w:left w:val="none" w:sz="0" w:space="0" w:color="auto"/>
            <w:bottom w:val="none" w:sz="0" w:space="0" w:color="auto"/>
            <w:right w:val="none" w:sz="0" w:space="0" w:color="auto"/>
          </w:divBdr>
        </w:div>
      </w:divsChild>
    </w:div>
    <w:div w:id="1723599407">
      <w:bodyDiv w:val="1"/>
      <w:marLeft w:val="0"/>
      <w:marRight w:val="0"/>
      <w:marTop w:val="0"/>
      <w:marBottom w:val="0"/>
      <w:divBdr>
        <w:top w:val="none" w:sz="0" w:space="0" w:color="auto"/>
        <w:left w:val="none" w:sz="0" w:space="0" w:color="auto"/>
        <w:bottom w:val="none" w:sz="0" w:space="0" w:color="auto"/>
        <w:right w:val="none" w:sz="0" w:space="0" w:color="auto"/>
      </w:divBdr>
      <w:divsChild>
        <w:div w:id="1676222432">
          <w:marLeft w:val="0"/>
          <w:marRight w:val="0"/>
          <w:marTop w:val="0"/>
          <w:marBottom w:val="0"/>
          <w:divBdr>
            <w:top w:val="none" w:sz="0" w:space="0" w:color="auto"/>
            <w:left w:val="none" w:sz="0" w:space="0" w:color="auto"/>
            <w:bottom w:val="none" w:sz="0" w:space="0" w:color="auto"/>
            <w:right w:val="none" w:sz="0" w:space="0" w:color="auto"/>
          </w:divBdr>
          <w:divsChild>
            <w:div w:id="19476829">
              <w:marLeft w:val="0"/>
              <w:marRight w:val="0"/>
              <w:marTop w:val="0"/>
              <w:marBottom w:val="0"/>
              <w:divBdr>
                <w:top w:val="none" w:sz="0" w:space="0" w:color="auto"/>
                <w:left w:val="none" w:sz="0" w:space="0" w:color="auto"/>
                <w:bottom w:val="none" w:sz="0" w:space="0" w:color="auto"/>
                <w:right w:val="none" w:sz="0" w:space="0" w:color="auto"/>
              </w:divBdr>
              <w:divsChild>
                <w:div w:id="858742904">
                  <w:marLeft w:val="0"/>
                  <w:marRight w:val="0"/>
                  <w:marTop w:val="0"/>
                  <w:marBottom w:val="0"/>
                  <w:divBdr>
                    <w:top w:val="none" w:sz="0" w:space="0" w:color="auto"/>
                    <w:left w:val="none" w:sz="0" w:space="0" w:color="auto"/>
                    <w:bottom w:val="none" w:sz="0" w:space="0" w:color="auto"/>
                    <w:right w:val="none" w:sz="0" w:space="0" w:color="auto"/>
                  </w:divBdr>
                  <w:divsChild>
                    <w:div w:id="6575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51732">
      <w:bodyDiv w:val="1"/>
      <w:marLeft w:val="0"/>
      <w:marRight w:val="0"/>
      <w:marTop w:val="0"/>
      <w:marBottom w:val="0"/>
      <w:divBdr>
        <w:top w:val="none" w:sz="0" w:space="0" w:color="auto"/>
        <w:left w:val="none" w:sz="0" w:space="0" w:color="auto"/>
        <w:bottom w:val="none" w:sz="0" w:space="0" w:color="auto"/>
        <w:right w:val="none" w:sz="0" w:space="0" w:color="auto"/>
      </w:divBdr>
    </w:div>
    <w:div w:id="1751850382">
      <w:bodyDiv w:val="1"/>
      <w:marLeft w:val="0"/>
      <w:marRight w:val="0"/>
      <w:marTop w:val="0"/>
      <w:marBottom w:val="0"/>
      <w:divBdr>
        <w:top w:val="none" w:sz="0" w:space="0" w:color="auto"/>
        <w:left w:val="none" w:sz="0" w:space="0" w:color="auto"/>
        <w:bottom w:val="none" w:sz="0" w:space="0" w:color="auto"/>
        <w:right w:val="none" w:sz="0" w:space="0" w:color="auto"/>
      </w:divBdr>
      <w:divsChild>
        <w:div w:id="1227837915">
          <w:marLeft w:val="0"/>
          <w:marRight w:val="0"/>
          <w:marTop w:val="0"/>
          <w:marBottom w:val="0"/>
          <w:divBdr>
            <w:top w:val="none" w:sz="0" w:space="0" w:color="auto"/>
            <w:left w:val="none" w:sz="0" w:space="0" w:color="auto"/>
            <w:bottom w:val="none" w:sz="0" w:space="0" w:color="auto"/>
            <w:right w:val="none" w:sz="0" w:space="0" w:color="auto"/>
          </w:divBdr>
        </w:div>
        <w:div w:id="1678574664">
          <w:marLeft w:val="0"/>
          <w:marRight w:val="0"/>
          <w:marTop w:val="0"/>
          <w:marBottom w:val="0"/>
          <w:divBdr>
            <w:top w:val="none" w:sz="0" w:space="0" w:color="auto"/>
            <w:left w:val="none" w:sz="0" w:space="0" w:color="auto"/>
            <w:bottom w:val="none" w:sz="0" w:space="0" w:color="auto"/>
            <w:right w:val="none" w:sz="0" w:space="0" w:color="auto"/>
          </w:divBdr>
        </w:div>
        <w:div w:id="917397102">
          <w:marLeft w:val="0"/>
          <w:marRight w:val="0"/>
          <w:marTop w:val="0"/>
          <w:marBottom w:val="0"/>
          <w:divBdr>
            <w:top w:val="none" w:sz="0" w:space="0" w:color="auto"/>
            <w:left w:val="none" w:sz="0" w:space="0" w:color="auto"/>
            <w:bottom w:val="none" w:sz="0" w:space="0" w:color="auto"/>
            <w:right w:val="none" w:sz="0" w:space="0" w:color="auto"/>
          </w:divBdr>
        </w:div>
        <w:div w:id="1180004278">
          <w:marLeft w:val="0"/>
          <w:marRight w:val="0"/>
          <w:marTop w:val="0"/>
          <w:marBottom w:val="0"/>
          <w:divBdr>
            <w:top w:val="none" w:sz="0" w:space="0" w:color="auto"/>
            <w:left w:val="none" w:sz="0" w:space="0" w:color="auto"/>
            <w:bottom w:val="none" w:sz="0" w:space="0" w:color="auto"/>
            <w:right w:val="none" w:sz="0" w:space="0" w:color="auto"/>
          </w:divBdr>
        </w:div>
        <w:div w:id="1282692009">
          <w:marLeft w:val="0"/>
          <w:marRight w:val="0"/>
          <w:marTop w:val="0"/>
          <w:marBottom w:val="0"/>
          <w:divBdr>
            <w:top w:val="none" w:sz="0" w:space="0" w:color="auto"/>
            <w:left w:val="none" w:sz="0" w:space="0" w:color="auto"/>
            <w:bottom w:val="none" w:sz="0" w:space="0" w:color="auto"/>
            <w:right w:val="none" w:sz="0" w:space="0" w:color="auto"/>
          </w:divBdr>
        </w:div>
        <w:div w:id="581447266">
          <w:marLeft w:val="0"/>
          <w:marRight w:val="0"/>
          <w:marTop w:val="0"/>
          <w:marBottom w:val="0"/>
          <w:divBdr>
            <w:top w:val="none" w:sz="0" w:space="0" w:color="auto"/>
            <w:left w:val="none" w:sz="0" w:space="0" w:color="auto"/>
            <w:bottom w:val="none" w:sz="0" w:space="0" w:color="auto"/>
            <w:right w:val="none" w:sz="0" w:space="0" w:color="auto"/>
          </w:divBdr>
        </w:div>
      </w:divsChild>
    </w:div>
    <w:div w:id="1756436493">
      <w:bodyDiv w:val="1"/>
      <w:marLeft w:val="0"/>
      <w:marRight w:val="0"/>
      <w:marTop w:val="0"/>
      <w:marBottom w:val="0"/>
      <w:divBdr>
        <w:top w:val="none" w:sz="0" w:space="0" w:color="auto"/>
        <w:left w:val="none" w:sz="0" w:space="0" w:color="auto"/>
        <w:bottom w:val="none" w:sz="0" w:space="0" w:color="auto"/>
        <w:right w:val="none" w:sz="0" w:space="0" w:color="auto"/>
      </w:divBdr>
    </w:div>
    <w:div w:id="1818449898">
      <w:bodyDiv w:val="1"/>
      <w:marLeft w:val="0"/>
      <w:marRight w:val="0"/>
      <w:marTop w:val="0"/>
      <w:marBottom w:val="0"/>
      <w:divBdr>
        <w:top w:val="none" w:sz="0" w:space="0" w:color="auto"/>
        <w:left w:val="none" w:sz="0" w:space="0" w:color="auto"/>
        <w:bottom w:val="none" w:sz="0" w:space="0" w:color="auto"/>
        <w:right w:val="none" w:sz="0" w:space="0" w:color="auto"/>
      </w:divBdr>
      <w:divsChild>
        <w:div w:id="1295987491">
          <w:marLeft w:val="0"/>
          <w:marRight w:val="0"/>
          <w:marTop w:val="0"/>
          <w:marBottom w:val="0"/>
          <w:divBdr>
            <w:top w:val="none" w:sz="0" w:space="0" w:color="auto"/>
            <w:left w:val="none" w:sz="0" w:space="0" w:color="auto"/>
            <w:bottom w:val="none" w:sz="0" w:space="0" w:color="auto"/>
            <w:right w:val="none" w:sz="0" w:space="0" w:color="auto"/>
          </w:divBdr>
        </w:div>
      </w:divsChild>
    </w:div>
    <w:div w:id="1878396238">
      <w:bodyDiv w:val="1"/>
      <w:marLeft w:val="0"/>
      <w:marRight w:val="0"/>
      <w:marTop w:val="0"/>
      <w:marBottom w:val="0"/>
      <w:divBdr>
        <w:top w:val="none" w:sz="0" w:space="0" w:color="auto"/>
        <w:left w:val="none" w:sz="0" w:space="0" w:color="auto"/>
        <w:bottom w:val="none" w:sz="0" w:space="0" w:color="auto"/>
        <w:right w:val="none" w:sz="0" w:space="0" w:color="auto"/>
      </w:divBdr>
    </w:div>
    <w:div w:id="1926067872">
      <w:bodyDiv w:val="1"/>
      <w:marLeft w:val="0"/>
      <w:marRight w:val="0"/>
      <w:marTop w:val="0"/>
      <w:marBottom w:val="0"/>
      <w:divBdr>
        <w:top w:val="none" w:sz="0" w:space="0" w:color="auto"/>
        <w:left w:val="none" w:sz="0" w:space="0" w:color="auto"/>
        <w:bottom w:val="none" w:sz="0" w:space="0" w:color="auto"/>
        <w:right w:val="none" w:sz="0" w:space="0" w:color="auto"/>
      </w:divBdr>
    </w:div>
    <w:div w:id="1963605705">
      <w:bodyDiv w:val="1"/>
      <w:marLeft w:val="0"/>
      <w:marRight w:val="0"/>
      <w:marTop w:val="0"/>
      <w:marBottom w:val="0"/>
      <w:divBdr>
        <w:top w:val="none" w:sz="0" w:space="0" w:color="auto"/>
        <w:left w:val="none" w:sz="0" w:space="0" w:color="auto"/>
        <w:bottom w:val="none" w:sz="0" w:space="0" w:color="auto"/>
        <w:right w:val="none" w:sz="0" w:space="0" w:color="auto"/>
      </w:divBdr>
      <w:divsChild>
        <w:div w:id="1144547542">
          <w:marLeft w:val="0"/>
          <w:marRight w:val="0"/>
          <w:marTop w:val="0"/>
          <w:marBottom w:val="0"/>
          <w:divBdr>
            <w:top w:val="none" w:sz="0" w:space="0" w:color="auto"/>
            <w:left w:val="none" w:sz="0" w:space="0" w:color="auto"/>
            <w:bottom w:val="none" w:sz="0" w:space="0" w:color="auto"/>
            <w:right w:val="none" w:sz="0" w:space="0" w:color="auto"/>
          </w:divBdr>
        </w:div>
        <w:div w:id="2111466785">
          <w:marLeft w:val="0"/>
          <w:marRight w:val="0"/>
          <w:marTop w:val="0"/>
          <w:marBottom w:val="0"/>
          <w:divBdr>
            <w:top w:val="none" w:sz="0" w:space="0" w:color="auto"/>
            <w:left w:val="none" w:sz="0" w:space="0" w:color="auto"/>
            <w:bottom w:val="none" w:sz="0" w:space="0" w:color="auto"/>
            <w:right w:val="none" w:sz="0" w:space="0" w:color="auto"/>
          </w:divBdr>
        </w:div>
        <w:div w:id="1037507529">
          <w:marLeft w:val="0"/>
          <w:marRight w:val="0"/>
          <w:marTop w:val="0"/>
          <w:marBottom w:val="0"/>
          <w:divBdr>
            <w:top w:val="none" w:sz="0" w:space="0" w:color="auto"/>
            <w:left w:val="none" w:sz="0" w:space="0" w:color="auto"/>
            <w:bottom w:val="none" w:sz="0" w:space="0" w:color="auto"/>
            <w:right w:val="none" w:sz="0" w:space="0" w:color="auto"/>
          </w:divBdr>
        </w:div>
        <w:div w:id="2106994257">
          <w:marLeft w:val="0"/>
          <w:marRight w:val="0"/>
          <w:marTop w:val="0"/>
          <w:marBottom w:val="0"/>
          <w:divBdr>
            <w:top w:val="none" w:sz="0" w:space="0" w:color="auto"/>
            <w:left w:val="none" w:sz="0" w:space="0" w:color="auto"/>
            <w:bottom w:val="none" w:sz="0" w:space="0" w:color="auto"/>
            <w:right w:val="none" w:sz="0" w:space="0" w:color="auto"/>
          </w:divBdr>
        </w:div>
      </w:divsChild>
    </w:div>
    <w:div w:id="1989046119">
      <w:bodyDiv w:val="1"/>
      <w:marLeft w:val="0"/>
      <w:marRight w:val="0"/>
      <w:marTop w:val="0"/>
      <w:marBottom w:val="0"/>
      <w:divBdr>
        <w:top w:val="none" w:sz="0" w:space="0" w:color="auto"/>
        <w:left w:val="none" w:sz="0" w:space="0" w:color="auto"/>
        <w:bottom w:val="none" w:sz="0" w:space="0" w:color="auto"/>
        <w:right w:val="none" w:sz="0" w:space="0" w:color="auto"/>
      </w:divBdr>
      <w:divsChild>
        <w:div w:id="737940300">
          <w:marLeft w:val="0"/>
          <w:marRight w:val="0"/>
          <w:marTop w:val="0"/>
          <w:marBottom w:val="0"/>
          <w:divBdr>
            <w:top w:val="none" w:sz="0" w:space="0" w:color="auto"/>
            <w:left w:val="none" w:sz="0" w:space="0" w:color="auto"/>
            <w:bottom w:val="none" w:sz="0" w:space="0" w:color="auto"/>
            <w:right w:val="none" w:sz="0" w:space="0" w:color="auto"/>
          </w:divBdr>
        </w:div>
        <w:div w:id="1138763767">
          <w:marLeft w:val="0"/>
          <w:marRight w:val="0"/>
          <w:marTop w:val="0"/>
          <w:marBottom w:val="0"/>
          <w:divBdr>
            <w:top w:val="none" w:sz="0" w:space="0" w:color="auto"/>
            <w:left w:val="none" w:sz="0" w:space="0" w:color="auto"/>
            <w:bottom w:val="none" w:sz="0" w:space="0" w:color="auto"/>
            <w:right w:val="none" w:sz="0" w:space="0" w:color="auto"/>
          </w:divBdr>
          <w:divsChild>
            <w:div w:id="122693950">
              <w:marLeft w:val="0"/>
              <w:marRight w:val="0"/>
              <w:marTop w:val="0"/>
              <w:marBottom w:val="0"/>
              <w:divBdr>
                <w:top w:val="none" w:sz="0" w:space="0" w:color="auto"/>
                <w:left w:val="none" w:sz="0" w:space="0" w:color="auto"/>
                <w:bottom w:val="none" w:sz="0" w:space="0" w:color="auto"/>
                <w:right w:val="none" w:sz="0" w:space="0" w:color="auto"/>
              </w:divBdr>
              <w:divsChild>
                <w:div w:id="13700034">
                  <w:marLeft w:val="0"/>
                  <w:marRight w:val="0"/>
                  <w:marTop w:val="0"/>
                  <w:marBottom w:val="0"/>
                  <w:divBdr>
                    <w:top w:val="none" w:sz="0" w:space="0" w:color="auto"/>
                    <w:left w:val="none" w:sz="0" w:space="0" w:color="auto"/>
                    <w:bottom w:val="none" w:sz="0" w:space="0" w:color="auto"/>
                    <w:right w:val="none" w:sz="0" w:space="0" w:color="auto"/>
                  </w:divBdr>
                  <w:divsChild>
                    <w:div w:id="2076933806">
                      <w:marLeft w:val="0"/>
                      <w:marRight w:val="0"/>
                      <w:marTop w:val="0"/>
                      <w:marBottom w:val="0"/>
                      <w:divBdr>
                        <w:top w:val="none" w:sz="0" w:space="0" w:color="auto"/>
                        <w:left w:val="none" w:sz="0" w:space="0" w:color="auto"/>
                        <w:bottom w:val="none" w:sz="0" w:space="0" w:color="auto"/>
                        <w:right w:val="none" w:sz="0" w:space="0" w:color="auto"/>
                      </w:divBdr>
                    </w:div>
                  </w:divsChild>
                </w:div>
                <w:div w:id="47337705">
                  <w:marLeft w:val="0"/>
                  <w:marRight w:val="0"/>
                  <w:marTop w:val="0"/>
                  <w:marBottom w:val="0"/>
                  <w:divBdr>
                    <w:top w:val="none" w:sz="0" w:space="0" w:color="auto"/>
                    <w:left w:val="none" w:sz="0" w:space="0" w:color="auto"/>
                    <w:bottom w:val="none" w:sz="0" w:space="0" w:color="auto"/>
                    <w:right w:val="none" w:sz="0" w:space="0" w:color="auto"/>
                  </w:divBdr>
                  <w:divsChild>
                    <w:div w:id="1056899389">
                      <w:marLeft w:val="0"/>
                      <w:marRight w:val="0"/>
                      <w:marTop w:val="0"/>
                      <w:marBottom w:val="0"/>
                      <w:divBdr>
                        <w:top w:val="none" w:sz="0" w:space="0" w:color="auto"/>
                        <w:left w:val="none" w:sz="0" w:space="0" w:color="auto"/>
                        <w:bottom w:val="none" w:sz="0" w:space="0" w:color="auto"/>
                        <w:right w:val="none" w:sz="0" w:space="0" w:color="auto"/>
                      </w:divBdr>
                    </w:div>
                  </w:divsChild>
                </w:div>
                <w:div w:id="85734055">
                  <w:marLeft w:val="0"/>
                  <w:marRight w:val="0"/>
                  <w:marTop w:val="0"/>
                  <w:marBottom w:val="0"/>
                  <w:divBdr>
                    <w:top w:val="none" w:sz="0" w:space="0" w:color="auto"/>
                    <w:left w:val="none" w:sz="0" w:space="0" w:color="auto"/>
                    <w:bottom w:val="none" w:sz="0" w:space="0" w:color="auto"/>
                    <w:right w:val="none" w:sz="0" w:space="0" w:color="auto"/>
                  </w:divBdr>
                  <w:divsChild>
                    <w:div w:id="1893150360">
                      <w:marLeft w:val="0"/>
                      <w:marRight w:val="0"/>
                      <w:marTop w:val="0"/>
                      <w:marBottom w:val="0"/>
                      <w:divBdr>
                        <w:top w:val="none" w:sz="0" w:space="0" w:color="auto"/>
                        <w:left w:val="none" w:sz="0" w:space="0" w:color="auto"/>
                        <w:bottom w:val="none" w:sz="0" w:space="0" w:color="auto"/>
                        <w:right w:val="none" w:sz="0" w:space="0" w:color="auto"/>
                      </w:divBdr>
                    </w:div>
                  </w:divsChild>
                </w:div>
                <w:div w:id="88238306">
                  <w:marLeft w:val="0"/>
                  <w:marRight w:val="0"/>
                  <w:marTop w:val="0"/>
                  <w:marBottom w:val="0"/>
                  <w:divBdr>
                    <w:top w:val="none" w:sz="0" w:space="0" w:color="auto"/>
                    <w:left w:val="none" w:sz="0" w:space="0" w:color="auto"/>
                    <w:bottom w:val="none" w:sz="0" w:space="0" w:color="auto"/>
                    <w:right w:val="none" w:sz="0" w:space="0" w:color="auto"/>
                  </w:divBdr>
                  <w:divsChild>
                    <w:div w:id="1132597736">
                      <w:marLeft w:val="0"/>
                      <w:marRight w:val="0"/>
                      <w:marTop w:val="0"/>
                      <w:marBottom w:val="0"/>
                      <w:divBdr>
                        <w:top w:val="none" w:sz="0" w:space="0" w:color="auto"/>
                        <w:left w:val="none" w:sz="0" w:space="0" w:color="auto"/>
                        <w:bottom w:val="none" w:sz="0" w:space="0" w:color="auto"/>
                        <w:right w:val="none" w:sz="0" w:space="0" w:color="auto"/>
                      </w:divBdr>
                    </w:div>
                  </w:divsChild>
                </w:div>
                <w:div w:id="127861450">
                  <w:marLeft w:val="0"/>
                  <w:marRight w:val="0"/>
                  <w:marTop w:val="0"/>
                  <w:marBottom w:val="0"/>
                  <w:divBdr>
                    <w:top w:val="none" w:sz="0" w:space="0" w:color="auto"/>
                    <w:left w:val="none" w:sz="0" w:space="0" w:color="auto"/>
                    <w:bottom w:val="none" w:sz="0" w:space="0" w:color="auto"/>
                    <w:right w:val="none" w:sz="0" w:space="0" w:color="auto"/>
                  </w:divBdr>
                  <w:divsChild>
                    <w:div w:id="366225641">
                      <w:marLeft w:val="0"/>
                      <w:marRight w:val="0"/>
                      <w:marTop w:val="0"/>
                      <w:marBottom w:val="0"/>
                      <w:divBdr>
                        <w:top w:val="none" w:sz="0" w:space="0" w:color="auto"/>
                        <w:left w:val="none" w:sz="0" w:space="0" w:color="auto"/>
                        <w:bottom w:val="none" w:sz="0" w:space="0" w:color="auto"/>
                        <w:right w:val="none" w:sz="0" w:space="0" w:color="auto"/>
                      </w:divBdr>
                    </w:div>
                  </w:divsChild>
                </w:div>
                <w:div w:id="184491036">
                  <w:marLeft w:val="0"/>
                  <w:marRight w:val="0"/>
                  <w:marTop w:val="0"/>
                  <w:marBottom w:val="0"/>
                  <w:divBdr>
                    <w:top w:val="none" w:sz="0" w:space="0" w:color="auto"/>
                    <w:left w:val="none" w:sz="0" w:space="0" w:color="auto"/>
                    <w:bottom w:val="none" w:sz="0" w:space="0" w:color="auto"/>
                    <w:right w:val="none" w:sz="0" w:space="0" w:color="auto"/>
                  </w:divBdr>
                  <w:divsChild>
                    <w:div w:id="318534560">
                      <w:marLeft w:val="0"/>
                      <w:marRight w:val="0"/>
                      <w:marTop w:val="0"/>
                      <w:marBottom w:val="0"/>
                      <w:divBdr>
                        <w:top w:val="none" w:sz="0" w:space="0" w:color="auto"/>
                        <w:left w:val="none" w:sz="0" w:space="0" w:color="auto"/>
                        <w:bottom w:val="none" w:sz="0" w:space="0" w:color="auto"/>
                        <w:right w:val="none" w:sz="0" w:space="0" w:color="auto"/>
                      </w:divBdr>
                    </w:div>
                    <w:div w:id="1653175574">
                      <w:marLeft w:val="0"/>
                      <w:marRight w:val="0"/>
                      <w:marTop w:val="0"/>
                      <w:marBottom w:val="0"/>
                      <w:divBdr>
                        <w:top w:val="none" w:sz="0" w:space="0" w:color="auto"/>
                        <w:left w:val="none" w:sz="0" w:space="0" w:color="auto"/>
                        <w:bottom w:val="none" w:sz="0" w:space="0" w:color="auto"/>
                        <w:right w:val="none" w:sz="0" w:space="0" w:color="auto"/>
                      </w:divBdr>
                    </w:div>
                  </w:divsChild>
                </w:div>
                <w:div w:id="199363640">
                  <w:marLeft w:val="0"/>
                  <w:marRight w:val="0"/>
                  <w:marTop w:val="0"/>
                  <w:marBottom w:val="0"/>
                  <w:divBdr>
                    <w:top w:val="none" w:sz="0" w:space="0" w:color="auto"/>
                    <w:left w:val="none" w:sz="0" w:space="0" w:color="auto"/>
                    <w:bottom w:val="none" w:sz="0" w:space="0" w:color="auto"/>
                    <w:right w:val="none" w:sz="0" w:space="0" w:color="auto"/>
                  </w:divBdr>
                  <w:divsChild>
                    <w:div w:id="2112553164">
                      <w:marLeft w:val="0"/>
                      <w:marRight w:val="0"/>
                      <w:marTop w:val="0"/>
                      <w:marBottom w:val="0"/>
                      <w:divBdr>
                        <w:top w:val="none" w:sz="0" w:space="0" w:color="auto"/>
                        <w:left w:val="none" w:sz="0" w:space="0" w:color="auto"/>
                        <w:bottom w:val="none" w:sz="0" w:space="0" w:color="auto"/>
                        <w:right w:val="none" w:sz="0" w:space="0" w:color="auto"/>
                      </w:divBdr>
                    </w:div>
                  </w:divsChild>
                </w:div>
                <w:div w:id="258484414">
                  <w:marLeft w:val="0"/>
                  <w:marRight w:val="0"/>
                  <w:marTop w:val="0"/>
                  <w:marBottom w:val="0"/>
                  <w:divBdr>
                    <w:top w:val="none" w:sz="0" w:space="0" w:color="auto"/>
                    <w:left w:val="none" w:sz="0" w:space="0" w:color="auto"/>
                    <w:bottom w:val="none" w:sz="0" w:space="0" w:color="auto"/>
                    <w:right w:val="none" w:sz="0" w:space="0" w:color="auto"/>
                  </w:divBdr>
                  <w:divsChild>
                    <w:div w:id="1659309618">
                      <w:marLeft w:val="0"/>
                      <w:marRight w:val="0"/>
                      <w:marTop w:val="0"/>
                      <w:marBottom w:val="0"/>
                      <w:divBdr>
                        <w:top w:val="none" w:sz="0" w:space="0" w:color="auto"/>
                        <w:left w:val="none" w:sz="0" w:space="0" w:color="auto"/>
                        <w:bottom w:val="none" w:sz="0" w:space="0" w:color="auto"/>
                        <w:right w:val="none" w:sz="0" w:space="0" w:color="auto"/>
                      </w:divBdr>
                    </w:div>
                  </w:divsChild>
                </w:div>
                <w:div w:id="269051290">
                  <w:marLeft w:val="0"/>
                  <w:marRight w:val="0"/>
                  <w:marTop w:val="0"/>
                  <w:marBottom w:val="0"/>
                  <w:divBdr>
                    <w:top w:val="none" w:sz="0" w:space="0" w:color="auto"/>
                    <w:left w:val="none" w:sz="0" w:space="0" w:color="auto"/>
                    <w:bottom w:val="none" w:sz="0" w:space="0" w:color="auto"/>
                    <w:right w:val="none" w:sz="0" w:space="0" w:color="auto"/>
                  </w:divBdr>
                  <w:divsChild>
                    <w:div w:id="207189528">
                      <w:marLeft w:val="0"/>
                      <w:marRight w:val="0"/>
                      <w:marTop w:val="0"/>
                      <w:marBottom w:val="0"/>
                      <w:divBdr>
                        <w:top w:val="none" w:sz="0" w:space="0" w:color="auto"/>
                        <w:left w:val="none" w:sz="0" w:space="0" w:color="auto"/>
                        <w:bottom w:val="none" w:sz="0" w:space="0" w:color="auto"/>
                        <w:right w:val="none" w:sz="0" w:space="0" w:color="auto"/>
                      </w:divBdr>
                    </w:div>
                  </w:divsChild>
                </w:div>
                <w:div w:id="279343932">
                  <w:marLeft w:val="0"/>
                  <w:marRight w:val="0"/>
                  <w:marTop w:val="0"/>
                  <w:marBottom w:val="0"/>
                  <w:divBdr>
                    <w:top w:val="none" w:sz="0" w:space="0" w:color="auto"/>
                    <w:left w:val="none" w:sz="0" w:space="0" w:color="auto"/>
                    <w:bottom w:val="none" w:sz="0" w:space="0" w:color="auto"/>
                    <w:right w:val="none" w:sz="0" w:space="0" w:color="auto"/>
                  </w:divBdr>
                  <w:divsChild>
                    <w:div w:id="832336557">
                      <w:marLeft w:val="0"/>
                      <w:marRight w:val="0"/>
                      <w:marTop w:val="0"/>
                      <w:marBottom w:val="0"/>
                      <w:divBdr>
                        <w:top w:val="none" w:sz="0" w:space="0" w:color="auto"/>
                        <w:left w:val="none" w:sz="0" w:space="0" w:color="auto"/>
                        <w:bottom w:val="none" w:sz="0" w:space="0" w:color="auto"/>
                        <w:right w:val="none" w:sz="0" w:space="0" w:color="auto"/>
                      </w:divBdr>
                    </w:div>
                  </w:divsChild>
                </w:div>
                <w:div w:id="292296106">
                  <w:marLeft w:val="0"/>
                  <w:marRight w:val="0"/>
                  <w:marTop w:val="0"/>
                  <w:marBottom w:val="0"/>
                  <w:divBdr>
                    <w:top w:val="none" w:sz="0" w:space="0" w:color="auto"/>
                    <w:left w:val="none" w:sz="0" w:space="0" w:color="auto"/>
                    <w:bottom w:val="none" w:sz="0" w:space="0" w:color="auto"/>
                    <w:right w:val="none" w:sz="0" w:space="0" w:color="auto"/>
                  </w:divBdr>
                  <w:divsChild>
                    <w:div w:id="1300643982">
                      <w:marLeft w:val="0"/>
                      <w:marRight w:val="0"/>
                      <w:marTop w:val="0"/>
                      <w:marBottom w:val="0"/>
                      <w:divBdr>
                        <w:top w:val="none" w:sz="0" w:space="0" w:color="auto"/>
                        <w:left w:val="none" w:sz="0" w:space="0" w:color="auto"/>
                        <w:bottom w:val="none" w:sz="0" w:space="0" w:color="auto"/>
                        <w:right w:val="none" w:sz="0" w:space="0" w:color="auto"/>
                      </w:divBdr>
                    </w:div>
                  </w:divsChild>
                </w:div>
                <w:div w:id="355545445">
                  <w:marLeft w:val="0"/>
                  <w:marRight w:val="0"/>
                  <w:marTop w:val="0"/>
                  <w:marBottom w:val="0"/>
                  <w:divBdr>
                    <w:top w:val="none" w:sz="0" w:space="0" w:color="auto"/>
                    <w:left w:val="none" w:sz="0" w:space="0" w:color="auto"/>
                    <w:bottom w:val="none" w:sz="0" w:space="0" w:color="auto"/>
                    <w:right w:val="none" w:sz="0" w:space="0" w:color="auto"/>
                  </w:divBdr>
                  <w:divsChild>
                    <w:div w:id="1397432466">
                      <w:marLeft w:val="0"/>
                      <w:marRight w:val="0"/>
                      <w:marTop w:val="0"/>
                      <w:marBottom w:val="0"/>
                      <w:divBdr>
                        <w:top w:val="none" w:sz="0" w:space="0" w:color="auto"/>
                        <w:left w:val="none" w:sz="0" w:space="0" w:color="auto"/>
                        <w:bottom w:val="none" w:sz="0" w:space="0" w:color="auto"/>
                        <w:right w:val="none" w:sz="0" w:space="0" w:color="auto"/>
                      </w:divBdr>
                    </w:div>
                  </w:divsChild>
                </w:div>
                <w:div w:id="356734200">
                  <w:marLeft w:val="0"/>
                  <w:marRight w:val="0"/>
                  <w:marTop w:val="0"/>
                  <w:marBottom w:val="0"/>
                  <w:divBdr>
                    <w:top w:val="none" w:sz="0" w:space="0" w:color="auto"/>
                    <w:left w:val="none" w:sz="0" w:space="0" w:color="auto"/>
                    <w:bottom w:val="none" w:sz="0" w:space="0" w:color="auto"/>
                    <w:right w:val="none" w:sz="0" w:space="0" w:color="auto"/>
                  </w:divBdr>
                  <w:divsChild>
                    <w:div w:id="633995795">
                      <w:marLeft w:val="0"/>
                      <w:marRight w:val="0"/>
                      <w:marTop w:val="0"/>
                      <w:marBottom w:val="0"/>
                      <w:divBdr>
                        <w:top w:val="none" w:sz="0" w:space="0" w:color="auto"/>
                        <w:left w:val="none" w:sz="0" w:space="0" w:color="auto"/>
                        <w:bottom w:val="none" w:sz="0" w:space="0" w:color="auto"/>
                        <w:right w:val="none" w:sz="0" w:space="0" w:color="auto"/>
                      </w:divBdr>
                    </w:div>
                  </w:divsChild>
                </w:div>
                <w:div w:id="360933547">
                  <w:marLeft w:val="0"/>
                  <w:marRight w:val="0"/>
                  <w:marTop w:val="0"/>
                  <w:marBottom w:val="0"/>
                  <w:divBdr>
                    <w:top w:val="none" w:sz="0" w:space="0" w:color="auto"/>
                    <w:left w:val="none" w:sz="0" w:space="0" w:color="auto"/>
                    <w:bottom w:val="none" w:sz="0" w:space="0" w:color="auto"/>
                    <w:right w:val="none" w:sz="0" w:space="0" w:color="auto"/>
                  </w:divBdr>
                  <w:divsChild>
                    <w:div w:id="390740319">
                      <w:marLeft w:val="0"/>
                      <w:marRight w:val="0"/>
                      <w:marTop w:val="0"/>
                      <w:marBottom w:val="0"/>
                      <w:divBdr>
                        <w:top w:val="none" w:sz="0" w:space="0" w:color="auto"/>
                        <w:left w:val="none" w:sz="0" w:space="0" w:color="auto"/>
                        <w:bottom w:val="none" w:sz="0" w:space="0" w:color="auto"/>
                        <w:right w:val="none" w:sz="0" w:space="0" w:color="auto"/>
                      </w:divBdr>
                    </w:div>
                  </w:divsChild>
                </w:div>
                <w:div w:id="390425054">
                  <w:marLeft w:val="0"/>
                  <w:marRight w:val="0"/>
                  <w:marTop w:val="0"/>
                  <w:marBottom w:val="0"/>
                  <w:divBdr>
                    <w:top w:val="none" w:sz="0" w:space="0" w:color="auto"/>
                    <w:left w:val="none" w:sz="0" w:space="0" w:color="auto"/>
                    <w:bottom w:val="none" w:sz="0" w:space="0" w:color="auto"/>
                    <w:right w:val="none" w:sz="0" w:space="0" w:color="auto"/>
                  </w:divBdr>
                  <w:divsChild>
                    <w:div w:id="1985693525">
                      <w:marLeft w:val="0"/>
                      <w:marRight w:val="0"/>
                      <w:marTop w:val="0"/>
                      <w:marBottom w:val="0"/>
                      <w:divBdr>
                        <w:top w:val="none" w:sz="0" w:space="0" w:color="auto"/>
                        <w:left w:val="none" w:sz="0" w:space="0" w:color="auto"/>
                        <w:bottom w:val="none" w:sz="0" w:space="0" w:color="auto"/>
                        <w:right w:val="none" w:sz="0" w:space="0" w:color="auto"/>
                      </w:divBdr>
                    </w:div>
                  </w:divsChild>
                </w:div>
                <w:div w:id="467673428">
                  <w:marLeft w:val="0"/>
                  <w:marRight w:val="0"/>
                  <w:marTop w:val="0"/>
                  <w:marBottom w:val="0"/>
                  <w:divBdr>
                    <w:top w:val="none" w:sz="0" w:space="0" w:color="auto"/>
                    <w:left w:val="none" w:sz="0" w:space="0" w:color="auto"/>
                    <w:bottom w:val="none" w:sz="0" w:space="0" w:color="auto"/>
                    <w:right w:val="none" w:sz="0" w:space="0" w:color="auto"/>
                  </w:divBdr>
                  <w:divsChild>
                    <w:div w:id="190802148">
                      <w:marLeft w:val="0"/>
                      <w:marRight w:val="0"/>
                      <w:marTop w:val="0"/>
                      <w:marBottom w:val="0"/>
                      <w:divBdr>
                        <w:top w:val="none" w:sz="0" w:space="0" w:color="auto"/>
                        <w:left w:val="none" w:sz="0" w:space="0" w:color="auto"/>
                        <w:bottom w:val="none" w:sz="0" w:space="0" w:color="auto"/>
                        <w:right w:val="none" w:sz="0" w:space="0" w:color="auto"/>
                      </w:divBdr>
                    </w:div>
                  </w:divsChild>
                </w:div>
                <w:div w:id="476193908">
                  <w:marLeft w:val="0"/>
                  <w:marRight w:val="0"/>
                  <w:marTop w:val="0"/>
                  <w:marBottom w:val="0"/>
                  <w:divBdr>
                    <w:top w:val="none" w:sz="0" w:space="0" w:color="auto"/>
                    <w:left w:val="none" w:sz="0" w:space="0" w:color="auto"/>
                    <w:bottom w:val="none" w:sz="0" w:space="0" w:color="auto"/>
                    <w:right w:val="none" w:sz="0" w:space="0" w:color="auto"/>
                  </w:divBdr>
                  <w:divsChild>
                    <w:div w:id="1216235829">
                      <w:marLeft w:val="0"/>
                      <w:marRight w:val="0"/>
                      <w:marTop w:val="0"/>
                      <w:marBottom w:val="0"/>
                      <w:divBdr>
                        <w:top w:val="none" w:sz="0" w:space="0" w:color="auto"/>
                        <w:left w:val="none" w:sz="0" w:space="0" w:color="auto"/>
                        <w:bottom w:val="none" w:sz="0" w:space="0" w:color="auto"/>
                        <w:right w:val="none" w:sz="0" w:space="0" w:color="auto"/>
                      </w:divBdr>
                    </w:div>
                  </w:divsChild>
                </w:div>
                <w:div w:id="478501559">
                  <w:marLeft w:val="0"/>
                  <w:marRight w:val="0"/>
                  <w:marTop w:val="0"/>
                  <w:marBottom w:val="0"/>
                  <w:divBdr>
                    <w:top w:val="none" w:sz="0" w:space="0" w:color="auto"/>
                    <w:left w:val="none" w:sz="0" w:space="0" w:color="auto"/>
                    <w:bottom w:val="none" w:sz="0" w:space="0" w:color="auto"/>
                    <w:right w:val="none" w:sz="0" w:space="0" w:color="auto"/>
                  </w:divBdr>
                  <w:divsChild>
                    <w:div w:id="1273781615">
                      <w:marLeft w:val="0"/>
                      <w:marRight w:val="0"/>
                      <w:marTop w:val="0"/>
                      <w:marBottom w:val="0"/>
                      <w:divBdr>
                        <w:top w:val="none" w:sz="0" w:space="0" w:color="auto"/>
                        <w:left w:val="none" w:sz="0" w:space="0" w:color="auto"/>
                        <w:bottom w:val="none" w:sz="0" w:space="0" w:color="auto"/>
                        <w:right w:val="none" w:sz="0" w:space="0" w:color="auto"/>
                      </w:divBdr>
                    </w:div>
                  </w:divsChild>
                </w:div>
                <w:div w:id="502202747">
                  <w:marLeft w:val="0"/>
                  <w:marRight w:val="0"/>
                  <w:marTop w:val="0"/>
                  <w:marBottom w:val="0"/>
                  <w:divBdr>
                    <w:top w:val="none" w:sz="0" w:space="0" w:color="auto"/>
                    <w:left w:val="none" w:sz="0" w:space="0" w:color="auto"/>
                    <w:bottom w:val="none" w:sz="0" w:space="0" w:color="auto"/>
                    <w:right w:val="none" w:sz="0" w:space="0" w:color="auto"/>
                  </w:divBdr>
                  <w:divsChild>
                    <w:div w:id="420683245">
                      <w:marLeft w:val="0"/>
                      <w:marRight w:val="0"/>
                      <w:marTop w:val="0"/>
                      <w:marBottom w:val="0"/>
                      <w:divBdr>
                        <w:top w:val="none" w:sz="0" w:space="0" w:color="auto"/>
                        <w:left w:val="none" w:sz="0" w:space="0" w:color="auto"/>
                        <w:bottom w:val="none" w:sz="0" w:space="0" w:color="auto"/>
                        <w:right w:val="none" w:sz="0" w:space="0" w:color="auto"/>
                      </w:divBdr>
                    </w:div>
                  </w:divsChild>
                </w:div>
                <w:div w:id="548801836">
                  <w:marLeft w:val="0"/>
                  <w:marRight w:val="0"/>
                  <w:marTop w:val="0"/>
                  <w:marBottom w:val="0"/>
                  <w:divBdr>
                    <w:top w:val="none" w:sz="0" w:space="0" w:color="auto"/>
                    <w:left w:val="none" w:sz="0" w:space="0" w:color="auto"/>
                    <w:bottom w:val="none" w:sz="0" w:space="0" w:color="auto"/>
                    <w:right w:val="none" w:sz="0" w:space="0" w:color="auto"/>
                  </w:divBdr>
                  <w:divsChild>
                    <w:div w:id="1055590294">
                      <w:marLeft w:val="0"/>
                      <w:marRight w:val="0"/>
                      <w:marTop w:val="0"/>
                      <w:marBottom w:val="0"/>
                      <w:divBdr>
                        <w:top w:val="none" w:sz="0" w:space="0" w:color="auto"/>
                        <w:left w:val="none" w:sz="0" w:space="0" w:color="auto"/>
                        <w:bottom w:val="none" w:sz="0" w:space="0" w:color="auto"/>
                        <w:right w:val="none" w:sz="0" w:space="0" w:color="auto"/>
                      </w:divBdr>
                    </w:div>
                  </w:divsChild>
                </w:div>
                <w:div w:id="556402560">
                  <w:marLeft w:val="0"/>
                  <w:marRight w:val="0"/>
                  <w:marTop w:val="0"/>
                  <w:marBottom w:val="0"/>
                  <w:divBdr>
                    <w:top w:val="none" w:sz="0" w:space="0" w:color="auto"/>
                    <w:left w:val="none" w:sz="0" w:space="0" w:color="auto"/>
                    <w:bottom w:val="none" w:sz="0" w:space="0" w:color="auto"/>
                    <w:right w:val="none" w:sz="0" w:space="0" w:color="auto"/>
                  </w:divBdr>
                  <w:divsChild>
                    <w:div w:id="1091438720">
                      <w:marLeft w:val="0"/>
                      <w:marRight w:val="0"/>
                      <w:marTop w:val="0"/>
                      <w:marBottom w:val="0"/>
                      <w:divBdr>
                        <w:top w:val="none" w:sz="0" w:space="0" w:color="auto"/>
                        <w:left w:val="none" w:sz="0" w:space="0" w:color="auto"/>
                        <w:bottom w:val="none" w:sz="0" w:space="0" w:color="auto"/>
                        <w:right w:val="none" w:sz="0" w:space="0" w:color="auto"/>
                      </w:divBdr>
                    </w:div>
                  </w:divsChild>
                </w:div>
                <w:div w:id="560795830">
                  <w:marLeft w:val="0"/>
                  <w:marRight w:val="0"/>
                  <w:marTop w:val="0"/>
                  <w:marBottom w:val="0"/>
                  <w:divBdr>
                    <w:top w:val="none" w:sz="0" w:space="0" w:color="auto"/>
                    <w:left w:val="none" w:sz="0" w:space="0" w:color="auto"/>
                    <w:bottom w:val="none" w:sz="0" w:space="0" w:color="auto"/>
                    <w:right w:val="none" w:sz="0" w:space="0" w:color="auto"/>
                  </w:divBdr>
                  <w:divsChild>
                    <w:div w:id="924142908">
                      <w:marLeft w:val="0"/>
                      <w:marRight w:val="0"/>
                      <w:marTop w:val="0"/>
                      <w:marBottom w:val="0"/>
                      <w:divBdr>
                        <w:top w:val="none" w:sz="0" w:space="0" w:color="auto"/>
                        <w:left w:val="none" w:sz="0" w:space="0" w:color="auto"/>
                        <w:bottom w:val="none" w:sz="0" w:space="0" w:color="auto"/>
                        <w:right w:val="none" w:sz="0" w:space="0" w:color="auto"/>
                      </w:divBdr>
                    </w:div>
                  </w:divsChild>
                </w:div>
                <w:div w:id="624236142">
                  <w:marLeft w:val="0"/>
                  <w:marRight w:val="0"/>
                  <w:marTop w:val="0"/>
                  <w:marBottom w:val="0"/>
                  <w:divBdr>
                    <w:top w:val="none" w:sz="0" w:space="0" w:color="auto"/>
                    <w:left w:val="none" w:sz="0" w:space="0" w:color="auto"/>
                    <w:bottom w:val="none" w:sz="0" w:space="0" w:color="auto"/>
                    <w:right w:val="none" w:sz="0" w:space="0" w:color="auto"/>
                  </w:divBdr>
                  <w:divsChild>
                    <w:div w:id="850803050">
                      <w:marLeft w:val="0"/>
                      <w:marRight w:val="0"/>
                      <w:marTop w:val="0"/>
                      <w:marBottom w:val="0"/>
                      <w:divBdr>
                        <w:top w:val="none" w:sz="0" w:space="0" w:color="auto"/>
                        <w:left w:val="none" w:sz="0" w:space="0" w:color="auto"/>
                        <w:bottom w:val="none" w:sz="0" w:space="0" w:color="auto"/>
                        <w:right w:val="none" w:sz="0" w:space="0" w:color="auto"/>
                      </w:divBdr>
                    </w:div>
                  </w:divsChild>
                </w:div>
                <w:div w:id="683747572">
                  <w:marLeft w:val="0"/>
                  <w:marRight w:val="0"/>
                  <w:marTop w:val="0"/>
                  <w:marBottom w:val="0"/>
                  <w:divBdr>
                    <w:top w:val="none" w:sz="0" w:space="0" w:color="auto"/>
                    <w:left w:val="none" w:sz="0" w:space="0" w:color="auto"/>
                    <w:bottom w:val="none" w:sz="0" w:space="0" w:color="auto"/>
                    <w:right w:val="none" w:sz="0" w:space="0" w:color="auto"/>
                  </w:divBdr>
                  <w:divsChild>
                    <w:div w:id="1694917043">
                      <w:marLeft w:val="0"/>
                      <w:marRight w:val="0"/>
                      <w:marTop w:val="0"/>
                      <w:marBottom w:val="0"/>
                      <w:divBdr>
                        <w:top w:val="none" w:sz="0" w:space="0" w:color="auto"/>
                        <w:left w:val="none" w:sz="0" w:space="0" w:color="auto"/>
                        <w:bottom w:val="none" w:sz="0" w:space="0" w:color="auto"/>
                        <w:right w:val="none" w:sz="0" w:space="0" w:color="auto"/>
                      </w:divBdr>
                    </w:div>
                  </w:divsChild>
                </w:div>
                <w:div w:id="752900080">
                  <w:marLeft w:val="0"/>
                  <w:marRight w:val="0"/>
                  <w:marTop w:val="0"/>
                  <w:marBottom w:val="0"/>
                  <w:divBdr>
                    <w:top w:val="none" w:sz="0" w:space="0" w:color="auto"/>
                    <w:left w:val="none" w:sz="0" w:space="0" w:color="auto"/>
                    <w:bottom w:val="none" w:sz="0" w:space="0" w:color="auto"/>
                    <w:right w:val="none" w:sz="0" w:space="0" w:color="auto"/>
                  </w:divBdr>
                  <w:divsChild>
                    <w:div w:id="1988244491">
                      <w:marLeft w:val="0"/>
                      <w:marRight w:val="0"/>
                      <w:marTop w:val="0"/>
                      <w:marBottom w:val="0"/>
                      <w:divBdr>
                        <w:top w:val="none" w:sz="0" w:space="0" w:color="auto"/>
                        <w:left w:val="none" w:sz="0" w:space="0" w:color="auto"/>
                        <w:bottom w:val="none" w:sz="0" w:space="0" w:color="auto"/>
                        <w:right w:val="none" w:sz="0" w:space="0" w:color="auto"/>
                      </w:divBdr>
                    </w:div>
                  </w:divsChild>
                </w:div>
                <w:div w:id="756680229">
                  <w:marLeft w:val="0"/>
                  <w:marRight w:val="0"/>
                  <w:marTop w:val="0"/>
                  <w:marBottom w:val="0"/>
                  <w:divBdr>
                    <w:top w:val="none" w:sz="0" w:space="0" w:color="auto"/>
                    <w:left w:val="none" w:sz="0" w:space="0" w:color="auto"/>
                    <w:bottom w:val="none" w:sz="0" w:space="0" w:color="auto"/>
                    <w:right w:val="none" w:sz="0" w:space="0" w:color="auto"/>
                  </w:divBdr>
                  <w:divsChild>
                    <w:div w:id="452212174">
                      <w:marLeft w:val="0"/>
                      <w:marRight w:val="0"/>
                      <w:marTop w:val="0"/>
                      <w:marBottom w:val="0"/>
                      <w:divBdr>
                        <w:top w:val="none" w:sz="0" w:space="0" w:color="auto"/>
                        <w:left w:val="none" w:sz="0" w:space="0" w:color="auto"/>
                        <w:bottom w:val="none" w:sz="0" w:space="0" w:color="auto"/>
                        <w:right w:val="none" w:sz="0" w:space="0" w:color="auto"/>
                      </w:divBdr>
                    </w:div>
                  </w:divsChild>
                </w:div>
                <w:div w:id="833839426">
                  <w:marLeft w:val="0"/>
                  <w:marRight w:val="0"/>
                  <w:marTop w:val="0"/>
                  <w:marBottom w:val="0"/>
                  <w:divBdr>
                    <w:top w:val="none" w:sz="0" w:space="0" w:color="auto"/>
                    <w:left w:val="none" w:sz="0" w:space="0" w:color="auto"/>
                    <w:bottom w:val="none" w:sz="0" w:space="0" w:color="auto"/>
                    <w:right w:val="none" w:sz="0" w:space="0" w:color="auto"/>
                  </w:divBdr>
                  <w:divsChild>
                    <w:div w:id="77599289">
                      <w:marLeft w:val="0"/>
                      <w:marRight w:val="0"/>
                      <w:marTop w:val="0"/>
                      <w:marBottom w:val="0"/>
                      <w:divBdr>
                        <w:top w:val="none" w:sz="0" w:space="0" w:color="auto"/>
                        <w:left w:val="none" w:sz="0" w:space="0" w:color="auto"/>
                        <w:bottom w:val="none" w:sz="0" w:space="0" w:color="auto"/>
                        <w:right w:val="none" w:sz="0" w:space="0" w:color="auto"/>
                      </w:divBdr>
                    </w:div>
                  </w:divsChild>
                </w:div>
                <w:div w:id="847256124">
                  <w:marLeft w:val="0"/>
                  <w:marRight w:val="0"/>
                  <w:marTop w:val="0"/>
                  <w:marBottom w:val="0"/>
                  <w:divBdr>
                    <w:top w:val="none" w:sz="0" w:space="0" w:color="auto"/>
                    <w:left w:val="none" w:sz="0" w:space="0" w:color="auto"/>
                    <w:bottom w:val="none" w:sz="0" w:space="0" w:color="auto"/>
                    <w:right w:val="none" w:sz="0" w:space="0" w:color="auto"/>
                  </w:divBdr>
                  <w:divsChild>
                    <w:div w:id="2044556531">
                      <w:marLeft w:val="0"/>
                      <w:marRight w:val="0"/>
                      <w:marTop w:val="0"/>
                      <w:marBottom w:val="0"/>
                      <w:divBdr>
                        <w:top w:val="none" w:sz="0" w:space="0" w:color="auto"/>
                        <w:left w:val="none" w:sz="0" w:space="0" w:color="auto"/>
                        <w:bottom w:val="none" w:sz="0" w:space="0" w:color="auto"/>
                        <w:right w:val="none" w:sz="0" w:space="0" w:color="auto"/>
                      </w:divBdr>
                    </w:div>
                  </w:divsChild>
                </w:div>
                <w:div w:id="861086335">
                  <w:marLeft w:val="0"/>
                  <w:marRight w:val="0"/>
                  <w:marTop w:val="0"/>
                  <w:marBottom w:val="0"/>
                  <w:divBdr>
                    <w:top w:val="none" w:sz="0" w:space="0" w:color="auto"/>
                    <w:left w:val="none" w:sz="0" w:space="0" w:color="auto"/>
                    <w:bottom w:val="none" w:sz="0" w:space="0" w:color="auto"/>
                    <w:right w:val="none" w:sz="0" w:space="0" w:color="auto"/>
                  </w:divBdr>
                  <w:divsChild>
                    <w:div w:id="513492594">
                      <w:marLeft w:val="0"/>
                      <w:marRight w:val="0"/>
                      <w:marTop w:val="0"/>
                      <w:marBottom w:val="0"/>
                      <w:divBdr>
                        <w:top w:val="none" w:sz="0" w:space="0" w:color="auto"/>
                        <w:left w:val="none" w:sz="0" w:space="0" w:color="auto"/>
                        <w:bottom w:val="none" w:sz="0" w:space="0" w:color="auto"/>
                        <w:right w:val="none" w:sz="0" w:space="0" w:color="auto"/>
                      </w:divBdr>
                    </w:div>
                  </w:divsChild>
                </w:div>
                <w:div w:id="862939607">
                  <w:marLeft w:val="0"/>
                  <w:marRight w:val="0"/>
                  <w:marTop w:val="0"/>
                  <w:marBottom w:val="0"/>
                  <w:divBdr>
                    <w:top w:val="none" w:sz="0" w:space="0" w:color="auto"/>
                    <w:left w:val="none" w:sz="0" w:space="0" w:color="auto"/>
                    <w:bottom w:val="none" w:sz="0" w:space="0" w:color="auto"/>
                    <w:right w:val="none" w:sz="0" w:space="0" w:color="auto"/>
                  </w:divBdr>
                  <w:divsChild>
                    <w:div w:id="1280070830">
                      <w:marLeft w:val="0"/>
                      <w:marRight w:val="0"/>
                      <w:marTop w:val="0"/>
                      <w:marBottom w:val="0"/>
                      <w:divBdr>
                        <w:top w:val="none" w:sz="0" w:space="0" w:color="auto"/>
                        <w:left w:val="none" w:sz="0" w:space="0" w:color="auto"/>
                        <w:bottom w:val="none" w:sz="0" w:space="0" w:color="auto"/>
                        <w:right w:val="none" w:sz="0" w:space="0" w:color="auto"/>
                      </w:divBdr>
                    </w:div>
                  </w:divsChild>
                </w:div>
                <w:div w:id="910309107">
                  <w:marLeft w:val="0"/>
                  <w:marRight w:val="0"/>
                  <w:marTop w:val="0"/>
                  <w:marBottom w:val="0"/>
                  <w:divBdr>
                    <w:top w:val="none" w:sz="0" w:space="0" w:color="auto"/>
                    <w:left w:val="none" w:sz="0" w:space="0" w:color="auto"/>
                    <w:bottom w:val="none" w:sz="0" w:space="0" w:color="auto"/>
                    <w:right w:val="none" w:sz="0" w:space="0" w:color="auto"/>
                  </w:divBdr>
                  <w:divsChild>
                    <w:div w:id="1723019809">
                      <w:marLeft w:val="0"/>
                      <w:marRight w:val="0"/>
                      <w:marTop w:val="0"/>
                      <w:marBottom w:val="0"/>
                      <w:divBdr>
                        <w:top w:val="none" w:sz="0" w:space="0" w:color="auto"/>
                        <w:left w:val="none" w:sz="0" w:space="0" w:color="auto"/>
                        <w:bottom w:val="none" w:sz="0" w:space="0" w:color="auto"/>
                        <w:right w:val="none" w:sz="0" w:space="0" w:color="auto"/>
                      </w:divBdr>
                    </w:div>
                  </w:divsChild>
                </w:div>
                <w:div w:id="980768494">
                  <w:marLeft w:val="0"/>
                  <w:marRight w:val="0"/>
                  <w:marTop w:val="0"/>
                  <w:marBottom w:val="0"/>
                  <w:divBdr>
                    <w:top w:val="none" w:sz="0" w:space="0" w:color="auto"/>
                    <w:left w:val="none" w:sz="0" w:space="0" w:color="auto"/>
                    <w:bottom w:val="none" w:sz="0" w:space="0" w:color="auto"/>
                    <w:right w:val="none" w:sz="0" w:space="0" w:color="auto"/>
                  </w:divBdr>
                  <w:divsChild>
                    <w:div w:id="86004857">
                      <w:marLeft w:val="0"/>
                      <w:marRight w:val="0"/>
                      <w:marTop w:val="0"/>
                      <w:marBottom w:val="0"/>
                      <w:divBdr>
                        <w:top w:val="none" w:sz="0" w:space="0" w:color="auto"/>
                        <w:left w:val="none" w:sz="0" w:space="0" w:color="auto"/>
                        <w:bottom w:val="none" w:sz="0" w:space="0" w:color="auto"/>
                        <w:right w:val="none" w:sz="0" w:space="0" w:color="auto"/>
                      </w:divBdr>
                    </w:div>
                  </w:divsChild>
                </w:div>
                <w:div w:id="983967532">
                  <w:marLeft w:val="0"/>
                  <w:marRight w:val="0"/>
                  <w:marTop w:val="0"/>
                  <w:marBottom w:val="0"/>
                  <w:divBdr>
                    <w:top w:val="none" w:sz="0" w:space="0" w:color="auto"/>
                    <w:left w:val="none" w:sz="0" w:space="0" w:color="auto"/>
                    <w:bottom w:val="none" w:sz="0" w:space="0" w:color="auto"/>
                    <w:right w:val="none" w:sz="0" w:space="0" w:color="auto"/>
                  </w:divBdr>
                  <w:divsChild>
                    <w:div w:id="888303068">
                      <w:marLeft w:val="0"/>
                      <w:marRight w:val="0"/>
                      <w:marTop w:val="0"/>
                      <w:marBottom w:val="0"/>
                      <w:divBdr>
                        <w:top w:val="none" w:sz="0" w:space="0" w:color="auto"/>
                        <w:left w:val="none" w:sz="0" w:space="0" w:color="auto"/>
                        <w:bottom w:val="none" w:sz="0" w:space="0" w:color="auto"/>
                        <w:right w:val="none" w:sz="0" w:space="0" w:color="auto"/>
                      </w:divBdr>
                    </w:div>
                  </w:divsChild>
                </w:div>
                <w:div w:id="1048189932">
                  <w:marLeft w:val="0"/>
                  <w:marRight w:val="0"/>
                  <w:marTop w:val="0"/>
                  <w:marBottom w:val="0"/>
                  <w:divBdr>
                    <w:top w:val="none" w:sz="0" w:space="0" w:color="auto"/>
                    <w:left w:val="none" w:sz="0" w:space="0" w:color="auto"/>
                    <w:bottom w:val="none" w:sz="0" w:space="0" w:color="auto"/>
                    <w:right w:val="none" w:sz="0" w:space="0" w:color="auto"/>
                  </w:divBdr>
                  <w:divsChild>
                    <w:div w:id="1577783535">
                      <w:marLeft w:val="0"/>
                      <w:marRight w:val="0"/>
                      <w:marTop w:val="0"/>
                      <w:marBottom w:val="0"/>
                      <w:divBdr>
                        <w:top w:val="none" w:sz="0" w:space="0" w:color="auto"/>
                        <w:left w:val="none" w:sz="0" w:space="0" w:color="auto"/>
                        <w:bottom w:val="none" w:sz="0" w:space="0" w:color="auto"/>
                        <w:right w:val="none" w:sz="0" w:space="0" w:color="auto"/>
                      </w:divBdr>
                    </w:div>
                  </w:divsChild>
                </w:div>
                <w:div w:id="1059010567">
                  <w:marLeft w:val="0"/>
                  <w:marRight w:val="0"/>
                  <w:marTop w:val="0"/>
                  <w:marBottom w:val="0"/>
                  <w:divBdr>
                    <w:top w:val="none" w:sz="0" w:space="0" w:color="auto"/>
                    <w:left w:val="none" w:sz="0" w:space="0" w:color="auto"/>
                    <w:bottom w:val="none" w:sz="0" w:space="0" w:color="auto"/>
                    <w:right w:val="none" w:sz="0" w:space="0" w:color="auto"/>
                  </w:divBdr>
                  <w:divsChild>
                    <w:div w:id="1201629663">
                      <w:marLeft w:val="0"/>
                      <w:marRight w:val="0"/>
                      <w:marTop w:val="0"/>
                      <w:marBottom w:val="0"/>
                      <w:divBdr>
                        <w:top w:val="none" w:sz="0" w:space="0" w:color="auto"/>
                        <w:left w:val="none" w:sz="0" w:space="0" w:color="auto"/>
                        <w:bottom w:val="none" w:sz="0" w:space="0" w:color="auto"/>
                        <w:right w:val="none" w:sz="0" w:space="0" w:color="auto"/>
                      </w:divBdr>
                    </w:div>
                  </w:divsChild>
                </w:div>
                <w:div w:id="1123696381">
                  <w:marLeft w:val="0"/>
                  <w:marRight w:val="0"/>
                  <w:marTop w:val="0"/>
                  <w:marBottom w:val="0"/>
                  <w:divBdr>
                    <w:top w:val="none" w:sz="0" w:space="0" w:color="auto"/>
                    <w:left w:val="none" w:sz="0" w:space="0" w:color="auto"/>
                    <w:bottom w:val="none" w:sz="0" w:space="0" w:color="auto"/>
                    <w:right w:val="none" w:sz="0" w:space="0" w:color="auto"/>
                  </w:divBdr>
                  <w:divsChild>
                    <w:div w:id="1349336467">
                      <w:marLeft w:val="0"/>
                      <w:marRight w:val="0"/>
                      <w:marTop w:val="0"/>
                      <w:marBottom w:val="0"/>
                      <w:divBdr>
                        <w:top w:val="none" w:sz="0" w:space="0" w:color="auto"/>
                        <w:left w:val="none" w:sz="0" w:space="0" w:color="auto"/>
                        <w:bottom w:val="none" w:sz="0" w:space="0" w:color="auto"/>
                        <w:right w:val="none" w:sz="0" w:space="0" w:color="auto"/>
                      </w:divBdr>
                    </w:div>
                  </w:divsChild>
                </w:div>
                <w:div w:id="1124353398">
                  <w:marLeft w:val="0"/>
                  <w:marRight w:val="0"/>
                  <w:marTop w:val="0"/>
                  <w:marBottom w:val="0"/>
                  <w:divBdr>
                    <w:top w:val="none" w:sz="0" w:space="0" w:color="auto"/>
                    <w:left w:val="none" w:sz="0" w:space="0" w:color="auto"/>
                    <w:bottom w:val="none" w:sz="0" w:space="0" w:color="auto"/>
                    <w:right w:val="none" w:sz="0" w:space="0" w:color="auto"/>
                  </w:divBdr>
                  <w:divsChild>
                    <w:div w:id="689648865">
                      <w:marLeft w:val="0"/>
                      <w:marRight w:val="0"/>
                      <w:marTop w:val="0"/>
                      <w:marBottom w:val="0"/>
                      <w:divBdr>
                        <w:top w:val="none" w:sz="0" w:space="0" w:color="auto"/>
                        <w:left w:val="none" w:sz="0" w:space="0" w:color="auto"/>
                        <w:bottom w:val="none" w:sz="0" w:space="0" w:color="auto"/>
                        <w:right w:val="none" w:sz="0" w:space="0" w:color="auto"/>
                      </w:divBdr>
                    </w:div>
                  </w:divsChild>
                </w:div>
                <w:div w:id="1135486981">
                  <w:marLeft w:val="0"/>
                  <w:marRight w:val="0"/>
                  <w:marTop w:val="0"/>
                  <w:marBottom w:val="0"/>
                  <w:divBdr>
                    <w:top w:val="none" w:sz="0" w:space="0" w:color="auto"/>
                    <w:left w:val="none" w:sz="0" w:space="0" w:color="auto"/>
                    <w:bottom w:val="none" w:sz="0" w:space="0" w:color="auto"/>
                    <w:right w:val="none" w:sz="0" w:space="0" w:color="auto"/>
                  </w:divBdr>
                  <w:divsChild>
                    <w:div w:id="700666040">
                      <w:marLeft w:val="0"/>
                      <w:marRight w:val="0"/>
                      <w:marTop w:val="0"/>
                      <w:marBottom w:val="0"/>
                      <w:divBdr>
                        <w:top w:val="none" w:sz="0" w:space="0" w:color="auto"/>
                        <w:left w:val="none" w:sz="0" w:space="0" w:color="auto"/>
                        <w:bottom w:val="none" w:sz="0" w:space="0" w:color="auto"/>
                        <w:right w:val="none" w:sz="0" w:space="0" w:color="auto"/>
                      </w:divBdr>
                    </w:div>
                  </w:divsChild>
                </w:div>
                <w:div w:id="1163160212">
                  <w:marLeft w:val="0"/>
                  <w:marRight w:val="0"/>
                  <w:marTop w:val="0"/>
                  <w:marBottom w:val="0"/>
                  <w:divBdr>
                    <w:top w:val="none" w:sz="0" w:space="0" w:color="auto"/>
                    <w:left w:val="none" w:sz="0" w:space="0" w:color="auto"/>
                    <w:bottom w:val="none" w:sz="0" w:space="0" w:color="auto"/>
                    <w:right w:val="none" w:sz="0" w:space="0" w:color="auto"/>
                  </w:divBdr>
                  <w:divsChild>
                    <w:div w:id="1688286103">
                      <w:marLeft w:val="0"/>
                      <w:marRight w:val="0"/>
                      <w:marTop w:val="0"/>
                      <w:marBottom w:val="0"/>
                      <w:divBdr>
                        <w:top w:val="none" w:sz="0" w:space="0" w:color="auto"/>
                        <w:left w:val="none" w:sz="0" w:space="0" w:color="auto"/>
                        <w:bottom w:val="none" w:sz="0" w:space="0" w:color="auto"/>
                        <w:right w:val="none" w:sz="0" w:space="0" w:color="auto"/>
                      </w:divBdr>
                    </w:div>
                  </w:divsChild>
                </w:div>
                <w:div w:id="1479301024">
                  <w:marLeft w:val="0"/>
                  <w:marRight w:val="0"/>
                  <w:marTop w:val="0"/>
                  <w:marBottom w:val="0"/>
                  <w:divBdr>
                    <w:top w:val="none" w:sz="0" w:space="0" w:color="auto"/>
                    <w:left w:val="none" w:sz="0" w:space="0" w:color="auto"/>
                    <w:bottom w:val="none" w:sz="0" w:space="0" w:color="auto"/>
                    <w:right w:val="none" w:sz="0" w:space="0" w:color="auto"/>
                  </w:divBdr>
                  <w:divsChild>
                    <w:div w:id="506989644">
                      <w:marLeft w:val="0"/>
                      <w:marRight w:val="0"/>
                      <w:marTop w:val="0"/>
                      <w:marBottom w:val="0"/>
                      <w:divBdr>
                        <w:top w:val="none" w:sz="0" w:space="0" w:color="auto"/>
                        <w:left w:val="none" w:sz="0" w:space="0" w:color="auto"/>
                        <w:bottom w:val="none" w:sz="0" w:space="0" w:color="auto"/>
                        <w:right w:val="none" w:sz="0" w:space="0" w:color="auto"/>
                      </w:divBdr>
                    </w:div>
                  </w:divsChild>
                </w:div>
                <w:div w:id="1535003723">
                  <w:marLeft w:val="0"/>
                  <w:marRight w:val="0"/>
                  <w:marTop w:val="0"/>
                  <w:marBottom w:val="0"/>
                  <w:divBdr>
                    <w:top w:val="none" w:sz="0" w:space="0" w:color="auto"/>
                    <w:left w:val="none" w:sz="0" w:space="0" w:color="auto"/>
                    <w:bottom w:val="none" w:sz="0" w:space="0" w:color="auto"/>
                    <w:right w:val="none" w:sz="0" w:space="0" w:color="auto"/>
                  </w:divBdr>
                  <w:divsChild>
                    <w:div w:id="1797528937">
                      <w:marLeft w:val="0"/>
                      <w:marRight w:val="0"/>
                      <w:marTop w:val="0"/>
                      <w:marBottom w:val="0"/>
                      <w:divBdr>
                        <w:top w:val="none" w:sz="0" w:space="0" w:color="auto"/>
                        <w:left w:val="none" w:sz="0" w:space="0" w:color="auto"/>
                        <w:bottom w:val="none" w:sz="0" w:space="0" w:color="auto"/>
                        <w:right w:val="none" w:sz="0" w:space="0" w:color="auto"/>
                      </w:divBdr>
                    </w:div>
                  </w:divsChild>
                </w:div>
                <w:div w:id="1568344341">
                  <w:marLeft w:val="0"/>
                  <w:marRight w:val="0"/>
                  <w:marTop w:val="0"/>
                  <w:marBottom w:val="0"/>
                  <w:divBdr>
                    <w:top w:val="none" w:sz="0" w:space="0" w:color="auto"/>
                    <w:left w:val="none" w:sz="0" w:space="0" w:color="auto"/>
                    <w:bottom w:val="none" w:sz="0" w:space="0" w:color="auto"/>
                    <w:right w:val="none" w:sz="0" w:space="0" w:color="auto"/>
                  </w:divBdr>
                  <w:divsChild>
                    <w:div w:id="1655260878">
                      <w:marLeft w:val="0"/>
                      <w:marRight w:val="0"/>
                      <w:marTop w:val="0"/>
                      <w:marBottom w:val="0"/>
                      <w:divBdr>
                        <w:top w:val="none" w:sz="0" w:space="0" w:color="auto"/>
                        <w:left w:val="none" w:sz="0" w:space="0" w:color="auto"/>
                        <w:bottom w:val="none" w:sz="0" w:space="0" w:color="auto"/>
                        <w:right w:val="none" w:sz="0" w:space="0" w:color="auto"/>
                      </w:divBdr>
                    </w:div>
                  </w:divsChild>
                </w:div>
                <w:div w:id="1579553112">
                  <w:marLeft w:val="0"/>
                  <w:marRight w:val="0"/>
                  <w:marTop w:val="0"/>
                  <w:marBottom w:val="0"/>
                  <w:divBdr>
                    <w:top w:val="none" w:sz="0" w:space="0" w:color="auto"/>
                    <w:left w:val="none" w:sz="0" w:space="0" w:color="auto"/>
                    <w:bottom w:val="none" w:sz="0" w:space="0" w:color="auto"/>
                    <w:right w:val="none" w:sz="0" w:space="0" w:color="auto"/>
                  </w:divBdr>
                  <w:divsChild>
                    <w:div w:id="164635720">
                      <w:marLeft w:val="0"/>
                      <w:marRight w:val="0"/>
                      <w:marTop w:val="0"/>
                      <w:marBottom w:val="0"/>
                      <w:divBdr>
                        <w:top w:val="none" w:sz="0" w:space="0" w:color="auto"/>
                        <w:left w:val="none" w:sz="0" w:space="0" w:color="auto"/>
                        <w:bottom w:val="none" w:sz="0" w:space="0" w:color="auto"/>
                        <w:right w:val="none" w:sz="0" w:space="0" w:color="auto"/>
                      </w:divBdr>
                    </w:div>
                  </w:divsChild>
                </w:div>
                <w:div w:id="1638146865">
                  <w:marLeft w:val="0"/>
                  <w:marRight w:val="0"/>
                  <w:marTop w:val="0"/>
                  <w:marBottom w:val="0"/>
                  <w:divBdr>
                    <w:top w:val="none" w:sz="0" w:space="0" w:color="auto"/>
                    <w:left w:val="none" w:sz="0" w:space="0" w:color="auto"/>
                    <w:bottom w:val="none" w:sz="0" w:space="0" w:color="auto"/>
                    <w:right w:val="none" w:sz="0" w:space="0" w:color="auto"/>
                  </w:divBdr>
                  <w:divsChild>
                    <w:div w:id="1871263700">
                      <w:marLeft w:val="0"/>
                      <w:marRight w:val="0"/>
                      <w:marTop w:val="0"/>
                      <w:marBottom w:val="0"/>
                      <w:divBdr>
                        <w:top w:val="none" w:sz="0" w:space="0" w:color="auto"/>
                        <w:left w:val="none" w:sz="0" w:space="0" w:color="auto"/>
                        <w:bottom w:val="none" w:sz="0" w:space="0" w:color="auto"/>
                        <w:right w:val="none" w:sz="0" w:space="0" w:color="auto"/>
                      </w:divBdr>
                    </w:div>
                  </w:divsChild>
                </w:div>
                <w:div w:id="1770002617">
                  <w:marLeft w:val="0"/>
                  <w:marRight w:val="0"/>
                  <w:marTop w:val="0"/>
                  <w:marBottom w:val="0"/>
                  <w:divBdr>
                    <w:top w:val="none" w:sz="0" w:space="0" w:color="auto"/>
                    <w:left w:val="none" w:sz="0" w:space="0" w:color="auto"/>
                    <w:bottom w:val="none" w:sz="0" w:space="0" w:color="auto"/>
                    <w:right w:val="none" w:sz="0" w:space="0" w:color="auto"/>
                  </w:divBdr>
                  <w:divsChild>
                    <w:div w:id="1077747163">
                      <w:marLeft w:val="0"/>
                      <w:marRight w:val="0"/>
                      <w:marTop w:val="0"/>
                      <w:marBottom w:val="0"/>
                      <w:divBdr>
                        <w:top w:val="none" w:sz="0" w:space="0" w:color="auto"/>
                        <w:left w:val="none" w:sz="0" w:space="0" w:color="auto"/>
                        <w:bottom w:val="none" w:sz="0" w:space="0" w:color="auto"/>
                        <w:right w:val="none" w:sz="0" w:space="0" w:color="auto"/>
                      </w:divBdr>
                    </w:div>
                  </w:divsChild>
                </w:div>
                <w:div w:id="1809468898">
                  <w:marLeft w:val="0"/>
                  <w:marRight w:val="0"/>
                  <w:marTop w:val="0"/>
                  <w:marBottom w:val="0"/>
                  <w:divBdr>
                    <w:top w:val="none" w:sz="0" w:space="0" w:color="auto"/>
                    <w:left w:val="none" w:sz="0" w:space="0" w:color="auto"/>
                    <w:bottom w:val="none" w:sz="0" w:space="0" w:color="auto"/>
                    <w:right w:val="none" w:sz="0" w:space="0" w:color="auto"/>
                  </w:divBdr>
                  <w:divsChild>
                    <w:div w:id="1342273534">
                      <w:marLeft w:val="0"/>
                      <w:marRight w:val="0"/>
                      <w:marTop w:val="0"/>
                      <w:marBottom w:val="0"/>
                      <w:divBdr>
                        <w:top w:val="none" w:sz="0" w:space="0" w:color="auto"/>
                        <w:left w:val="none" w:sz="0" w:space="0" w:color="auto"/>
                        <w:bottom w:val="none" w:sz="0" w:space="0" w:color="auto"/>
                        <w:right w:val="none" w:sz="0" w:space="0" w:color="auto"/>
                      </w:divBdr>
                    </w:div>
                  </w:divsChild>
                </w:div>
                <w:div w:id="1811441180">
                  <w:marLeft w:val="0"/>
                  <w:marRight w:val="0"/>
                  <w:marTop w:val="0"/>
                  <w:marBottom w:val="0"/>
                  <w:divBdr>
                    <w:top w:val="none" w:sz="0" w:space="0" w:color="auto"/>
                    <w:left w:val="none" w:sz="0" w:space="0" w:color="auto"/>
                    <w:bottom w:val="none" w:sz="0" w:space="0" w:color="auto"/>
                    <w:right w:val="none" w:sz="0" w:space="0" w:color="auto"/>
                  </w:divBdr>
                  <w:divsChild>
                    <w:div w:id="265312258">
                      <w:marLeft w:val="0"/>
                      <w:marRight w:val="0"/>
                      <w:marTop w:val="0"/>
                      <w:marBottom w:val="0"/>
                      <w:divBdr>
                        <w:top w:val="none" w:sz="0" w:space="0" w:color="auto"/>
                        <w:left w:val="none" w:sz="0" w:space="0" w:color="auto"/>
                        <w:bottom w:val="none" w:sz="0" w:space="0" w:color="auto"/>
                        <w:right w:val="none" w:sz="0" w:space="0" w:color="auto"/>
                      </w:divBdr>
                    </w:div>
                  </w:divsChild>
                </w:div>
                <w:div w:id="1850439286">
                  <w:marLeft w:val="0"/>
                  <w:marRight w:val="0"/>
                  <w:marTop w:val="0"/>
                  <w:marBottom w:val="0"/>
                  <w:divBdr>
                    <w:top w:val="none" w:sz="0" w:space="0" w:color="auto"/>
                    <w:left w:val="none" w:sz="0" w:space="0" w:color="auto"/>
                    <w:bottom w:val="none" w:sz="0" w:space="0" w:color="auto"/>
                    <w:right w:val="none" w:sz="0" w:space="0" w:color="auto"/>
                  </w:divBdr>
                  <w:divsChild>
                    <w:div w:id="1110470450">
                      <w:marLeft w:val="0"/>
                      <w:marRight w:val="0"/>
                      <w:marTop w:val="0"/>
                      <w:marBottom w:val="0"/>
                      <w:divBdr>
                        <w:top w:val="none" w:sz="0" w:space="0" w:color="auto"/>
                        <w:left w:val="none" w:sz="0" w:space="0" w:color="auto"/>
                        <w:bottom w:val="none" w:sz="0" w:space="0" w:color="auto"/>
                        <w:right w:val="none" w:sz="0" w:space="0" w:color="auto"/>
                      </w:divBdr>
                    </w:div>
                  </w:divsChild>
                </w:div>
                <w:div w:id="1860585809">
                  <w:marLeft w:val="0"/>
                  <w:marRight w:val="0"/>
                  <w:marTop w:val="0"/>
                  <w:marBottom w:val="0"/>
                  <w:divBdr>
                    <w:top w:val="none" w:sz="0" w:space="0" w:color="auto"/>
                    <w:left w:val="none" w:sz="0" w:space="0" w:color="auto"/>
                    <w:bottom w:val="none" w:sz="0" w:space="0" w:color="auto"/>
                    <w:right w:val="none" w:sz="0" w:space="0" w:color="auto"/>
                  </w:divBdr>
                  <w:divsChild>
                    <w:div w:id="1936015761">
                      <w:marLeft w:val="0"/>
                      <w:marRight w:val="0"/>
                      <w:marTop w:val="0"/>
                      <w:marBottom w:val="0"/>
                      <w:divBdr>
                        <w:top w:val="none" w:sz="0" w:space="0" w:color="auto"/>
                        <w:left w:val="none" w:sz="0" w:space="0" w:color="auto"/>
                        <w:bottom w:val="none" w:sz="0" w:space="0" w:color="auto"/>
                        <w:right w:val="none" w:sz="0" w:space="0" w:color="auto"/>
                      </w:divBdr>
                    </w:div>
                  </w:divsChild>
                </w:div>
                <w:div w:id="1866164404">
                  <w:marLeft w:val="0"/>
                  <w:marRight w:val="0"/>
                  <w:marTop w:val="0"/>
                  <w:marBottom w:val="0"/>
                  <w:divBdr>
                    <w:top w:val="none" w:sz="0" w:space="0" w:color="auto"/>
                    <w:left w:val="none" w:sz="0" w:space="0" w:color="auto"/>
                    <w:bottom w:val="none" w:sz="0" w:space="0" w:color="auto"/>
                    <w:right w:val="none" w:sz="0" w:space="0" w:color="auto"/>
                  </w:divBdr>
                  <w:divsChild>
                    <w:div w:id="1829251488">
                      <w:marLeft w:val="0"/>
                      <w:marRight w:val="0"/>
                      <w:marTop w:val="0"/>
                      <w:marBottom w:val="0"/>
                      <w:divBdr>
                        <w:top w:val="none" w:sz="0" w:space="0" w:color="auto"/>
                        <w:left w:val="none" w:sz="0" w:space="0" w:color="auto"/>
                        <w:bottom w:val="none" w:sz="0" w:space="0" w:color="auto"/>
                        <w:right w:val="none" w:sz="0" w:space="0" w:color="auto"/>
                      </w:divBdr>
                    </w:div>
                  </w:divsChild>
                </w:div>
                <w:div w:id="1881554287">
                  <w:marLeft w:val="0"/>
                  <w:marRight w:val="0"/>
                  <w:marTop w:val="0"/>
                  <w:marBottom w:val="0"/>
                  <w:divBdr>
                    <w:top w:val="none" w:sz="0" w:space="0" w:color="auto"/>
                    <w:left w:val="none" w:sz="0" w:space="0" w:color="auto"/>
                    <w:bottom w:val="none" w:sz="0" w:space="0" w:color="auto"/>
                    <w:right w:val="none" w:sz="0" w:space="0" w:color="auto"/>
                  </w:divBdr>
                  <w:divsChild>
                    <w:div w:id="1505050114">
                      <w:marLeft w:val="0"/>
                      <w:marRight w:val="0"/>
                      <w:marTop w:val="0"/>
                      <w:marBottom w:val="0"/>
                      <w:divBdr>
                        <w:top w:val="none" w:sz="0" w:space="0" w:color="auto"/>
                        <w:left w:val="none" w:sz="0" w:space="0" w:color="auto"/>
                        <w:bottom w:val="none" w:sz="0" w:space="0" w:color="auto"/>
                        <w:right w:val="none" w:sz="0" w:space="0" w:color="auto"/>
                      </w:divBdr>
                    </w:div>
                  </w:divsChild>
                </w:div>
                <w:div w:id="1885605020">
                  <w:marLeft w:val="0"/>
                  <w:marRight w:val="0"/>
                  <w:marTop w:val="0"/>
                  <w:marBottom w:val="0"/>
                  <w:divBdr>
                    <w:top w:val="none" w:sz="0" w:space="0" w:color="auto"/>
                    <w:left w:val="none" w:sz="0" w:space="0" w:color="auto"/>
                    <w:bottom w:val="none" w:sz="0" w:space="0" w:color="auto"/>
                    <w:right w:val="none" w:sz="0" w:space="0" w:color="auto"/>
                  </w:divBdr>
                  <w:divsChild>
                    <w:div w:id="1589920429">
                      <w:marLeft w:val="0"/>
                      <w:marRight w:val="0"/>
                      <w:marTop w:val="0"/>
                      <w:marBottom w:val="0"/>
                      <w:divBdr>
                        <w:top w:val="none" w:sz="0" w:space="0" w:color="auto"/>
                        <w:left w:val="none" w:sz="0" w:space="0" w:color="auto"/>
                        <w:bottom w:val="none" w:sz="0" w:space="0" w:color="auto"/>
                        <w:right w:val="none" w:sz="0" w:space="0" w:color="auto"/>
                      </w:divBdr>
                    </w:div>
                  </w:divsChild>
                </w:div>
                <w:div w:id="1904296266">
                  <w:marLeft w:val="0"/>
                  <w:marRight w:val="0"/>
                  <w:marTop w:val="0"/>
                  <w:marBottom w:val="0"/>
                  <w:divBdr>
                    <w:top w:val="none" w:sz="0" w:space="0" w:color="auto"/>
                    <w:left w:val="none" w:sz="0" w:space="0" w:color="auto"/>
                    <w:bottom w:val="none" w:sz="0" w:space="0" w:color="auto"/>
                    <w:right w:val="none" w:sz="0" w:space="0" w:color="auto"/>
                  </w:divBdr>
                  <w:divsChild>
                    <w:div w:id="1267273095">
                      <w:marLeft w:val="0"/>
                      <w:marRight w:val="0"/>
                      <w:marTop w:val="0"/>
                      <w:marBottom w:val="0"/>
                      <w:divBdr>
                        <w:top w:val="none" w:sz="0" w:space="0" w:color="auto"/>
                        <w:left w:val="none" w:sz="0" w:space="0" w:color="auto"/>
                        <w:bottom w:val="none" w:sz="0" w:space="0" w:color="auto"/>
                        <w:right w:val="none" w:sz="0" w:space="0" w:color="auto"/>
                      </w:divBdr>
                    </w:div>
                  </w:divsChild>
                </w:div>
                <w:div w:id="1916621405">
                  <w:marLeft w:val="0"/>
                  <w:marRight w:val="0"/>
                  <w:marTop w:val="0"/>
                  <w:marBottom w:val="0"/>
                  <w:divBdr>
                    <w:top w:val="none" w:sz="0" w:space="0" w:color="auto"/>
                    <w:left w:val="none" w:sz="0" w:space="0" w:color="auto"/>
                    <w:bottom w:val="none" w:sz="0" w:space="0" w:color="auto"/>
                    <w:right w:val="none" w:sz="0" w:space="0" w:color="auto"/>
                  </w:divBdr>
                  <w:divsChild>
                    <w:div w:id="603925436">
                      <w:marLeft w:val="0"/>
                      <w:marRight w:val="0"/>
                      <w:marTop w:val="0"/>
                      <w:marBottom w:val="0"/>
                      <w:divBdr>
                        <w:top w:val="none" w:sz="0" w:space="0" w:color="auto"/>
                        <w:left w:val="none" w:sz="0" w:space="0" w:color="auto"/>
                        <w:bottom w:val="none" w:sz="0" w:space="0" w:color="auto"/>
                        <w:right w:val="none" w:sz="0" w:space="0" w:color="auto"/>
                      </w:divBdr>
                    </w:div>
                  </w:divsChild>
                </w:div>
                <w:div w:id="1918053463">
                  <w:marLeft w:val="0"/>
                  <w:marRight w:val="0"/>
                  <w:marTop w:val="0"/>
                  <w:marBottom w:val="0"/>
                  <w:divBdr>
                    <w:top w:val="none" w:sz="0" w:space="0" w:color="auto"/>
                    <w:left w:val="none" w:sz="0" w:space="0" w:color="auto"/>
                    <w:bottom w:val="none" w:sz="0" w:space="0" w:color="auto"/>
                    <w:right w:val="none" w:sz="0" w:space="0" w:color="auto"/>
                  </w:divBdr>
                  <w:divsChild>
                    <w:div w:id="847327472">
                      <w:marLeft w:val="0"/>
                      <w:marRight w:val="0"/>
                      <w:marTop w:val="0"/>
                      <w:marBottom w:val="0"/>
                      <w:divBdr>
                        <w:top w:val="none" w:sz="0" w:space="0" w:color="auto"/>
                        <w:left w:val="none" w:sz="0" w:space="0" w:color="auto"/>
                        <w:bottom w:val="none" w:sz="0" w:space="0" w:color="auto"/>
                        <w:right w:val="none" w:sz="0" w:space="0" w:color="auto"/>
                      </w:divBdr>
                    </w:div>
                  </w:divsChild>
                </w:div>
                <w:div w:id="1925411466">
                  <w:marLeft w:val="0"/>
                  <w:marRight w:val="0"/>
                  <w:marTop w:val="0"/>
                  <w:marBottom w:val="0"/>
                  <w:divBdr>
                    <w:top w:val="none" w:sz="0" w:space="0" w:color="auto"/>
                    <w:left w:val="none" w:sz="0" w:space="0" w:color="auto"/>
                    <w:bottom w:val="none" w:sz="0" w:space="0" w:color="auto"/>
                    <w:right w:val="none" w:sz="0" w:space="0" w:color="auto"/>
                  </w:divBdr>
                  <w:divsChild>
                    <w:div w:id="1454518105">
                      <w:marLeft w:val="0"/>
                      <w:marRight w:val="0"/>
                      <w:marTop w:val="0"/>
                      <w:marBottom w:val="0"/>
                      <w:divBdr>
                        <w:top w:val="none" w:sz="0" w:space="0" w:color="auto"/>
                        <w:left w:val="none" w:sz="0" w:space="0" w:color="auto"/>
                        <w:bottom w:val="none" w:sz="0" w:space="0" w:color="auto"/>
                        <w:right w:val="none" w:sz="0" w:space="0" w:color="auto"/>
                      </w:divBdr>
                    </w:div>
                  </w:divsChild>
                </w:div>
                <w:div w:id="1926527603">
                  <w:marLeft w:val="0"/>
                  <w:marRight w:val="0"/>
                  <w:marTop w:val="0"/>
                  <w:marBottom w:val="0"/>
                  <w:divBdr>
                    <w:top w:val="none" w:sz="0" w:space="0" w:color="auto"/>
                    <w:left w:val="none" w:sz="0" w:space="0" w:color="auto"/>
                    <w:bottom w:val="none" w:sz="0" w:space="0" w:color="auto"/>
                    <w:right w:val="none" w:sz="0" w:space="0" w:color="auto"/>
                  </w:divBdr>
                  <w:divsChild>
                    <w:div w:id="1901136396">
                      <w:marLeft w:val="0"/>
                      <w:marRight w:val="0"/>
                      <w:marTop w:val="0"/>
                      <w:marBottom w:val="0"/>
                      <w:divBdr>
                        <w:top w:val="none" w:sz="0" w:space="0" w:color="auto"/>
                        <w:left w:val="none" w:sz="0" w:space="0" w:color="auto"/>
                        <w:bottom w:val="none" w:sz="0" w:space="0" w:color="auto"/>
                        <w:right w:val="none" w:sz="0" w:space="0" w:color="auto"/>
                      </w:divBdr>
                    </w:div>
                  </w:divsChild>
                </w:div>
                <w:div w:id="1933925863">
                  <w:marLeft w:val="0"/>
                  <w:marRight w:val="0"/>
                  <w:marTop w:val="0"/>
                  <w:marBottom w:val="0"/>
                  <w:divBdr>
                    <w:top w:val="none" w:sz="0" w:space="0" w:color="auto"/>
                    <w:left w:val="none" w:sz="0" w:space="0" w:color="auto"/>
                    <w:bottom w:val="none" w:sz="0" w:space="0" w:color="auto"/>
                    <w:right w:val="none" w:sz="0" w:space="0" w:color="auto"/>
                  </w:divBdr>
                  <w:divsChild>
                    <w:div w:id="38238806">
                      <w:marLeft w:val="0"/>
                      <w:marRight w:val="0"/>
                      <w:marTop w:val="0"/>
                      <w:marBottom w:val="0"/>
                      <w:divBdr>
                        <w:top w:val="none" w:sz="0" w:space="0" w:color="auto"/>
                        <w:left w:val="none" w:sz="0" w:space="0" w:color="auto"/>
                        <w:bottom w:val="none" w:sz="0" w:space="0" w:color="auto"/>
                        <w:right w:val="none" w:sz="0" w:space="0" w:color="auto"/>
                      </w:divBdr>
                    </w:div>
                  </w:divsChild>
                </w:div>
                <w:div w:id="1954633954">
                  <w:marLeft w:val="0"/>
                  <w:marRight w:val="0"/>
                  <w:marTop w:val="0"/>
                  <w:marBottom w:val="0"/>
                  <w:divBdr>
                    <w:top w:val="none" w:sz="0" w:space="0" w:color="auto"/>
                    <w:left w:val="none" w:sz="0" w:space="0" w:color="auto"/>
                    <w:bottom w:val="none" w:sz="0" w:space="0" w:color="auto"/>
                    <w:right w:val="none" w:sz="0" w:space="0" w:color="auto"/>
                  </w:divBdr>
                  <w:divsChild>
                    <w:div w:id="347607591">
                      <w:marLeft w:val="0"/>
                      <w:marRight w:val="0"/>
                      <w:marTop w:val="0"/>
                      <w:marBottom w:val="0"/>
                      <w:divBdr>
                        <w:top w:val="none" w:sz="0" w:space="0" w:color="auto"/>
                        <w:left w:val="none" w:sz="0" w:space="0" w:color="auto"/>
                        <w:bottom w:val="none" w:sz="0" w:space="0" w:color="auto"/>
                        <w:right w:val="none" w:sz="0" w:space="0" w:color="auto"/>
                      </w:divBdr>
                    </w:div>
                  </w:divsChild>
                </w:div>
                <w:div w:id="1972321763">
                  <w:marLeft w:val="0"/>
                  <w:marRight w:val="0"/>
                  <w:marTop w:val="0"/>
                  <w:marBottom w:val="0"/>
                  <w:divBdr>
                    <w:top w:val="none" w:sz="0" w:space="0" w:color="auto"/>
                    <w:left w:val="none" w:sz="0" w:space="0" w:color="auto"/>
                    <w:bottom w:val="none" w:sz="0" w:space="0" w:color="auto"/>
                    <w:right w:val="none" w:sz="0" w:space="0" w:color="auto"/>
                  </w:divBdr>
                  <w:divsChild>
                    <w:div w:id="1451318131">
                      <w:marLeft w:val="0"/>
                      <w:marRight w:val="0"/>
                      <w:marTop w:val="0"/>
                      <w:marBottom w:val="0"/>
                      <w:divBdr>
                        <w:top w:val="none" w:sz="0" w:space="0" w:color="auto"/>
                        <w:left w:val="none" w:sz="0" w:space="0" w:color="auto"/>
                        <w:bottom w:val="none" w:sz="0" w:space="0" w:color="auto"/>
                        <w:right w:val="none" w:sz="0" w:space="0" w:color="auto"/>
                      </w:divBdr>
                    </w:div>
                  </w:divsChild>
                </w:div>
                <w:div w:id="1982615956">
                  <w:marLeft w:val="0"/>
                  <w:marRight w:val="0"/>
                  <w:marTop w:val="0"/>
                  <w:marBottom w:val="0"/>
                  <w:divBdr>
                    <w:top w:val="none" w:sz="0" w:space="0" w:color="auto"/>
                    <w:left w:val="none" w:sz="0" w:space="0" w:color="auto"/>
                    <w:bottom w:val="none" w:sz="0" w:space="0" w:color="auto"/>
                    <w:right w:val="none" w:sz="0" w:space="0" w:color="auto"/>
                  </w:divBdr>
                  <w:divsChild>
                    <w:div w:id="1937784235">
                      <w:marLeft w:val="0"/>
                      <w:marRight w:val="0"/>
                      <w:marTop w:val="0"/>
                      <w:marBottom w:val="0"/>
                      <w:divBdr>
                        <w:top w:val="none" w:sz="0" w:space="0" w:color="auto"/>
                        <w:left w:val="none" w:sz="0" w:space="0" w:color="auto"/>
                        <w:bottom w:val="none" w:sz="0" w:space="0" w:color="auto"/>
                        <w:right w:val="none" w:sz="0" w:space="0" w:color="auto"/>
                      </w:divBdr>
                    </w:div>
                  </w:divsChild>
                </w:div>
                <w:div w:id="2023971753">
                  <w:marLeft w:val="0"/>
                  <w:marRight w:val="0"/>
                  <w:marTop w:val="0"/>
                  <w:marBottom w:val="0"/>
                  <w:divBdr>
                    <w:top w:val="none" w:sz="0" w:space="0" w:color="auto"/>
                    <w:left w:val="none" w:sz="0" w:space="0" w:color="auto"/>
                    <w:bottom w:val="none" w:sz="0" w:space="0" w:color="auto"/>
                    <w:right w:val="none" w:sz="0" w:space="0" w:color="auto"/>
                  </w:divBdr>
                  <w:divsChild>
                    <w:div w:id="11957703">
                      <w:marLeft w:val="0"/>
                      <w:marRight w:val="0"/>
                      <w:marTop w:val="0"/>
                      <w:marBottom w:val="0"/>
                      <w:divBdr>
                        <w:top w:val="none" w:sz="0" w:space="0" w:color="auto"/>
                        <w:left w:val="none" w:sz="0" w:space="0" w:color="auto"/>
                        <w:bottom w:val="none" w:sz="0" w:space="0" w:color="auto"/>
                        <w:right w:val="none" w:sz="0" w:space="0" w:color="auto"/>
                      </w:divBdr>
                    </w:div>
                  </w:divsChild>
                </w:div>
                <w:div w:id="2030830670">
                  <w:marLeft w:val="0"/>
                  <w:marRight w:val="0"/>
                  <w:marTop w:val="0"/>
                  <w:marBottom w:val="0"/>
                  <w:divBdr>
                    <w:top w:val="none" w:sz="0" w:space="0" w:color="auto"/>
                    <w:left w:val="none" w:sz="0" w:space="0" w:color="auto"/>
                    <w:bottom w:val="none" w:sz="0" w:space="0" w:color="auto"/>
                    <w:right w:val="none" w:sz="0" w:space="0" w:color="auto"/>
                  </w:divBdr>
                  <w:divsChild>
                    <w:div w:id="549610533">
                      <w:marLeft w:val="0"/>
                      <w:marRight w:val="0"/>
                      <w:marTop w:val="0"/>
                      <w:marBottom w:val="0"/>
                      <w:divBdr>
                        <w:top w:val="none" w:sz="0" w:space="0" w:color="auto"/>
                        <w:left w:val="none" w:sz="0" w:space="0" w:color="auto"/>
                        <w:bottom w:val="none" w:sz="0" w:space="0" w:color="auto"/>
                        <w:right w:val="none" w:sz="0" w:space="0" w:color="auto"/>
                      </w:divBdr>
                    </w:div>
                  </w:divsChild>
                </w:div>
                <w:div w:id="2088721094">
                  <w:marLeft w:val="0"/>
                  <w:marRight w:val="0"/>
                  <w:marTop w:val="0"/>
                  <w:marBottom w:val="0"/>
                  <w:divBdr>
                    <w:top w:val="none" w:sz="0" w:space="0" w:color="auto"/>
                    <w:left w:val="none" w:sz="0" w:space="0" w:color="auto"/>
                    <w:bottom w:val="none" w:sz="0" w:space="0" w:color="auto"/>
                    <w:right w:val="none" w:sz="0" w:space="0" w:color="auto"/>
                  </w:divBdr>
                  <w:divsChild>
                    <w:div w:id="233205760">
                      <w:marLeft w:val="0"/>
                      <w:marRight w:val="0"/>
                      <w:marTop w:val="0"/>
                      <w:marBottom w:val="0"/>
                      <w:divBdr>
                        <w:top w:val="none" w:sz="0" w:space="0" w:color="auto"/>
                        <w:left w:val="none" w:sz="0" w:space="0" w:color="auto"/>
                        <w:bottom w:val="none" w:sz="0" w:space="0" w:color="auto"/>
                        <w:right w:val="none" w:sz="0" w:space="0" w:color="auto"/>
                      </w:divBdr>
                    </w:div>
                    <w:div w:id="15228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5094">
          <w:marLeft w:val="0"/>
          <w:marRight w:val="0"/>
          <w:marTop w:val="0"/>
          <w:marBottom w:val="0"/>
          <w:divBdr>
            <w:top w:val="none" w:sz="0" w:space="0" w:color="auto"/>
            <w:left w:val="none" w:sz="0" w:space="0" w:color="auto"/>
            <w:bottom w:val="none" w:sz="0" w:space="0" w:color="auto"/>
            <w:right w:val="none" w:sz="0" w:space="0" w:color="auto"/>
          </w:divBdr>
        </w:div>
      </w:divsChild>
    </w:div>
    <w:div w:id="2040544806">
      <w:bodyDiv w:val="1"/>
      <w:marLeft w:val="0"/>
      <w:marRight w:val="0"/>
      <w:marTop w:val="0"/>
      <w:marBottom w:val="0"/>
      <w:divBdr>
        <w:top w:val="none" w:sz="0" w:space="0" w:color="auto"/>
        <w:left w:val="none" w:sz="0" w:space="0" w:color="auto"/>
        <w:bottom w:val="none" w:sz="0" w:space="0" w:color="auto"/>
        <w:right w:val="none" w:sz="0" w:space="0" w:color="auto"/>
      </w:divBdr>
    </w:div>
    <w:div w:id="2041776165">
      <w:bodyDiv w:val="1"/>
      <w:marLeft w:val="0"/>
      <w:marRight w:val="0"/>
      <w:marTop w:val="0"/>
      <w:marBottom w:val="0"/>
      <w:divBdr>
        <w:top w:val="none" w:sz="0" w:space="0" w:color="auto"/>
        <w:left w:val="none" w:sz="0" w:space="0" w:color="auto"/>
        <w:bottom w:val="none" w:sz="0" w:space="0" w:color="auto"/>
        <w:right w:val="none" w:sz="0" w:space="0" w:color="auto"/>
      </w:divBdr>
      <w:divsChild>
        <w:div w:id="908736435">
          <w:marLeft w:val="0"/>
          <w:marRight w:val="0"/>
          <w:marTop w:val="0"/>
          <w:marBottom w:val="0"/>
          <w:divBdr>
            <w:top w:val="none" w:sz="0" w:space="0" w:color="auto"/>
            <w:left w:val="none" w:sz="0" w:space="0" w:color="auto"/>
            <w:bottom w:val="none" w:sz="0" w:space="0" w:color="auto"/>
            <w:right w:val="none" w:sz="0" w:space="0" w:color="auto"/>
          </w:divBdr>
          <w:divsChild>
            <w:div w:id="899094885">
              <w:marLeft w:val="0"/>
              <w:marRight w:val="0"/>
              <w:marTop w:val="0"/>
              <w:marBottom w:val="0"/>
              <w:divBdr>
                <w:top w:val="none" w:sz="0" w:space="0" w:color="auto"/>
                <w:left w:val="none" w:sz="0" w:space="0" w:color="auto"/>
                <w:bottom w:val="none" w:sz="0" w:space="0" w:color="auto"/>
                <w:right w:val="none" w:sz="0" w:space="0" w:color="auto"/>
              </w:divBdr>
            </w:div>
          </w:divsChild>
        </w:div>
        <w:div w:id="1719432240">
          <w:marLeft w:val="0"/>
          <w:marRight w:val="0"/>
          <w:marTop w:val="0"/>
          <w:marBottom w:val="0"/>
          <w:divBdr>
            <w:top w:val="none" w:sz="0" w:space="0" w:color="auto"/>
            <w:left w:val="none" w:sz="0" w:space="0" w:color="auto"/>
            <w:bottom w:val="none" w:sz="0" w:space="0" w:color="auto"/>
            <w:right w:val="none" w:sz="0" w:space="0" w:color="auto"/>
          </w:divBdr>
        </w:div>
      </w:divsChild>
    </w:div>
    <w:div w:id="2062439137">
      <w:bodyDiv w:val="1"/>
      <w:marLeft w:val="0"/>
      <w:marRight w:val="0"/>
      <w:marTop w:val="0"/>
      <w:marBottom w:val="0"/>
      <w:divBdr>
        <w:top w:val="none" w:sz="0" w:space="0" w:color="auto"/>
        <w:left w:val="none" w:sz="0" w:space="0" w:color="auto"/>
        <w:bottom w:val="none" w:sz="0" w:space="0" w:color="auto"/>
        <w:right w:val="none" w:sz="0" w:space="0" w:color="auto"/>
      </w:divBdr>
    </w:div>
    <w:div w:id="2094160321">
      <w:bodyDiv w:val="1"/>
      <w:marLeft w:val="0"/>
      <w:marRight w:val="0"/>
      <w:marTop w:val="0"/>
      <w:marBottom w:val="0"/>
      <w:divBdr>
        <w:top w:val="none" w:sz="0" w:space="0" w:color="auto"/>
        <w:left w:val="none" w:sz="0" w:space="0" w:color="auto"/>
        <w:bottom w:val="none" w:sz="0" w:space="0" w:color="auto"/>
        <w:right w:val="none" w:sz="0" w:space="0" w:color="auto"/>
      </w:divBdr>
    </w:div>
    <w:div w:id="2105494501">
      <w:bodyDiv w:val="1"/>
      <w:marLeft w:val="0"/>
      <w:marRight w:val="0"/>
      <w:marTop w:val="0"/>
      <w:marBottom w:val="0"/>
      <w:divBdr>
        <w:top w:val="none" w:sz="0" w:space="0" w:color="auto"/>
        <w:left w:val="none" w:sz="0" w:space="0" w:color="auto"/>
        <w:bottom w:val="none" w:sz="0" w:space="0" w:color="auto"/>
        <w:right w:val="none" w:sz="0" w:space="0" w:color="auto"/>
      </w:divBdr>
      <w:divsChild>
        <w:div w:id="1128815996">
          <w:marLeft w:val="0"/>
          <w:marRight w:val="0"/>
          <w:marTop w:val="0"/>
          <w:marBottom w:val="0"/>
          <w:divBdr>
            <w:top w:val="none" w:sz="0" w:space="0" w:color="auto"/>
            <w:left w:val="none" w:sz="0" w:space="0" w:color="auto"/>
            <w:bottom w:val="none" w:sz="0" w:space="0" w:color="auto"/>
            <w:right w:val="none" w:sz="0" w:space="0" w:color="auto"/>
          </w:divBdr>
        </w:div>
      </w:divsChild>
    </w:div>
    <w:div w:id="2126532157">
      <w:bodyDiv w:val="1"/>
      <w:marLeft w:val="0"/>
      <w:marRight w:val="0"/>
      <w:marTop w:val="0"/>
      <w:marBottom w:val="0"/>
      <w:divBdr>
        <w:top w:val="none" w:sz="0" w:space="0" w:color="auto"/>
        <w:left w:val="none" w:sz="0" w:space="0" w:color="auto"/>
        <w:bottom w:val="none" w:sz="0" w:space="0" w:color="auto"/>
        <w:right w:val="none" w:sz="0" w:space="0" w:color="auto"/>
      </w:divBdr>
      <w:divsChild>
        <w:div w:id="1894729416">
          <w:marLeft w:val="0"/>
          <w:marRight w:val="0"/>
          <w:marTop w:val="0"/>
          <w:marBottom w:val="0"/>
          <w:divBdr>
            <w:top w:val="none" w:sz="0" w:space="0" w:color="auto"/>
            <w:left w:val="none" w:sz="0" w:space="0" w:color="auto"/>
            <w:bottom w:val="none" w:sz="0" w:space="0" w:color="auto"/>
            <w:right w:val="none" w:sz="0" w:space="0" w:color="auto"/>
          </w:divBdr>
        </w:div>
        <w:div w:id="1981182524">
          <w:marLeft w:val="0"/>
          <w:marRight w:val="0"/>
          <w:marTop w:val="0"/>
          <w:marBottom w:val="0"/>
          <w:divBdr>
            <w:top w:val="none" w:sz="0" w:space="0" w:color="auto"/>
            <w:left w:val="none" w:sz="0" w:space="0" w:color="auto"/>
            <w:bottom w:val="none" w:sz="0" w:space="0" w:color="auto"/>
            <w:right w:val="none" w:sz="0" w:space="0" w:color="auto"/>
          </w:divBdr>
        </w:div>
        <w:div w:id="2140956023">
          <w:marLeft w:val="0"/>
          <w:marRight w:val="0"/>
          <w:marTop w:val="0"/>
          <w:marBottom w:val="0"/>
          <w:divBdr>
            <w:top w:val="none" w:sz="0" w:space="0" w:color="auto"/>
            <w:left w:val="none" w:sz="0" w:space="0" w:color="auto"/>
            <w:bottom w:val="none" w:sz="0" w:space="0" w:color="auto"/>
            <w:right w:val="none" w:sz="0" w:space="0" w:color="auto"/>
          </w:divBdr>
        </w:div>
        <w:div w:id="738867057">
          <w:marLeft w:val="0"/>
          <w:marRight w:val="0"/>
          <w:marTop w:val="0"/>
          <w:marBottom w:val="0"/>
          <w:divBdr>
            <w:top w:val="none" w:sz="0" w:space="0" w:color="auto"/>
            <w:left w:val="none" w:sz="0" w:space="0" w:color="auto"/>
            <w:bottom w:val="none" w:sz="0" w:space="0" w:color="auto"/>
            <w:right w:val="none" w:sz="0" w:space="0" w:color="auto"/>
          </w:divBdr>
        </w:div>
        <w:div w:id="2070838947">
          <w:marLeft w:val="0"/>
          <w:marRight w:val="0"/>
          <w:marTop w:val="0"/>
          <w:marBottom w:val="0"/>
          <w:divBdr>
            <w:top w:val="none" w:sz="0" w:space="0" w:color="auto"/>
            <w:left w:val="none" w:sz="0" w:space="0" w:color="auto"/>
            <w:bottom w:val="none" w:sz="0" w:space="0" w:color="auto"/>
            <w:right w:val="none" w:sz="0" w:space="0" w:color="auto"/>
          </w:divBdr>
        </w:div>
        <w:div w:id="155735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8639-975B-4EF3-8692-D18FA769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2021-12-05T15:31:00Z</dcterms:created>
  <dcterms:modified xsi:type="dcterms:W3CDTF">2021-12-08T20:45:00Z</dcterms:modified>
</cp:coreProperties>
</file>