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5A228" w14:textId="77777777" w:rsidR="00FB7D6A" w:rsidRPr="000306D0" w:rsidRDefault="00FB7D6A" w:rsidP="009A0899">
      <w:pPr>
        <w:jc w:val="center"/>
        <w:rPr>
          <w:rFonts w:eastAsia="Calibri"/>
          <w:b/>
          <w:bCs/>
        </w:rPr>
      </w:pPr>
      <w:r w:rsidRPr="000306D0">
        <w:rPr>
          <w:rFonts w:eastAsia="Calibri"/>
          <w:b/>
          <w:bCs/>
        </w:rPr>
        <w:t>Supplementary Material for the Article:</w:t>
      </w:r>
    </w:p>
    <w:p w14:paraId="46BAADE0" w14:textId="77777777" w:rsidR="00FB7D6A" w:rsidRDefault="00FB7D6A" w:rsidP="009A0899">
      <w:pPr>
        <w:jc w:val="center"/>
        <w:rPr>
          <w:b/>
        </w:rPr>
      </w:pPr>
    </w:p>
    <w:p w14:paraId="1A398CBA" w14:textId="77777777" w:rsidR="005F4981" w:rsidRPr="00E1503E" w:rsidRDefault="005F4981" w:rsidP="009A0899">
      <w:pPr>
        <w:jc w:val="center"/>
        <w:rPr>
          <w:b/>
          <w:bCs/>
          <w:color w:val="222222"/>
          <w:shd w:val="clear" w:color="auto" w:fill="FFFFFF"/>
        </w:rPr>
      </w:pPr>
      <w:bookmarkStart w:id="0" w:name="_Hlk40816489"/>
      <w:r w:rsidRPr="00E1503E">
        <w:rPr>
          <w:b/>
          <w:bCs/>
          <w:color w:val="222222"/>
          <w:shd w:val="clear" w:color="auto" w:fill="FFFFFF"/>
        </w:rPr>
        <w:t xml:space="preserve">Adolescent cannabis use and adult psychoticism: </w:t>
      </w:r>
    </w:p>
    <w:p w14:paraId="2CD88693" w14:textId="77777777" w:rsidR="005F4981" w:rsidRPr="00E1503E" w:rsidRDefault="005F4981" w:rsidP="009A0899">
      <w:pPr>
        <w:jc w:val="center"/>
      </w:pPr>
      <w:r w:rsidRPr="00E1503E">
        <w:rPr>
          <w:b/>
          <w:bCs/>
          <w:color w:val="222222"/>
          <w:shd w:val="clear" w:color="auto" w:fill="FFFFFF"/>
        </w:rPr>
        <w:t>A longitudinal co-twin control analysis using data from two cohorts</w:t>
      </w:r>
    </w:p>
    <w:bookmarkEnd w:id="0"/>
    <w:p w14:paraId="09AF886D" w14:textId="77777777" w:rsidR="005F4981" w:rsidRPr="00E1503E" w:rsidRDefault="005F4981" w:rsidP="009A0899">
      <w:pPr>
        <w:keepNext/>
        <w:tabs>
          <w:tab w:val="left" w:pos="90"/>
        </w:tabs>
        <w:jc w:val="center"/>
      </w:pPr>
    </w:p>
    <w:p w14:paraId="2E117AF7" w14:textId="77777777" w:rsidR="005F4981" w:rsidRPr="00E1503E" w:rsidRDefault="005F4981" w:rsidP="009A0899">
      <w:pPr>
        <w:keepNext/>
        <w:tabs>
          <w:tab w:val="left" w:pos="90"/>
        </w:tabs>
        <w:jc w:val="center"/>
      </w:pPr>
      <w:bookmarkStart w:id="1" w:name="_Hlk40816534"/>
      <w:r w:rsidRPr="00E1503E">
        <w:t>Jonathan D. Schaefer, Ph.D.,</w:t>
      </w:r>
      <w:r w:rsidRPr="00E1503E">
        <w:rPr>
          <w:vertAlign w:val="superscript"/>
        </w:rPr>
        <w:t>1</w:t>
      </w:r>
      <w:r w:rsidRPr="00E1503E">
        <w:t xml:space="preserve"> </w:t>
      </w:r>
      <w:proofErr w:type="spellStart"/>
      <w:r w:rsidRPr="00E1503E">
        <w:t>Seon-kyeong</w:t>
      </w:r>
      <w:proofErr w:type="spellEnd"/>
      <w:r w:rsidRPr="00E1503E">
        <w:t xml:space="preserve"> Jang, M.A.,</w:t>
      </w:r>
      <w:r w:rsidRPr="00E1503E">
        <w:rPr>
          <w:vertAlign w:val="superscript"/>
        </w:rPr>
        <w:t>2</w:t>
      </w:r>
      <w:r w:rsidRPr="00E1503E">
        <w:t xml:space="preserve"> Scott </w:t>
      </w:r>
      <w:proofErr w:type="spellStart"/>
      <w:r w:rsidRPr="00E1503E">
        <w:t>Vrieze</w:t>
      </w:r>
      <w:proofErr w:type="spellEnd"/>
      <w:r w:rsidRPr="00E1503E">
        <w:t>, Ph.D.,</w:t>
      </w:r>
      <w:r w:rsidRPr="00E1503E">
        <w:rPr>
          <w:vertAlign w:val="superscript"/>
        </w:rPr>
        <w:t>2</w:t>
      </w:r>
      <w:r w:rsidRPr="00E1503E">
        <w:t xml:space="preserve"> </w:t>
      </w:r>
    </w:p>
    <w:p w14:paraId="6FA72680" w14:textId="77777777" w:rsidR="005F4981" w:rsidRPr="00E1503E" w:rsidRDefault="005F4981" w:rsidP="009A0899">
      <w:pPr>
        <w:keepNext/>
        <w:tabs>
          <w:tab w:val="left" w:pos="90"/>
        </w:tabs>
        <w:jc w:val="center"/>
      </w:pPr>
      <w:r w:rsidRPr="00E1503E">
        <w:t xml:space="preserve">William G. </w:t>
      </w:r>
      <w:proofErr w:type="spellStart"/>
      <w:r w:rsidRPr="00E1503E">
        <w:t>Iacono</w:t>
      </w:r>
      <w:proofErr w:type="spellEnd"/>
      <w:r w:rsidRPr="00E1503E">
        <w:t>, Ph.D.,</w:t>
      </w:r>
      <w:r w:rsidRPr="00E1503E">
        <w:rPr>
          <w:vertAlign w:val="superscript"/>
        </w:rPr>
        <w:t>2</w:t>
      </w:r>
      <w:r w:rsidRPr="00E1503E">
        <w:t xml:space="preserve"> Matt </w:t>
      </w:r>
      <w:proofErr w:type="spellStart"/>
      <w:r w:rsidRPr="00E1503E">
        <w:t>McGue</w:t>
      </w:r>
      <w:proofErr w:type="spellEnd"/>
      <w:r w:rsidRPr="00E1503E">
        <w:t>, Ph.D.,</w:t>
      </w:r>
      <w:r w:rsidRPr="00E1503E">
        <w:rPr>
          <w:vertAlign w:val="superscript"/>
        </w:rPr>
        <w:t>2</w:t>
      </w:r>
      <w:r w:rsidRPr="00E1503E">
        <w:t xml:space="preserve"> &amp; Sylia Wilson, Ph.D.</w:t>
      </w:r>
      <w:r w:rsidRPr="00E1503E">
        <w:rPr>
          <w:vertAlign w:val="superscript"/>
        </w:rPr>
        <w:t>1</w:t>
      </w:r>
    </w:p>
    <w:p w14:paraId="7A7CF55B" w14:textId="77777777" w:rsidR="005F4981" w:rsidRPr="00E1503E" w:rsidRDefault="005F4981" w:rsidP="009A0899">
      <w:pPr>
        <w:keepNext/>
        <w:tabs>
          <w:tab w:val="left" w:pos="90"/>
        </w:tabs>
        <w:jc w:val="center"/>
        <w:rPr>
          <w:vertAlign w:val="superscript"/>
        </w:rPr>
      </w:pPr>
    </w:p>
    <w:p w14:paraId="26DDA3D0" w14:textId="77777777" w:rsidR="005F4981" w:rsidRPr="00E1503E" w:rsidRDefault="005F4981" w:rsidP="009A0899">
      <w:pPr>
        <w:keepNext/>
        <w:tabs>
          <w:tab w:val="left" w:pos="90"/>
        </w:tabs>
        <w:jc w:val="center"/>
      </w:pPr>
      <w:r w:rsidRPr="00E1503E">
        <w:rPr>
          <w:vertAlign w:val="superscript"/>
        </w:rPr>
        <w:t>1</w:t>
      </w:r>
      <w:r w:rsidRPr="00E1503E">
        <w:t>Institute for Child Development, University of Minnesota, Minneapolis, MN, USA</w:t>
      </w:r>
    </w:p>
    <w:p w14:paraId="1FE230DD" w14:textId="77777777" w:rsidR="005F4981" w:rsidRPr="00E1503E" w:rsidRDefault="005F4981" w:rsidP="009A0899">
      <w:pPr>
        <w:keepNext/>
        <w:tabs>
          <w:tab w:val="left" w:pos="90"/>
        </w:tabs>
        <w:jc w:val="center"/>
      </w:pPr>
      <w:r w:rsidRPr="00E1503E">
        <w:rPr>
          <w:color w:val="000000"/>
          <w:vertAlign w:val="superscript"/>
        </w:rPr>
        <w:t>2</w:t>
      </w:r>
      <w:r w:rsidRPr="00E1503E">
        <w:t>Department of Psychology, University of Minnesota, Minneapolis, MN, USA</w:t>
      </w:r>
    </w:p>
    <w:bookmarkEnd w:id="1"/>
    <w:p w14:paraId="31188495" w14:textId="77777777" w:rsidR="00FB7D6A" w:rsidRPr="000306D0" w:rsidRDefault="00FB7D6A" w:rsidP="009A0899">
      <w:pPr>
        <w:spacing w:line="480" w:lineRule="auto"/>
        <w:ind w:hanging="360"/>
        <w:contextualSpacing/>
        <w:jc w:val="center"/>
        <w:rPr>
          <w:rFonts w:eastAsia="Calibri"/>
          <w:b/>
          <w:bCs/>
        </w:rPr>
      </w:pPr>
    </w:p>
    <w:p w14:paraId="14A324D1" w14:textId="77777777" w:rsidR="00FB7D6A" w:rsidRPr="000306D0" w:rsidRDefault="00FB7D6A" w:rsidP="009A0899">
      <w:pPr>
        <w:spacing w:line="480" w:lineRule="auto"/>
        <w:ind w:hanging="360"/>
        <w:contextualSpacing/>
        <w:jc w:val="center"/>
        <w:rPr>
          <w:rFonts w:eastAsia="Calibri"/>
          <w:b/>
          <w:bCs/>
        </w:rPr>
      </w:pPr>
      <w:r w:rsidRPr="000306D0">
        <w:rPr>
          <w:rFonts w:eastAsia="Calibri"/>
          <w:b/>
          <w:bCs/>
        </w:rPr>
        <w:t>This material supplements, but does not replace, the peer-reviewed paper in</w:t>
      </w:r>
    </w:p>
    <w:p w14:paraId="51C833DA" w14:textId="32ED7932" w:rsidR="00FB7D6A" w:rsidRPr="000306D0" w:rsidRDefault="00FB7D6A" w:rsidP="009A0899">
      <w:pPr>
        <w:spacing w:line="480" w:lineRule="auto"/>
        <w:ind w:hanging="360"/>
        <w:contextualSpacing/>
        <w:jc w:val="center"/>
        <w:rPr>
          <w:rFonts w:eastAsia="Calibri"/>
          <w:b/>
          <w:bCs/>
        </w:rPr>
      </w:pPr>
      <w:r w:rsidRPr="000306D0">
        <w:rPr>
          <w:rFonts w:eastAsia="Calibri"/>
          <w:b/>
          <w:bCs/>
          <w:i/>
          <w:iCs/>
        </w:rPr>
        <w:t>The</w:t>
      </w:r>
      <w:r w:rsidR="005F4981">
        <w:rPr>
          <w:rFonts w:eastAsia="Calibri"/>
          <w:b/>
          <w:bCs/>
          <w:i/>
          <w:iCs/>
        </w:rPr>
        <w:t xml:space="preserve"> Journal of Abnormal Psychology</w:t>
      </w:r>
      <w:r w:rsidRPr="000306D0">
        <w:rPr>
          <w:rFonts w:eastAsia="Calibri"/>
          <w:b/>
          <w:bCs/>
        </w:rPr>
        <w:t>.</w:t>
      </w:r>
    </w:p>
    <w:p w14:paraId="087A0871" w14:textId="77777777" w:rsidR="00FB7D6A" w:rsidRPr="000306D0" w:rsidRDefault="00FB7D6A" w:rsidP="00723E33">
      <w:pPr>
        <w:spacing w:line="480" w:lineRule="auto"/>
        <w:ind w:left="720"/>
        <w:rPr>
          <w:rFonts w:eastAsia="MS Mincho"/>
          <w:b/>
          <w:bCs/>
        </w:rPr>
      </w:pPr>
    </w:p>
    <w:p w14:paraId="4CA28D26" w14:textId="77777777" w:rsidR="00FB7D6A" w:rsidRPr="000306D0" w:rsidRDefault="00FB7D6A" w:rsidP="009A0899">
      <w:pPr>
        <w:rPr>
          <w:rFonts w:eastAsia="MS Mincho"/>
          <w:b/>
          <w:bCs/>
        </w:rPr>
      </w:pPr>
      <w:r w:rsidRPr="000306D0">
        <w:rPr>
          <w:rFonts w:eastAsia="MS Mincho"/>
          <w:b/>
          <w:bCs/>
        </w:rPr>
        <w:t>Correspondence:</w:t>
      </w:r>
    </w:p>
    <w:p w14:paraId="130DCA31" w14:textId="77777777" w:rsidR="00FB7D6A" w:rsidRPr="000306D0" w:rsidRDefault="00FB7D6A" w:rsidP="009A0899">
      <w:pPr>
        <w:rPr>
          <w:rFonts w:eastAsia="MS Mincho"/>
        </w:rPr>
      </w:pPr>
      <w:r w:rsidRPr="000306D0">
        <w:rPr>
          <w:rFonts w:eastAsia="MS Mincho"/>
        </w:rPr>
        <w:t xml:space="preserve">Jonathan D. Schaefer, </w:t>
      </w:r>
      <w:proofErr w:type="gramStart"/>
      <w:r w:rsidRPr="000306D0">
        <w:rPr>
          <w:rFonts w:eastAsia="MS Mincho"/>
        </w:rPr>
        <w:t>Ph.D</w:t>
      </w:r>
      <w:proofErr w:type="gramEnd"/>
      <w:r w:rsidRPr="000306D0">
        <w:rPr>
          <w:rFonts w:eastAsia="MS Mincho"/>
        </w:rPr>
        <w:br/>
        <w:t>Institute of Child Development, University of Minnesota</w:t>
      </w:r>
      <w:r w:rsidRPr="000306D0">
        <w:rPr>
          <w:rFonts w:eastAsia="MS Mincho"/>
        </w:rPr>
        <w:br/>
        <w:t>51 E. River Rd., Minneapolis, MN 55455</w:t>
      </w:r>
      <w:r w:rsidRPr="000306D0">
        <w:rPr>
          <w:rFonts w:eastAsia="MS Mincho"/>
        </w:rPr>
        <w:br/>
        <w:t>schae567@umn.edu</w:t>
      </w:r>
    </w:p>
    <w:p w14:paraId="1312760C" w14:textId="77777777" w:rsidR="00FB7D6A" w:rsidRPr="000306D0" w:rsidRDefault="00FB7D6A" w:rsidP="00723E33">
      <w:pPr>
        <w:spacing w:line="480" w:lineRule="auto"/>
        <w:ind w:left="720"/>
        <w:jc w:val="center"/>
        <w:rPr>
          <w:u w:val="single"/>
        </w:rPr>
      </w:pPr>
    </w:p>
    <w:p w14:paraId="46475F55" w14:textId="77777777" w:rsidR="00FB7D6A" w:rsidRPr="000306D0" w:rsidRDefault="00FB7D6A" w:rsidP="00723E33">
      <w:pPr>
        <w:spacing w:line="480" w:lineRule="auto"/>
        <w:ind w:left="720"/>
        <w:jc w:val="center"/>
        <w:rPr>
          <w:u w:val="single"/>
        </w:rPr>
      </w:pPr>
    </w:p>
    <w:p w14:paraId="3B2129D4" w14:textId="77777777" w:rsidR="00FB7D6A" w:rsidRPr="000306D0" w:rsidRDefault="00FB7D6A" w:rsidP="00723E33">
      <w:pPr>
        <w:spacing w:line="480" w:lineRule="auto"/>
        <w:ind w:left="720"/>
        <w:jc w:val="center"/>
        <w:rPr>
          <w:u w:val="single"/>
        </w:rPr>
      </w:pPr>
    </w:p>
    <w:p w14:paraId="024E7DB7" w14:textId="77777777" w:rsidR="00FB7D6A" w:rsidRPr="000306D0" w:rsidRDefault="00FB7D6A" w:rsidP="00723E33">
      <w:pPr>
        <w:spacing w:line="480" w:lineRule="auto"/>
        <w:ind w:left="720"/>
        <w:rPr>
          <w:u w:val="single"/>
        </w:rPr>
      </w:pPr>
    </w:p>
    <w:p w14:paraId="0657D101" w14:textId="369E1FFC" w:rsidR="002C3947" w:rsidRPr="00900272" w:rsidRDefault="002C3947" w:rsidP="00723E33">
      <w:pPr>
        <w:spacing w:after="160" w:line="259" w:lineRule="auto"/>
        <w:ind w:left="720"/>
        <w:rPr>
          <w:u w:val="single"/>
        </w:rPr>
      </w:pPr>
      <w:r>
        <w:rPr>
          <w:color w:val="000000"/>
        </w:rPr>
        <w:br w:type="page"/>
      </w:r>
    </w:p>
    <w:p w14:paraId="03144DFC" w14:textId="77777777" w:rsidR="002C3947" w:rsidRDefault="002C3947" w:rsidP="0072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rPr>
          <w:b/>
          <w:bCs/>
          <w:color w:val="000000"/>
        </w:rPr>
        <w:sectPr w:rsidR="002C3947" w:rsidSect="005F4981">
          <w:pgSz w:w="12240" w:h="15840"/>
          <w:pgMar w:top="1440" w:right="1440" w:bottom="1440" w:left="1440" w:header="720" w:footer="720" w:gutter="0"/>
          <w:cols w:space="720"/>
          <w:docGrid w:linePitch="360"/>
        </w:sectPr>
      </w:pPr>
    </w:p>
    <w:p w14:paraId="433EDC74" w14:textId="730C624F" w:rsidR="001906C4" w:rsidRDefault="001906C4" w:rsidP="00283619">
      <w:pPr>
        <w:spacing w:after="160" w:line="259" w:lineRule="auto"/>
        <w:rPr>
          <w:color w:val="000000"/>
        </w:rPr>
      </w:pPr>
      <w:r>
        <w:rPr>
          <w:b/>
          <w:bCs/>
          <w:color w:val="000000"/>
        </w:rPr>
        <w:lastRenderedPageBreak/>
        <w:t xml:space="preserve">Supplemental Table 1. </w:t>
      </w:r>
      <w:r w:rsidRPr="001906C4">
        <w:rPr>
          <w:color w:val="000000"/>
        </w:rPr>
        <w:t>Results from</w:t>
      </w:r>
      <w:r>
        <w:rPr>
          <w:b/>
          <w:bCs/>
          <w:color w:val="000000"/>
        </w:rPr>
        <w:t xml:space="preserve"> </w:t>
      </w:r>
      <w:r>
        <w:rPr>
          <w:color w:val="000000"/>
        </w:rPr>
        <w:t>individual-level models predicting adult psychoticism as a function of the cannabis use index as well as mean scores on its constituent items (i.e., frequency of cannabis use, number of uses).</w:t>
      </w:r>
    </w:p>
    <w:tbl>
      <w:tblPr>
        <w:tblW w:w="7933" w:type="dxa"/>
        <w:jc w:val="center"/>
        <w:tblLook w:val="04A0" w:firstRow="1" w:lastRow="0" w:firstColumn="1" w:lastColumn="0" w:noHBand="0" w:noVBand="1"/>
      </w:tblPr>
      <w:tblGrid>
        <w:gridCol w:w="1215"/>
        <w:gridCol w:w="3247"/>
        <w:gridCol w:w="616"/>
        <w:gridCol w:w="1942"/>
        <w:gridCol w:w="906"/>
        <w:gridCol w:w="7"/>
      </w:tblGrid>
      <w:tr w:rsidR="001906C4" w:rsidRPr="00A86E66" w14:paraId="5AFD313C" w14:textId="77777777" w:rsidTr="00723E33">
        <w:trPr>
          <w:gridAfter w:val="1"/>
          <w:wAfter w:w="7" w:type="dxa"/>
          <w:trHeight w:val="300"/>
          <w:jc w:val="center"/>
        </w:trPr>
        <w:tc>
          <w:tcPr>
            <w:tcW w:w="1215" w:type="dxa"/>
            <w:tcBorders>
              <w:top w:val="single" w:sz="4" w:space="0" w:color="auto"/>
              <w:left w:val="nil"/>
              <w:bottom w:val="nil"/>
              <w:right w:val="nil"/>
            </w:tcBorders>
            <w:shd w:val="clear" w:color="000000" w:fill="D9D9D9"/>
          </w:tcPr>
          <w:p w14:paraId="4A455DD9" w14:textId="77777777" w:rsidR="001906C4" w:rsidRPr="00A86E66" w:rsidRDefault="001906C4" w:rsidP="00B26FC1">
            <w:pPr>
              <w:jc w:val="center"/>
              <w:rPr>
                <w:rFonts w:eastAsia="Times New Roman"/>
                <w:b/>
                <w:bCs/>
                <w:color w:val="000000"/>
                <w:sz w:val="20"/>
                <w:szCs w:val="20"/>
              </w:rPr>
            </w:pPr>
          </w:p>
        </w:tc>
        <w:tc>
          <w:tcPr>
            <w:tcW w:w="3247" w:type="dxa"/>
            <w:tcBorders>
              <w:top w:val="single" w:sz="4" w:space="0" w:color="auto"/>
              <w:left w:val="nil"/>
              <w:bottom w:val="nil"/>
              <w:right w:val="nil"/>
            </w:tcBorders>
            <w:shd w:val="clear" w:color="000000" w:fill="D9D9D9"/>
            <w:noWrap/>
            <w:vAlign w:val="center"/>
            <w:hideMark/>
          </w:tcPr>
          <w:p w14:paraId="622E2B91" w14:textId="77777777" w:rsidR="001906C4" w:rsidRPr="00A86E66" w:rsidRDefault="001906C4" w:rsidP="00B26FC1">
            <w:pPr>
              <w:jc w:val="center"/>
              <w:rPr>
                <w:rFonts w:eastAsia="Times New Roman"/>
                <w:b/>
                <w:bCs/>
                <w:color w:val="000000"/>
                <w:sz w:val="20"/>
                <w:szCs w:val="20"/>
              </w:rPr>
            </w:pPr>
            <w:r w:rsidRPr="00A86E66">
              <w:rPr>
                <w:rFonts w:eastAsia="Times New Roman"/>
                <w:b/>
                <w:bCs/>
                <w:color w:val="000000"/>
                <w:sz w:val="20"/>
                <w:szCs w:val="20"/>
              </w:rPr>
              <w:t> </w:t>
            </w:r>
          </w:p>
        </w:tc>
        <w:tc>
          <w:tcPr>
            <w:tcW w:w="3464" w:type="dxa"/>
            <w:gridSpan w:val="3"/>
            <w:tcBorders>
              <w:top w:val="single" w:sz="4" w:space="0" w:color="auto"/>
              <w:left w:val="nil"/>
              <w:bottom w:val="single" w:sz="4" w:space="0" w:color="auto"/>
              <w:right w:val="nil"/>
            </w:tcBorders>
            <w:shd w:val="clear" w:color="000000" w:fill="D9D9D9"/>
            <w:vAlign w:val="center"/>
          </w:tcPr>
          <w:p w14:paraId="204A3C6F" w14:textId="77777777" w:rsidR="001906C4" w:rsidRPr="00A86E66" w:rsidRDefault="001906C4" w:rsidP="00B26FC1">
            <w:pPr>
              <w:jc w:val="center"/>
              <w:rPr>
                <w:rFonts w:eastAsia="Times New Roman"/>
                <w:b/>
                <w:bCs/>
                <w:color w:val="000000"/>
                <w:sz w:val="20"/>
                <w:szCs w:val="20"/>
              </w:rPr>
            </w:pPr>
            <w:r>
              <w:rPr>
                <w:rFonts w:eastAsia="Times New Roman"/>
                <w:b/>
                <w:bCs/>
                <w:color w:val="000000"/>
                <w:sz w:val="20"/>
                <w:szCs w:val="20"/>
              </w:rPr>
              <w:t>Individual-level models</w:t>
            </w:r>
          </w:p>
        </w:tc>
      </w:tr>
      <w:tr w:rsidR="001906C4" w:rsidRPr="00A86E66" w14:paraId="30386508" w14:textId="77777777" w:rsidTr="00723E33">
        <w:trPr>
          <w:trHeight w:val="300"/>
          <w:jc w:val="center"/>
        </w:trPr>
        <w:tc>
          <w:tcPr>
            <w:tcW w:w="1215" w:type="dxa"/>
            <w:tcBorders>
              <w:top w:val="nil"/>
              <w:left w:val="nil"/>
              <w:bottom w:val="single" w:sz="8" w:space="0" w:color="auto"/>
              <w:right w:val="nil"/>
            </w:tcBorders>
            <w:shd w:val="clear" w:color="000000" w:fill="D9D9D9"/>
            <w:vAlign w:val="bottom"/>
          </w:tcPr>
          <w:p w14:paraId="3E56AC81" w14:textId="77777777" w:rsidR="001906C4" w:rsidRPr="00A86E66" w:rsidRDefault="001906C4" w:rsidP="00B26FC1">
            <w:pPr>
              <w:jc w:val="center"/>
              <w:rPr>
                <w:rFonts w:eastAsia="Times New Roman"/>
                <w:b/>
                <w:bCs/>
                <w:color w:val="000000"/>
                <w:sz w:val="20"/>
                <w:szCs w:val="20"/>
              </w:rPr>
            </w:pPr>
            <w:r w:rsidRPr="00A86E66">
              <w:rPr>
                <w:rFonts w:eastAsia="Times New Roman"/>
                <w:b/>
                <w:bCs/>
                <w:color w:val="000000"/>
                <w:sz w:val="20"/>
                <w:szCs w:val="20"/>
              </w:rPr>
              <w:t>Exposure</w:t>
            </w:r>
          </w:p>
        </w:tc>
        <w:tc>
          <w:tcPr>
            <w:tcW w:w="3247" w:type="dxa"/>
            <w:tcBorders>
              <w:top w:val="nil"/>
              <w:left w:val="nil"/>
              <w:bottom w:val="single" w:sz="8" w:space="0" w:color="auto"/>
              <w:right w:val="nil"/>
            </w:tcBorders>
            <w:shd w:val="clear" w:color="000000" w:fill="D9D9D9"/>
            <w:vAlign w:val="bottom"/>
            <w:hideMark/>
          </w:tcPr>
          <w:p w14:paraId="1E24A54F" w14:textId="77777777" w:rsidR="001906C4" w:rsidRPr="00A86E66" w:rsidRDefault="001906C4" w:rsidP="00B26FC1">
            <w:pPr>
              <w:jc w:val="center"/>
              <w:rPr>
                <w:rFonts w:eastAsia="Times New Roman"/>
                <w:b/>
                <w:bCs/>
                <w:color w:val="000000"/>
                <w:sz w:val="20"/>
                <w:szCs w:val="20"/>
              </w:rPr>
            </w:pPr>
            <w:r w:rsidRPr="00A86E66">
              <w:rPr>
                <w:rFonts w:eastAsia="Times New Roman"/>
                <w:b/>
                <w:bCs/>
                <w:color w:val="000000"/>
                <w:sz w:val="20"/>
                <w:szCs w:val="20"/>
              </w:rPr>
              <w:t>Psychoticism Scale</w:t>
            </w:r>
          </w:p>
        </w:tc>
        <w:tc>
          <w:tcPr>
            <w:tcW w:w="616" w:type="dxa"/>
            <w:tcBorders>
              <w:top w:val="single" w:sz="4" w:space="0" w:color="auto"/>
              <w:left w:val="nil"/>
              <w:bottom w:val="single" w:sz="8" w:space="0" w:color="auto"/>
              <w:right w:val="nil"/>
            </w:tcBorders>
            <w:shd w:val="clear" w:color="000000" w:fill="D9D9D9"/>
            <w:vAlign w:val="bottom"/>
          </w:tcPr>
          <w:p w14:paraId="7EE6965F" w14:textId="77777777" w:rsidR="001906C4" w:rsidRPr="00A86E66" w:rsidRDefault="001906C4" w:rsidP="00B26FC1">
            <w:pPr>
              <w:jc w:val="center"/>
              <w:rPr>
                <w:rFonts w:eastAsia="Times New Roman"/>
                <w:b/>
                <w:bCs/>
                <w:color w:val="000000"/>
                <w:sz w:val="20"/>
                <w:szCs w:val="20"/>
              </w:rPr>
            </w:pPr>
            <w:r w:rsidRPr="00A86E66">
              <w:rPr>
                <w:rFonts w:eastAsia="Times New Roman"/>
                <w:b/>
                <w:bCs/>
                <w:color w:val="000000"/>
                <w:sz w:val="20"/>
                <w:szCs w:val="20"/>
              </w:rPr>
              <w:t>N</w:t>
            </w:r>
          </w:p>
        </w:tc>
        <w:tc>
          <w:tcPr>
            <w:tcW w:w="1942" w:type="dxa"/>
            <w:tcBorders>
              <w:top w:val="nil"/>
              <w:left w:val="nil"/>
              <w:bottom w:val="single" w:sz="8" w:space="0" w:color="auto"/>
              <w:right w:val="nil"/>
            </w:tcBorders>
            <w:shd w:val="clear" w:color="000000" w:fill="D9D9D9"/>
            <w:noWrap/>
            <w:vAlign w:val="bottom"/>
            <w:hideMark/>
          </w:tcPr>
          <w:p w14:paraId="6F23B012" w14:textId="77777777" w:rsidR="001906C4" w:rsidRPr="00A86E66" w:rsidRDefault="001906C4" w:rsidP="00B26FC1">
            <w:pPr>
              <w:jc w:val="center"/>
              <w:rPr>
                <w:rFonts w:eastAsia="Times New Roman"/>
                <w:b/>
                <w:bCs/>
                <w:color w:val="000000"/>
                <w:sz w:val="20"/>
                <w:szCs w:val="20"/>
              </w:rPr>
            </w:pPr>
            <w:r w:rsidRPr="00A86E66">
              <w:rPr>
                <w:rFonts w:eastAsia="Times New Roman"/>
                <w:b/>
                <w:bCs/>
                <w:color w:val="000000"/>
                <w:sz w:val="20"/>
                <w:szCs w:val="20"/>
              </w:rPr>
              <w:t>Estimate (95% CI)</w:t>
            </w:r>
          </w:p>
        </w:tc>
        <w:tc>
          <w:tcPr>
            <w:tcW w:w="913" w:type="dxa"/>
            <w:gridSpan w:val="2"/>
            <w:tcBorders>
              <w:top w:val="nil"/>
              <w:left w:val="nil"/>
              <w:bottom w:val="single" w:sz="8" w:space="0" w:color="auto"/>
              <w:right w:val="nil"/>
            </w:tcBorders>
            <w:shd w:val="clear" w:color="000000" w:fill="D9D9D9"/>
            <w:noWrap/>
            <w:vAlign w:val="bottom"/>
            <w:hideMark/>
          </w:tcPr>
          <w:p w14:paraId="4726A297" w14:textId="77777777" w:rsidR="001906C4" w:rsidRPr="00A86E66" w:rsidRDefault="001906C4" w:rsidP="00B26FC1">
            <w:pPr>
              <w:jc w:val="center"/>
              <w:rPr>
                <w:rFonts w:eastAsia="Times New Roman"/>
                <w:b/>
                <w:bCs/>
                <w:i/>
                <w:iCs/>
                <w:color w:val="000000"/>
                <w:sz w:val="20"/>
                <w:szCs w:val="20"/>
              </w:rPr>
            </w:pPr>
            <w:r w:rsidRPr="00A86E66">
              <w:rPr>
                <w:rFonts w:eastAsia="Times New Roman"/>
                <w:b/>
                <w:bCs/>
                <w:i/>
                <w:iCs/>
                <w:color w:val="000000"/>
                <w:sz w:val="20"/>
                <w:szCs w:val="20"/>
              </w:rPr>
              <w:t>p</w:t>
            </w:r>
            <w:r w:rsidRPr="00A86E66">
              <w:rPr>
                <w:rFonts w:eastAsia="Times New Roman"/>
                <w:b/>
                <w:bCs/>
                <w:color w:val="000000"/>
                <w:sz w:val="20"/>
                <w:szCs w:val="20"/>
              </w:rPr>
              <w:t xml:space="preserve"> value</w:t>
            </w:r>
          </w:p>
        </w:tc>
      </w:tr>
      <w:tr w:rsidR="000562D6" w:rsidRPr="00A86E66" w14:paraId="5195DF94" w14:textId="77777777" w:rsidTr="00723E33">
        <w:trPr>
          <w:trHeight w:val="300"/>
          <w:jc w:val="center"/>
        </w:trPr>
        <w:tc>
          <w:tcPr>
            <w:tcW w:w="1215" w:type="dxa"/>
            <w:vMerge w:val="restart"/>
            <w:tcBorders>
              <w:left w:val="nil"/>
              <w:right w:val="nil"/>
            </w:tcBorders>
            <w:vAlign w:val="center"/>
          </w:tcPr>
          <w:p w14:paraId="7E88A624" w14:textId="77777777" w:rsidR="000562D6" w:rsidRPr="00A86E66" w:rsidRDefault="000562D6" w:rsidP="000562D6">
            <w:pPr>
              <w:jc w:val="center"/>
              <w:rPr>
                <w:rFonts w:eastAsia="Times New Roman"/>
                <w:color w:val="000000"/>
                <w:sz w:val="20"/>
                <w:szCs w:val="20"/>
              </w:rPr>
            </w:pPr>
            <w:r w:rsidRPr="00A86E66">
              <w:rPr>
                <w:rFonts w:eastAsia="Times New Roman"/>
                <w:color w:val="000000"/>
                <w:sz w:val="20"/>
                <w:szCs w:val="20"/>
              </w:rPr>
              <w:t>Cumulative Adolescent Cannabis Use Index</w:t>
            </w:r>
          </w:p>
        </w:tc>
        <w:tc>
          <w:tcPr>
            <w:tcW w:w="3247" w:type="dxa"/>
            <w:tcBorders>
              <w:top w:val="single" w:sz="4" w:space="0" w:color="auto"/>
              <w:left w:val="nil"/>
              <w:right w:val="nil"/>
            </w:tcBorders>
            <w:shd w:val="clear" w:color="auto" w:fill="auto"/>
            <w:noWrap/>
            <w:vAlign w:val="center"/>
          </w:tcPr>
          <w:p w14:paraId="5B5AA2CB" w14:textId="77777777" w:rsidR="000562D6" w:rsidRPr="00A86E66" w:rsidRDefault="000562D6" w:rsidP="000562D6">
            <w:pPr>
              <w:rPr>
                <w:rFonts w:eastAsia="Times New Roman"/>
                <w:i/>
                <w:iCs/>
                <w:color w:val="000000"/>
                <w:sz w:val="20"/>
                <w:szCs w:val="20"/>
              </w:rPr>
            </w:pPr>
            <w:r w:rsidRPr="00A86E66">
              <w:rPr>
                <w:rFonts w:eastAsia="Times New Roman"/>
                <w:color w:val="000000"/>
                <w:sz w:val="20"/>
                <w:szCs w:val="20"/>
              </w:rPr>
              <w:t>PID-5 Psychoticism</w:t>
            </w:r>
          </w:p>
        </w:tc>
        <w:tc>
          <w:tcPr>
            <w:tcW w:w="616" w:type="dxa"/>
            <w:vMerge w:val="restart"/>
            <w:tcBorders>
              <w:top w:val="single" w:sz="4" w:space="0" w:color="auto"/>
              <w:left w:val="nil"/>
              <w:right w:val="nil"/>
            </w:tcBorders>
            <w:vAlign w:val="center"/>
          </w:tcPr>
          <w:p w14:paraId="3F243F5B" w14:textId="77777777" w:rsidR="000562D6" w:rsidRPr="00A86E66" w:rsidRDefault="000562D6" w:rsidP="000562D6">
            <w:pPr>
              <w:jc w:val="center"/>
              <w:rPr>
                <w:rFonts w:eastAsia="Times New Roman"/>
                <w:color w:val="000000"/>
                <w:sz w:val="20"/>
                <w:szCs w:val="20"/>
              </w:rPr>
            </w:pPr>
            <w:r w:rsidRPr="00A86E66">
              <w:rPr>
                <w:rFonts w:eastAsia="Times New Roman"/>
                <w:color w:val="000000"/>
                <w:sz w:val="20"/>
                <w:szCs w:val="20"/>
              </w:rPr>
              <w:t>1544</w:t>
            </w:r>
          </w:p>
        </w:tc>
        <w:tc>
          <w:tcPr>
            <w:tcW w:w="1942" w:type="dxa"/>
            <w:tcBorders>
              <w:top w:val="single" w:sz="4" w:space="0" w:color="auto"/>
              <w:left w:val="nil"/>
              <w:right w:val="nil"/>
            </w:tcBorders>
            <w:shd w:val="clear" w:color="auto" w:fill="auto"/>
            <w:noWrap/>
            <w:vAlign w:val="center"/>
          </w:tcPr>
          <w:p w14:paraId="6C9F5854" w14:textId="5BB27826" w:rsidR="000562D6" w:rsidRPr="00A86E66" w:rsidRDefault="000562D6" w:rsidP="000562D6">
            <w:pPr>
              <w:jc w:val="center"/>
              <w:rPr>
                <w:rFonts w:eastAsia="Times New Roman"/>
                <w:color w:val="000000"/>
                <w:sz w:val="20"/>
                <w:szCs w:val="20"/>
              </w:rPr>
            </w:pPr>
            <w:r>
              <w:rPr>
                <w:rFonts w:eastAsia="Times New Roman"/>
                <w:color w:val="000000"/>
                <w:sz w:val="20"/>
                <w:szCs w:val="20"/>
              </w:rPr>
              <w:t>0.14 (0.09, 0.19)</w:t>
            </w:r>
          </w:p>
        </w:tc>
        <w:tc>
          <w:tcPr>
            <w:tcW w:w="913" w:type="dxa"/>
            <w:gridSpan w:val="2"/>
            <w:tcBorders>
              <w:top w:val="single" w:sz="4" w:space="0" w:color="auto"/>
              <w:left w:val="nil"/>
              <w:right w:val="nil"/>
            </w:tcBorders>
            <w:shd w:val="clear" w:color="auto" w:fill="auto"/>
            <w:noWrap/>
            <w:vAlign w:val="center"/>
          </w:tcPr>
          <w:p w14:paraId="380C794A" w14:textId="7C531611" w:rsidR="000562D6" w:rsidRPr="00A86E66" w:rsidRDefault="000562D6" w:rsidP="000562D6">
            <w:pPr>
              <w:jc w:val="center"/>
              <w:rPr>
                <w:rFonts w:eastAsia="Times New Roman"/>
                <w:color w:val="000000"/>
                <w:sz w:val="20"/>
                <w:szCs w:val="20"/>
              </w:rPr>
            </w:pPr>
            <w:r>
              <w:rPr>
                <w:rFonts w:eastAsia="Times New Roman"/>
                <w:color w:val="000000"/>
                <w:sz w:val="20"/>
                <w:szCs w:val="20"/>
              </w:rPr>
              <w:t>&lt;0.001</w:t>
            </w:r>
          </w:p>
        </w:tc>
      </w:tr>
      <w:tr w:rsidR="000562D6" w:rsidRPr="00A86E66" w14:paraId="49E64A97" w14:textId="77777777" w:rsidTr="00723E33">
        <w:trPr>
          <w:trHeight w:val="300"/>
          <w:jc w:val="center"/>
        </w:trPr>
        <w:tc>
          <w:tcPr>
            <w:tcW w:w="1215" w:type="dxa"/>
            <w:vMerge/>
            <w:tcBorders>
              <w:left w:val="nil"/>
              <w:right w:val="nil"/>
            </w:tcBorders>
            <w:vAlign w:val="center"/>
          </w:tcPr>
          <w:p w14:paraId="7DAF067B" w14:textId="77777777" w:rsidR="000562D6" w:rsidRPr="00A86E66" w:rsidRDefault="000562D6" w:rsidP="000562D6">
            <w:pPr>
              <w:jc w:val="center"/>
              <w:rPr>
                <w:rFonts w:eastAsia="Times New Roman"/>
                <w:color w:val="000000"/>
                <w:sz w:val="20"/>
                <w:szCs w:val="20"/>
              </w:rPr>
            </w:pPr>
          </w:p>
        </w:tc>
        <w:tc>
          <w:tcPr>
            <w:tcW w:w="3247" w:type="dxa"/>
            <w:tcBorders>
              <w:top w:val="nil"/>
              <w:left w:val="nil"/>
              <w:right w:val="nil"/>
            </w:tcBorders>
            <w:shd w:val="clear" w:color="auto" w:fill="auto"/>
            <w:noWrap/>
            <w:vAlign w:val="center"/>
          </w:tcPr>
          <w:p w14:paraId="3E989518" w14:textId="2C115A6F" w:rsidR="000562D6" w:rsidRPr="00A86E66" w:rsidRDefault="000562D6" w:rsidP="000562D6">
            <w:pPr>
              <w:rPr>
                <w:rFonts w:eastAsia="Times New Roman"/>
                <w:i/>
                <w:iCs/>
                <w:color w:val="000000"/>
                <w:sz w:val="20"/>
                <w:szCs w:val="20"/>
              </w:rPr>
            </w:pPr>
            <w:r w:rsidRPr="00A86E66">
              <w:rPr>
                <w:rFonts w:eastAsia="Times New Roman"/>
                <w:i/>
                <w:iCs/>
                <w:color w:val="000000"/>
                <w:sz w:val="20"/>
                <w:szCs w:val="20"/>
              </w:rPr>
              <w:t xml:space="preserve">     </w:t>
            </w:r>
            <w:r w:rsidR="00224902">
              <w:rPr>
                <w:rFonts w:eastAsia="Times New Roman"/>
                <w:i/>
                <w:iCs/>
                <w:color w:val="000000"/>
                <w:sz w:val="20"/>
                <w:szCs w:val="20"/>
              </w:rPr>
              <w:t>Unusual Beliefs</w:t>
            </w:r>
            <w:r w:rsidRPr="00A86E66">
              <w:rPr>
                <w:rFonts w:eastAsia="Times New Roman"/>
                <w:i/>
                <w:iCs/>
                <w:color w:val="000000"/>
                <w:sz w:val="20"/>
                <w:szCs w:val="20"/>
              </w:rPr>
              <w:t xml:space="preserve"> &amp; Experiences</w:t>
            </w:r>
          </w:p>
        </w:tc>
        <w:tc>
          <w:tcPr>
            <w:tcW w:w="616" w:type="dxa"/>
            <w:vMerge/>
            <w:tcBorders>
              <w:left w:val="nil"/>
              <w:right w:val="nil"/>
            </w:tcBorders>
            <w:vAlign w:val="center"/>
          </w:tcPr>
          <w:p w14:paraId="7E9C8FA8" w14:textId="77777777" w:rsidR="000562D6" w:rsidRPr="00A86E66" w:rsidRDefault="000562D6" w:rsidP="000562D6">
            <w:pPr>
              <w:jc w:val="center"/>
              <w:rPr>
                <w:rFonts w:eastAsia="Times New Roman"/>
                <w:color w:val="000000"/>
                <w:sz w:val="20"/>
                <w:szCs w:val="20"/>
              </w:rPr>
            </w:pPr>
          </w:p>
        </w:tc>
        <w:tc>
          <w:tcPr>
            <w:tcW w:w="1942" w:type="dxa"/>
            <w:tcBorders>
              <w:top w:val="nil"/>
              <w:left w:val="nil"/>
              <w:right w:val="nil"/>
            </w:tcBorders>
            <w:shd w:val="clear" w:color="auto" w:fill="auto"/>
            <w:noWrap/>
            <w:vAlign w:val="center"/>
          </w:tcPr>
          <w:p w14:paraId="57402D58" w14:textId="1A8839A5" w:rsidR="000562D6" w:rsidRPr="00A86E66" w:rsidRDefault="000562D6" w:rsidP="000562D6">
            <w:pPr>
              <w:jc w:val="center"/>
              <w:rPr>
                <w:rFonts w:eastAsia="Times New Roman"/>
                <w:color w:val="000000"/>
                <w:sz w:val="20"/>
                <w:szCs w:val="20"/>
              </w:rPr>
            </w:pPr>
            <w:r>
              <w:rPr>
                <w:rFonts w:eastAsia="Times New Roman"/>
                <w:color w:val="000000"/>
                <w:sz w:val="20"/>
                <w:szCs w:val="20"/>
              </w:rPr>
              <w:t>0.12 (0.07, 0.17)</w:t>
            </w:r>
          </w:p>
        </w:tc>
        <w:tc>
          <w:tcPr>
            <w:tcW w:w="913" w:type="dxa"/>
            <w:gridSpan w:val="2"/>
            <w:tcBorders>
              <w:top w:val="nil"/>
              <w:left w:val="nil"/>
              <w:right w:val="nil"/>
            </w:tcBorders>
            <w:shd w:val="clear" w:color="auto" w:fill="auto"/>
            <w:noWrap/>
            <w:vAlign w:val="center"/>
          </w:tcPr>
          <w:p w14:paraId="541878FC" w14:textId="74744E76" w:rsidR="000562D6" w:rsidRPr="00A86E66" w:rsidRDefault="000562D6" w:rsidP="000562D6">
            <w:pPr>
              <w:jc w:val="center"/>
              <w:rPr>
                <w:rFonts w:eastAsia="Times New Roman"/>
                <w:color w:val="000000"/>
                <w:sz w:val="20"/>
                <w:szCs w:val="20"/>
              </w:rPr>
            </w:pPr>
            <w:r>
              <w:rPr>
                <w:rFonts w:eastAsia="Times New Roman"/>
                <w:color w:val="000000"/>
                <w:sz w:val="20"/>
                <w:szCs w:val="20"/>
              </w:rPr>
              <w:t>&lt;0.001</w:t>
            </w:r>
          </w:p>
        </w:tc>
      </w:tr>
      <w:tr w:rsidR="000562D6" w:rsidRPr="00A86E66" w14:paraId="0D576464" w14:textId="77777777" w:rsidTr="00723E33">
        <w:trPr>
          <w:trHeight w:val="300"/>
          <w:jc w:val="center"/>
        </w:trPr>
        <w:tc>
          <w:tcPr>
            <w:tcW w:w="1215" w:type="dxa"/>
            <w:vMerge/>
            <w:tcBorders>
              <w:left w:val="nil"/>
              <w:right w:val="nil"/>
            </w:tcBorders>
            <w:vAlign w:val="center"/>
          </w:tcPr>
          <w:p w14:paraId="22C8640A" w14:textId="77777777" w:rsidR="000562D6" w:rsidRPr="00A86E66" w:rsidRDefault="000562D6" w:rsidP="000562D6">
            <w:pPr>
              <w:jc w:val="center"/>
              <w:rPr>
                <w:rFonts w:eastAsia="Times New Roman"/>
                <w:color w:val="000000"/>
                <w:sz w:val="20"/>
                <w:szCs w:val="20"/>
              </w:rPr>
            </w:pPr>
          </w:p>
        </w:tc>
        <w:tc>
          <w:tcPr>
            <w:tcW w:w="3247" w:type="dxa"/>
            <w:tcBorders>
              <w:top w:val="nil"/>
              <w:left w:val="nil"/>
              <w:right w:val="nil"/>
            </w:tcBorders>
            <w:shd w:val="clear" w:color="auto" w:fill="auto"/>
            <w:noWrap/>
            <w:vAlign w:val="center"/>
          </w:tcPr>
          <w:p w14:paraId="7CB29DA9" w14:textId="77777777" w:rsidR="000562D6" w:rsidRPr="00A86E66" w:rsidRDefault="000562D6" w:rsidP="000562D6">
            <w:pPr>
              <w:rPr>
                <w:rFonts w:eastAsia="Times New Roman"/>
                <w:i/>
                <w:iCs/>
                <w:color w:val="000000"/>
                <w:sz w:val="20"/>
                <w:szCs w:val="20"/>
              </w:rPr>
            </w:pPr>
            <w:r w:rsidRPr="00A86E66">
              <w:rPr>
                <w:rFonts w:eastAsia="Times New Roman"/>
                <w:i/>
                <w:iCs/>
                <w:color w:val="000000"/>
                <w:sz w:val="20"/>
                <w:szCs w:val="20"/>
              </w:rPr>
              <w:t xml:space="preserve">     Eccentricity</w:t>
            </w:r>
          </w:p>
        </w:tc>
        <w:tc>
          <w:tcPr>
            <w:tcW w:w="616" w:type="dxa"/>
            <w:vMerge/>
            <w:tcBorders>
              <w:left w:val="nil"/>
              <w:right w:val="nil"/>
            </w:tcBorders>
            <w:vAlign w:val="center"/>
          </w:tcPr>
          <w:p w14:paraId="6B5747EA" w14:textId="77777777" w:rsidR="000562D6" w:rsidRPr="00A86E66" w:rsidRDefault="000562D6" w:rsidP="000562D6">
            <w:pPr>
              <w:jc w:val="center"/>
              <w:rPr>
                <w:rFonts w:eastAsia="Times New Roman"/>
                <w:color w:val="000000"/>
                <w:sz w:val="20"/>
                <w:szCs w:val="20"/>
              </w:rPr>
            </w:pPr>
          </w:p>
        </w:tc>
        <w:tc>
          <w:tcPr>
            <w:tcW w:w="1942" w:type="dxa"/>
            <w:tcBorders>
              <w:top w:val="nil"/>
              <w:left w:val="nil"/>
              <w:right w:val="nil"/>
            </w:tcBorders>
            <w:shd w:val="clear" w:color="auto" w:fill="auto"/>
            <w:noWrap/>
            <w:vAlign w:val="center"/>
          </w:tcPr>
          <w:p w14:paraId="0E6ECF07" w14:textId="01C0192B" w:rsidR="000562D6" w:rsidRPr="00A86E66" w:rsidRDefault="000562D6" w:rsidP="000562D6">
            <w:pPr>
              <w:jc w:val="center"/>
              <w:rPr>
                <w:rFonts w:eastAsia="Times New Roman"/>
                <w:color w:val="000000"/>
                <w:sz w:val="20"/>
                <w:szCs w:val="20"/>
              </w:rPr>
            </w:pPr>
            <w:r>
              <w:rPr>
                <w:rFonts w:eastAsia="Times New Roman"/>
                <w:color w:val="000000"/>
                <w:sz w:val="20"/>
                <w:szCs w:val="20"/>
              </w:rPr>
              <w:t>0.10 (0.05, 0.15)</w:t>
            </w:r>
          </w:p>
        </w:tc>
        <w:tc>
          <w:tcPr>
            <w:tcW w:w="913" w:type="dxa"/>
            <w:gridSpan w:val="2"/>
            <w:tcBorders>
              <w:top w:val="nil"/>
              <w:left w:val="nil"/>
              <w:right w:val="nil"/>
            </w:tcBorders>
            <w:shd w:val="clear" w:color="auto" w:fill="auto"/>
            <w:noWrap/>
            <w:vAlign w:val="center"/>
          </w:tcPr>
          <w:p w14:paraId="4C08EC20" w14:textId="240D68C4" w:rsidR="000562D6" w:rsidRPr="00A86E66" w:rsidRDefault="000562D6" w:rsidP="000562D6">
            <w:pPr>
              <w:jc w:val="center"/>
              <w:rPr>
                <w:rFonts w:eastAsia="Times New Roman"/>
                <w:color w:val="000000"/>
                <w:sz w:val="20"/>
                <w:szCs w:val="20"/>
              </w:rPr>
            </w:pPr>
            <w:r>
              <w:rPr>
                <w:rFonts w:eastAsia="Times New Roman"/>
                <w:color w:val="000000"/>
                <w:sz w:val="20"/>
                <w:szCs w:val="20"/>
              </w:rPr>
              <w:t>&lt;0.001</w:t>
            </w:r>
          </w:p>
        </w:tc>
      </w:tr>
      <w:tr w:rsidR="000562D6" w:rsidRPr="00A86E66" w14:paraId="2F8882E4" w14:textId="77777777" w:rsidTr="00723E33">
        <w:trPr>
          <w:trHeight w:val="300"/>
          <w:jc w:val="center"/>
        </w:trPr>
        <w:tc>
          <w:tcPr>
            <w:tcW w:w="1215" w:type="dxa"/>
            <w:vMerge/>
            <w:tcBorders>
              <w:left w:val="nil"/>
              <w:bottom w:val="single" w:sz="4" w:space="0" w:color="auto"/>
              <w:right w:val="nil"/>
            </w:tcBorders>
            <w:vAlign w:val="center"/>
          </w:tcPr>
          <w:p w14:paraId="6CB2FEDB" w14:textId="77777777" w:rsidR="000562D6" w:rsidRPr="00A86E66" w:rsidRDefault="000562D6" w:rsidP="000562D6">
            <w:pPr>
              <w:jc w:val="center"/>
              <w:rPr>
                <w:rFonts w:eastAsia="Times New Roman"/>
                <w:color w:val="000000"/>
                <w:sz w:val="20"/>
                <w:szCs w:val="20"/>
              </w:rPr>
            </w:pPr>
          </w:p>
        </w:tc>
        <w:tc>
          <w:tcPr>
            <w:tcW w:w="3247" w:type="dxa"/>
            <w:tcBorders>
              <w:top w:val="nil"/>
              <w:left w:val="nil"/>
              <w:bottom w:val="single" w:sz="4" w:space="0" w:color="auto"/>
              <w:right w:val="nil"/>
            </w:tcBorders>
            <w:shd w:val="clear" w:color="auto" w:fill="auto"/>
            <w:noWrap/>
            <w:vAlign w:val="center"/>
          </w:tcPr>
          <w:p w14:paraId="29E8100C" w14:textId="77777777" w:rsidR="000562D6" w:rsidRPr="00A86E66" w:rsidRDefault="000562D6" w:rsidP="000562D6">
            <w:pPr>
              <w:rPr>
                <w:rFonts w:eastAsia="Times New Roman"/>
                <w:i/>
                <w:iCs/>
                <w:color w:val="000000"/>
                <w:sz w:val="20"/>
                <w:szCs w:val="20"/>
              </w:rPr>
            </w:pPr>
            <w:r w:rsidRPr="00A86E66">
              <w:rPr>
                <w:rFonts w:eastAsia="Times New Roman"/>
                <w:i/>
                <w:iCs/>
                <w:color w:val="000000"/>
                <w:sz w:val="20"/>
                <w:szCs w:val="20"/>
              </w:rPr>
              <w:t xml:space="preserve">     Perceptual Dysregulation</w:t>
            </w:r>
          </w:p>
        </w:tc>
        <w:tc>
          <w:tcPr>
            <w:tcW w:w="616" w:type="dxa"/>
            <w:vMerge/>
            <w:tcBorders>
              <w:left w:val="nil"/>
              <w:bottom w:val="single" w:sz="4" w:space="0" w:color="auto"/>
              <w:right w:val="nil"/>
            </w:tcBorders>
            <w:vAlign w:val="center"/>
          </w:tcPr>
          <w:p w14:paraId="46BC52D5" w14:textId="77777777" w:rsidR="000562D6" w:rsidRPr="00A86E66" w:rsidRDefault="000562D6" w:rsidP="000562D6">
            <w:pPr>
              <w:jc w:val="center"/>
              <w:rPr>
                <w:rFonts w:eastAsia="Times New Roman"/>
                <w:color w:val="000000"/>
                <w:sz w:val="20"/>
                <w:szCs w:val="20"/>
              </w:rPr>
            </w:pPr>
          </w:p>
        </w:tc>
        <w:tc>
          <w:tcPr>
            <w:tcW w:w="1942" w:type="dxa"/>
            <w:tcBorders>
              <w:top w:val="nil"/>
              <w:left w:val="nil"/>
              <w:bottom w:val="single" w:sz="4" w:space="0" w:color="auto"/>
              <w:right w:val="nil"/>
            </w:tcBorders>
            <w:shd w:val="clear" w:color="auto" w:fill="auto"/>
            <w:noWrap/>
            <w:vAlign w:val="center"/>
          </w:tcPr>
          <w:p w14:paraId="41C2913E" w14:textId="04645725" w:rsidR="000562D6" w:rsidRPr="00A86E66" w:rsidRDefault="000562D6" w:rsidP="000562D6">
            <w:pPr>
              <w:jc w:val="center"/>
              <w:rPr>
                <w:rFonts w:eastAsia="Times New Roman"/>
                <w:color w:val="000000"/>
                <w:sz w:val="20"/>
                <w:szCs w:val="20"/>
              </w:rPr>
            </w:pPr>
            <w:r>
              <w:rPr>
                <w:rFonts w:eastAsia="Times New Roman"/>
                <w:color w:val="000000"/>
                <w:sz w:val="20"/>
                <w:szCs w:val="20"/>
              </w:rPr>
              <w:t>0.16 (0.11, 0.21)</w:t>
            </w:r>
          </w:p>
        </w:tc>
        <w:tc>
          <w:tcPr>
            <w:tcW w:w="913" w:type="dxa"/>
            <w:gridSpan w:val="2"/>
            <w:tcBorders>
              <w:top w:val="nil"/>
              <w:left w:val="nil"/>
              <w:bottom w:val="single" w:sz="4" w:space="0" w:color="auto"/>
              <w:right w:val="nil"/>
            </w:tcBorders>
            <w:shd w:val="clear" w:color="auto" w:fill="auto"/>
            <w:noWrap/>
            <w:vAlign w:val="center"/>
          </w:tcPr>
          <w:p w14:paraId="604AC586" w14:textId="1732D099" w:rsidR="000562D6" w:rsidRPr="00A86E66" w:rsidRDefault="000562D6" w:rsidP="000562D6">
            <w:pPr>
              <w:jc w:val="center"/>
              <w:rPr>
                <w:rFonts w:eastAsia="Times New Roman"/>
                <w:color w:val="000000"/>
                <w:sz w:val="20"/>
                <w:szCs w:val="20"/>
              </w:rPr>
            </w:pPr>
            <w:r>
              <w:rPr>
                <w:rFonts w:eastAsia="Times New Roman"/>
                <w:color w:val="000000"/>
                <w:sz w:val="20"/>
                <w:szCs w:val="20"/>
              </w:rPr>
              <w:t>&lt;0.001</w:t>
            </w:r>
          </w:p>
        </w:tc>
      </w:tr>
      <w:tr w:rsidR="001906C4" w:rsidRPr="00A86E66" w14:paraId="16825330" w14:textId="77777777" w:rsidTr="00723E33">
        <w:trPr>
          <w:trHeight w:val="300"/>
          <w:jc w:val="center"/>
        </w:trPr>
        <w:tc>
          <w:tcPr>
            <w:tcW w:w="1215" w:type="dxa"/>
            <w:vMerge w:val="restart"/>
            <w:tcBorders>
              <w:top w:val="single" w:sz="4" w:space="0" w:color="auto"/>
              <w:left w:val="nil"/>
              <w:bottom w:val="single" w:sz="4" w:space="0" w:color="auto"/>
              <w:right w:val="nil"/>
            </w:tcBorders>
            <w:vAlign w:val="center"/>
          </w:tcPr>
          <w:p w14:paraId="23123D2C" w14:textId="77777777" w:rsidR="001906C4" w:rsidRPr="00A86E66" w:rsidRDefault="001906C4" w:rsidP="00B26FC1">
            <w:pPr>
              <w:jc w:val="center"/>
              <w:rPr>
                <w:rFonts w:eastAsia="Times New Roman"/>
                <w:color w:val="000000"/>
                <w:sz w:val="20"/>
                <w:szCs w:val="20"/>
              </w:rPr>
            </w:pPr>
            <w:r>
              <w:rPr>
                <w:rFonts w:eastAsia="Times New Roman"/>
                <w:color w:val="000000"/>
                <w:sz w:val="20"/>
                <w:szCs w:val="20"/>
              </w:rPr>
              <w:t>Frequency of Cannabis Use</w:t>
            </w:r>
          </w:p>
        </w:tc>
        <w:tc>
          <w:tcPr>
            <w:tcW w:w="3247" w:type="dxa"/>
            <w:tcBorders>
              <w:top w:val="single" w:sz="4" w:space="0" w:color="auto"/>
              <w:left w:val="nil"/>
              <w:bottom w:val="nil"/>
              <w:right w:val="nil"/>
            </w:tcBorders>
            <w:shd w:val="clear" w:color="auto" w:fill="auto"/>
            <w:noWrap/>
            <w:vAlign w:val="center"/>
          </w:tcPr>
          <w:p w14:paraId="0DC17A62" w14:textId="77777777" w:rsidR="001906C4" w:rsidRPr="00A86E66" w:rsidRDefault="001906C4" w:rsidP="00B26FC1">
            <w:pPr>
              <w:rPr>
                <w:rFonts w:eastAsia="Times New Roman"/>
                <w:i/>
                <w:iCs/>
                <w:color w:val="000000"/>
                <w:sz w:val="20"/>
                <w:szCs w:val="20"/>
              </w:rPr>
            </w:pPr>
            <w:r w:rsidRPr="00A86E66">
              <w:rPr>
                <w:rFonts w:eastAsia="Times New Roman"/>
                <w:color w:val="000000"/>
                <w:sz w:val="20"/>
                <w:szCs w:val="20"/>
              </w:rPr>
              <w:t>PID-5 Psychoticism</w:t>
            </w:r>
          </w:p>
        </w:tc>
        <w:tc>
          <w:tcPr>
            <w:tcW w:w="616" w:type="dxa"/>
            <w:vMerge w:val="restart"/>
            <w:tcBorders>
              <w:top w:val="single" w:sz="4" w:space="0" w:color="auto"/>
              <w:left w:val="nil"/>
              <w:right w:val="nil"/>
            </w:tcBorders>
            <w:vAlign w:val="center"/>
          </w:tcPr>
          <w:p w14:paraId="5280BA52" w14:textId="77777777" w:rsidR="001906C4" w:rsidRPr="00A86E66" w:rsidRDefault="001906C4" w:rsidP="00B26FC1">
            <w:pPr>
              <w:jc w:val="center"/>
              <w:rPr>
                <w:rFonts w:eastAsia="Times New Roman"/>
                <w:color w:val="000000"/>
                <w:sz w:val="20"/>
                <w:szCs w:val="20"/>
              </w:rPr>
            </w:pPr>
            <w:r w:rsidRPr="00A86E66">
              <w:rPr>
                <w:rFonts w:eastAsia="Times New Roman"/>
                <w:color w:val="000000"/>
                <w:sz w:val="20"/>
                <w:szCs w:val="20"/>
              </w:rPr>
              <w:t>1</w:t>
            </w:r>
            <w:r>
              <w:rPr>
                <w:rFonts w:eastAsia="Times New Roman"/>
                <w:color w:val="000000"/>
                <w:sz w:val="20"/>
                <w:szCs w:val="20"/>
              </w:rPr>
              <w:t>544</w:t>
            </w:r>
          </w:p>
        </w:tc>
        <w:tc>
          <w:tcPr>
            <w:tcW w:w="1942" w:type="dxa"/>
            <w:tcBorders>
              <w:top w:val="single" w:sz="4" w:space="0" w:color="auto"/>
              <w:left w:val="nil"/>
              <w:bottom w:val="nil"/>
              <w:right w:val="nil"/>
            </w:tcBorders>
            <w:shd w:val="clear" w:color="auto" w:fill="auto"/>
            <w:noWrap/>
            <w:vAlign w:val="center"/>
          </w:tcPr>
          <w:p w14:paraId="2F78C8E3" w14:textId="204F8DDD" w:rsidR="001906C4" w:rsidRPr="00A86E66" w:rsidRDefault="001906C4" w:rsidP="00B26FC1">
            <w:pPr>
              <w:jc w:val="center"/>
              <w:rPr>
                <w:rFonts w:eastAsia="Times New Roman"/>
                <w:color w:val="000000"/>
                <w:sz w:val="20"/>
                <w:szCs w:val="20"/>
              </w:rPr>
            </w:pPr>
            <w:r w:rsidRPr="00A86E66">
              <w:rPr>
                <w:rFonts w:eastAsia="Times New Roman"/>
                <w:color w:val="000000"/>
                <w:sz w:val="20"/>
                <w:szCs w:val="20"/>
              </w:rPr>
              <w:t>0.</w:t>
            </w:r>
            <w:r>
              <w:rPr>
                <w:rFonts w:eastAsia="Times New Roman"/>
                <w:color w:val="000000"/>
                <w:sz w:val="20"/>
                <w:szCs w:val="20"/>
              </w:rPr>
              <w:t>1</w:t>
            </w:r>
            <w:r w:rsidR="008A5335">
              <w:rPr>
                <w:rFonts w:eastAsia="Times New Roman"/>
                <w:color w:val="000000"/>
                <w:sz w:val="20"/>
                <w:szCs w:val="20"/>
              </w:rPr>
              <w:t>3</w:t>
            </w:r>
            <w:r w:rsidRPr="00A86E66">
              <w:rPr>
                <w:rFonts w:eastAsia="Times New Roman"/>
                <w:color w:val="000000"/>
                <w:sz w:val="20"/>
                <w:szCs w:val="20"/>
              </w:rPr>
              <w:t xml:space="preserve"> (0.</w:t>
            </w:r>
            <w:r>
              <w:rPr>
                <w:rFonts w:eastAsia="Times New Roman"/>
                <w:color w:val="000000"/>
                <w:sz w:val="20"/>
                <w:szCs w:val="20"/>
              </w:rPr>
              <w:t>0</w:t>
            </w:r>
            <w:r w:rsidR="008A5335">
              <w:rPr>
                <w:rFonts w:eastAsia="Times New Roman"/>
                <w:color w:val="000000"/>
                <w:sz w:val="20"/>
                <w:szCs w:val="20"/>
              </w:rPr>
              <w:t>8</w:t>
            </w:r>
            <w:r w:rsidRPr="00A86E66">
              <w:rPr>
                <w:rFonts w:eastAsia="Times New Roman"/>
                <w:color w:val="000000"/>
                <w:sz w:val="20"/>
                <w:szCs w:val="20"/>
              </w:rPr>
              <w:t>, 0.</w:t>
            </w:r>
            <w:r>
              <w:rPr>
                <w:rFonts w:eastAsia="Times New Roman"/>
                <w:color w:val="000000"/>
                <w:sz w:val="20"/>
                <w:szCs w:val="20"/>
              </w:rPr>
              <w:t>1</w:t>
            </w:r>
            <w:r w:rsidR="008A5335">
              <w:rPr>
                <w:rFonts w:eastAsia="Times New Roman"/>
                <w:color w:val="000000"/>
                <w:sz w:val="20"/>
                <w:szCs w:val="20"/>
              </w:rPr>
              <w:t>8</w:t>
            </w:r>
            <w:r w:rsidRPr="00A86E66">
              <w:rPr>
                <w:rFonts w:eastAsia="Times New Roman"/>
                <w:color w:val="000000"/>
                <w:sz w:val="20"/>
                <w:szCs w:val="20"/>
              </w:rPr>
              <w:t>)</w:t>
            </w:r>
          </w:p>
        </w:tc>
        <w:tc>
          <w:tcPr>
            <w:tcW w:w="913" w:type="dxa"/>
            <w:gridSpan w:val="2"/>
            <w:tcBorders>
              <w:top w:val="single" w:sz="4" w:space="0" w:color="auto"/>
              <w:left w:val="nil"/>
              <w:bottom w:val="nil"/>
              <w:right w:val="nil"/>
            </w:tcBorders>
            <w:shd w:val="clear" w:color="auto" w:fill="auto"/>
            <w:noWrap/>
            <w:vAlign w:val="center"/>
          </w:tcPr>
          <w:p w14:paraId="47BF71EC" w14:textId="77777777" w:rsidR="001906C4" w:rsidRPr="00A86E66" w:rsidRDefault="001906C4" w:rsidP="00B26FC1">
            <w:pPr>
              <w:jc w:val="center"/>
              <w:rPr>
                <w:rFonts w:eastAsia="Times New Roman"/>
                <w:color w:val="000000"/>
                <w:sz w:val="20"/>
                <w:szCs w:val="20"/>
              </w:rPr>
            </w:pPr>
            <w:r w:rsidRPr="00A86E66">
              <w:rPr>
                <w:rFonts w:eastAsia="Times New Roman"/>
                <w:color w:val="000000"/>
                <w:sz w:val="20"/>
                <w:szCs w:val="20"/>
              </w:rPr>
              <w:t>&lt;0.001</w:t>
            </w:r>
          </w:p>
        </w:tc>
      </w:tr>
      <w:tr w:rsidR="001906C4" w:rsidRPr="00A86E66" w14:paraId="3B764876" w14:textId="77777777" w:rsidTr="00723E33">
        <w:trPr>
          <w:trHeight w:val="300"/>
          <w:jc w:val="center"/>
        </w:trPr>
        <w:tc>
          <w:tcPr>
            <w:tcW w:w="1215" w:type="dxa"/>
            <w:vMerge/>
            <w:tcBorders>
              <w:left w:val="nil"/>
              <w:bottom w:val="single" w:sz="4" w:space="0" w:color="auto"/>
              <w:right w:val="nil"/>
            </w:tcBorders>
            <w:vAlign w:val="center"/>
          </w:tcPr>
          <w:p w14:paraId="20BE13DC" w14:textId="77777777" w:rsidR="001906C4" w:rsidRPr="00A86E66" w:rsidRDefault="001906C4" w:rsidP="00B26FC1">
            <w:pPr>
              <w:jc w:val="center"/>
              <w:rPr>
                <w:rFonts w:eastAsia="Times New Roman"/>
                <w:color w:val="000000"/>
                <w:sz w:val="20"/>
                <w:szCs w:val="20"/>
              </w:rPr>
            </w:pPr>
          </w:p>
        </w:tc>
        <w:tc>
          <w:tcPr>
            <w:tcW w:w="3247" w:type="dxa"/>
            <w:tcBorders>
              <w:top w:val="nil"/>
              <w:left w:val="nil"/>
              <w:bottom w:val="nil"/>
              <w:right w:val="nil"/>
            </w:tcBorders>
            <w:shd w:val="clear" w:color="auto" w:fill="auto"/>
            <w:noWrap/>
            <w:vAlign w:val="center"/>
          </w:tcPr>
          <w:p w14:paraId="370C93F9" w14:textId="61771321" w:rsidR="001906C4" w:rsidRPr="00A86E66" w:rsidRDefault="001906C4" w:rsidP="00B26FC1">
            <w:pPr>
              <w:rPr>
                <w:rFonts w:eastAsia="Times New Roman"/>
                <w:i/>
                <w:iCs/>
                <w:color w:val="000000"/>
                <w:sz w:val="20"/>
                <w:szCs w:val="20"/>
              </w:rPr>
            </w:pPr>
            <w:r w:rsidRPr="00A86E66">
              <w:rPr>
                <w:rFonts w:eastAsia="Times New Roman"/>
                <w:i/>
                <w:iCs/>
                <w:color w:val="000000"/>
                <w:sz w:val="20"/>
                <w:szCs w:val="20"/>
              </w:rPr>
              <w:t xml:space="preserve">     </w:t>
            </w:r>
            <w:r w:rsidR="00224902">
              <w:rPr>
                <w:rFonts w:eastAsia="Times New Roman"/>
                <w:i/>
                <w:iCs/>
                <w:color w:val="000000"/>
                <w:sz w:val="20"/>
                <w:szCs w:val="20"/>
              </w:rPr>
              <w:t>Unusual Beliefs</w:t>
            </w:r>
            <w:r w:rsidRPr="00A86E66">
              <w:rPr>
                <w:rFonts w:eastAsia="Times New Roman"/>
                <w:i/>
                <w:iCs/>
                <w:color w:val="000000"/>
                <w:sz w:val="20"/>
                <w:szCs w:val="20"/>
              </w:rPr>
              <w:t xml:space="preserve"> &amp; Experiences</w:t>
            </w:r>
          </w:p>
        </w:tc>
        <w:tc>
          <w:tcPr>
            <w:tcW w:w="616" w:type="dxa"/>
            <w:vMerge/>
            <w:tcBorders>
              <w:left w:val="nil"/>
              <w:right w:val="nil"/>
            </w:tcBorders>
            <w:vAlign w:val="center"/>
          </w:tcPr>
          <w:p w14:paraId="78958202" w14:textId="77777777" w:rsidR="001906C4" w:rsidRPr="00A86E66" w:rsidRDefault="001906C4" w:rsidP="00B26FC1">
            <w:pPr>
              <w:jc w:val="center"/>
              <w:rPr>
                <w:rFonts w:eastAsia="Times New Roman"/>
                <w:color w:val="000000"/>
                <w:sz w:val="20"/>
                <w:szCs w:val="20"/>
              </w:rPr>
            </w:pPr>
          </w:p>
        </w:tc>
        <w:tc>
          <w:tcPr>
            <w:tcW w:w="1942" w:type="dxa"/>
            <w:tcBorders>
              <w:top w:val="nil"/>
              <w:left w:val="nil"/>
              <w:bottom w:val="nil"/>
              <w:right w:val="nil"/>
            </w:tcBorders>
            <w:shd w:val="clear" w:color="auto" w:fill="auto"/>
            <w:noWrap/>
            <w:vAlign w:val="center"/>
          </w:tcPr>
          <w:p w14:paraId="1AA97CAB" w14:textId="77777777" w:rsidR="001906C4" w:rsidRPr="00A86E66" w:rsidRDefault="001906C4" w:rsidP="00B26FC1">
            <w:pPr>
              <w:jc w:val="center"/>
              <w:rPr>
                <w:rFonts w:eastAsia="Times New Roman"/>
                <w:color w:val="000000"/>
                <w:sz w:val="20"/>
                <w:szCs w:val="20"/>
              </w:rPr>
            </w:pPr>
            <w:r w:rsidRPr="00A86E66">
              <w:rPr>
                <w:rFonts w:eastAsia="Times New Roman"/>
                <w:color w:val="000000"/>
                <w:sz w:val="20"/>
                <w:szCs w:val="20"/>
              </w:rPr>
              <w:t>0.</w:t>
            </w:r>
            <w:r>
              <w:rPr>
                <w:rFonts w:eastAsia="Times New Roman"/>
                <w:color w:val="000000"/>
                <w:sz w:val="20"/>
                <w:szCs w:val="20"/>
              </w:rPr>
              <w:t>11</w:t>
            </w:r>
            <w:r w:rsidRPr="00A86E66">
              <w:rPr>
                <w:rFonts w:eastAsia="Times New Roman"/>
                <w:color w:val="000000"/>
                <w:sz w:val="20"/>
                <w:szCs w:val="20"/>
              </w:rPr>
              <w:t xml:space="preserve"> (0.</w:t>
            </w:r>
            <w:r>
              <w:rPr>
                <w:rFonts w:eastAsia="Times New Roman"/>
                <w:color w:val="000000"/>
                <w:sz w:val="20"/>
                <w:szCs w:val="20"/>
              </w:rPr>
              <w:t>06</w:t>
            </w:r>
            <w:r w:rsidRPr="00A86E66">
              <w:rPr>
                <w:rFonts w:eastAsia="Times New Roman"/>
                <w:color w:val="000000"/>
                <w:sz w:val="20"/>
                <w:szCs w:val="20"/>
              </w:rPr>
              <w:t>, 0.</w:t>
            </w:r>
            <w:r>
              <w:rPr>
                <w:rFonts w:eastAsia="Times New Roman"/>
                <w:color w:val="000000"/>
                <w:sz w:val="20"/>
                <w:szCs w:val="20"/>
              </w:rPr>
              <w:t>16</w:t>
            </w:r>
            <w:r w:rsidRPr="00A86E66">
              <w:rPr>
                <w:rFonts w:eastAsia="Times New Roman"/>
                <w:color w:val="000000"/>
                <w:sz w:val="20"/>
                <w:szCs w:val="20"/>
              </w:rPr>
              <w:t>)</w:t>
            </w:r>
          </w:p>
        </w:tc>
        <w:tc>
          <w:tcPr>
            <w:tcW w:w="913" w:type="dxa"/>
            <w:gridSpan w:val="2"/>
            <w:tcBorders>
              <w:top w:val="nil"/>
              <w:left w:val="nil"/>
              <w:bottom w:val="nil"/>
              <w:right w:val="nil"/>
            </w:tcBorders>
            <w:shd w:val="clear" w:color="auto" w:fill="auto"/>
            <w:noWrap/>
            <w:vAlign w:val="center"/>
          </w:tcPr>
          <w:p w14:paraId="73205BFF" w14:textId="77777777" w:rsidR="001906C4" w:rsidRPr="00A86E66" w:rsidRDefault="001906C4" w:rsidP="00B26FC1">
            <w:pPr>
              <w:jc w:val="center"/>
              <w:rPr>
                <w:rFonts w:eastAsia="Times New Roman"/>
                <w:color w:val="000000"/>
                <w:sz w:val="20"/>
                <w:szCs w:val="20"/>
              </w:rPr>
            </w:pPr>
            <w:r w:rsidRPr="00A86E66">
              <w:rPr>
                <w:rFonts w:eastAsia="Times New Roman"/>
                <w:color w:val="000000"/>
                <w:sz w:val="20"/>
                <w:szCs w:val="20"/>
              </w:rPr>
              <w:t>&lt;0.001</w:t>
            </w:r>
          </w:p>
        </w:tc>
      </w:tr>
      <w:tr w:rsidR="001906C4" w:rsidRPr="00A86E66" w14:paraId="1474558A" w14:textId="77777777" w:rsidTr="00723E33">
        <w:trPr>
          <w:trHeight w:val="300"/>
          <w:jc w:val="center"/>
        </w:trPr>
        <w:tc>
          <w:tcPr>
            <w:tcW w:w="1215" w:type="dxa"/>
            <w:vMerge/>
            <w:tcBorders>
              <w:left w:val="nil"/>
              <w:bottom w:val="single" w:sz="4" w:space="0" w:color="auto"/>
              <w:right w:val="nil"/>
            </w:tcBorders>
            <w:vAlign w:val="center"/>
          </w:tcPr>
          <w:p w14:paraId="43C6B667" w14:textId="77777777" w:rsidR="001906C4" w:rsidRPr="00A86E66" w:rsidRDefault="001906C4" w:rsidP="00B26FC1">
            <w:pPr>
              <w:jc w:val="center"/>
              <w:rPr>
                <w:rFonts w:eastAsia="Times New Roman"/>
                <w:color w:val="000000"/>
                <w:sz w:val="20"/>
                <w:szCs w:val="20"/>
              </w:rPr>
            </w:pPr>
          </w:p>
        </w:tc>
        <w:tc>
          <w:tcPr>
            <w:tcW w:w="3247" w:type="dxa"/>
            <w:tcBorders>
              <w:top w:val="nil"/>
              <w:left w:val="nil"/>
              <w:bottom w:val="nil"/>
              <w:right w:val="nil"/>
            </w:tcBorders>
            <w:shd w:val="clear" w:color="auto" w:fill="auto"/>
            <w:noWrap/>
            <w:vAlign w:val="center"/>
          </w:tcPr>
          <w:p w14:paraId="39505799" w14:textId="77777777" w:rsidR="001906C4" w:rsidRPr="00A86E66" w:rsidRDefault="001906C4" w:rsidP="00B26FC1">
            <w:pPr>
              <w:rPr>
                <w:rFonts w:eastAsia="Times New Roman"/>
                <w:i/>
                <w:iCs/>
                <w:color w:val="000000"/>
                <w:sz w:val="20"/>
                <w:szCs w:val="20"/>
              </w:rPr>
            </w:pPr>
            <w:r w:rsidRPr="00A86E66">
              <w:rPr>
                <w:rFonts w:eastAsia="Times New Roman"/>
                <w:i/>
                <w:iCs/>
                <w:color w:val="000000"/>
                <w:sz w:val="20"/>
                <w:szCs w:val="20"/>
              </w:rPr>
              <w:t xml:space="preserve">     Eccentricity</w:t>
            </w:r>
          </w:p>
        </w:tc>
        <w:tc>
          <w:tcPr>
            <w:tcW w:w="616" w:type="dxa"/>
            <w:vMerge/>
            <w:tcBorders>
              <w:left w:val="nil"/>
              <w:right w:val="nil"/>
            </w:tcBorders>
            <w:vAlign w:val="center"/>
          </w:tcPr>
          <w:p w14:paraId="5A3D5BAD" w14:textId="77777777" w:rsidR="001906C4" w:rsidRPr="00A86E66" w:rsidRDefault="001906C4" w:rsidP="00B26FC1">
            <w:pPr>
              <w:jc w:val="center"/>
              <w:rPr>
                <w:rFonts w:eastAsia="Times New Roman"/>
                <w:color w:val="000000"/>
                <w:sz w:val="20"/>
                <w:szCs w:val="20"/>
              </w:rPr>
            </w:pPr>
          </w:p>
        </w:tc>
        <w:tc>
          <w:tcPr>
            <w:tcW w:w="1942" w:type="dxa"/>
            <w:tcBorders>
              <w:top w:val="nil"/>
              <w:left w:val="nil"/>
              <w:bottom w:val="nil"/>
              <w:right w:val="nil"/>
            </w:tcBorders>
            <w:shd w:val="clear" w:color="auto" w:fill="auto"/>
            <w:noWrap/>
            <w:vAlign w:val="center"/>
          </w:tcPr>
          <w:p w14:paraId="7EF2E68B" w14:textId="77777777" w:rsidR="001906C4" w:rsidRPr="00A86E66" w:rsidRDefault="001906C4" w:rsidP="00B26FC1">
            <w:pPr>
              <w:jc w:val="center"/>
              <w:rPr>
                <w:rFonts w:eastAsia="Times New Roman"/>
                <w:color w:val="000000"/>
                <w:sz w:val="20"/>
                <w:szCs w:val="20"/>
              </w:rPr>
            </w:pPr>
            <w:r w:rsidRPr="00A86E66">
              <w:rPr>
                <w:rFonts w:eastAsia="Times New Roman"/>
                <w:color w:val="000000"/>
                <w:sz w:val="20"/>
                <w:szCs w:val="20"/>
              </w:rPr>
              <w:t>0.</w:t>
            </w:r>
            <w:r>
              <w:rPr>
                <w:rFonts w:eastAsia="Times New Roman"/>
                <w:color w:val="000000"/>
                <w:sz w:val="20"/>
                <w:szCs w:val="20"/>
              </w:rPr>
              <w:t>10</w:t>
            </w:r>
            <w:r w:rsidRPr="00A86E66">
              <w:rPr>
                <w:rFonts w:eastAsia="Times New Roman"/>
                <w:color w:val="000000"/>
                <w:sz w:val="20"/>
                <w:szCs w:val="20"/>
              </w:rPr>
              <w:t xml:space="preserve"> (0.</w:t>
            </w:r>
            <w:r>
              <w:rPr>
                <w:rFonts w:eastAsia="Times New Roman"/>
                <w:color w:val="000000"/>
                <w:sz w:val="20"/>
                <w:szCs w:val="20"/>
              </w:rPr>
              <w:t>05</w:t>
            </w:r>
            <w:r w:rsidRPr="00A86E66">
              <w:rPr>
                <w:rFonts w:eastAsia="Times New Roman"/>
                <w:color w:val="000000"/>
                <w:sz w:val="20"/>
                <w:szCs w:val="20"/>
              </w:rPr>
              <w:t>, 0.</w:t>
            </w:r>
            <w:r>
              <w:rPr>
                <w:rFonts w:eastAsia="Times New Roman"/>
                <w:color w:val="000000"/>
                <w:sz w:val="20"/>
                <w:szCs w:val="20"/>
              </w:rPr>
              <w:t>15</w:t>
            </w:r>
            <w:r w:rsidRPr="00A86E66">
              <w:rPr>
                <w:rFonts w:eastAsia="Times New Roman"/>
                <w:color w:val="000000"/>
                <w:sz w:val="20"/>
                <w:szCs w:val="20"/>
              </w:rPr>
              <w:t>)</w:t>
            </w:r>
          </w:p>
        </w:tc>
        <w:tc>
          <w:tcPr>
            <w:tcW w:w="913" w:type="dxa"/>
            <w:gridSpan w:val="2"/>
            <w:tcBorders>
              <w:top w:val="nil"/>
              <w:left w:val="nil"/>
              <w:bottom w:val="nil"/>
              <w:right w:val="nil"/>
            </w:tcBorders>
            <w:shd w:val="clear" w:color="auto" w:fill="auto"/>
            <w:noWrap/>
            <w:vAlign w:val="center"/>
          </w:tcPr>
          <w:p w14:paraId="47835583" w14:textId="77777777" w:rsidR="001906C4" w:rsidRPr="00A86E66" w:rsidRDefault="001906C4" w:rsidP="00B26FC1">
            <w:pPr>
              <w:jc w:val="center"/>
              <w:rPr>
                <w:rFonts w:eastAsia="Times New Roman"/>
                <w:color w:val="000000"/>
                <w:sz w:val="20"/>
                <w:szCs w:val="20"/>
              </w:rPr>
            </w:pPr>
            <w:r w:rsidRPr="00A86E66">
              <w:rPr>
                <w:rFonts w:eastAsia="Times New Roman"/>
                <w:color w:val="000000"/>
                <w:sz w:val="20"/>
                <w:szCs w:val="20"/>
              </w:rPr>
              <w:t>&lt;0.001</w:t>
            </w:r>
          </w:p>
        </w:tc>
      </w:tr>
      <w:tr w:rsidR="001906C4" w:rsidRPr="00A86E66" w14:paraId="27FA60C8" w14:textId="77777777" w:rsidTr="00723E33">
        <w:trPr>
          <w:trHeight w:val="300"/>
          <w:jc w:val="center"/>
        </w:trPr>
        <w:tc>
          <w:tcPr>
            <w:tcW w:w="1215" w:type="dxa"/>
            <w:vMerge/>
            <w:tcBorders>
              <w:left w:val="nil"/>
              <w:bottom w:val="single" w:sz="4" w:space="0" w:color="auto"/>
              <w:right w:val="nil"/>
            </w:tcBorders>
            <w:vAlign w:val="center"/>
          </w:tcPr>
          <w:p w14:paraId="4E024588" w14:textId="77777777" w:rsidR="001906C4" w:rsidRPr="00A86E66" w:rsidRDefault="001906C4" w:rsidP="00B26FC1">
            <w:pPr>
              <w:jc w:val="center"/>
              <w:rPr>
                <w:rFonts w:eastAsia="Times New Roman"/>
                <w:color w:val="000000"/>
                <w:sz w:val="20"/>
                <w:szCs w:val="20"/>
              </w:rPr>
            </w:pPr>
          </w:p>
        </w:tc>
        <w:tc>
          <w:tcPr>
            <w:tcW w:w="3247" w:type="dxa"/>
            <w:tcBorders>
              <w:top w:val="nil"/>
              <w:left w:val="nil"/>
              <w:bottom w:val="single" w:sz="4" w:space="0" w:color="auto"/>
              <w:right w:val="nil"/>
            </w:tcBorders>
            <w:shd w:val="clear" w:color="auto" w:fill="auto"/>
            <w:noWrap/>
            <w:vAlign w:val="center"/>
          </w:tcPr>
          <w:p w14:paraId="4832474D" w14:textId="77777777" w:rsidR="001906C4" w:rsidRPr="00A86E66" w:rsidRDefault="001906C4" w:rsidP="00B26FC1">
            <w:pPr>
              <w:rPr>
                <w:rFonts w:eastAsia="Times New Roman"/>
                <w:i/>
                <w:iCs/>
                <w:color w:val="000000"/>
                <w:sz w:val="20"/>
                <w:szCs w:val="20"/>
              </w:rPr>
            </w:pPr>
            <w:r w:rsidRPr="00A86E66">
              <w:rPr>
                <w:rFonts w:eastAsia="Times New Roman"/>
                <w:i/>
                <w:iCs/>
                <w:color w:val="000000"/>
                <w:sz w:val="20"/>
                <w:szCs w:val="20"/>
              </w:rPr>
              <w:t xml:space="preserve">     Perceptual Dysregulation</w:t>
            </w:r>
          </w:p>
        </w:tc>
        <w:tc>
          <w:tcPr>
            <w:tcW w:w="616" w:type="dxa"/>
            <w:vMerge/>
            <w:tcBorders>
              <w:left w:val="nil"/>
              <w:bottom w:val="single" w:sz="4" w:space="0" w:color="auto"/>
              <w:right w:val="nil"/>
            </w:tcBorders>
            <w:vAlign w:val="center"/>
          </w:tcPr>
          <w:p w14:paraId="4BE62718" w14:textId="77777777" w:rsidR="001906C4" w:rsidRPr="00A86E66" w:rsidRDefault="001906C4" w:rsidP="00B26FC1">
            <w:pPr>
              <w:jc w:val="center"/>
              <w:rPr>
                <w:rFonts w:eastAsia="Times New Roman"/>
                <w:color w:val="000000"/>
                <w:sz w:val="20"/>
                <w:szCs w:val="20"/>
              </w:rPr>
            </w:pPr>
          </w:p>
        </w:tc>
        <w:tc>
          <w:tcPr>
            <w:tcW w:w="1942" w:type="dxa"/>
            <w:tcBorders>
              <w:top w:val="nil"/>
              <w:left w:val="nil"/>
              <w:bottom w:val="single" w:sz="4" w:space="0" w:color="auto"/>
              <w:right w:val="nil"/>
            </w:tcBorders>
            <w:shd w:val="clear" w:color="auto" w:fill="auto"/>
            <w:noWrap/>
            <w:vAlign w:val="center"/>
          </w:tcPr>
          <w:p w14:paraId="5776A08E" w14:textId="77777777" w:rsidR="001906C4" w:rsidRPr="00A86E66" w:rsidRDefault="001906C4" w:rsidP="00B26FC1">
            <w:pPr>
              <w:jc w:val="center"/>
              <w:rPr>
                <w:rFonts w:eastAsia="Times New Roman"/>
                <w:color w:val="000000"/>
                <w:sz w:val="20"/>
                <w:szCs w:val="20"/>
              </w:rPr>
            </w:pPr>
            <w:r w:rsidRPr="00A86E66">
              <w:rPr>
                <w:rFonts w:eastAsia="Times New Roman"/>
                <w:color w:val="000000"/>
                <w:sz w:val="20"/>
                <w:szCs w:val="20"/>
              </w:rPr>
              <w:t>0.</w:t>
            </w:r>
            <w:r>
              <w:rPr>
                <w:rFonts w:eastAsia="Times New Roman"/>
                <w:color w:val="000000"/>
                <w:sz w:val="20"/>
                <w:szCs w:val="20"/>
              </w:rPr>
              <w:t>14</w:t>
            </w:r>
            <w:r w:rsidRPr="00A86E66">
              <w:rPr>
                <w:rFonts w:eastAsia="Times New Roman"/>
                <w:color w:val="000000"/>
                <w:sz w:val="20"/>
                <w:szCs w:val="20"/>
              </w:rPr>
              <w:t xml:space="preserve"> (0</w:t>
            </w:r>
            <w:r>
              <w:rPr>
                <w:rFonts w:eastAsia="Times New Roman"/>
                <w:color w:val="000000"/>
                <w:sz w:val="20"/>
                <w:szCs w:val="20"/>
              </w:rPr>
              <w:t>.09</w:t>
            </w:r>
            <w:r w:rsidRPr="00A86E66">
              <w:rPr>
                <w:rFonts w:eastAsia="Times New Roman"/>
                <w:color w:val="000000"/>
                <w:sz w:val="20"/>
                <w:szCs w:val="20"/>
              </w:rPr>
              <w:t>, 0.</w:t>
            </w:r>
            <w:r>
              <w:rPr>
                <w:rFonts w:eastAsia="Times New Roman"/>
                <w:color w:val="000000"/>
                <w:sz w:val="20"/>
                <w:szCs w:val="20"/>
              </w:rPr>
              <w:t>19</w:t>
            </w:r>
            <w:r w:rsidRPr="00A86E66">
              <w:rPr>
                <w:rFonts w:eastAsia="Times New Roman"/>
                <w:color w:val="000000"/>
                <w:sz w:val="20"/>
                <w:szCs w:val="20"/>
              </w:rPr>
              <w:t>)</w:t>
            </w:r>
          </w:p>
        </w:tc>
        <w:tc>
          <w:tcPr>
            <w:tcW w:w="913" w:type="dxa"/>
            <w:gridSpan w:val="2"/>
            <w:tcBorders>
              <w:top w:val="nil"/>
              <w:left w:val="nil"/>
              <w:bottom w:val="single" w:sz="4" w:space="0" w:color="auto"/>
              <w:right w:val="nil"/>
            </w:tcBorders>
            <w:shd w:val="clear" w:color="auto" w:fill="auto"/>
            <w:noWrap/>
            <w:vAlign w:val="center"/>
          </w:tcPr>
          <w:p w14:paraId="7CFA4372" w14:textId="77777777" w:rsidR="001906C4" w:rsidRPr="00A86E66" w:rsidRDefault="001906C4" w:rsidP="00B26FC1">
            <w:pPr>
              <w:jc w:val="center"/>
              <w:rPr>
                <w:rFonts w:eastAsia="Times New Roman"/>
                <w:color w:val="000000"/>
                <w:sz w:val="20"/>
                <w:szCs w:val="20"/>
              </w:rPr>
            </w:pPr>
            <w:r w:rsidRPr="00A86E66">
              <w:rPr>
                <w:rFonts w:eastAsia="Times New Roman"/>
                <w:color w:val="000000"/>
                <w:sz w:val="20"/>
                <w:szCs w:val="20"/>
              </w:rPr>
              <w:t>&lt;0.001</w:t>
            </w:r>
          </w:p>
        </w:tc>
      </w:tr>
      <w:tr w:rsidR="001906C4" w:rsidRPr="00A86E66" w14:paraId="3335AE2E" w14:textId="77777777" w:rsidTr="00723E33">
        <w:trPr>
          <w:trHeight w:val="300"/>
          <w:jc w:val="center"/>
        </w:trPr>
        <w:tc>
          <w:tcPr>
            <w:tcW w:w="1215" w:type="dxa"/>
            <w:vMerge w:val="restart"/>
            <w:tcBorders>
              <w:top w:val="single" w:sz="4" w:space="0" w:color="auto"/>
              <w:left w:val="nil"/>
              <w:right w:val="nil"/>
            </w:tcBorders>
            <w:vAlign w:val="center"/>
          </w:tcPr>
          <w:p w14:paraId="4B5F8F94" w14:textId="77777777" w:rsidR="001906C4" w:rsidRPr="00A86E66" w:rsidRDefault="001906C4" w:rsidP="00B26FC1">
            <w:pPr>
              <w:jc w:val="center"/>
              <w:rPr>
                <w:rFonts w:eastAsia="Times New Roman"/>
                <w:color w:val="000000"/>
                <w:sz w:val="20"/>
                <w:szCs w:val="20"/>
              </w:rPr>
            </w:pPr>
            <w:r>
              <w:rPr>
                <w:rFonts w:eastAsia="Times New Roman"/>
                <w:color w:val="000000"/>
                <w:sz w:val="20"/>
                <w:szCs w:val="20"/>
              </w:rPr>
              <w:t>Number of Uses</w:t>
            </w:r>
          </w:p>
        </w:tc>
        <w:tc>
          <w:tcPr>
            <w:tcW w:w="3247" w:type="dxa"/>
            <w:tcBorders>
              <w:top w:val="single" w:sz="4" w:space="0" w:color="auto"/>
              <w:left w:val="nil"/>
              <w:bottom w:val="nil"/>
              <w:right w:val="nil"/>
            </w:tcBorders>
            <w:shd w:val="clear" w:color="auto" w:fill="auto"/>
            <w:noWrap/>
            <w:vAlign w:val="center"/>
          </w:tcPr>
          <w:p w14:paraId="2C140013" w14:textId="77777777" w:rsidR="001906C4" w:rsidRPr="00A86E66" w:rsidRDefault="001906C4" w:rsidP="00B26FC1">
            <w:pPr>
              <w:rPr>
                <w:rFonts w:eastAsia="Times New Roman"/>
                <w:i/>
                <w:iCs/>
                <w:color w:val="000000"/>
                <w:sz w:val="20"/>
                <w:szCs w:val="20"/>
              </w:rPr>
            </w:pPr>
            <w:r w:rsidRPr="00A86E66">
              <w:rPr>
                <w:rFonts w:eastAsia="Times New Roman"/>
                <w:color w:val="000000"/>
                <w:sz w:val="20"/>
                <w:szCs w:val="20"/>
              </w:rPr>
              <w:t>PID-5 Psychoticism</w:t>
            </w:r>
          </w:p>
        </w:tc>
        <w:tc>
          <w:tcPr>
            <w:tcW w:w="616" w:type="dxa"/>
            <w:vMerge w:val="restart"/>
            <w:tcBorders>
              <w:top w:val="single" w:sz="4" w:space="0" w:color="auto"/>
              <w:left w:val="nil"/>
              <w:right w:val="nil"/>
            </w:tcBorders>
            <w:vAlign w:val="center"/>
          </w:tcPr>
          <w:p w14:paraId="1653B48B" w14:textId="77777777" w:rsidR="001906C4" w:rsidRPr="00A86E66" w:rsidRDefault="001906C4" w:rsidP="00B26FC1">
            <w:pPr>
              <w:jc w:val="center"/>
              <w:rPr>
                <w:rFonts w:eastAsia="Times New Roman"/>
                <w:color w:val="000000"/>
                <w:sz w:val="20"/>
                <w:szCs w:val="20"/>
              </w:rPr>
            </w:pPr>
            <w:r w:rsidRPr="00A86E66">
              <w:rPr>
                <w:rFonts w:eastAsia="Times New Roman"/>
                <w:color w:val="000000"/>
                <w:sz w:val="20"/>
                <w:szCs w:val="20"/>
              </w:rPr>
              <w:t>1</w:t>
            </w:r>
            <w:r>
              <w:rPr>
                <w:rFonts w:eastAsia="Times New Roman"/>
                <w:color w:val="000000"/>
                <w:sz w:val="20"/>
                <w:szCs w:val="20"/>
              </w:rPr>
              <w:t>544</w:t>
            </w:r>
          </w:p>
        </w:tc>
        <w:tc>
          <w:tcPr>
            <w:tcW w:w="1942" w:type="dxa"/>
            <w:tcBorders>
              <w:top w:val="single" w:sz="4" w:space="0" w:color="auto"/>
              <w:left w:val="nil"/>
              <w:bottom w:val="nil"/>
              <w:right w:val="nil"/>
            </w:tcBorders>
            <w:shd w:val="clear" w:color="auto" w:fill="auto"/>
            <w:noWrap/>
            <w:vAlign w:val="center"/>
          </w:tcPr>
          <w:p w14:paraId="2441F198" w14:textId="1712AD9B" w:rsidR="001906C4" w:rsidRPr="00A86E66" w:rsidRDefault="001906C4" w:rsidP="00B26FC1">
            <w:pPr>
              <w:jc w:val="center"/>
              <w:rPr>
                <w:rFonts w:eastAsia="Times New Roman"/>
                <w:color w:val="000000"/>
                <w:sz w:val="20"/>
                <w:szCs w:val="20"/>
              </w:rPr>
            </w:pPr>
            <w:r w:rsidRPr="00A86E66">
              <w:rPr>
                <w:rFonts w:eastAsia="Times New Roman"/>
                <w:color w:val="000000"/>
                <w:sz w:val="20"/>
                <w:szCs w:val="20"/>
              </w:rPr>
              <w:t>0.</w:t>
            </w:r>
            <w:r>
              <w:rPr>
                <w:rFonts w:eastAsia="Times New Roman"/>
                <w:color w:val="000000"/>
                <w:sz w:val="20"/>
                <w:szCs w:val="20"/>
              </w:rPr>
              <w:t>13</w:t>
            </w:r>
            <w:r w:rsidRPr="00A86E66">
              <w:rPr>
                <w:rFonts w:eastAsia="Times New Roman"/>
                <w:color w:val="000000"/>
                <w:sz w:val="20"/>
                <w:szCs w:val="20"/>
              </w:rPr>
              <w:t xml:space="preserve"> (0.</w:t>
            </w:r>
            <w:r>
              <w:rPr>
                <w:rFonts w:eastAsia="Times New Roman"/>
                <w:color w:val="000000"/>
                <w:sz w:val="20"/>
                <w:szCs w:val="20"/>
              </w:rPr>
              <w:t>08</w:t>
            </w:r>
            <w:r w:rsidRPr="00A86E66">
              <w:rPr>
                <w:rFonts w:eastAsia="Times New Roman"/>
                <w:color w:val="000000"/>
                <w:sz w:val="20"/>
                <w:szCs w:val="20"/>
              </w:rPr>
              <w:t>, 0.</w:t>
            </w:r>
            <w:r>
              <w:rPr>
                <w:rFonts w:eastAsia="Times New Roman"/>
                <w:color w:val="000000"/>
                <w:sz w:val="20"/>
                <w:szCs w:val="20"/>
              </w:rPr>
              <w:t>1</w:t>
            </w:r>
            <w:r w:rsidR="008A5335">
              <w:rPr>
                <w:rFonts w:eastAsia="Times New Roman"/>
                <w:color w:val="000000"/>
                <w:sz w:val="20"/>
                <w:szCs w:val="20"/>
              </w:rPr>
              <w:t>9</w:t>
            </w:r>
            <w:r w:rsidRPr="00A86E66">
              <w:rPr>
                <w:rFonts w:eastAsia="Times New Roman"/>
                <w:color w:val="000000"/>
                <w:sz w:val="20"/>
                <w:szCs w:val="20"/>
              </w:rPr>
              <w:t>)</w:t>
            </w:r>
          </w:p>
        </w:tc>
        <w:tc>
          <w:tcPr>
            <w:tcW w:w="913" w:type="dxa"/>
            <w:gridSpan w:val="2"/>
            <w:tcBorders>
              <w:top w:val="single" w:sz="4" w:space="0" w:color="auto"/>
              <w:left w:val="nil"/>
              <w:bottom w:val="nil"/>
              <w:right w:val="nil"/>
            </w:tcBorders>
            <w:shd w:val="clear" w:color="auto" w:fill="auto"/>
            <w:noWrap/>
            <w:vAlign w:val="center"/>
          </w:tcPr>
          <w:p w14:paraId="10DE176F" w14:textId="77777777" w:rsidR="001906C4" w:rsidRPr="00A86E66" w:rsidRDefault="001906C4" w:rsidP="00B26FC1">
            <w:pPr>
              <w:jc w:val="center"/>
              <w:rPr>
                <w:rFonts w:eastAsia="Times New Roman"/>
                <w:color w:val="000000"/>
                <w:sz w:val="20"/>
                <w:szCs w:val="20"/>
              </w:rPr>
            </w:pPr>
            <w:r w:rsidRPr="00A86E66">
              <w:rPr>
                <w:rFonts w:eastAsia="Times New Roman"/>
                <w:color w:val="000000"/>
                <w:sz w:val="20"/>
                <w:szCs w:val="20"/>
              </w:rPr>
              <w:t>&lt;0.001</w:t>
            </w:r>
          </w:p>
        </w:tc>
      </w:tr>
      <w:tr w:rsidR="001906C4" w:rsidRPr="00A86E66" w14:paraId="2E6296DC" w14:textId="77777777" w:rsidTr="00723E33">
        <w:trPr>
          <w:trHeight w:val="300"/>
          <w:jc w:val="center"/>
        </w:trPr>
        <w:tc>
          <w:tcPr>
            <w:tcW w:w="1215" w:type="dxa"/>
            <w:vMerge/>
            <w:tcBorders>
              <w:left w:val="nil"/>
              <w:right w:val="nil"/>
            </w:tcBorders>
            <w:vAlign w:val="center"/>
          </w:tcPr>
          <w:p w14:paraId="2D67DEAC" w14:textId="77777777" w:rsidR="001906C4" w:rsidRPr="00A86E66" w:rsidRDefault="001906C4" w:rsidP="00B26FC1">
            <w:pPr>
              <w:jc w:val="center"/>
              <w:rPr>
                <w:rFonts w:eastAsia="Times New Roman"/>
                <w:color w:val="000000"/>
                <w:sz w:val="20"/>
                <w:szCs w:val="20"/>
              </w:rPr>
            </w:pPr>
          </w:p>
        </w:tc>
        <w:tc>
          <w:tcPr>
            <w:tcW w:w="3247" w:type="dxa"/>
            <w:tcBorders>
              <w:top w:val="nil"/>
              <w:left w:val="nil"/>
              <w:bottom w:val="nil"/>
              <w:right w:val="nil"/>
            </w:tcBorders>
            <w:shd w:val="clear" w:color="auto" w:fill="auto"/>
            <w:noWrap/>
            <w:vAlign w:val="center"/>
          </w:tcPr>
          <w:p w14:paraId="04D63CA9" w14:textId="3585EFEF" w:rsidR="001906C4" w:rsidRPr="00A86E66" w:rsidRDefault="001906C4" w:rsidP="00B26FC1">
            <w:pPr>
              <w:rPr>
                <w:rFonts w:eastAsia="Times New Roman"/>
                <w:i/>
                <w:iCs/>
                <w:color w:val="000000"/>
                <w:sz w:val="20"/>
                <w:szCs w:val="20"/>
              </w:rPr>
            </w:pPr>
            <w:r w:rsidRPr="00A86E66">
              <w:rPr>
                <w:rFonts w:eastAsia="Times New Roman"/>
                <w:i/>
                <w:iCs/>
                <w:color w:val="000000"/>
                <w:sz w:val="20"/>
                <w:szCs w:val="20"/>
              </w:rPr>
              <w:t xml:space="preserve">     </w:t>
            </w:r>
            <w:r w:rsidR="00224902">
              <w:rPr>
                <w:rFonts w:eastAsia="Times New Roman"/>
                <w:i/>
                <w:iCs/>
                <w:color w:val="000000"/>
                <w:sz w:val="20"/>
                <w:szCs w:val="20"/>
              </w:rPr>
              <w:t>Unusual Beliefs</w:t>
            </w:r>
            <w:r w:rsidRPr="00A86E66">
              <w:rPr>
                <w:rFonts w:eastAsia="Times New Roman"/>
                <w:i/>
                <w:iCs/>
                <w:color w:val="000000"/>
                <w:sz w:val="20"/>
                <w:szCs w:val="20"/>
              </w:rPr>
              <w:t xml:space="preserve"> &amp; Experiences</w:t>
            </w:r>
          </w:p>
        </w:tc>
        <w:tc>
          <w:tcPr>
            <w:tcW w:w="616" w:type="dxa"/>
            <w:vMerge/>
            <w:tcBorders>
              <w:left w:val="nil"/>
              <w:right w:val="nil"/>
            </w:tcBorders>
            <w:vAlign w:val="center"/>
          </w:tcPr>
          <w:p w14:paraId="29E1E082" w14:textId="77777777" w:rsidR="001906C4" w:rsidRPr="00A86E66" w:rsidRDefault="001906C4" w:rsidP="00B26FC1">
            <w:pPr>
              <w:jc w:val="center"/>
              <w:rPr>
                <w:rFonts w:eastAsia="Times New Roman"/>
                <w:color w:val="000000"/>
                <w:sz w:val="20"/>
                <w:szCs w:val="20"/>
              </w:rPr>
            </w:pPr>
          </w:p>
        </w:tc>
        <w:tc>
          <w:tcPr>
            <w:tcW w:w="1942" w:type="dxa"/>
            <w:tcBorders>
              <w:top w:val="nil"/>
              <w:left w:val="nil"/>
              <w:bottom w:val="nil"/>
              <w:right w:val="nil"/>
            </w:tcBorders>
            <w:shd w:val="clear" w:color="auto" w:fill="auto"/>
            <w:noWrap/>
            <w:vAlign w:val="center"/>
          </w:tcPr>
          <w:p w14:paraId="596EAF25" w14:textId="77777777" w:rsidR="001906C4" w:rsidRPr="00A86E66" w:rsidRDefault="001906C4" w:rsidP="00B26FC1">
            <w:pPr>
              <w:jc w:val="center"/>
              <w:rPr>
                <w:rFonts w:eastAsia="Times New Roman"/>
                <w:color w:val="000000"/>
                <w:sz w:val="20"/>
                <w:szCs w:val="20"/>
              </w:rPr>
            </w:pPr>
            <w:r w:rsidRPr="00A86E66">
              <w:rPr>
                <w:rFonts w:eastAsia="Times New Roman"/>
                <w:color w:val="000000"/>
                <w:sz w:val="20"/>
                <w:szCs w:val="20"/>
              </w:rPr>
              <w:t>0.</w:t>
            </w:r>
            <w:r>
              <w:rPr>
                <w:rFonts w:eastAsia="Times New Roman"/>
                <w:color w:val="000000"/>
                <w:sz w:val="20"/>
                <w:szCs w:val="20"/>
              </w:rPr>
              <w:t>12</w:t>
            </w:r>
            <w:r w:rsidRPr="00A86E66">
              <w:rPr>
                <w:rFonts w:eastAsia="Times New Roman"/>
                <w:color w:val="000000"/>
                <w:sz w:val="20"/>
                <w:szCs w:val="20"/>
              </w:rPr>
              <w:t xml:space="preserve"> (0.</w:t>
            </w:r>
            <w:r>
              <w:rPr>
                <w:rFonts w:eastAsia="Times New Roman"/>
                <w:color w:val="000000"/>
                <w:sz w:val="20"/>
                <w:szCs w:val="20"/>
              </w:rPr>
              <w:t>07</w:t>
            </w:r>
            <w:r w:rsidRPr="00A86E66">
              <w:rPr>
                <w:rFonts w:eastAsia="Times New Roman"/>
                <w:color w:val="000000"/>
                <w:sz w:val="20"/>
                <w:szCs w:val="20"/>
              </w:rPr>
              <w:t>, 0.</w:t>
            </w:r>
            <w:r>
              <w:rPr>
                <w:rFonts w:eastAsia="Times New Roman"/>
                <w:color w:val="000000"/>
                <w:sz w:val="20"/>
                <w:szCs w:val="20"/>
              </w:rPr>
              <w:t>17</w:t>
            </w:r>
            <w:r w:rsidRPr="00A86E66">
              <w:rPr>
                <w:rFonts w:eastAsia="Times New Roman"/>
                <w:color w:val="000000"/>
                <w:sz w:val="20"/>
                <w:szCs w:val="20"/>
              </w:rPr>
              <w:t>)</w:t>
            </w:r>
          </w:p>
        </w:tc>
        <w:tc>
          <w:tcPr>
            <w:tcW w:w="913" w:type="dxa"/>
            <w:gridSpan w:val="2"/>
            <w:tcBorders>
              <w:top w:val="nil"/>
              <w:left w:val="nil"/>
              <w:bottom w:val="nil"/>
              <w:right w:val="nil"/>
            </w:tcBorders>
            <w:shd w:val="clear" w:color="auto" w:fill="auto"/>
            <w:noWrap/>
            <w:vAlign w:val="center"/>
          </w:tcPr>
          <w:p w14:paraId="06420911" w14:textId="77777777" w:rsidR="001906C4" w:rsidRPr="00A86E66" w:rsidRDefault="001906C4" w:rsidP="00B26FC1">
            <w:pPr>
              <w:jc w:val="center"/>
              <w:rPr>
                <w:rFonts w:eastAsia="Times New Roman"/>
                <w:color w:val="000000"/>
                <w:sz w:val="20"/>
                <w:szCs w:val="20"/>
              </w:rPr>
            </w:pPr>
            <w:r w:rsidRPr="00A86E66">
              <w:rPr>
                <w:rFonts w:eastAsia="Times New Roman"/>
                <w:color w:val="000000"/>
                <w:sz w:val="20"/>
                <w:szCs w:val="20"/>
              </w:rPr>
              <w:t>&lt;0.001</w:t>
            </w:r>
          </w:p>
        </w:tc>
      </w:tr>
      <w:tr w:rsidR="001906C4" w:rsidRPr="00A86E66" w14:paraId="12AF1DB4" w14:textId="77777777" w:rsidTr="00723E33">
        <w:trPr>
          <w:trHeight w:val="300"/>
          <w:jc w:val="center"/>
        </w:trPr>
        <w:tc>
          <w:tcPr>
            <w:tcW w:w="1215" w:type="dxa"/>
            <w:vMerge/>
            <w:tcBorders>
              <w:left w:val="nil"/>
              <w:right w:val="nil"/>
            </w:tcBorders>
            <w:vAlign w:val="center"/>
          </w:tcPr>
          <w:p w14:paraId="17424CEB" w14:textId="77777777" w:rsidR="001906C4" w:rsidRPr="00A86E66" w:rsidRDefault="001906C4" w:rsidP="00B26FC1">
            <w:pPr>
              <w:jc w:val="center"/>
              <w:rPr>
                <w:rFonts w:eastAsia="Times New Roman"/>
                <w:color w:val="000000"/>
                <w:sz w:val="20"/>
                <w:szCs w:val="20"/>
              </w:rPr>
            </w:pPr>
          </w:p>
        </w:tc>
        <w:tc>
          <w:tcPr>
            <w:tcW w:w="3247" w:type="dxa"/>
            <w:tcBorders>
              <w:top w:val="nil"/>
              <w:left w:val="nil"/>
              <w:bottom w:val="nil"/>
              <w:right w:val="nil"/>
            </w:tcBorders>
            <w:shd w:val="clear" w:color="auto" w:fill="auto"/>
            <w:noWrap/>
            <w:vAlign w:val="center"/>
          </w:tcPr>
          <w:p w14:paraId="658D826D" w14:textId="77777777" w:rsidR="001906C4" w:rsidRPr="00A86E66" w:rsidRDefault="001906C4" w:rsidP="00B26FC1">
            <w:pPr>
              <w:rPr>
                <w:rFonts w:eastAsia="Times New Roman"/>
                <w:i/>
                <w:iCs/>
                <w:color w:val="000000"/>
                <w:sz w:val="20"/>
                <w:szCs w:val="20"/>
              </w:rPr>
            </w:pPr>
            <w:r w:rsidRPr="00A86E66">
              <w:rPr>
                <w:rFonts w:eastAsia="Times New Roman"/>
                <w:i/>
                <w:iCs/>
                <w:color w:val="000000"/>
                <w:sz w:val="20"/>
                <w:szCs w:val="20"/>
              </w:rPr>
              <w:t xml:space="preserve">     Eccentricity</w:t>
            </w:r>
          </w:p>
        </w:tc>
        <w:tc>
          <w:tcPr>
            <w:tcW w:w="616" w:type="dxa"/>
            <w:vMerge/>
            <w:tcBorders>
              <w:left w:val="nil"/>
              <w:right w:val="nil"/>
            </w:tcBorders>
            <w:vAlign w:val="center"/>
          </w:tcPr>
          <w:p w14:paraId="00D16C23" w14:textId="77777777" w:rsidR="001906C4" w:rsidRPr="00A86E66" w:rsidRDefault="001906C4" w:rsidP="00B26FC1">
            <w:pPr>
              <w:jc w:val="center"/>
              <w:rPr>
                <w:rFonts w:eastAsia="Times New Roman"/>
                <w:color w:val="000000"/>
                <w:sz w:val="20"/>
                <w:szCs w:val="20"/>
              </w:rPr>
            </w:pPr>
          </w:p>
        </w:tc>
        <w:tc>
          <w:tcPr>
            <w:tcW w:w="1942" w:type="dxa"/>
            <w:tcBorders>
              <w:top w:val="nil"/>
              <w:left w:val="nil"/>
              <w:bottom w:val="nil"/>
              <w:right w:val="nil"/>
            </w:tcBorders>
            <w:shd w:val="clear" w:color="auto" w:fill="auto"/>
            <w:noWrap/>
            <w:vAlign w:val="center"/>
          </w:tcPr>
          <w:p w14:paraId="7D2E3AB3" w14:textId="77777777" w:rsidR="001906C4" w:rsidRPr="00A86E66" w:rsidRDefault="001906C4" w:rsidP="00B26FC1">
            <w:pPr>
              <w:jc w:val="center"/>
              <w:rPr>
                <w:rFonts w:eastAsia="Times New Roman"/>
                <w:color w:val="000000"/>
                <w:sz w:val="20"/>
                <w:szCs w:val="20"/>
              </w:rPr>
            </w:pPr>
            <w:r w:rsidRPr="00A86E66">
              <w:rPr>
                <w:rFonts w:eastAsia="Times New Roman"/>
                <w:color w:val="000000"/>
                <w:sz w:val="20"/>
                <w:szCs w:val="20"/>
              </w:rPr>
              <w:t>0.</w:t>
            </w:r>
            <w:r>
              <w:rPr>
                <w:rFonts w:eastAsia="Times New Roman"/>
                <w:color w:val="000000"/>
                <w:sz w:val="20"/>
                <w:szCs w:val="20"/>
              </w:rPr>
              <w:t>10</w:t>
            </w:r>
            <w:r w:rsidRPr="00A86E66">
              <w:rPr>
                <w:rFonts w:eastAsia="Times New Roman"/>
                <w:color w:val="000000"/>
                <w:sz w:val="20"/>
                <w:szCs w:val="20"/>
              </w:rPr>
              <w:t xml:space="preserve"> (0.</w:t>
            </w:r>
            <w:r>
              <w:rPr>
                <w:rFonts w:eastAsia="Times New Roman"/>
                <w:color w:val="000000"/>
                <w:sz w:val="20"/>
                <w:szCs w:val="20"/>
              </w:rPr>
              <w:t>05</w:t>
            </w:r>
            <w:r w:rsidRPr="00A86E66">
              <w:rPr>
                <w:rFonts w:eastAsia="Times New Roman"/>
                <w:color w:val="000000"/>
                <w:sz w:val="20"/>
                <w:szCs w:val="20"/>
              </w:rPr>
              <w:t>, 0.</w:t>
            </w:r>
            <w:r>
              <w:rPr>
                <w:rFonts w:eastAsia="Times New Roman"/>
                <w:color w:val="000000"/>
                <w:sz w:val="20"/>
                <w:szCs w:val="20"/>
              </w:rPr>
              <w:t>15</w:t>
            </w:r>
            <w:r w:rsidRPr="00A86E66">
              <w:rPr>
                <w:rFonts w:eastAsia="Times New Roman"/>
                <w:color w:val="000000"/>
                <w:sz w:val="20"/>
                <w:szCs w:val="20"/>
              </w:rPr>
              <w:t>)</w:t>
            </w:r>
          </w:p>
        </w:tc>
        <w:tc>
          <w:tcPr>
            <w:tcW w:w="913" w:type="dxa"/>
            <w:gridSpan w:val="2"/>
            <w:tcBorders>
              <w:top w:val="nil"/>
              <w:left w:val="nil"/>
              <w:bottom w:val="nil"/>
              <w:right w:val="nil"/>
            </w:tcBorders>
            <w:shd w:val="clear" w:color="auto" w:fill="auto"/>
            <w:noWrap/>
            <w:vAlign w:val="center"/>
          </w:tcPr>
          <w:p w14:paraId="718EE9E0" w14:textId="77777777" w:rsidR="001906C4" w:rsidRPr="00A86E66" w:rsidRDefault="001906C4" w:rsidP="00B26FC1">
            <w:pPr>
              <w:jc w:val="center"/>
              <w:rPr>
                <w:rFonts w:eastAsia="Times New Roman"/>
                <w:color w:val="000000"/>
                <w:sz w:val="20"/>
                <w:szCs w:val="20"/>
              </w:rPr>
            </w:pPr>
            <w:r w:rsidRPr="00A86E66">
              <w:rPr>
                <w:rFonts w:eastAsia="Times New Roman"/>
                <w:color w:val="000000"/>
                <w:sz w:val="20"/>
                <w:szCs w:val="20"/>
              </w:rPr>
              <w:t>&lt;0.001</w:t>
            </w:r>
          </w:p>
        </w:tc>
      </w:tr>
      <w:tr w:rsidR="001906C4" w:rsidRPr="00A86E66" w14:paraId="3DEF1637" w14:textId="77777777" w:rsidTr="00723E33">
        <w:trPr>
          <w:trHeight w:val="300"/>
          <w:jc w:val="center"/>
        </w:trPr>
        <w:tc>
          <w:tcPr>
            <w:tcW w:w="1215" w:type="dxa"/>
            <w:vMerge/>
            <w:tcBorders>
              <w:left w:val="nil"/>
              <w:bottom w:val="single" w:sz="4" w:space="0" w:color="auto"/>
              <w:right w:val="nil"/>
            </w:tcBorders>
            <w:vAlign w:val="center"/>
          </w:tcPr>
          <w:p w14:paraId="63134872" w14:textId="77777777" w:rsidR="001906C4" w:rsidRPr="00A86E66" w:rsidRDefault="001906C4" w:rsidP="00B26FC1">
            <w:pPr>
              <w:jc w:val="center"/>
              <w:rPr>
                <w:rFonts w:eastAsia="Times New Roman"/>
                <w:color w:val="000000"/>
                <w:sz w:val="20"/>
                <w:szCs w:val="20"/>
              </w:rPr>
            </w:pPr>
          </w:p>
        </w:tc>
        <w:tc>
          <w:tcPr>
            <w:tcW w:w="3247" w:type="dxa"/>
            <w:tcBorders>
              <w:top w:val="nil"/>
              <w:left w:val="nil"/>
              <w:bottom w:val="single" w:sz="4" w:space="0" w:color="auto"/>
              <w:right w:val="nil"/>
            </w:tcBorders>
            <w:shd w:val="clear" w:color="auto" w:fill="auto"/>
            <w:noWrap/>
            <w:vAlign w:val="center"/>
          </w:tcPr>
          <w:p w14:paraId="75CF373F" w14:textId="77777777" w:rsidR="001906C4" w:rsidRPr="00A86E66" w:rsidRDefault="001906C4" w:rsidP="00B26FC1">
            <w:pPr>
              <w:rPr>
                <w:rFonts w:eastAsia="Times New Roman"/>
                <w:i/>
                <w:iCs/>
                <w:color w:val="000000"/>
                <w:sz w:val="20"/>
                <w:szCs w:val="20"/>
              </w:rPr>
            </w:pPr>
            <w:r w:rsidRPr="00A86E66">
              <w:rPr>
                <w:rFonts w:eastAsia="Times New Roman"/>
                <w:i/>
                <w:iCs/>
                <w:color w:val="000000"/>
                <w:sz w:val="20"/>
                <w:szCs w:val="20"/>
              </w:rPr>
              <w:t xml:space="preserve">     Perceptual Dysregulation</w:t>
            </w:r>
          </w:p>
        </w:tc>
        <w:tc>
          <w:tcPr>
            <w:tcW w:w="616" w:type="dxa"/>
            <w:vMerge/>
            <w:tcBorders>
              <w:left w:val="nil"/>
              <w:bottom w:val="single" w:sz="4" w:space="0" w:color="auto"/>
              <w:right w:val="nil"/>
            </w:tcBorders>
            <w:vAlign w:val="center"/>
          </w:tcPr>
          <w:p w14:paraId="29875311" w14:textId="77777777" w:rsidR="001906C4" w:rsidRPr="00A86E66" w:rsidRDefault="001906C4" w:rsidP="00B26FC1">
            <w:pPr>
              <w:jc w:val="center"/>
              <w:rPr>
                <w:rFonts w:eastAsia="Times New Roman"/>
                <w:color w:val="000000"/>
                <w:sz w:val="20"/>
                <w:szCs w:val="20"/>
              </w:rPr>
            </w:pPr>
          </w:p>
        </w:tc>
        <w:tc>
          <w:tcPr>
            <w:tcW w:w="1942" w:type="dxa"/>
            <w:tcBorders>
              <w:top w:val="nil"/>
              <w:left w:val="nil"/>
              <w:bottom w:val="single" w:sz="4" w:space="0" w:color="auto"/>
              <w:right w:val="nil"/>
            </w:tcBorders>
            <w:shd w:val="clear" w:color="auto" w:fill="auto"/>
            <w:noWrap/>
            <w:vAlign w:val="center"/>
          </w:tcPr>
          <w:p w14:paraId="478A6B4C" w14:textId="77777777" w:rsidR="001906C4" w:rsidRPr="00A86E66" w:rsidRDefault="001906C4" w:rsidP="00B26FC1">
            <w:pPr>
              <w:jc w:val="center"/>
              <w:rPr>
                <w:rFonts w:eastAsia="Times New Roman"/>
                <w:color w:val="000000"/>
                <w:sz w:val="20"/>
                <w:szCs w:val="20"/>
              </w:rPr>
            </w:pPr>
            <w:r w:rsidRPr="00A86E66">
              <w:rPr>
                <w:rFonts w:eastAsia="Times New Roman"/>
                <w:color w:val="000000"/>
                <w:sz w:val="20"/>
                <w:szCs w:val="20"/>
              </w:rPr>
              <w:t>0.</w:t>
            </w:r>
            <w:r>
              <w:rPr>
                <w:rFonts w:eastAsia="Times New Roman"/>
                <w:color w:val="000000"/>
                <w:sz w:val="20"/>
                <w:szCs w:val="20"/>
              </w:rPr>
              <w:t>15</w:t>
            </w:r>
            <w:r w:rsidRPr="00A86E66">
              <w:rPr>
                <w:rFonts w:eastAsia="Times New Roman"/>
                <w:color w:val="000000"/>
                <w:sz w:val="20"/>
                <w:szCs w:val="20"/>
              </w:rPr>
              <w:t xml:space="preserve"> (0.</w:t>
            </w:r>
            <w:r>
              <w:rPr>
                <w:rFonts w:eastAsia="Times New Roman"/>
                <w:color w:val="000000"/>
                <w:sz w:val="20"/>
                <w:szCs w:val="20"/>
              </w:rPr>
              <w:t>10</w:t>
            </w:r>
            <w:r w:rsidRPr="00A86E66">
              <w:rPr>
                <w:rFonts w:eastAsia="Times New Roman"/>
                <w:color w:val="000000"/>
                <w:sz w:val="20"/>
                <w:szCs w:val="20"/>
              </w:rPr>
              <w:t>, 0.</w:t>
            </w:r>
            <w:r>
              <w:rPr>
                <w:rFonts w:eastAsia="Times New Roman"/>
                <w:color w:val="000000"/>
                <w:sz w:val="20"/>
                <w:szCs w:val="20"/>
              </w:rPr>
              <w:t>20</w:t>
            </w:r>
            <w:r w:rsidRPr="00A86E66">
              <w:rPr>
                <w:rFonts w:eastAsia="Times New Roman"/>
                <w:color w:val="000000"/>
                <w:sz w:val="20"/>
                <w:szCs w:val="20"/>
              </w:rPr>
              <w:t>)</w:t>
            </w:r>
          </w:p>
        </w:tc>
        <w:tc>
          <w:tcPr>
            <w:tcW w:w="913" w:type="dxa"/>
            <w:gridSpan w:val="2"/>
            <w:tcBorders>
              <w:top w:val="nil"/>
              <w:left w:val="nil"/>
              <w:bottom w:val="single" w:sz="4" w:space="0" w:color="auto"/>
              <w:right w:val="nil"/>
            </w:tcBorders>
            <w:shd w:val="clear" w:color="auto" w:fill="auto"/>
            <w:noWrap/>
            <w:vAlign w:val="center"/>
          </w:tcPr>
          <w:p w14:paraId="24431E53" w14:textId="77777777" w:rsidR="001906C4" w:rsidRPr="00A86E66" w:rsidRDefault="001906C4" w:rsidP="00B26FC1">
            <w:pPr>
              <w:jc w:val="center"/>
              <w:rPr>
                <w:rFonts w:eastAsia="Times New Roman"/>
                <w:color w:val="000000"/>
                <w:sz w:val="20"/>
                <w:szCs w:val="20"/>
              </w:rPr>
            </w:pPr>
            <w:r w:rsidRPr="00A86E66">
              <w:rPr>
                <w:rFonts w:eastAsia="Times New Roman"/>
                <w:color w:val="000000"/>
                <w:sz w:val="20"/>
                <w:szCs w:val="20"/>
              </w:rPr>
              <w:t>&lt;0.001</w:t>
            </w:r>
          </w:p>
        </w:tc>
      </w:tr>
    </w:tbl>
    <w:p w14:paraId="53AA44E0" w14:textId="77777777" w:rsidR="00283619" w:rsidRDefault="00283619" w:rsidP="00283619">
      <w:pPr>
        <w:rPr>
          <w:i/>
          <w:iCs/>
          <w:color w:val="222222"/>
          <w:shd w:val="clear" w:color="auto" w:fill="FFFFFF"/>
        </w:rPr>
      </w:pPr>
    </w:p>
    <w:p w14:paraId="06EE27E0" w14:textId="7C82087B" w:rsidR="001906C4" w:rsidRPr="00F52F74" w:rsidRDefault="001906C4" w:rsidP="00283619">
      <w:pPr>
        <w:rPr>
          <w:b/>
        </w:rPr>
      </w:pPr>
      <w:r w:rsidRPr="00F52F74">
        <w:rPr>
          <w:i/>
          <w:iCs/>
          <w:color w:val="222222"/>
          <w:shd w:val="clear" w:color="auto" w:fill="FFFFFF"/>
        </w:rPr>
        <w:t xml:space="preserve">Notes. </w:t>
      </w:r>
      <w:r w:rsidRPr="00F52F74">
        <w:t xml:space="preserve">Individual-level analyses examined associations between cumulative adolescent cannabis use index or </w:t>
      </w:r>
      <w:r w:rsidR="00EA5F49">
        <w:t xml:space="preserve">mean scores on constituent items </w:t>
      </w:r>
      <w:r w:rsidRPr="00F52F74">
        <w:t xml:space="preserve">and young adult scores on the PID-5 Psychoticism factor </w:t>
      </w:r>
      <w:r w:rsidR="00EA5F49">
        <w:t>or</w:t>
      </w:r>
      <w:r w:rsidRPr="00F52F74">
        <w:t xml:space="preserve"> its facets.</w:t>
      </w:r>
      <w:r w:rsidRPr="001906C4">
        <w:t xml:space="preserve"> </w:t>
      </w:r>
      <w:r w:rsidRPr="00F52F74">
        <w:t>Estimates are reported as standardized betas, reflecting the standard deviation increase in Psychoticism associated with each standard deviation increase in each measure of cumulative cannabis use.</w:t>
      </w:r>
      <w:r>
        <w:t xml:space="preserve"> </w:t>
      </w:r>
      <w:r w:rsidRPr="00F52F74">
        <w:t>The number of complete pairs contributing data to each set of analyses is 679 for the cannabis use index and 644 for cannabis use disorder. The number of families contributing data to each set of analyses is 865 for the cannabis use index and 814 for cannabis use disorder. All models included participant age, sex, zygosity, and cohort as covariates. CI = confidence interval.</w:t>
      </w:r>
    </w:p>
    <w:p w14:paraId="68950BA4" w14:textId="797C6AC1" w:rsidR="001906C4" w:rsidRDefault="001906C4" w:rsidP="00723E33">
      <w:pPr>
        <w:spacing w:after="160" w:line="259" w:lineRule="auto"/>
        <w:ind w:left="720"/>
      </w:pPr>
    </w:p>
    <w:p w14:paraId="4AC0A726" w14:textId="77777777" w:rsidR="001906C4" w:rsidRDefault="001906C4" w:rsidP="00723E33">
      <w:pPr>
        <w:spacing w:after="160" w:line="259" w:lineRule="auto"/>
        <w:ind w:left="720"/>
        <w:rPr>
          <w:color w:val="000000"/>
        </w:rPr>
      </w:pPr>
    </w:p>
    <w:p w14:paraId="11CCB8A1" w14:textId="77777777" w:rsidR="001906C4" w:rsidRDefault="001906C4" w:rsidP="00723E33">
      <w:pPr>
        <w:spacing w:after="160" w:line="259" w:lineRule="auto"/>
        <w:ind w:left="720"/>
        <w:rPr>
          <w:b/>
          <w:bCs/>
          <w:color w:val="000000"/>
        </w:rPr>
      </w:pPr>
      <w:r>
        <w:rPr>
          <w:b/>
          <w:bCs/>
          <w:color w:val="000000"/>
        </w:rPr>
        <w:br w:type="page"/>
      </w:r>
    </w:p>
    <w:p w14:paraId="44505E57" w14:textId="36F28B09" w:rsidR="001906C4" w:rsidRDefault="001906C4" w:rsidP="00283619">
      <w:pPr>
        <w:spacing w:after="160" w:line="259" w:lineRule="auto"/>
        <w:rPr>
          <w:color w:val="000000"/>
        </w:rPr>
      </w:pPr>
      <w:r>
        <w:rPr>
          <w:b/>
          <w:bCs/>
          <w:color w:val="000000"/>
        </w:rPr>
        <w:lastRenderedPageBreak/>
        <w:t xml:space="preserve">Supplemental Table 2. </w:t>
      </w:r>
      <w:r w:rsidRPr="001906C4">
        <w:rPr>
          <w:color w:val="000000"/>
        </w:rPr>
        <w:t>Results from</w:t>
      </w:r>
      <w:r>
        <w:rPr>
          <w:b/>
          <w:bCs/>
          <w:color w:val="000000"/>
        </w:rPr>
        <w:t xml:space="preserve"> </w:t>
      </w:r>
      <w:r>
        <w:rPr>
          <w:color w:val="000000"/>
        </w:rPr>
        <w:t>co-twin control models predicting adult psychoticism as a function of the cannabis use index as well as mean scores on its constituent items (i.e., frequency of cannabis use, number of uses).</w:t>
      </w:r>
    </w:p>
    <w:tbl>
      <w:tblPr>
        <w:tblW w:w="11523" w:type="dxa"/>
        <w:jc w:val="center"/>
        <w:tblLayout w:type="fixed"/>
        <w:tblLook w:val="04A0" w:firstRow="1" w:lastRow="0" w:firstColumn="1" w:lastColumn="0" w:noHBand="0" w:noVBand="1"/>
      </w:tblPr>
      <w:tblGrid>
        <w:gridCol w:w="1215"/>
        <w:gridCol w:w="3247"/>
        <w:gridCol w:w="616"/>
        <w:gridCol w:w="266"/>
        <w:gridCol w:w="2011"/>
        <w:gridCol w:w="899"/>
        <w:gridCol w:w="259"/>
        <w:gridCol w:w="12"/>
        <w:gridCol w:w="259"/>
        <w:gridCol w:w="1872"/>
        <w:gridCol w:w="867"/>
      </w:tblGrid>
      <w:tr w:rsidR="001906C4" w:rsidRPr="00B3351C" w14:paraId="22C74649" w14:textId="77777777" w:rsidTr="00723E33">
        <w:trPr>
          <w:trHeight w:val="300"/>
          <w:jc w:val="center"/>
        </w:trPr>
        <w:tc>
          <w:tcPr>
            <w:tcW w:w="1215" w:type="dxa"/>
            <w:tcBorders>
              <w:top w:val="single" w:sz="4" w:space="0" w:color="auto"/>
              <w:left w:val="nil"/>
              <w:bottom w:val="nil"/>
              <w:right w:val="nil"/>
            </w:tcBorders>
            <w:shd w:val="clear" w:color="000000" w:fill="D9D9D9"/>
          </w:tcPr>
          <w:p w14:paraId="5A3FF9A2" w14:textId="77777777" w:rsidR="001906C4" w:rsidRPr="00B3351C" w:rsidRDefault="001906C4" w:rsidP="00B26FC1">
            <w:pPr>
              <w:jc w:val="center"/>
              <w:rPr>
                <w:rFonts w:eastAsia="Times New Roman"/>
                <w:b/>
                <w:bCs/>
                <w:color w:val="000000"/>
                <w:sz w:val="20"/>
                <w:szCs w:val="20"/>
              </w:rPr>
            </w:pPr>
          </w:p>
        </w:tc>
        <w:tc>
          <w:tcPr>
            <w:tcW w:w="3247" w:type="dxa"/>
            <w:tcBorders>
              <w:top w:val="single" w:sz="4" w:space="0" w:color="auto"/>
              <w:left w:val="nil"/>
              <w:bottom w:val="nil"/>
              <w:right w:val="nil"/>
            </w:tcBorders>
            <w:shd w:val="clear" w:color="000000" w:fill="D9D9D9"/>
            <w:noWrap/>
            <w:vAlign w:val="center"/>
            <w:hideMark/>
          </w:tcPr>
          <w:p w14:paraId="6358A75F" w14:textId="77777777" w:rsidR="001906C4" w:rsidRPr="00B3351C" w:rsidRDefault="001906C4" w:rsidP="00B26FC1">
            <w:pPr>
              <w:jc w:val="center"/>
              <w:rPr>
                <w:rFonts w:eastAsia="Times New Roman"/>
                <w:b/>
                <w:bCs/>
                <w:color w:val="000000"/>
                <w:sz w:val="20"/>
                <w:szCs w:val="20"/>
              </w:rPr>
            </w:pPr>
            <w:r w:rsidRPr="00B3351C">
              <w:rPr>
                <w:rFonts w:eastAsia="Times New Roman"/>
                <w:b/>
                <w:bCs/>
                <w:color w:val="000000"/>
                <w:sz w:val="20"/>
                <w:szCs w:val="20"/>
              </w:rPr>
              <w:t> </w:t>
            </w:r>
          </w:p>
        </w:tc>
        <w:tc>
          <w:tcPr>
            <w:tcW w:w="616" w:type="dxa"/>
            <w:tcBorders>
              <w:top w:val="single" w:sz="4" w:space="0" w:color="auto"/>
              <w:left w:val="nil"/>
              <w:right w:val="nil"/>
            </w:tcBorders>
            <w:shd w:val="clear" w:color="000000" w:fill="D9D9D9"/>
          </w:tcPr>
          <w:p w14:paraId="5B19DA73" w14:textId="77777777" w:rsidR="001906C4" w:rsidRPr="00B3351C" w:rsidRDefault="001906C4" w:rsidP="00B26FC1">
            <w:pPr>
              <w:rPr>
                <w:rFonts w:eastAsia="Times New Roman"/>
                <w:b/>
                <w:bCs/>
                <w:color w:val="000000"/>
                <w:sz w:val="20"/>
                <w:szCs w:val="20"/>
              </w:rPr>
            </w:pPr>
          </w:p>
        </w:tc>
        <w:tc>
          <w:tcPr>
            <w:tcW w:w="266" w:type="dxa"/>
            <w:tcBorders>
              <w:top w:val="single" w:sz="4" w:space="0" w:color="auto"/>
              <w:left w:val="nil"/>
              <w:bottom w:val="nil"/>
              <w:right w:val="nil"/>
            </w:tcBorders>
            <w:shd w:val="clear" w:color="000000" w:fill="D9D9D9"/>
            <w:noWrap/>
            <w:vAlign w:val="bottom"/>
            <w:hideMark/>
          </w:tcPr>
          <w:p w14:paraId="09DE600C" w14:textId="77777777" w:rsidR="001906C4" w:rsidRPr="00B3351C" w:rsidRDefault="001906C4" w:rsidP="00B26FC1">
            <w:pPr>
              <w:rPr>
                <w:rFonts w:eastAsia="Times New Roman"/>
                <w:b/>
                <w:bCs/>
                <w:color w:val="000000"/>
                <w:sz w:val="20"/>
                <w:szCs w:val="20"/>
              </w:rPr>
            </w:pPr>
            <w:r w:rsidRPr="00B3351C">
              <w:rPr>
                <w:rFonts w:eastAsia="Times New Roman"/>
                <w:b/>
                <w:bCs/>
                <w:color w:val="000000"/>
                <w:sz w:val="20"/>
                <w:szCs w:val="20"/>
              </w:rPr>
              <w:t> </w:t>
            </w:r>
          </w:p>
        </w:tc>
        <w:tc>
          <w:tcPr>
            <w:tcW w:w="6179" w:type="dxa"/>
            <w:gridSpan w:val="7"/>
            <w:tcBorders>
              <w:top w:val="single" w:sz="4" w:space="0" w:color="auto"/>
              <w:left w:val="nil"/>
              <w:bottom w:val="single" w:sz="8" w:space="0" w:color="auto"/>
              <w:right w:val="nil"/>
            </w:tcBorders>
            <w:shd w:val="clear" w:color="000000" w:fill="D9D9D9"/>
            <w:noWrap/>
            <w:vAlign w:val="bottom"/>
            <w:hideMark/>
          </w:tcPr>
          <w:p w14:paraId="33175FE9" w14:textId="77777777" w:rsidR="001906C4" w:rsidRPr="00B3351C" w:rsidRDefault="001906C4" w:rsidP="00B26FC1">
            <w:pPr>
              <w:jc w:val="center"/>
              <w:rPr>
                <w:rFonts w:eastAsia="Times New Roman"/>
                <w:b/>
                <w:bCs/>
                <w:color w:val="000000"/>
                <w:sz w:val="20"/>
                <w:szCs w:val="20"/>
              </w:rPr>
            </w:pPr>
            <w:r w:rsidRPr="00B3351C">
              <w:rPr>
                <w:rFonts w:eastAsia="Times New Roman"/>
                <w:b/>
                <w:bCs/>
                <w:color w:val="000000"/>
                <w:sz w:val="20"/>
                <w:szCs w:val="20"/>
              </w:rPr>
              <w:t>Co-twin control models</w:t>
            </w:r>
          </w:p>
        </w:tc>
      </w:tr>
      <w:tr w:rsidR="001906C4" w:rsidRPr="00B3351C" w14:paraId="1C5D7FE3" w14:textId="77777777" w:rsidTr="00723E33">
        <w:trPr>
          <w:trHeight w:val="300"/>
          <w:jc w:val="center"/>
        </w:trPr>
        <w:tc>
          <w:tcPr>
            <w:tcW w:w="1215" w:type="dxa"/>
            <w:tcBorders>
              <w:top w:val="nil"/>
              <w:left w:val="nil"/>
              <w:bottom w:val="nil"/>
              <w:right w:val="nil"/>
            </w:tcBorders>
            <w:shd w:val="clear" w:color="000000" w:fill="D9D9D9"/>
          </w:tcPr>
          <w:p w14:paraId="51E033CA" w14:textId="77777777" w:rsidR="001906C4" w:rsidRPr="00B3351C" w:rsidRDefault="001906C4" w:rsidP="00B26FC1">
            <w:pPr>
              <w:jc w:val="center"/>
              <w:rPr>
                <w:rFonts w:eastAsia="Times New Roman"/>
                <w:b/>
                <w:bCs/>
                <w:color w:val="000000"/>
                <w:sz w:val="20"/>
                <w:szCs w:val="20"/>
              </w:rPr>
            </w:pPr>
          </w:p>
        </w:tc>
        <w:tc>
          <w:tcPr>
            <w:tcW w:w="3247" w:type="dxa"/>
            <w:tcBorders>
              <w:top w:val="nil"/>
              <w:left w:val="nil"/>
              <w:bottom w:val="nil"/>
              <w:right w:val="nil"/>
            </w:tcBorders>
            <w:shd w:val="clear" w:color="000000" w:fill="D9D9D9"/>
            <w:noWrap/>
            <w:vAlign w:val="center"/>
            <w:hideMark/>
          </w:tcPr>
          <w:p w14:paraId="212F9AFC" w14:textId="77777777" w:rsidR="001906C4" w:rsidRPr="00B3351C" w:rsidRDefault="001906C4" w:rsidP="00B26FC1">
            <w:pPr>
              <w:jc w:val="center"/>
              <w:rPr>
                <w:rFonts w:eastAsia="Times New Roman"/>
                <w:b/>
                <w:bCs/>
                <w:color w:val="000000"/>
                <w:sz w:val="20"/>
                <w:szCs w:val="20"/>
              </w:rPr>
            </w:pPr>
            <w:r w:rsidRPr="00B3351C">
              <w:rPr>
                <w:rFonts w:eastAsia="Times New Roman"/>
                <w:b/>
                <w:bCs/>
                <w:color w:val="000000"/>
                <w:sz w:val="20"/>
                <w:szCs w:val="20"/>
              </w:rPr>
              <w:t> </w:t>
            </w:r>
          </w:p>
        </w:tc>
        <w:tc>
          <w:tcPr>
            <w:tcW w:w="616" w:type="dxa"/>
            <w:tcBorders>
              <w:top w:val="nil"/>
              <w:left w:val="nil"/>
              <w:right w:val="nil"/>
            </w:tcBorders>
            <w:shd w:val="clear" w:color="000000" w:fill="D9D9D9"/>
          </w:tcPr>
          <w:p w14:paraId="3A597DC7" w14:textId="77777777" w:rsidR="001906C4" w:rsidRPr="00B3351C" w:rsidRDefault="001906C4" w:rsidP="00B26FC1">
            <w:pPr>
              <w:jc w:val="center"/>
              <w:rPr>
                <w:rFonts w:eastAsia="Times New Roman"/>
                <w:b/>
                <w:bCs/>
                <w:color w:val="000000"/>
                <w:sz w:val="20"/>
                <w:szCs w:val="20"/>
              </w:rPr>
            </w:pPr>
          </w:p>
        </w:tc>
        <w:tc>
          <w:tcPr>
            <w:tcW w:w="3176" w:type="dxa"/>
            <w:gridSpan w:val="3"/>
            <w:tcBorders>
              <w:top w:val="single" w:sz="8" w:space="0" w:color="auto"/>
              <w:left w:val="nil"/>
              <w:bottom w:val="single" w:sz="8" w:space="0" w:color="auto"/>
              <w:right w:val="nil"/>
            </w:tcBorders>
            <w:shd w:val="clear" w:color="000000" w:fill="D9D9D9"/>
            <w:noWrap/>
            <w:vAlign w:val="bottom"/>
            <w:hideMark/>
          </w:tcPr>
          <w:p w14:paraId="163B1908" w14:textId="77777777" w:rsidR="001906C4" w:rsidRPr="00B3351C" w:rsidRDefault="001906C4" w:rsidP="00B26FC1">
            <w:pPr>
              <w:jc w:val="center"/>
              <w:rPr>
                <w:rFonts w:eastAsia="Times New Roman"/>
                <w:b/>
                <w:bCs/>
                <w:color w:val="000000"/>
                <w:sz w:val="20"/>
                <w:szCs w:val="20"/>
              </w:rPr>
            </w:pPr>
            <w:r w:rsidRPr="00B3351C">
              <w:rPr>
                <w:rFonts w:eastAsia="Times New Roman"/>
                <w:b/>
                <w:bCs/>
                <w:color w:val="000000"/>
                <w:sz w:val="20"/>
                <w:szCs w:val="20"/>
              </w:rPr>
              <w:t>Between-pair effect</w:t>
            </w:r>
          </w:p>
        </w:tc>
        <w:tc>
          <w:tcPr>
            <w:tcW w:w="271" w:type="dxa"/>
            <w:gridSpan w:val="2"/>
            <w:tcBorders>
              <w:top w:val="nil"/>
              <w:left w:val="nil"/>
              <w:bottom w:val="nil"/>
              <w:right w:val="nil"/>
            </w:tcBorders>
            <w:shd w:val="clear" w:color="000000" w:fill="D9D9D9"/>
            <w:noWrap/>
            <w:vAlign w:val="bottom"/>
            <w:hideMark/>
          </w:tcPr>
          <w:p w14:paraId="743C044C" w14:textId="77777777" w:rsidR="001906C4" w:rsidRPr="00B3351C" w:rsidRDefault="001906C4" w:rsidP="00B26FC1">
            <w:pPr>
              <w:rPr>
                <w:rFonts w:eastAsia="Times New Roman"/>
                <w:b/>
                <w:bCs/>
                <w:color w:val="000000"/>
                <w:sz w:val="20"/>
                <w:szCs w:val="20"/>
              </w:rPr>
            </w:pPr>
            <w:r w:rsidRPr="00B3351C">
              <w:rPr>
                <w:rFonts w:eastAsia="Times New Roman"/>
                <w:b/>
                <w:bCs/>
                <w:color w:val="000000"/>
                <w:sz w:val="20"/>
                <w:szCs w:val="20"/>
              </w:rPr>
              <w:t> </w:t>
            </w:r>
          </w:p>
        </w:tc>
        <w:tc>
          <w:tcPr>
            <w:tcW w:w="2998" w:type="dxa"/>
            <w:gridSpan w:val="3"/>
            <w:tcBorders>
              <w:top w:val="single" w:sz="8" w:space="0" w:color="auto"/>
              <w:left w:val="nil"/>
              <w:bottom w:val="single" w:sz="8" w:space="0" w:color="auto"/>
              <w:right w:val="nil"/>
            </w:tcBorders>
            <w:shd w:val="clear" w:color="000000" w:fill="D9D9D9"/>
            <w:noWrap/>
            <w:vAlign w:val="bottom"/>
            <w:hideMark/>
          </w:tcPr>
          <w:p w14:paraId="3D7DC0E2" w14:textId="77777777" w:rsidR="001906C4" w:rsidRPr="00B3351C" w:rsidRDefault="001906C4" w:rsidP="00B26FC1">
            <w:pPr>
              <w:jc w:val="center"/>
              <w:rPr>
                <w:rFonts w:eastAsia="Times New Roman"/>
                <w:b/>
                <w:bCs/>
                <w:color w:val="000000"/>
                <w:sz w:val="20"/>
                <w:szCs w:val="20"/>
              </w:rPr>
            </w:pPr>
            <w:r w:rsidRPr="00B3351C">
              <w:rPr>
                <w:rFonts w:eastAsia="Times New Roman"/>
                <w:b/>
                <w:bCs/>
                <w:color w:val="000000"/>
                <w:sz w:val="20"/>
                <w:szCs w:val="20"/>
              </w:rPr>
              <w:t>Within-pair effect</w:t>
            </w:r>
          </w:p>
        </w:tc>
      </w:tr>
      <w:tr w:rsidR="001906C4" w:rsidRPr="00B3351C" w14:paraId="36567DF5" w14:textId="77777777" w:rsidTr="00723E33">
        <w:trPr>
          <w:trHeight w:val="300"/>
          <w:jc w:val="center"/>
        </w:trPr>
        <w:tc>
          <w:tcPr>
            <w:tcW w:w="1215" w:type="dxa"/>
            <w:tcBorders>
              <w:top w:val="nil"/>
              <w:left w:val="nil"/>
              <w:bottom w:val="single" w:sz="8" w:space="0" w:color="auto"/>
              <w:right w:val="nil"/>
            </w:tcBorders>
            <w:shd w:val="clear" w:color="000000" w:fill="D9D9D9"/>
            <w:vAlign w:val="bottom"/>
          </w:tcPr>
          <w:p w14:paraId="49FFDC84" w14:textId="77777777" w:rsidR="001906C4" w:rsidRPr="00B3351C" w:rsidRDefault="001906C4" w:rsidP="00B26FC1">
            <w:pPr>
              <w:jc w:val="center"/>
              <w:rPr>
                <w:rFonts w:eastAsia="Times New Roman"/>
                <w:b/>
                <w:bCs/>
                <w:color w:val="000000"/>
                <w:sz w:val="20"/>
                <w:szCs w:val="20"/>
              </w:rPr>
            </w:pPr>
            <w:r w:rsidRPr="00B3351C">
              <w:rPr>
                <w:rFonts w:eastAsia="Times New Roman"/>
                <w:b/>
                <w:bCs/>
                <w:color w:val="000000"/>
                <w:sz w:val="20"/>
                <w:szCs w:val="20"/>
              </w:rPr>
              <w:t>Exposure</w:t>
            </w:r>
          </w:p>
        </w:tc>
        <w:tc>
          <w:tcPr>
            <w:tcW w:w="3247" w:type="dxa"/>
            <w:tcBorders>
              <w:top w:val="nil"/>
              <w:left w:val="nil"/>
              <w:bottom w:val="single" w:sz="8" w:space="0" w:color="auto"/>
              <w:right w:val="nil"/>
            </w:tcBorders>
            <w:shd w:val="clear" w:color="000000" w:fill="D9D9D9"/>
            <w:vAlign w:val="bottom"/>
            <w:hideMark/>
          </w:tcPr>
          <w:p w14:paraId="77BB7E81" w14:textId="77777777" w:rsidR="001906C4" w:rsidRPr="00B3351C" w:rsidRDefault="001906C4" w:rsidP="00B26FC1">
            <w:pPr>
              <w:jc w:val="center"/>
              <w:rPr>
                <w:rFonts w:eastAsia="Times New Roman"/>
                <w:b/>
                <w:bCs/>
                <w:color w:val="000000"/>
                <w:sz w:val="20"/>
                <w:szCs w:val="20"/>
              </w:rPr>
            </w:pPr>
            <w:r w:rsidRPr="00B3351C">
              <w:rPr>
                <w:rFonts w:eastAsia="Times New Roman"/>
                <w:b/>
                <w:bCs/>
                <w:color w:val="000000"/>
                <w:sz w:val="20"/>
                <w:szCs w:val="20"/>
              </w:rPr>
              <w:t>Psychoticism Scale</w:t>
            </w:r>
          </w:p>
        </w:tc>
        <w:tc>
          <w:tcPr>
            <w:tcW w:w="616" w:type="dxa"/>
            <w:tcBorders>
              <w:left w:val="nil"/>
              <w:bottom w:val="single" w:sz="8" w:space="0" w:color="auto"/>
              <w:right w:val="nil"/>
            </w:tcBorders>
            <w:shd w:val="clear" w:color="000000" w:fill="D9D9D9"/>
          </w:tcPr>
          <w:p w14:paraId="6EF110CC" w14:textId="77777777" w:rsidR="001906C4" w:rsidRPr="00B3351C" w:rsidRDefault="001906C4" w:rsidP="00B26FC1">
            <w:pPr>
              <w:jc w:val="center"/>
              <w:rPr>
                <w:rFonts w:eastAsia="Times New Roman"/>
                <w:b/>
                <w:bCs/>
                <w:color w:val="000000"/>
                <w:sz w:val="20"/>
                <w:szCs w:val="20"/>
              </w:rPr>
            </w:pPr>
            <w:r w:rsidRPr="00B3351C">
              <w:rPr>
                <w:rFonts w:eastAsia="Times New Roman"/>
                <w:b/>
                <w:bCs/>
                <w:color w:val="000000"/>
                <w:sz w:val="20"/>
                <w:szCs w:val="20"/>
              </w:rPr>
              <w:t>N</w:t>
            </w:r>
          </w:p>
        </w:tc>
        <w:tc>
          <w:tcPr>
            <w:tcW w:w="266" w:type="dxa"/>
            <w:tcBorders>
              <w:top w:val="nil"/>
              <w:left w:val="nil"/>
              <w:bottom w:val="single" w:sz="8" w:space="0" w:color="auto"/>
              <w:right w:val="nil"/>
            </w:tcBorders>
            <w:shd w:val="clear" w:color="000000" w:fill="D9D9D9"/>
            <w:noWrap/>
            <w:vAlign w:val="bottom"/>
            <w:hideMark/>
          </w:tcPr>
          <w:p w14:paraId="311E5EB7" w14:textId="77777777" w:rsidR="001906C4" w:rsidRPr="00B3351C" w:rsidRDefault="001906C4" w:rsidP="00B26FC1">
            <w:pPr>
              <w:rPr>
                <w:rFonts w:eastAsia="Times New Roman"/>
                <w:b/>
                <w:bCs/>
                <w:color w:val="000000"/>
                <w:sz w:val="20"/>
                <w:szCs w:val="20"/>
              </w:rPr>
            </w:pPr>
            <w:r w:rsidRPr="00B3351C">
              <w:rPr>
                <w:rFonts w:eastAsia="Times New Roman"/>
                <w:b/>
                <w:bCs/>
                <w:color w:val="000000"/>
                <w:sz w:val="20"/>
                <w:szCs w:val="20"/>
              </w:rPr>
              <w:t> </w:t>
            </w:r>
          </w:p>
        </w:tc>
        <w:tc>
          <w:tcPr>
            <w:tcW w:w="2011" w:type="dxa"/>
            <w:tcBorders>
              <w:top w:val="nil"/>
              <w:left w:val="nil"/>
              <w:bottom w:val="single" w:sz="8" w:space="0" w:color="auto"/>
              <w:right w:val="nil"/>
            </w:tcBorders>
            <w:shd w:val="clear" w:color="000000" w:fill="D9D9D9"/>
            <w:noWrap/>
            <w:vAlign w:val="center"/>
            <w:hideMark/>
          </w:tcPr>
          <w:p w14:paraId="75246F04" w14:textId="77777777" w:rsidR="001906C4" w:rsidRPr="00B3351C" w:rsidRDefault="001906C4" w:rsidP="00B26FC1">
            <w:pPr>
              <w:jc w:val="center"/>
              <w:rPr>
                <w:rFonts w:eastAsia="Times New Roman"/>
                <w:b/>
                <w:bCs/>
                <w:color w:val="000000"/>
                <w:sz w:val="20"/>
                <w:szCs w:val="20"/>
              </w:rPr>
            </w:pPr>
            <w:r w:rsidRPr="00B3351C">
              <w:rPr>
                <w:rFonts w:eastAsia="Times New Roman"/>
                <w:b/>
                <w:bCs/>
                <w:color w:val="000000"/>
                <w:sz w:val="20"/>
                <w:szCs w:val="20"/>
              </w:rPr>
              <w:t>Estimate (95% CI)</w:t>
            </w:r>
          </w:p>
        </w:tc>
        <w:tc>
          <w:tcPr>
            <w:tcW w:w="1158" w:type="dxa"/>
            <w:gridSpan w:val="2"/>
            <w:tcBorders>
              <w:top w:val="nil"/>
              <w:left w:val="nil"/>
              <w:bottom w:val="single" w:sz="8" w:space="0" w:color="auto"/>
              <w:right w:val="nil"/>
            </w:tcBorders>
            <w:shd w:val="clear" w:color="000000" w:fill="D9D9D9"/>
            <w:noWrap/>
            <w:vAlign w:val="center"/>
            <w:hideMark/>
          </w:tcPr>
          <w:p w14:paraId="11C3D2CF" w14:textId="77777777" w:rsidR="001906C4" w:rsidRPr="00B3351C" w:rsidRDefault="001906C4" w:rsidP="00B26FC1">
            <w:pPr>
              <w:jc w:val="center"/>
              <w:rPr>
                <w:rFonts w:eastAsia="Times New Roman"/>
                <w:b/>
                <w:bCs/>
                <w:i/>
                <w:iCs/>
                <w:color w:val="000000"/>
                <w:sz w:val="20"/>
                <w:szCs w:val="20"/>
              </w:rPr>
            </w:pPr>
            <w:r w:rsidRPr="00B3351C">
              <w:rPr>
                <w:rFonts w:eastAsia="Times New Roman"/>
                <w:b/>
                <w:bCs/>
                <w:i/>
                <w:iCs/>
                <w:color w:val="000000"/>
                <w:sz w:val="20"/>
                <w:szCs w:val="20"/>
              </w:rPr>
              <w:t>p</w:t>
            </w:r>
            <w:r w:rsidRPr="00B3351C">
              <w:rPr>
                <w:rFonts w:eastAsia="Times New Roman"/>
                <w:b/>
                <w:bCs/>
                <w:color w:val="000000"/>
                <w:sz w:val="20"/>
                <w:szCs w:val="20"/>
              </w:rPr>
              <w:t xml:space="preserve"> value</w:t>
            </w:r>
          </w:p>
        </w:tc>
        <w:tc>
          <w:tcPr>
            <w:tcW w:w="271" w:type="dxa"/>
            <w:gridSpan w:val="2"/>
            <w:tcBorders>
              <w:top w:val="nil"/>
              <w:left w:val="nil"/>
              <w:bottom w:val="single" w:sz="8" w:space="0" w:color="auto"/>
              <w:right w:val="nil"/>
            </w:tcBorders>
            <w:shd w:val="clear" w:color="000000" w:fill="D9D9D9"/>
            <w:noWrap/>
            <w:vAlign w:val="bottom"/>
            <w:hideMark/>
          </w:tcPr>
          <w:p w14:paraId="207B0779" w14:textId="77777777" w:rsidR="001906C4" w:rsidRPr="00B3351C" w:rsidRDefault="001906C4" w:rsidP="00B26FC1">
            <w:pPr>
              <w:rPr>
                <w:rFonts w:eastAsia="Times New Roman"/>
                <w:b/>
                <w:bCs/>
                <w:color w:val="000000"/>
                <w:sz w:val="20"/>
                <w:szCs w:val="20"/>
              </w:rPr>
            </w:pPr>
            <w:r w:rsidRPr="00B3351C">
              <w:rPr>
                <w:rFonts w:eastAsia="Times New Roman"/>
                <w:b/>
                <w:bCs/>
                <w:color w:val="000000"/>
                <w:sz w:val="20"/>
                <w:szCs w:val="20"/>
              </w:rPr>
              <w:t> </w:t>
            </w:r>
          </w:p>
        </w:tc>
        <w:tc>
          <w:tcPr>
            <w:tcW w:w="1872" w:type="dxa"/>
            <w:tcBorders>
              <w:top w:val="nil"/>
              <w:left w:val="nil"/>
              <w:bottom w:val="single" w:sz="8" w:space="0" w:color="auto"/>
              <w:right w:val="nil"/>
            </w:tcBorders>
            <w:shd w:val="clear" w:color="000000" w:fill="D9D9D9"/>
            <w:noWrap/>
            <w:vAlign w:val="center"/>
            <w:hideMark/>
          </w:tcPr>
          <w:p w14:paraId="2ADA703F" w14:textId="77777777" w:rsidR="001906C4" w:rsidRPr="00B3351C" w:rsidRDefault="001906C4" w:rsidP="00B26FC1">
            <w:pPr>
              <w:jc w:val="center"/>
              <w:rPr>
                <w:rFonts w:eastAsia="Times New Roman"/>
                <w:b/>
                <w:bCs/>
                <w:color w:val="000000"/>
                <w:sz w:val="20"/>
                <w:szCs w:val="20"/>
              </w:rPr>
            </w:pPr>
            <w:r w:rsidRPr="00B3351C">
              <w:rPr>
                <w:rFonts w:eastAsia="Times New Roman"/>
                <w:b/>
                <w:bCs/>
                <w:color w:val="000000"/>
                <w:sz w:val="20"/>
                <w:szCs w:val="20"/>
              </w:rPr>
              <w:t>Estimate (95% CI)</w:t>
            </w:r>
          </w:p>
        </w:tc>
        <w:tc>
          <w:tcPr>
            <w:tcW w:w="867" w:type="dxa"/>
            <w:tcBorders>
              <w:top w:val="nil"/>
              <w:left w:val="nil"/>
              <w:bottom w:val="single" w:sz="8" w:space="0" w:color="auto"/>
              <w:right w:val="nil"/>
            </w:tcBorders>
            <w:shd w:val="clear" w:color="000000" w:fill="D9D9D9"/>
            <w:noWrap/>
            <w:vAlign w:val="center"/>
            <w:hideMark/>
          </w:tcPr>
          <w:p w14:paraId="1910D8B6" w14:textId="77777777" w:rsidR="001906C4" w:rsidRPr="00B3351C" w:rsidRDefault="001906C4" w:rsidP="00B26FC1">
            <w:pPr>
              <w:jc w:val="center"/>
              <w:rPr>
                <w:rFonts w:eastAsia="Times New Roman"/>
                <w:b/>
                <w:bCs/>
                <w:i/>
                <w:iCs/>
                <w:color w:val="000000"/>
                <w:sz w:val="20"/>
                <w:szCs w:val="20"/>
              </w:rPr>
            </w:pPr>
            <w:r w:rsidRPr="00B3351C">
              <w:rPr>
                <w:rFonts w:eastAsia="Times New Roman"/>
                <w:b/>
                <w:bCs/>
                <w:i/>
                <w:iCs/>
                <w:color w:val="000000"/>
                <w:sz w:val="20"/>
                <w:szCs w:val="20"/>
              </w:rPr>
              <w:t>p</w:t>
            </w:r>
            <w:r w:rsidRPr="00B3351C">
              <w:rPr>
                <w:rFonts w:eastAsia="Times New Roman"/>
                <w:b/>
                <w:bCs/>
                <w:color w:val="000000"/>
                <w:sz w:val="20"/>
                <w:szCs w:val="20"/>
              </w:rPr>
              <w:t xml:space="preserve"> value</w:t>
            </w:r>
          </w:p>
        </w:tc>
      </w:tr>
      <w:tr w:rsidR="008A5335" w:rsidRPr="00B3351C" w14:paraId="124393B3" w14:textId="77777777" w:rsidTr="00723E33">
        <w:trPr>
          <w:trHeight w:val="300"/>
          <w:jc w:val="center"/>
        </w:trPr>
        <w:tc>
          <w:tcPr>
            <w:tcW w:w="1215" w:type="dxa"/>
            <w:vMerge w:val="restart"/>
            <w:tcBorders>
              <w:left w:val="nil"/>
              <w:right w:val="nil"/>
            </w:tcBorders>
            <w:vAlign w:val="center"/>
          </w:tcPr>
          <w:p w14:paraId="2F2AF08E" w14:textId="77777777" w:rsidR="008A5335" w:rsidRPr="00B3351C" w:rsidRDefault="008A5335" w:rsidP="008A5335">
            <w:pPr>
              <w:jc w:val="center"/>
              <w:rPr>
                <w:rFonts w:eastAsia="Times New Roman"/>
                <w:color w:val="000000"/>
                <w:sz w:val="20"/>
                <w:szCs w:val="20"/>
              </w:rPr>
            </w:pPr>
            <w:r w:rsidRPr="00B3351C">
              <w:rPr>
                <w:rFonts w:eastAsia="Times New Roman"/>
                <w:color w:val="000000"/>
                <w:sz w:val="20"/>
                <w:szCs w:val="20"/>
              </w:rPr>
              <w:t>Cumulative Adolescent Cannabis Use Index</w:t>
            </w:r>
          </w:p>
        </w:tc>
        <w:tc>
          <w:tcPr>
            <w:tcW w:w="3247" w:type="dxa"/>
            <w:tcBorders>
              <w:top w:val="single" w:sz="4" w:space="0" w:color="auto"/>
              <w:left w:val="nil"/>
              <w:right w:val="nil"/>
            </w:tcBorders>
            <w:shd w:val="clear" w:color="auto" w:fill="auto"/>
            <w:noWrap/>
            <w:vAlign w:val="center"/>
          </w:tcPr>
          <w:p w14:paraId="1D5B352E" w14:textId="77777777" w:rsidR="008A5335" w:rsidRPr="00B3351C" w:rsidRDefault="008A5335" w:rsidP="008A5335">
            <w:pPr>
              <w:rPr>
                <w:rFonts w:eastAsia="Times New Roman"/>
                <w:i/>
                <w:iCs/>
                <w:color w:val="000000"/>
                <w:sz w:val="20"/>
                <w:szCs w:val="20"/>
              </w:rPr>
            </w:pPr>
            <w:r w:rsidRPr="00B3351C">
              <w:rPr>
                <w:rFonts w:eastAsia="Times New Roman"/>
                <w:color w:val="000000"/>
                <w:sz w:val="20"/>
                <w:szCs w:val="20"/>
              </w:rPr>
              <w:t>PID-5 Psychoticism</w:t>
            </w:r>
          </w:p>
        </w:tc>
        <w:tc>
          <w:tcPr>
            <w:tcW w:w="616" w:type="dxa"/>
            <w:vMerge w:val="restart"/>
            <w:tcBorders>
              <w:top w:val="single" w:sz="4" w:space="0" w:color="auto"/>
              <w:left w:val="nil"/>
              <w:right w:val="nil"/>
            </w:tcBorders>
            <w:vAlign w:val="center"/>
          </w:tcPr>
          <w:p w14:paraId="4F13E506" w14:textId="77777777" w:rsidR="008A5335" w:rsidRPr="00B3351C" w:rsidRDefault="008A5335" w:rsidP="008A5335">
            <w:pPr>
              <w:jc w:val="center"/>
              <w:rPr>
                <w:rFonts w:eastAsia="Times New Roman"/>
                <w:color w:val="000000"/>
                <w:sz w:val="20"/>
                <w:szCs w:val="20"/>
              </w:rPr>
            </w:pPr>
            <w:r w:rsidRPr="00B3351C">
              <w:rPr>
                <w:rFonts w:eastAsia="Times New Roman"/>
                <w:color w:val="000000"/>
                <w:sz w:val="20"/>
                <w:szCs w:val="20"/>
              </w:rPr>
              <w:t>1544</w:t>
            </w:r>
          </w:p>
        </w:tc>
        <w:tc>
          <w:tcPr>
            <w:tcW w:w="266" w:type="dxa"/>
            <w:tcBorders>
              <w:top w:val="single" w:sz="4" w:space="0" w:color="auto"/>
              <w:left w:val="nil"/>
              <w:right w:val="nil"/>
            </w:tcBorders>
            <w:shd w:val="clear" w:color="auto" w:fill="auto"/>
            <w:noWrap/>
            <w:vAlign w:val="center"/>
          </w:tcPr>
          <w:p w14:paraId="494603AD" w14:textId="77777777" w:rsidR="008A5335" w:rsidRPr="00B3351C" w:rsidRDefault="008A5335" w:rsidP="008A5335">
            <w:pPr>
              <w:jc w:val="center"/>
              <w:rPr>
                <w:rFonts w:eastAsia="Times New Roman"/>
                <w:color w:val="000000"/>
                <w:sz w:val="20"/>
                <w:szCs w:val="20"/>
              </w:rPr>
            </w:pPr>
          </w:p>
        </w:tc>
        <w:tc>
          <w:tcPr>
            <w:tcW w:w="2011" w:type="dxa"/>
            <w:tcBorders>
              <w:top w:val="single" w:sz="4" w:space="0" w:color="auto"/>
              <w:left w:val="nil"/>
              <w:right w:val="nil"/>
            </w:tcBorders>
            <w:shd w:val="clear" w:color="auto" w:fill="auto"/>
            <w:noWrap/>
            <w:vAlign w:val="center"/>
          </w:tcPr>
          <w:p w14:paraId="1E07DE4A" w14:textId="0072F674" w:rsidR="008A5335" w:rsidRPr="00B3351C" w:rsidRDefault="008A5335" w:rsidP="008A5335">
            <w:pPr>
              <w:jc w:val="center"/>
              <w:rPr>
                <w:rFonts w:eastAsia="Times New Roman"/>
                <w:color w:val="000000"/>
                <w:sz w:val="20"/>
                <w:szCs w:val="20"/>
              </w:rPr>
            </w:pPr>
            <w:r>
              <w:rPr>
                <w:rFonts w:eastAsia="Times New Roman"/>
                <w:color w:val="000000"/>
                <w:sz w:val="20"/>
                <w:szCs w:val="20"/>
              </w:rPr>
              <w:t>0.18 (0.12, 0.24)</w:t>
            </w:r>
          </w:p>
        </w:tc>
        <w:tc>
          <w:tcPr>
            <w:tcW w:w="1158" w:type="dxa"/>
            <w:gridSpan w:val="2"/>
            <w:tcBorders>
              <w:top w:val="single" w:sz="4" w:space="0" w:color="auto"/>
              <w:left w:val="nil"/>
              <w:right w:val="nil"/>
            </w:tcBorders>
            <w:shd w:val="clear" w:color="auto" w:fill="auto"/>
            <w:noWrap/>
            <w:vAlign w:val="center"/>
          </w:tcPr>
          <w:p w14:paraId="2EE77993" w14:textId="2D31672E" w:rsidR="008A5335" w:rsidRPr="00B3351C" w:rsidRDefault="008A5335" w:rsidP="008A53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single" w:sz="4" w:space="0" w:color="auto"/>
              <w:left w:val="nil"/>
              <w:right w:val="nil"/>
            </w:tcBorders>
            <w:shd w:val="clear" w:color="auto" w:fill="auto"/>
            <w:noWrap/>
            <w:vAlign w:val="center"/>
          </w:tcPr>
          <w:p w14:paraId="012FDB31" w14:textId="77777777" w:rsidR="008A5335" w:rsidRPr="00B3351C" w:rsidRDefault="008A5335" w:rsidP="008A5335">
            <w:pPr>
              <w:jc w:val="center"/>
              <w:rPr>
                <w:rFonts w:eastAsia="Times New Roman"/>
                <w:color w:val="000000"/>
                <w:sz w:val="20"/>
                <w:szCs w:val="20"/>
              </w:rPr>
            </w:pPr>
          </w:p>
        </w:tc>
        <w:tc>
          <w:tcPr>
            <w:tcW w:w="1872" w:type="dxa"/>
            <w:tcBorders>
              <w:top w:val="single" w:sz="4" w:space="0" w:color="auto"/>
              <w:left w:val="nil"/>
              <w:right w:val="nil"/>
            </w:tcBorders>
            <w:shd w:val="clear" w:color="auto" w:fill="auto"/>
            <w:noWrap/>
            <w:vAlign w:val="center"/>
          </w:tcPr>
          <w:p w14:paraId="23F891A9" w14:textId="2C1D85FE" w:rsidR="008A5335" w:rsidRPr="00B3351C" w:rsidRDefault="008A5335" w:rsidP="008A5335">
            <w:pPr>
              <w:jc w:val="center"/>
              <w:rPr>
                <w:rFonts w:eastAsia="Times New Roman"/>
                <w:color w:val="000000"/>
                <w:sz w:val="20"/>
                <w:szCs w:val="20"/>
              </w:rPr>
            </w:pPr>
            <w:r>
              <w:rPr>
                <w:rFonts w:eastAsia="Times New Roman"/>
                <w:color w:val="000000"/>
                <w:sz w:val="20"/>
                <w:szCs w:val="20"/>
              </w:rPr>
              <w:t>0.00 (-0.10, 0.10)</w:t>
            </w:r>
          </w:p>
        </w:tc>
        <w:tc>
          <w:tcPr>
            <w:tcW w:w="867" w:type="dxa"/>
            <w:tcBorders>
              <w:top w:val="single" w:sz="4" w:space="0" w:color="auto"/>
              <w:left w:val="nil"/>
              <w:right w:val="nil"/>
            </w:tcBorders>
            <w:shd w:val="clear" w:color="auto" w:fill="auto"/>
            <w:noWrap/>
            <w:vAlign w:val="center"/>
          </w:tcPr>
          <w:p w14:paraId="11F8D657" w14:textId="32ED0D41" w:rsidR="008A5335" w:rsidRPr="00B3351C" w:rsidRDefault="008A5335" w:rsidP="008A5335">
            <w:pPr>
              <w:jc w:val="center"/>
              <w:rPr>
                <w:rFonts w:eastAsia="Times New Roman"/>
                <w:color w:val="000000"/>
                <w:sz w:val="20"/>
                <w:szCs w:val="20"/>
              </w:rPr>
            </w:pPr>
            <w:r>
              <w:rPr>
                <w:rFonts w:eastAsia="Times New Roman"/>
                <w:color w:val="000000"/>
                <w:sz w:val="20"/>
                <w:szCs w:val="20"/>
              </w:rPr>
              <w:t>0.965</w:t>
            </w:r>
          </w:p>
        </w:tc>
      </w:tr>
      <w:tr w:rsidR="008A5335" w:rsidRPr="00B3351C" w14:paraId="06B213B0" w14:textId="77777777" w:rsidTr="00723E33">
        <w:trPr>
          <w:trHeight w:val="300"/>
          <w:jc w:val="center"/>
        </w:trPr>
        <w:tc>
          <w:tcPr>
            <w:tcW w:w="1215" w:type="dxa"/>
            <w:vMerge/>
            <w:tcBorders>
              <w:left w:val="nil"/>
              <w:right w:val="nil"/>
            </w:tcBorders>
            <w:vAlign w:val="center"/>
          </w:tcPr>
          <w:p w14:paraId="4585EBD1" w14:textId="77777777" w:rsidR="008A5335" w:rsidRPr="00B3351C" w:rsidRDefault="008A5335" w:rsidP="008A5335">
            <w:pPr>
              <w:jc w:val="center"/>
              <w:rPr>
                <w:rFonts w:eastAsia="Times New Roman"/>
                <w:color w:val="000000"/>
                <w:sz w:val="20"/>
                <w:szCs w:val="20"/>
              </w:rPr>
            </w:pPr>
          </w:p>
        </w:tc>
        <w:tc>
          <w:tcPr>
            <w:tcW w:w="3247" w:type="dxa"/>
            <w:tcBorders>
              <w:top w:val="nil"/>
              <w:left w:val="nil"/>
              <w:right w:val="nil"/>
            </w:tcBorders>
            <w:shd w:val="clear" w:color="auto" w:fill="auto"/>
            <w:noWrap/>
            <w:vAlign w:val="center"/>
          </w:tcPr>
          <w:p w14:paraId="3DB49272" w14:textId="6ABD762E" w:rsidR="008A5335" w:rsidRPr="00B3351C" w:rsidRDefault="008A5335" w:rsidP="008A5335">
            <w:pPr>
              <w:rPr>
                <w:rFonts w:eastAsia="Times New Roman"/>
                <w:i/>
                <w:iCs/>
                <w:color w:val="000000"/>
                <w:sz w:val="20"/>
                <w:szCs w:val="20"/>
              </w:rPr>
            </w:pPr>
            <w:r w:rsidRPr="00B3351C">
              <w:rPr>
                <w:rFonts w:eastAsia="Times New Roman"/>
                <w:i/>
                <w:iCs/>
                <w:color w:val="000000"/>
                <w:sz w:val="20"/>
                <w:szCs w:val="20"/>
              </w:rPr>
              <w:t xml:space="preserve">     </w:t>
            </w:r>
            <w:r w:rsidR="00224902">
              <w:rPr>
                <w:rFonts w:eastAsia="Times New Roman"/>
                <w:i/>
                <w:iCs/>
                <w:color w:val="000000"/>
                <w:sz w:val="20"/>
                <w:szCs w:val="20"/>
              </w:rPr>
              <w:t>Unusual Beliefs</w:t>
            </w:r>
            <w:r w:rsidRPr="00B3351C">
              <w:rPr>
                <w:rFonts w:eastAsia="Times New Roman"/>
                <w:i/>
                <w:iCs/>
                <w:color w:val="000000"/>
                <w:sz w:val="20"/>
                <w:szCs w:val="20"/>
              </w:rPr>
              <w:t xml:space="preserve"> &amp; Experiences</w:t>
            </w:r>
          </w:p>
        </w:tc>
        <w:tc>
          <w:tcPr>
            <w:tcW w:w="616" w:type="dxa"/>
            <w:vMerge/>
            <w:tcBorders>
              <w:left w:val="nil"/>
              <w:right w:val="nil"/>
            </w:tcBorders>
            <w:vAlign w:val="center"/>
          </w:tcPr>
          <w:p w14:paraId="5362F595" w14:textId="77777777" w:rsidR="008A5335" w:rsidRPr="00B3351C" w:rsidRDefault="008A5335" w:rsidP="008A5335">
            <w:pPr>
              <w:jc w:val="center"/>
              <w:rPr>
                <w:rFonts w:eastAsia="Times New Roman"/>
                <w:color w:val="000000"/>
                <w:sz w:val="20"/>
                <w:szCs w:val="20"/>
              </w:rPr>
            </w:pPr>
          </w:p>
        </w:tc>
        <w:tc>
          <w:tcPr>
            <w:tcW w:w="266" w:type="dxa"/>
            <w:tcBorders>
              <w:top w:val="nil"/>
              <w:left w:val="nil"/>
              <w:right w:val="nil"/>
            </w:tcBorders>
            <w:shd w:val="clear" w:color="auto" w:fill="auto"/>
            <w:noWrap/>
            <w:vAlign w:val="center"/>
          </w:tcPr>
          <w:p w14:paraId="16742AA0" w14:textId="77777777" w:rsidR="008A5335" w:rsidRPr="00B3351C" w:rsidRDefault="008A5335" w:rsidP="008A5335">
            <w:pPr>
              <w:jc w:val="center"/>
              <w:rPr>
                <w:rFonts w:eastAsia="Times New Roman"/>
                <w:color w:val="000000"/>
                <w:sz w:val="20"/>
                <w:szCs w:val="20"/>
              </w:rPr>
            </w:pPr>
          </w:p>
        </w:tc>
        <w:tc>
          <w:tcPr>
            <w:tcW w:w="2011" w:type="dxa"/>
            <w:tcBorders>
              <w:top w:val="nil"/>
              <w:left w:val="nil"/>
              <w:right w:val="nil"/>
            </w:tcBorders>
            <w:shd w:val="clear" w:color="auto" w:fill="auto"/>
            <w:noWrap/>
            <w:vAlign w:val="center"/>
          </w:tcPr>
          <w:p w14:paraId="0193F945" w14:textId="7C617BBC" w:rsidR="008A5335" w:rsidRPr="00B3351C" w:rsidRDefault="008A5335" w:rsidP="008A5335">
            <w:pPr>
              <w:jc w:val="center"/>
              <w:rPr>
                <w:rFonts w:eastAsia="Times New Roman"/>
                <w:color w:val="000000"/>
                <w:sz w:val="20"/>
                <w:szCs w:val="20"/>
              </w:rPr>
            </w:pPr>
            <w:r>
              <w:rPr>
                <w:rFonts w:eastAsia="Times New Roman"/>
                <w:color w:val="000000"/>
                <w:sz w:val="20"/>
                <w:szCs w:val="20"/>
              </w:rPr>
              <w:t>0.16 (0.11, 0.22)</w:t>
            </w:r>
          </w:p>
        </w:tc>
        <w:tc>
          <w:tcPr>
            <w:tcW w:w="1158" w:type="dxa"/>
            <w:gridSpan w:val="2"/>
            <w:tcBorders>
              <w:top w:val="nil"/>
              <w:left w:val="nil"/>
              <w:right w:val="nil"/>
            </w:tcBorders>
            <w:shd w:val="clear" w:color="auto" w:fill="auto"/>
            <w:noWrap/>
            <w:vAlign w:val="center"/>
          </w:tcPr>
          <w:p w14:paraId="24CE87F0" w14:textId="7A29785A" w:rsidR="008A5335" w:rsidRPr="00B3351C" w:rsidRDefault="008A5335" w:rsidP="008A53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nil"/>
              <w:left w:val="nil"/>
              <w:right w:val="nil"/>
            </w:tcBorders>
            <w:shd w:val="clear" w:color="auto" w:fill="auto"/>
            <w:noWrap/>
            <w:vAlign w:val="center"/>
          </w:tcPr>
          <w:p w14:paraId="2241BAB0" w14:textId="77777777" w:rsidR="008A5335" w:rsidRPr="00B3351C" w:rsidRDefault="008A5335" w:rsidP="008A5335">
            <w:pPr>
              <w:jc w:val="center"/>
              <w:rPr>
                <w:rFonts w:eastAsia="Times New Roman"/>
                <w:color w:val="000000"/>
                <w:sz w:val="20"/>
                <w:szCs w:val="20"/>
              </w:rPr>
            </w:pPr>
          </w:p>
        </w:tc>
        <w:tc>
          <w:tcPr>
            <w:tcW w:w="1872" w:type="dxa"/>
            <w:tcBorders>
              <w:top w:val="nil"/>
              <w:left w:val="nil"/>
              <w:right w:val="nil"/>
            </w:tcBorders>
            <w:shd w:val="clear" w:color="auto" w:fill="auto"/>
            <w:noWrap/>
            <w:vAlign w:val="center"/>
          </w:tcPr>
          <w:p w14:paraId="4EA3AF44" w14:textId="702746DA" w:rsidR="008A5335" w:rsidRPr="00B3351C" w:rsidRDefault="008A5335" w:rsidP="008A5335">
            <w:pPr>
              <w:jc w:val="center"/>
              <w:rPr>
                <w:rFonts w:eastAsia="Times New Roman"/>
                <w:color w:val="000000"/>
                <w:sz w:val="20"/>
                <w:szCs w:val="20"/>
              </w:rPr>
            </w:pPr>
            <w:r>
              <w:rPr>
                <w:rFonts w:eastAsia="Times New Roman"/>
                <w:color w:val="000000"/>
                <w:sz w:val="20"/>
                <w:szCs w:val="20"/>
              </w:rPr>
              <w:t>-0.01 (-0.12, 0.09)</w:t>
            </w:r>
          </w:p>
        </w:tc>
        <w:tc>
          <w:tcPr>
            <w:tcW w:w="867" w:type="dxa"/>
            <w:tcBorders>
              <w:top w:val="nil"/>
              <w:left w:val="nil"/>
              <w:right w:val="nil"/>
            </w:tcBorders>
            <w:shd w:val="clear" w:color="auto" w:fill="auto"/>
            <w:noWrap/>
            <w:vAlign w:val="center"/>
          </w:tcPr>
          <w:p w14:paraId="7887A42C" w14:textId="06CD7015" w:rsidR="008A5335" w:rsidRPr="00B3351C" w:rsidRDefault="008A5335" w:rsidP="008A5335">
            <w:pPr>
              <w:jc w:val="center"/>
              <w:rPr>
                <w:rFonts w:eastAsia="Times New Roman"/>
                <w:color w:val="000000"/>
                <w:sz w:val="20"/>
                <w:szCs w:val="20"/>
              </w:rPr>
            </w:pPr>
            <w:r>
              <w:rPr>
                <w:rFonts w:eastAsia="Times New Roman"/>
                <w:color w:val="000000"/>
                <w:sz w:val="20"/>
                <w:szCs w:val="20"/>
              </w:rPr>
              <w:t>0.840</w:t>
            </w:r>
          </w:p>
        </w:tc>
      </w:tr>
      <w:tr w:rsidR="008A5335" w:rsidRPr="00B3351C" w14:paraId="10C3772B" w14:textId="77777777" w:rsidTr="00723E33">
        <w:trPr>
          <w:trHeight w:val="300"/>
          <w:jc w:val="center"/>
        </w:trPr>
        <w:tc>
          <w:tcPr>
            <w:tcW w:w="1215" w:type="dxa"/>
            <w:vMerge/>
            <w:tcBorders>
              <w:left w:val="nil"/>
              <w:right w:val="nil"/>
            </w:tcBorders>
            <w:vAlign w:val="center"/>
          </w:tcPr>
          <w:p w14:paraId="78AA0965" w14:textId="77777777" w:rsidR="008A5335" w:rsidRPr="00B3351C" w:rsidRDefault="008A5335" w:rsidP="008A5335">
            <w:pPr>
              <w:jc w:val="center"/>
              <w:rPr>
                <w:rFonts w:eastAsia="Times New Roman"/>
                <w:color w:val="000000"/>
                <w:sz w:val="20"/>
                <w:szCs w:val="20"/>
              </w:rPr>
            </w:pPr>
          </w:p>
        </w:tc>
        <w:tc>
          <w:tcPr>
            <w:tcW w:w="3247" w:type="dxa"/>
            <w:tcBorders>
              <w:top w:val="nil"/>
              <w:left w:val="nil"/>
              <w:right w:val="nil"/>
            </w:tcBorders>
            <w:shd w:val="clear" w:color="auto" w:fill="auto"/>
            <w:noWrap/>
            <w:vAlign w:val="center"/>
          </w:tcPr>
          <w:p w14:paraId="2E376C51" w14:textId="77777777" w:rsidR="008A5335" w:rsidRPr="00B3351C" w:rsidRDefault="008A5335" w:rsidP="008A5335">
            <w:pPr>
              <w:rPr>
                <w:rFonts w:eastAsia="Times New Roman"/>
                <w:i/>
                <w:iCs/>
                <w:color w:val="000000"/>
                <w:sz w:val="20"/>
                <w:szCs w:val="20"/>
              </w:rPr>
            </w:pPr>
            <w:r w:rsidRPr="00B3351C">
              <w:rPr>
                <w:rFonts w:eastAsia="Times New Roman"/>
                <w:i/>
                <w:iCs/>
                <w:color w:val="000000"/>
                <w:sz w:val="20"/>
                <w:szCs w:val="20"/>
              </w:rPr>
              <w:t xml:space="preserve">     Eccentricity</w:t>
            </w:r>
          </w:p>
        </w:tc>
        <w:tc>
          <w:tcPr>
            <w:tcW w:w="616" w:type="dxa"/>
            <w:vMerge/>
            <w:tcBorders>
              <w:left w:val="nil"/>
              <w:right w:val="nil"/>
            </w:tcBorders>
            <w:vAlign w:val="center"/>
          </w:tcPr>
          <w:p w14:paraId="1F432663" w14:textId="77777777" w:rsidR="008A5335" w:rsidRPr="00B3351C" w:rsidRDefault="008A5335" w:rsidP="008A5335">
            <w:pPr>
              <w:jc w:val="center"/>
              <w:rPr>
                <w:rFonts w:eastAsia="Times New Roman"/>
                <w:color w:val="000000"/>
                <w:sz w:val="20"/>
                <w:szCs w:val="20"/>
              </w:rPr>
            </w:pPr>
          </w:p>
        </w:tc>
        <w:tc>
          <w:tcPr>
            <w:tcW w:w="266" w:type="dxa"/>
            <w:tcBorders>
              <w:top w:val="nil"/>
              <w:left w:val="nil"/>
              <w:right w:val="nil"/>
            </w:tcBorders>
            <w:shd w:val="clear" w:color="auto" w:fill="auto"/>
            <w:noWrap/>
            <w:vAlign w:val="center"/>
          </w:tcPr>
          <w:p w14:paraId="6E2457F6" w14:textId="77777777" w:rsidR="008A5335" w:rsidRPr="00B3351C" w:rsidRDefault="008A5335" w:rsidP="008A5335">
            <w:pPr>
              <w:jc w:val="center"/>
              <w:rPr>
                <w:rFonts w:eastAsia="Times New Roman"/>
                <w:color w:val="000000"/>
                <w:sz w:val="20"/>
                <w:szCs w:val="20"/>
              </w:rPr>
            </w:pPr>
          </w:p>
        </w:tc>
        <w:tc>
          <w:tcPr>
            <w:tcW w:w="2011" w:type="dxa"/>
            <w:tcBorders>
              <w:top w:val="nil"/>
              <w:left w:val="nil"/>
              <w:right w:val="nil"/>
            </w:tcBorders>
            <w:shd w:val="clear" w:color="auto" w:fill="auto"/>
            <w:noWrap/>
            <w:vAlign w:val="center"/>
          </w:tcPr>
          <w:p w14:paraId="034F7AD2" w14:textId="5D983BE2" w:rsidR="008A5335" w:rsidRPr="00B3351C" w:rsidRDefault="008A5335" w:rsidP="008A5335">
            <w:pPr>
              <w:jc w:val="center"/>
              <w:rPr>
                <w:rFonts w:eastAsia="Times New Roman"/>
                <w:color w:val="000000"/>
                <w:sz w:val="20"/>
                <w:szCs w:val="20"/>
              </w:rPr>
            </w:pPr>
            <w:r>
              <w:rPr>
                <w:rFonts w:eastAsia="Times New Roman"/>
                <w:color w:val="000000"/>
                <w:sz w:val="20"/>
                <w:szCs w:val="20"/>
              </w:rPr>
              <w:t>0.14 (0.08, 0.20)</w:t>
            </w:r>
          </w:p>
        </w:tc>
        <w:tc>
          <w:tcPr>
            <w:tcW w:w="1158" w:type="dxa"/>
            <w:gridSpan w:val="2"/>
            <w:tcBorders>
              <w:top w:val="nil"/>
              <w:left w:val="nil"/>
              <w:right w:val="nil"/>
            </w:tcBorders>
            <w:shd w:val="clear" w:color="auto" w:fill="auto"/>
            <w:noWrap/>
            <w:vAlign w:val="center"/>
          </w:tcPr>
          <w:p w14:paraId="1B2786E9" w14:textId="5256FB78" w:rsidR="008A5335" w:rsidRPr="00B3351C" w:rsidRDefault="008A5335" w:rsidP="008A53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nil"/>
              <w:left w:val="nil"/>
              <w:right w:val="nil"/>
            </w:tcBorders>
            <w:shd w:val="clear" w:color="auto" w:fill="auto"/>
            <w:noWrap/>
            <w:vAlign w:val="center"/>
          </w:tcPr>
          <w:p w14:paraId="566F4A19" w14:textId="77777777" w:rsidR="008A5335" w:rsidRPr="00B3351C" w:rsidRDefault="008A5335" w:rsidP="008A5335">
            <w:pPr>
              <w:jc w:val="center"/>
              <w:rPr>
                <w:rFonts w:eastAsia="Times New Roman"/>
                <w:color w:val="000000"/>
                <w:sz w:val="20"/>
                <w:szCs w:val="20"/>
              </w:rPr>
            </w:pPr>
          </w:p>
        </w:tc>
        <w:tc>
          <w:tcPr>
            <w:tcW w:w="1872" w:type="dxa"/>
            <w:tcBorders>
              <w:top w:val="nil"/>
              <w:left w:val="nil"/>
              <w:right w:val="nil"/>
            </w:tcBorders>
            <w:shd w:val="clear" w:color="auto" w:fill="auto"/>
            <w:noWrap/>
            <w:vAlign w:val="center"/>
          </w:tcPr>
          <w:p w14:paraId="067A8D6F" w14:textId="2B410B3B" w:rsidR="008A5335" w:rsidRPr="00B3351C" w:rsidRDefault="008A5335" w:rsidP="008A5335">
            <w:pPr>
              <w:jc w:val="center"/>
              <w:rPr>
                <w:rFonts w:eastAsia="Times New Roman"/>
                <w:color w:val="000000"/>
                <w:sz w:val="20"/>
                <w:szCs w:val="20"/>
              </w:rPr>
            </w:pPr>
            <w:r>
              <w:rPr>
                <w:rFonts w:eastAsia="Times New Roman"/>
                <w:color w:val="000000"/>
                <w:sz w:val="20"/>
                <w:szCs w:val="20"/>
              </w:rPr>
              <w:t>0.00 (-0.09, 0.10)</w:t>
            </w:r>
          </w:p>
        </w:tc>
        <w:tc>
          <w:tcPr>
            <w:tcW w:w="867" w:type="dxa"/>
            <w:tcBorders>
              <w:top w:val="nil"/>
              <w:left w:val="nil"/>
              <w:right w:val="nil"/>
            </w:tcBorders>
            <w:shd w:val="clear" w:color="auto" w:fill="auto"/>
            <w:noWrap/>
            <w:vAlign w:val="center"/>
          </w:tcPr>
          <w:p w14:paraId="26908177" w14:textId="58921492" w:rsidR="008A5335" w:rsidRPr="00B3351C" w:rsidRDefault="008A5335" w:rsidP="008A5335">
            <w:pPr>
              <w:jc w:val="center"/>
              <w:rPr>
                <w:rFonts w:eastAsia="Times New Roman"/>
                <w:color w:val="000000"/>
                <w:sz w:val="20"/>
                <w:szCs w:val="20"/>
              </w:rPr>
            </w:pPr>
            <w:r>
              <w:rPr>
                <w:rFonts w:eastAsia="Times New Roman"/>
                <w:color w:val="000000"/>
                <w:sz w:val="20"/>
                <w:szCs w:val="20"/>
              </w:rPr>
              <w:t>0.930</w:t>
            </w:r>
          </w:p>
        </w:tc>
      </w:tr>
      <w:tr w:rsidR="008A5335" w:rsidRPr="00B3351C" w14:paraId="3127AAE0" w14:textId="77777777" w:rsidTr="00723E33">
        <w:trPr>
          <w:trHeight w:val="300"/>
          <w:jc w:val="center"/>
        </w:trPr>
        <w:tc>
          <w:tcPr>
            <w:tcW w:w="1215" w:type="dxa"/>
            <w:vMerge/>
            <w:tcBorders>
              <w:left w:val="nil"/>
              <w:bottom w:val="single" w:sz="4" w:space="0" w:color="auto"/>
              <w:right w:val="nil"/>
            </w:tcBorders>
            <w:vAlign w:val="center"/>
          </w:tcPr>
          <w:p w14:paraId="35BF644B" w14:textId="77777777" w:rsidR="008A5335" w:rsidRPr="00B3351C" w:rsidRDefault="008A5335" w:rsidP="008A5335">
            <w:pPr>
              <w:jc w:val="center"/>
              <w:rPr>
                <w:rFonts w:eastAsia="Times New Roman"/>
                <w:color w:val="000000"/>
                <w:sz w:val="20"/>
                <w:szCs w:val="20"/>
              </w:rPr>
            </w:pPr>
          </w:p>
        </w:tc>
        <w:tc>
          <w:tcPr>
            <w:tcW w:w="3247" w:type="dxa"/>
            <w:tcBorders>
              <w:top w:val="nil"/>
              <w:left w:val="nil"/>
              <w:bottom w:val="single" w:sz="4" w:space="0" w:color="auto"/>
              <w:right w:val="nil"/>
            </w:tcBorders>
            <w:shd w:val="clear" w:color="auto" w:fill="auto"/>
            <w:noWrap/>
            <w:vAlign w:val="center"/>
          </w:tcPr>
          <w:p w14:paraId="0A776984" w14:textId="77777777" w:rsidR="008A5335" w:rsidRPr="00B3351C" w:rsidRDefault="008A5335" w:rsidP="008A5335">
            <w:pPr>
              <w:rPr>
                <w:rFonts w:eastAsia="Times New Roman"/>
                <w:i/>
                <w:iCs/>
                <w:color w:val="000000"/>
                <w:sz w:val="20"/>
                <w:szCs w:val="20"/>
              </w:rPr>
            </w:pPr>
            <w:r w:rsidRPr="00B3351C">
              <w:rPr>
                <w:rFonts w:eastAsia="Times New Roman"/>
                <w:i/>
                <w:iCs/>
                <w:color w:val="000000"/>
                <w:sz w:val="20"/>
                <w:szCs w:val="20"/>
              </w:rPr>
              <w:t xml:space="preserve">     Perceptual Dysregulation</w:t>
            </w:r>
          </w:p>
        </w:tc>
        <w:tc>
          <w:tcPr>
            <w:tcW w:w="616" w:type="dxa"/>
            <w:vMerge/>
            <w:tcBorders>
              <w:left w:val="nil"/>
              <w:bottom w:val="single" w:sz="4" w:space="0" w:color="auto"/>
              <w:right w:val="nil"/>
            </w:tcBorders>
            <w:vAlign w:val="center"/>
          </w:tcPr>
          <w:p w14:paraId="22179F62" w14:textId="77777777" w:rsidR="008A5335" w:rsidRPr="00B3351C" w:rsidRDefault="008A5335" w:rsidP="008A5335">
            <w:pPr>
              <w:jc w:val="center"/>
              <w:rPr>
                <w:rFonts w:eastAsia="Times New Roman"/>
                <w:color w:val="000000"/>
                <w:sz w:val="20"/>
                <w:szCs w:val="20"/>
              </w:rPr>
            </w:pPr>
          </w:p>
        </w:tc>
        <w:tc>
          <w:tcPr>
            <w:tcW w:w="266" w:type="dxa"/>
            <w:tcBorders>
              <w:top w:val="nil"/>
              <w:left w:val="nil"/>
              <w:bottom w:val="single" w:sz="4" w:space="0" w:color="auto"/>
              <w:right w:val="nil"/>
            </w:tcBorders>
            <w:shd w:val="clear" w:color="auto" w:fill="auto"/>
            <w:noWrap/>
            <w:vAlign w:val="center"/>
          </w:tcPr>
          <w:p w14:paraId="7F4A2F71" w14:textId="77777777" w:rsidR="008A5335" w:rsidRPr="00B3351C" w:rsidRDefault="008A5335" w:rsidP="008A5335">
            <w:pPr>
              <w:jc w:val="center"/>
              <w:rPr>
                <w:rFonts w:eastAsia="Times New Roman"/>
                <w:color w:val="000000"/>
                <w:sz w:val="20"/>
                <w:szCs w:val="20"/>
              </w:rPr>
            </w:pPr>
          </w:p>
        </w:tc>
        <w:tc>
          <w:tcPr>
            <w:tcW w:w="2011" w:type="dxa"/>
            <w:tcBorders>
              <w:top w:val="nil"/>
              <w:left w:val="nil"/>
              <w:bottom w:val="single" w:sz="4" w:space="0" w:color="auto"/>
              <w:right w:val="nil"/>
            </w:tcBorders>
            <w:shd w:val="clear" w:color="auto" w:fill="auto"/>
            <w:noWrap/>
            <w:vAlign w:val="center"/>
          </w:tcPr>
          <w:p w14:paraId="5C0AEEC5" w14:textId="6CD55B4E" w:rsidR="008A5335" w:rsidRPr="00B3351C" w:rsidRDefault="008A5335" w:rsidP="008A5335">
            <w:pPr>
              <w:jc w:val="center"/>
              <w:rPr>
                <w:rFonts w:eastAsia="Times New Roman"/>
                <w:color w:val="000000"/>
                <w:sz w:val="20"/>
                <w:szCs w:val="20"/>
              </w:rPr>
            </w:pPr>
            <w:r>
              <w:rPr>
                <w:rFonts w:eastAsia="Times New Roman"/>
                <w:color w:val="000000"/>
                <w:sz w:val="20"/>
                <w:szCs w:val="20"/>
              </w:rPr>
              <w:t>0.20 (0.14, 0.26)</w:t>
            </w:r>
          </w:p>
        </w:tc>
        <w:tc>
          <w:tcPr>
            <w:tcW w:w="1158" w:type="dxa"/>
            <w:gridSpan w:val="2"/>
            <w:tcBorders>
              <w:top w:val="nil"/>
              <w:left w:val="nil"/>
              <w:bottom w:val="single" w:sz="4" w:space="0" w:color="auto"/>
              <w:right w:val="nil"/>
            </w:tcBorders>
            <w:shd w:val="clear" w:color="auto" w:fill="auto"/>
            <w:noWrap/>
            <w:vAlign w:val="center"/>
          </w:tcPr>
          <w:p w14:paraId="2A76EAFD" w14:textId="7934EB27" w:rsidR="008A5335" w:rsidRPr="00B3351C" w:rsidRDefault="008A5335" w:rsidP="008A53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nil"/>
              <w:left w:val="nil"/>
              <w:bottom w:val="single" w:sz="4" w:space="0" w:color="auto"/>
              <w:right w:val="nil"/>
            </w:tcBorders>
            <w:shd w:val="clear" w:color="auto" w:fill="auto"/>
            <w:noWrap/>
            <w:vAlign w:val="center"/>
          </w:tcPr>
          <w:p w14:paraId="2F21A335" w14:textId="77777777" w:rsidR="008A5335" w:rsidRPr="00B3351C" w:rsidRDefault="008A5335" w:rsidP="008A5335">
            <w:pPr>
              <w:jc w:val="center"/>
              <w:rPr>
                <w:rFonts w:eastAsia="Times New Roman"/>
                <w:color w:val="000000"/>
                <w:sz w:val="20"/>
                <w:szCs w:val="20"/>
              </w:rPr>
            </w:pPr>
          </w:p>
        </w:tc>
        <w:tc>
          <w:tcPr>
            <w:tcW w:w="1872" w:type="dxa"/>
            <w:tcBorders>
              <w:top w:val="nil"/>
              <w:left w:val="nil"/>
              <w:bottom w:val="single" w:sz="4" w:space="0" w:color="auto"/>
              <w:right w:val="nil"/>
            </w:tcBorders>
            <w:shd w:val="clear" w:color="auto" w:fill="auto"/>
            <w:noWrap/>
            <w:vAlign w:val="center"/>
          </w:tcPr>
          <w:p w14:paraId="387F040B" w14:textId="4E51265C" w:rsidR="008A5335" w:rsidRPr="00B3351C" w:rsidRDefault="008A5335" w:rsidP="008A5335">
            <w:pPr>
              <w:jc w:val="center"/>
              <w:rPr>
                <w:rFonts w:eastAsia="Times New Roman"/>
                <w:color w:val="000000"/>
                <w:sz w:val="20"/>
                <w:szCs w:val="20"/>
              </w:rPr>
            </w:pPr>
            <w:r>
              <w:rPr>
                <w:rFonts w:eastAsia="Times New Roman"/>
                <w:color w:val="000000"/>
                <w:sz w:val="20"/>
                <w:szCs w:val="20"/>
              </w:rPr>
              <w:t>0.01 (-0.09, 0.12)</w:t>
            </w:r>
          </w:p>
        </w:tc>
        <w:tc>
          <w:tcPr>
            <w:tcW w:w="867" w:type="dxa"/>
            <w:tcBorders>
              <w:top w:val="nil"/>
              <w:left w:val="nil"/>
              <w:bottom w:val="single" w:sz="4" w:space="0" w:color="auto"/>
              <w:right w:val="nil"/>
            </w:tcBorders>
            <w:shd w:val="clear" w:color="auto" w:fill="auto"/>
            <w:noWrap/>
            <w:vAlign w:val="center"/>
          </w:tcPr>
          <w:p w14:paraId="7BCAE106" w14:textId="280E70C6" w:rsidR="008A5335" w:rsidRPr="00B3351C" w:rsidRDefault="008A5335" w:rsidP="008A5335">
            <w:pPr>
              <w:jc w:val="center"/>
              <w:rPr>
                <w:rFonts w:eastAsia="Times New Roman"/>
                <w:color w:val="000000"/>
                <w:sz w:val="20"/>
                <w:szCs w:val="20"/>
              </w:rPr>
            </w:pPr>
            <w:r>
              <w:rPr>
                <w:rFonts w:eastAsia="Times New Roman"/>
                <w:color w:val="000000"/>
                <w:sz w:val="20"/>
                <w:szCs w:val="20"/>
              </w:rPr>
              <w:t>0.805</w:t>
            </w:r>
          </w:p>
        </w:tc>
      </w:tr>
      <w:tr w:rsidR="001906C4" w:rsidRPr="00B3351C" w14:paraId="2A15E520" w14:textId="77777777" w:rsidTr="00723E33">
        <w:trPr>
          <w:trHeight w:val="300"/>
          <w:jc w:val="center"/>
        </w:trPr>
        <w:tc>
          <w:tcPr>
            <w:tcW w:w="1215" w:type="dxa"/>
            <w:vMerge w:val="restart"/>
            <w:tcBorders>
              <w:top w:val="single" w:sz="4" w:space="0" w:color="auto"/>
              <w:left w:val="nil"/>
              <w:bottom w:val="single" w:sz="4" w:space="0" w:color="auto"/>
              <w:right w:val="nil"/>
            </w:tcBorders>
            <w:vAlign w:val="center"/>
          </w:tcPr>
          <w:p w14:paraId="59D32B6A" w14:textId="77777777" w:rsidR="001906C4" w:rsidRPr="00B3351C" w:rsidRDefault="001906C4" w:rsidP="00B26FC1">
            <w:pPr>
              <w:jc w:val="center"/>
              <w:rPr>
                <w:rFonts w:eastAsia="Times New Roman"/>
                <w:color w:val="000000"/>
                <w:sz w:val="20"/>
                <w:szCs w:val="20"/>
              </w:rPr>
            </w:pPr>
            <w:r>
              <w:rPr>
                <w:rFonts w:eastAsia="Times New Roman"/>
                <w:color w:val="000000"/>
                <w:sz w:val="20"/>
                <w:szCs w:val="20"/>
              </w:rPr>
              <w:t>Frequency of Cannabis Use</w:t>
            </w:r>
          </w:p>
        </w:tc>
        <w:tc>
          <w:tcPr>
            <w:tcW w:w="3247" w:type="dxa"/>
            <w:tcBorders>
              <w:top w:val="single" w:sz="4" w:space="0" w:color="auto"/>
              <w:left w:val="nil"/>
              <w:bottom w:val="nil"/>
              <w:right w:val="nil"/>
            </w:tcBorders>
            <w:shd w:val="clear" w:color="auto" w:fill="auto"/>
            <w:noWrap/>
            <w:vAlign w:val="center"/>
          </w:tcPr>
          <w:p w14:paraId="15356BC2" w14:textId="77777777" w:rsidR="001906C4" w:rsidRPr="00B3351C" w:rsidRDefault="001906C4" w:rsidP="00B26FC1">
            <w:pPr>
              <w:rPr>
                <w:rFonts w:eastAsia="Times New Roman"/>
                <w:i/>
                <w:iCs/>
                <w:color w:val="000000"/>
                <w:sz w:val="20"/>
                <w:szCs w:val="20"/>
              </w:rPr>
            </w:pPr>
            <w:r w:rsidRPr="00B3351C">
              <w:rPr>
                <w:rFonts w:eastAsia="Times New Roman"/>
                <w:color w:val="000000"/>
                <w:sz w:val="20"/>
                <w:szCs w:val="20"/>
              </w:rPr>
              <w:t>PID-5 Psychoticism</w:t>
            </w:r>
          </w:p>
        </w:tc>
        <w:tc>
          <w:tcPr>
            <w:tcW w:w="616" w:type="dxa"/>
            <w:vMerge w:val="restart"/>
            <w:tcBorders>
              <w:top w:val="single" w:sz="4" w:space="0" w:color="auto"/>
              <w:left w:val="nil"/>
              <w:right w:val="nil"/>
            </w:tcBorders>
            <w:vAlign w:val="center"/>
          </w:tcPr>
          <w:p w14:paraId="3D73BAAF" w14:textId="77777777"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1544</w:t>
            </w:r>
          </w:p>
        </w:tc>
        <w:tc>
          <w:tcPr>
            <w:tcW w:w="266" w:type="dxa"/>
            <w:tcBorders>
              <w:top w:val="single" w:sz="4" w:space="0" w:color="auto"/>
              <w:left w:val="nil"/>
              <w:bottom w:val="nil"/>
              <w:right w:val="nil"/>
            </w:tcBorders>
            <w:shd w:val="clear" w:color="auto" w:fill="auto"/>
            <w:noWrap/>
            <w:vAlign w:val="center"/>
          </w:tcPr>
          <w:p w14:paraId="1BCD90CF" w14:textId="77777777" w:rsidR="001906C4" w:rsidRPr="00B3351C" w:rsidRDefault="001906C4" w:rsidP="00B26FC1">
            <w:pPr>
              <w:jc w:val="center"/>
              <w:rPr>
                <w:rFonts w:eastAsia="Times New Roman"/>
                <w:color w:val="000000"/>
                <w:sz w:val="20"/>
                <w:szCs w:val="20"/>
              </w:rPr>
            </w:pPr>
          </w:p>
        </w:tc>
        <w:tc>
          <w:tcPr>
            <w:tcW w:w="2011" w:type="dxa"/>
            <w:tcBorders>
              <w:top w:val="single" w:sz="4" w:space="0" w:color="auto"/>
              <w:left w:val="nil"/>
              <w:bottom w:val="nil"/>
              <w:right w:val="nil"/>
            </w:tcBorders>
            <w:shd w:val="clear" w:color="auto" w:fill="auto"/>
            <w:noWrap/>
            <w:vAlign w:val="center"/>
          </w:tcPr>
          <w:p w14:paraId="383928BF" w14:textId="5A4955B8"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w:t>
            </w:r>
            <w:r>
              <w:rPr>
                <w:rFonts w:eastAsia="Times New Roman"/>
                <w:color w:val="000000"/>
                <w:sz w:val="20"/>
                <w:szCs w:val="20"/>
              </w:rPr>
              <w:t>1</w:t>
            </w:r>
            <w:r w:rsidR="008A5335">
              <w:rPr>
                <w:rFonts w:eastAsia="Times New Roman"/>
                <w:color w:val="000000"/>
                <w:sz w:val="20"/>
                <w:szCs w:val="20"/>
              </w:rPr>
              <w:t>9</w:t>
            </w:r>
            <w:r w:rsidRPr="00B3351C">
              <w:rPr>
                <w:rFonts w:eastAsia="Times New Roman"/>
                <w:color w:val="000000"/>
                <w:sz w:val="20"/>
                <w:szCs w:val="20"/>
              </w:rPr>
              <w:t xml:space="preserve"> (0.</w:t>
            </w:r>
            <w:r>
              <w:rPr>
                <w:rFonts w:eastAsia="Times New Roman"/>
                <w:color w:val="000000"/>
                <w:sz w:val="20"/>
                <w:szCs w:val="20"/>
              </w:rPr>
              <w:t>13</w:t>
            </w:r>
            <w:r w:rsidRPr="00B3351C">
              <w:rPr>
                <w:rFonts w:eastAsia="Times New Roman"/>
                <w:color w:val="000000"/>
                <w:sz w:val="20"/>
                <w:szCs w:val="20"/>
              </w:rPr>
              <w:t>, 0.</w:t>
            </w:r>
            <w:r>
              <w:rPr>
                <w:rFonts w:eastAsia="Times New Roman"/>
                <w:color w:val="000000"/>
                <w:sz w:val="20"/>
                <w:szCs w:val="20"/>
              </w:rPr>
              <w:t>2</w:t>
            </w:r>
            <w:r w:rsidR="008A5335">
              <w:rPr>
                <w:rFonts w:eastAsia="Times New Roman"/>
                <w:color w:val="000000"/>
                <w:sz w:val="20"/>
                <w:szCs w:val="20"/>
              </w:rPr>
              <w:t>5</w:t>
            </w:r>
            <w:r w:rsidRPr="00B3351C">
              <w:rPr>
                <w:rFonts w:eastAsia="Times New Roman"/>
                <w:color w:val="000000"/>
                <w:sz w:val="20"/>
                <w:szCs w:val="20"/>
              </w:rPr>
              <w:t>)</w:t>
            </w:r>
          </w:p>
        </w:tc>
        <w:tc>
          <w:tcPr>
            <w:tcW w:w="1158" w:type="dxa"/>
            <w:gridSpan w:val="2"/>
            <w:tcBorders>
              <w:top w:val="single" w:sz="4" w:space="0" w:color="auto"/>
              <w:left w:val="nil"/>
              <w:bottom w:val="nil"/>
              <w:right w:val="nil"/>
            </w:tcBorders>
            <w:shd w:val="clear" w:color="auto" w:fill="auto"/>
            <w:noWrap/>
            <w:vAlign w:val="center"/>
          </w:tcPr>
          <w:p w14:paraId="03DCEF2C" w14:textId="77777777"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&lt;0.001</w:t>
            </w:r>
          </w:p>
        </w:tc>
        <w:tc>
          <w:tcPr>
            <w:tcW w:w="271" w:type="dxa"/>
            <w:gridSpan w:val="2"/>
            <w:tcBorders>
              <w:top w:val="single" w:sz="4" w:space="0" w:color="auto"/>
              <w:left w:val="nil"/>
              <w:bottom w:val="nil"/>
              <w:right w:val="nil"/>
            </w:tcBorders>
            <w:shd w:val="clear" w:color="auto" w:fill="auto"/>
            <w:noWrap/>
            <w:vAlign w:val="center"/>
          </w:tcPr>
          <w:p w14:paraId="4DD01EE9" w14:textId="77777777" w:rsidR="001906C4" w:rsidRPr="00B3351C" w:rsidRDefault="001906C4" w:rsidP="00B26FC1">
            <w:pPr>
              <w:jc w:val="center"/>
              <w:rPr>
                <w:rFonts w:eastAsia="Times New Roman"/>
                <w:color w:val="000000"/>
                <w:sz w:val="20"/>
                <w:szCs w:val="20"/>
              </w:rPr>
            </w:pPr>
          </w:p>
        </w:tc>
        <w:tc>
          <w:tcPr>
            <w:tcW w:w="1872" w:type="dxa"/>
            <w:tcBorders>
              <w:top w:val="single" w:sz="4" w:space="0" w:color="auto"/>
              <w:left w:val="nil"/>
              <w:bottom w:val="nil"/>
              <w:right w:val="nil"/>
            </w:tcBorders>
            <w:shd w:val="clear" w:color="auto" w:fill="auto"/>
            <w:noWrap/>
            <w:vAlign w:val="center"/>
          </w:tcPr>
          <w:p w14:paraId="443EA5C3" w14:textId="35562F1A" w:rsidR="001906C4" w:rsidRPr="00B3351C" w:rsidRDefault="001906C4" w:rsidP="00B26FC1">
            <w:pPr>
              <w:jc w:val="center"/>
              <w:rPr>
                <w:rFonts w:eastAsia="Times New Roman"/>
                <w:color w:val="000000"/>
                <w:sz w:val="20"/>
                <w:szCs w:val="20"/>
              </w:rPr>
            </w:pPr>
            <w:r>
              <w:rPr>
                <w:rFonts w:eastAsia="Times New Roman"/>
                <w:color w:val="000000"/>
                <w:sz w:val="20"/>
                <w:szCs w:val="20"/>
              </w:rPr>
              <w:t>-</w:t>
            </w:r>
            <w:r w:rsidRPr="00B3351C">
              <w:rPr>
                <w:rFonts w:eastAsia="Times New Roman"/>
                <w:color w:val="000000"/>
                <w:sz w:val="20"/>
                <w:szCs w:val="20"/>
              </w:rPr>
              <w:t>0.0</w:t>
            </w:r>
            <w:r>
              <w:rPr>
                <w:rFonts w:eastAsia="Times New Roman"/>
                <w:color w:val="000000"/>
                <w:sz w:val="20"/>
                <w:szCs w:val="20"/>
              </w:rPr>
              <w:t>2</w:t>
            </w:r>
            <w:r w:rsidRPr="00B3351C">
              <w:rPr>
                <w:rFonts w:eastAsia="Times New Roman"/>
                <w:color w:val="000000"/>
                <w:sz w:val="20"/>
                <w:szCs w:val="20"/>
              </w:rPr>
              <w:t xml:space="preserve"> (</w:t>
            </w:r>
            <w:r>
              <w:rPr>
                <w:rFonts w:eastAsia="Times New Roman"/>
                <w:color w:val="000000"/>
                <w:sz w:val="20"/>
                <w:szCs w:val="20"/>
              </w:rPr>
              <w:t>-</w:t>
            </w:r>
            <w:r w:rsidRPr="00B3351C">
              <w:rPr>
                <w:rFonts w:eastAsia="Times New Roman"/>
                <w:color w:val="000000"/>
                <w:sz w:val="20"/>
                <w:szCs w:val="20"/>
              </w:rPr>
              <w:t>0.</w:t>
            </w:r>
            <w:r>
              <w:rPr>
                <w:rFonts w:eastAsia="Times New Roman"/>
                <w:color w:val="000000"/>
                <w:sz w:val="20"/>
                <w:szCs w:val="20"/>
              </w:rPr>
              <w:t>11</w:t>
            </w:r>
            <w:r w:rsidRPr="00B3351C">
              <w:rPr>
                <w:rFonts w:eastAsia="Times New Roman"/>
                <w:color w:val="000000"/>
                <w:sz w:val="20"/>
                <w:szCs w:val="20"/>
              </w:rPr>
              <w:t>, 0</w:t>
            </w:r>
            <w:r>
              <w:rPr>
                <w:rFonts w:eastAsia="Times New Roman"/>
                <w:color w:val="000000"/>
                <w:sz w:val="20"/>
                <w:szCs w:val="20"/>
              </w:rPr>
              <w:t>.0</w:t>
            </w:r>
            <w:r w:rsidR="008A5335">
              <w:rPr>
                <w:rFonts w:eastAsia="Times New Roman"/>
                <w:color w:val="000000"/>
                <w:sz w:val="20"/>
                <w:szCs w:val="20"/>
              </w:rPr>
              <w:t>7</w:t>
            </w:r>
            <w:r w:rsidRPr="00B3351C">
              <w:rPr>
                <w:rFonts w:eastAsia="Times New Roman"/>
                <w:color w:val="000000"/>
                <w:sz w:val="20"/>
                <w:szCs w:val="20"/>
              </w:rPr>
              <w:t>)</w:t>
            </w:r>
          </w:p>
        </w:tc>
        <w:tc>
          <w:tcPr>
            <w:tcW w:w="867" w:type="dxa"/>
            <w:tcBorders>
              <w:top w:val="single" w:sz="4" w:space="0" w:color="auto"/>
              <w:left w:val="nil"/>
              <w:bottom w:val="nil"/>
              <w:right w:val="nil"/>
            </w:tcBorders>
            <w:shd w:val="clear" w:color="auto" w:fill="auto"/>
            <w:noWrap/>
            <w:vAlign w:val="center"/>
          </w:tcPr>
          <w:p w14:paraId="326A10DE" w14:textId="7DC00465"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w:t>
            </w:r>
            <w:r>
              <w:rPr>
                <w:rFonts w:eastAsia="Times New Roman"/>
                <w:color w:val="000000"/>
                <w:sz w:val="20"/>
                <w:szCs w:val="20"/>
              </w:rPr>
              <w:t>59</w:t>
            </w:r>
            <w:r w:rsidR="008A5335">
              <w:rPr>
                <w:rFonts w:eastAsia="Times New Roman"/>
                <w:color w:val="000000"/>
                <w:sz w:val="20"/>
                <w:szCs w:val="20"/>
              </w:rPr>
              <w:t>8</w:t>
            </w:r>
          </w:p>
        </w:tc>
      </w:tr>
      <w:tr w:rsidR="001906C4" w:rsidRPr="00B3351C" w14:paraId="42284D57" w14:textId="77777777" w:rsidTr="00723E33">
        <w:trPr>
          <w:trHeight w:val="300"/>
          <w:jc w:val="center"/>
        </w:trPr>
        <w:tc>
          <w:tcPr>
            <w:tcW w:w="1215" w:type="dxa"/>
            <w:vMerge/>
            <w:tcBorders>
              <w:left w:val="nil"/>
              <w:bottom w:val="single" w:sz="4" w:space="0" w:color="auto"/>
              <w:right w:val="nil"/>
            </w:tcBorders>
            <w:vAlign w:val="center"/>
          </w:tcPr>
          <w:p w14:paraId="2503B340" w14:textId="77777777" w:rsidR="001906C4" w:rsidRPr="00B3351C" w:rsidRDefault="001906C4" w:rsidP="00B26FC1">
            <w:pPr>
              <w:jc w:val="center"/>
              <w:rPr>
                <w:rFonts w:eastAsia="Times New Roman"/>
                <w:color w:val="000000"/>
                <w:sz w:val="20"/>
                <w:szCs w:val="20"/>
              </w:rPr>
            </w:pPr>
          </w:p>
        </w:tc>
        <w:tc>
          <w:tcPr>
            <w:tcW w:w="3247" w:type="dxa"/>
            <w:tcBorders>
              <w:top w:val="nil"/>
              <w:left w:val="nil"/>
              <w:bottom w:val="nil"/>
              <w:right w:val="nil"/>
            </w:tcBorders>
            <w:shd w:val="clear" w:color="auto" w:fill="auto"/>
            <w:noWrap/>
            <w:vAlign w:val="center"/>
          </w:tcPr>
          <w:p w14:paraId="1A0061B0" w14:textId="1E499ADF" w:rsidR="001906C4" w:rsidRPr="00B3351C" w:rsidRDefault="001906C4" w:rsidP="00B26FC1">
            <w:pPr>
              <w:rPr>
                <w:rFonts w:eastAsia="Times New Roman"/>
                <w:i/>
                <w:iCs/>
                <w:color w:val="000000"/>
                <w:sz w:val="20"/>
                <w:szCs w:val="20"/>
              </w:rPr>
            </w:pPr>
            <w:r w:rsidRPr="00B3351C">
              <w:rPr>
                <w:rFonts w:eastAsia="Times New Roman"/>
                <w:i/>
                <w:iCs/>
                <w:color w:val="000000"/>
                <w:sz w:val="20"/>
                <w:szCs w:val="20"/>
              </w:rPr>
              <w:t xml:space="preserve">     </w:t>
            </w:r>
            <w:r w:rsidR="00224902">
              <w:rPr>
                <w:rFonts w:eastAsia="Times New Roman"/>
                <w:i/>
                <w:iCs/>
                <w:color w:val="000000"/>
                <w:sz w:val="20"/>
                <w:szCs w:val="20"/>
              </w:rPr>
              <w:t>Unusual Beliefs</w:t>
            </w:r>
            <w:r w:rsidRPr="00B3351C">
              <w:rPr>
                <w:rFonts w:eastAsia="Times New Roman"/>
                <w:i/>
                <w:iCs/>
                <w:color w:val="000000"/>
                <w:sz w:val="20"/>
                <w:szCs w:val="20"/>
              </w:rPr>
              <w:t xml:space="preserve"> &amp; Experiences</w:t>
            </w:r>
          </w:p>
        </w:tc>
        <w:tc>
          <w:tcPr>
            <w:tcW w:w="616" w:type="dxa"/>
            <w:vMerge/>
            <w:tcBorders>
              <w:left w:val="nil"/>
              <w:right w:val="nil"/>
            </w:tcBorders>
            <w:vAlign w:val="center"/>
          </w:tcPr>
          <w:p w14:paraId="1BB062B3" w14:textId="77777777" w:rsidR="001906C4" w:rsidRPr="00B3351C" w:rsidRDefault="001906C4" w:rsidP="00B26FC1">
            <w:pPr>
              <w:jc w:val="center"/>
              <w:rPr>
                <w:rFonts w:eastAsia="Times New Roman"/>
                <w:color w:val="000000"/>
                <w:sz w:val="20"/>
                <w:szCs w:val="20"/>
              </w:rPr>
            </w:pPr>
          </w:p>
        </w:tc>
        <w:tc>
          <w:tcPr>
            <w:tcW w:w="266" w:type="dxa"/>
            <w:tcBorders>
              <w:top w:val="nil"/>
              <w:left w:val="nil"/>
              <w:bottom w:val="nil"/>
              <w:right w:val="nil"/>
            </w:tcBorders>
            <w:shd w:val="clear" w:color="auto" w:fill="auto"/>
            <w:noWrap/>
            <w:vAlign w:val="center"/>
          </w:tcPr>
          <w:p w14:paraId="58C7249F" w14:textId="77777777" w:rsidR="001906C4" w:rsidRPr="00B3351C" w:rsidRDefault="001906C4" w:rsidP="00B26FC1">
            <w:pPr>
              <w:jc w:val="center"/>
              <w:rPr>
                <w:rFonts w:eastAsia="Times New Roman"/>
                <w:color w:val="000000"/>
                <w:sz w:val="20"/>
                <w:szCs w:val="20"/>
              </w:rPr>
            </w:pPr>
          </w:p>
        </w:tc>
        <w:tc>
          <w:tcPr>
            <w:tcW w:w="2011" w:type="dxa"/>
            <w:tcBorders>
              <w:top w:val="nil"/>
              <w:left w:val="nil"/>
              <w:bottom w:val="nil"/>
              <w:right w:val="nil"/>
            </w:tcBorders>
            <w:shd w:val="clear" w:color="auto" w:fill="auto"/>
            <w:noWrap/>
            <w:vAlign w:val="center"/>
          </w:tcPr>
          <w:p w14:paraId="6AD4DF6B" w14:textId="1FD8AC4E"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w:t>
            </w:r>
            <w:r>
              <w:rPr>
                <w:rFonts w:eastAsia="Times New Roman"/>
                <w:color w:val="000000"/>
                <w:sz w:val="20"/>
                <w:szCs w:val="20"/>
              </w:rPr>
              <w:t>1</w:t>
            </w:r>
            <w:r w:rsidR="008A5335">
              <w:rPr>
                <w:rFonts w:eastAsia="Times New Roman"/>
                <w:color w:val="000000"/>
                <w:sz w:val="20"/>
                <w:szCs w:val="20"/>
              </w:rPr>
              <w:t>7</w:t>
            </w:r>
            <w:r w:rsidRPr="00B3351C">
              <w:rPr>
                <w:rFonts w:eastAsia="Times New Roman"/>
                <w:color w:val="000000"/>
                <w:sz w:val="20"/>
                <w:szCs w:val="20"/>
              </w:rPr>
              <w:t xml:space="preserve"> (0.</w:t>
            </w:r>
            <w:r>
              <w:rPr>
                <w:rFonts w:eastAsia="Times New Roman"/>
                <w:color w:val="000000"/>
                <w:sz w:val="20"/>
                <w:szCs w:val="20"/>
              </w:rPr>
              <w:t>1</w:t>
            </w:r>
            <w:r w:rsidR="008A5335">
              <w:rPr>
                <w:rFonts w:eastAsia="Times New Roman"/>
                <w:color w:val="000000"/>
                <w:sz w:val="20"/>
                <w:szCs w:val="20"/>
              </w:rPr>
              <w:t>1</w:t>
            </w:r>
            <w:r w:rsidRPr="00B3351C">
              <w:rPr>
                <w:rFonts w:eastAsia="Times New Roman"/>
                <w:color w:val="000000"/>
                <w:sz w:val="20"/>
                <w:szCs w:val="20"/>
              </w:rPr>
              <w:t>, 0.</w:t>
            </w:r>
            <w:r>
              <w:rPr>
                <w:rFonts w:eastAsia="Times New Roman"/>
                <w:color w:val="000000"/>
                <w:sz w:val="20"/>
                <w:szCs w:val="20"/>
              </w:rPr>
              <w:t>2</w:t>
            </w:r>
            <w:r w:rsidR="008A5335">
              <w:rPr>
                <w:rFonts w:eastAsia="Times New Roman"/>
                <w:color w:val="000000"/>
                <w:sz w:val="20"/>
                <w:szCs w:val="20"/>
              </w:rPr>
              <w:t>3</w:t>
            </w:r>
            <w:r w:rsidRPr="00B3351C">
              <w:rPr>
                <w:rFonts w:eastAsia="Times New Roman"/>
                <w:color w:val="000000"/>
                <w:sz w:val="20"/>
                <w:szCs w:val="20"/>
              </w:rPr>
              <w:t>)</w:t>
            </w:r>
          </w:p>
        </w:tc>
        <w:tc>
          <w:tcPr>
            <w:tcW w:w="1158" w:type="dxa"/>
            <w:gridSpan w:val="2"/>
            <w:tcBorders>
              <w:top w:val="nil"/>
              <w:left w:val="nil"/>
              <w:bottom w:val="nil"/>
              <w:right w:val="nil"/>
            </w:tcBorders>
            <w:shd w:val="clear" w:color="auto" w:fill="auto"/>
            <w:noWrap/>
            <w:vAlign w:val="center"/>
          </w:tcPr>
          <w:p w14:paraId="038C0F26" w14:textId="77777777"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&lt;0.001</w:t>
            </w:r>
          </w:p>
        </w:tc>
        <w:tc>
          <w:tcPr>
            <w:tcW w:w="271" w:type="dxa"/>
            <w:gridSpan w:val="2"/>
            <w:tcBorders>
              <w:top w:val="nil"/>
              <w:left w:val="nil"/>
              <w:bottom w:val="nil"/>
              <w:right w:val="nil"/>
            </w:tcBorders>
            <w:shd w:val="clear" w:color="auto" w:fill="auto"/>
            <w:noWrap/>
            <w:vAlign w:val="center"/>
          </w:tcPr>
          <w:p w14:paraId="2F2DE146" w14:textId="77777777" w:rsidR="001906C4" w:rsidRPr="00B3351C" w:rsidRDefault="001906C4" w:rsidP="00B26FC1">
            <w:pPr>
              <w:jc w:val="center"/>
              <w:rPr>
                <w:rFonts w:eastAsia="Times New Roman"/>
                <w:color w:val="000000"/>
                <w:sz w:val="20"/>
                <w:szCs w:val="20"/>
              </w:rPr>
            </w:pPr>
          </w:p>
        </w:tc>
        <w:tc>
          <w:tcPr>
            <w:tcW w:w="1872" w:type="dxa"/>
            <w:tcBorders>
              <w:top w:val="nil"/>
              <w:left w:val="nil"/>
              <w:bottom w:val="nil"/>
              <w:right w:val="nil"/>
            </w:tcBorders>
            <w:shd w:val="clear" w:color="auto" w:fill="auto"/>
            <w:noWrap/>
            <w:vAlign w:val="center"/>
          </w:tcPr>
          <w:p w14:paraId="0E280450" w14:textId="77777777" w:rsidR="001906C4" w:rsidRPr="00B3351C" w:rsidRDefault="001906C4" w:rsidP="00B26FC1">
            <w:pPr>
              <w:jc w:val="center"/>
              <w:rPr>
                <w:rFonts w:eastAsia="Times New Roman"/>
                <w:color w:val="000000"/>
                <w:sz w:val="20"/>
                <w:szCs w:val="20"/>
              </w:rPr>
            </w:pPr>
            <w:r>
              <w:rPr>
                <w:rFonts w:eastAsia="Times New Roman"/>
                <w:color w:val="000000"/>
                <w:sz w:val="20"/>
                <w:szCs w:val="20"/>
              </w:rPr>
              <w:t>-</w:t>
            </w:r>
            <w:r w:rsidRPr="00B3351C">
              <w:rPr>
                <w:rFonts w:eastAsia="Times New Roman"/>
                <w:color w:val="000000"/>
                <w:sz w:val="20"/>
                <w:szCs w:val="20"/>
              </w:rPr>
              <w:t>0.0</w:t>
            </w:r>
            <w:r>
              <w:rPr>
                <w:rFonts w:eastAsia="Times New Roman"/>
                <w:color w:val="000000"/>
                <w:sz w:val="20"/>
                <w:szCs w:val="20"/>
              </w:rPr>
              <w:t>4</w:t>
            </w:r>
            <w:r w:rsidRPr="00B3351C">
              <w:rPr>
                <w:rFonts w:eastAsia="Times New Roman"/>
                <w:color w:val="000000"/>
                <w:sz w:val="20"/>
                <w:szCs w:val="20"/>
              </w:rPr>
              <w:t xml:space="preserve"> (-0.</w:t>
            </w:r>
            <w:r>
              <w:rPr>
                <w:rFonts w:eastAsia="Times New Roman"/>
                <w:color w:val="000000"/>
                <w:sz w:val="20"/>
                <w:szCs w:val="20"/>
              </w:rPr>
              <w:t>14</w:t>
            </w:r>
            <w:r w:rsidRPr="00B3351C">
              <w:rPr>
                <w:rFonts w:eastAsia="Times New Roman"/>
                <w:color w:val="000000"/>
                <w:sz w:val="20"/>
                <w:szCs w:val="20"/>
              </w:rPr>
              <w:t>, 0.</w:t>
            </w:r>
            <w:r>
              <w:rPr>
                <w:rFonts w:eastAsia="Times New Roman"/>
                <w:color w:val="000000"/>
                <w:sz w:val="20"/>
                <w:szCs w:val="20"/>
              </w:rPr>
              <w:t>05</w:t>
            </w:r>
            <w:r w:rsidRPr="00B3351C">
              <w:rPr>
                <w:rFonts w:eastAsia="Times New Roman"/>
                <w:color w:val="000000"/>
                <w:sz w:val="20"/>
                <w:szCs w:val="20"/>
              </w:rPr>
              <w:t>)</w:t>
            </w:r>
          </w:p>
        </w:tc>
        <w:tc>
          <w:tcPr>
            <w:tcW w:w="867" w:type="dxa"/>
            <w:tcBorders>
              <w:top w:val="nil"/>
              <w:left w:val="nil"/>
              <w:bottom w:val="nil"/>
              <w:right w:val="nil"/>
            </w:tcBorders>
            <w:shd w:val="clear" w:color="auto" w:fill="auto"/>
            <w:noWrap/>
            <w:vAlign w:val="center"/>
          </w:tcPr>
          <w:p w14:paraId="303A2849" w14:textId="77777777"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w:t>
            </w:r>
            <w:r>
              <w:rPr>
                <w:rFonts w:eastAsia="Times New Roman"/>
                <w:color w:val="000000"/>
                <w:sz w:val="20"/>
                <w:szCs w:val="20"/>
              </w:rPr>
              <w:t>380</w:t>
            </w:r>
          </w:p>
        </w:tc>
      </w:tr>
      <w:tr w:rsidR="001906C4" w:rsidRPr="00B3351C" w14:paraId="710ADE09" w14:textId="77777777" w:rsidTr="00723E33">
        <w:trPr>
          <w:trHeight w:val="300"/>
          <w:jc w:val="center"/>
        </w:trPr>
        <w:tc>
          <w:tcPr>
            <w:tcW w:w="1215" w:type="dxa"/>
            <w:vMerge/>
            <w:tcBorders>
              <w:left w:val="nil"/>
              <w:bottom w:val="single" w:sz="4" w:space="0" w:color="auto"/>
              <w:right w:val="nil"/>
            </w:tcBorders>
            <w:vAlign w:val="center"/>
          </w:tcPr>
          <w:p w14:paraId="1F2BCDC3" w14:textId="77777777" w:rsidR="001906C4" w:rsidRPr="00B3351C" w:rsidRDefault="001906C4" w:rsidP="00B26FC1">
            <w:pPr>
              <w:jc w:val="center"/>
              <w:rPr>
                <w:rFonts w:eastAsia="Times New Roman"/>
                <w:color w:val="000000"/>
                <w:sz w:val="20"/>
                <w:szCs w:val="20"/>
              </w:rPr>
            </w:pPr>
          </w:p>
        </w:tc>
        <w:tc>
          <w:tcPr>
            <w:tcW w:w="3247" w:type="dxa"/>
            <w:tcBorders>
              <w:top w:val="nil"/>
              <w:left w:val="nil"/>
              <w:bottom w:val="nil"/>
              <w:right w:val="nil"/>
            </w:tcBorders>
            <w:shd w:val="clear" w:color="auto" w:fill="auto"/>
            <w:noWrap/>
            <w:vAlign w:val="center"/>
          </w:tcPr>
          <w:p w14:paraId="6E816C6E" w14:textId="77777777" w:rsidR="001906C4" w:rsidRPr="00B3351C" w:rsidRDefault="001906C4" w:rsidP="00B26FC1">
            <w:pPr>
              <w:rPr>
                <w:rFonts w:eastAsia="Times New Roman"/>
                <w:i/>
                <w:iCs/>
                <w:color w:val="000000"/>
                <w:sz w:val="20"/>
                <w:szCs w:val="20"/>
              </w:rPr>
            </w:pPr>
            <w:r w:rsidRPr="00B3351C">
              <w:rPr>
                <w:rFonts w:eastAsia="Times New Roman"/>
                <w:i/>
                <w:iCs/>
                <w:color w:val="000000"/>
                <w:sz w:val="20"/>
                <w:szCs w:val="20"/>
              </w:rPr>
              <w:t xml:space="preserve">     Eccentricity</w:t>
            </w:r>
          </w:p>
        </w:tc>
        <w:tc>
          <w:tcPr>
            <w:tcW w:w="616" w:type="dxa"/>
            <w:vMerge/>
            <w:tcBorders>
              <w:left w:val="nil"/>
              <w:right w:val="nil"/>
            </w:tcBorders>
            <w:vAlign w:val="center"/>
          </w:tcPr>
          <w:p w14:paraId="7629B9CF" w14:textId="77777777" w:rsidR="001906C4" w:rsidRPr="00B3351C" w:rsidRDefault="001906C4" w:rsidP="00B26FC1">
            <w:pPr>
              <w:jc w:val="center"/>
              <w:rPr>
                <w:rFonts w:eastAsia="Times New Roman"/>
                <w:color w:val="000000"/>
                <w:sz w:val="20"/>
                <w:szCs w:val="20"/>
              </w:rPr>
            </w:pPr>
          </w:p>
        </w:tc>
        <w:tc>
          <w:tcPr>
            <w:tcW w:w="266" w:type="dxa"/>
            <w:tcBorders>
              <w:top w:val="nil"/>
              <w:left w:val="nil"/>
              <w:bottom w:val="nil"/>
              <w:right w:val="nil"/>
            </w:tcBorders>
            <w:shd w:val="clear" w:color="auto" w:fill="auto"/>
            <w:noWrap/>
            <w:vAlign w:val="center"/>
          </w:tcPr>
          <w:p w14:paraId="39CA3229" w14:textId="77777777" w:rsidR="001906C4" w:rsidRPr="00B3351C" w:rsidRDefault="001906C4" w:rsidP="00B26FC1">
            <w:pPr>
              <w:jc w:val="center"/>
              <w:rPr>
                <w:rFonts w:eastAsia="Times New Roman"/>
                <w:color w:val="000000"/>
                <w:sz w:val="20"/>
                <w:szCs w:val="20"/>
              </w:rPr>
            </w:pPr>
          </w:p>
        </w:tc>
        <w:tc>
          <w:tcPr>
            <w:tcW w:w="2011" w:type="dxa"/>
            <w:tcBorders>
              <w:top w:val="nil"/>
              <w:left w:val="nil"/>
              <w:bottom w:val="nil"/>
              <w:right w:val="nil"/>
            </w:tcBorders>
            <w:shd w:val="clear" w:color="auto" w:fill="auto"/>
            <w:noWrap/>
            <w:vAlign w:val="center"/>
          </w:tcPr>
          <w:p w14:paraId="1CF32165" w14:textId="60560365"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w:t>
            </w:r>
            <w:r>
              <w:rPr>
                <w:rFonts w:eastAsia="Times New Roman"/>
                <w:color w:val="000000"/>
                <w:sz w:val="20"/>
                <w:szCs w:val="20"/>
              </w:rPr>
              <w:t>15</w:t>
            </w:r>
            <w:r w:rsidRPr="00B3351C">
              <w:rPr>
                <w:rFonts w:eastAsia="Times New Roman"/>
                <w:color w:val="000000"/>
                <w:sz w:val="20"/>
                <w:szCs w:val="20"/>
              </w:rPr>
              <w:t xml:space="preserve"> (0.</w:t>
            </w:r>
            <w:r>
              <w:rPr>
                <w:rFonts w:eastAsia="Times New Roman"/>
                <w:color w:val="000000"/>
                <w:sz w:val="20"/>
                <w:szCs w:val="20"/>
              </w:rPr>
              <w:t>09</w:t>
            </w:r>
            <w:r w:rsidRPr="00B3351C">
              <w:rPr>
                <w:rFonts w:eastAsia="Times New Roman"/>
                <w:color w:val="000000"/>
                <w:sz w:val="20"/>
                <w:szCs w:val="20"/>
              </w:rPr>
              <w:t>, 0.</w:t>
            </w:r>
            <w:r>
              <w:rPr>
                <w:rFonts w:eastAsia="Times New Roman"/>
                <w:color w:val="000000"/>
                <w:sz w:val="20"/>
                <w:szCs w:val="20"/>
              </w:rPr>
              <w:t>2</w:t>
            </w:r>
            <w:r w:rsidR="008A5335">
              <w:rPr>
                <w:rFonts w:eastAsia="Times New Roman"/>
                <w:color w:val="000000"/>
                <w:sz w:val="20"/>
                <w:szCs w:val="20"/>
              </w:rPr>
              <w:t>1</w:t>
            </w:r>
            <w:r w:rsidRPr="00B3351C">
              <w:rPr>
                <w:rFonts w:eastAsia="Times New Roman"/>
                <w:color w:val="000000"/>
                <w:sz w:val="20"/>
                <w:szCs w:val="20"/>
              </w:rPr>
              <w:t>)</w:t>
            </w:r>
          </w:p>
        </w:tc>
        <w:tc>
          <w:tcPr>
            <w:tcW w:w="1158" w:type="dxa"/>
            <w:gridSpan w:val="2"/>
            <w:tcBorders>
              <w:top w:val="nil"/>
              <w:left w:val="nil"/>
              <w:bottom w:val="nil"/>
              <w:right w:val="nil"/>
            </w:tcBorders>
            <w:shd w:val="clear" w:color="auto" w:fill="auto"/>
            <w:noWrap/>
            <w:vAlign w:val="center"/>
          </w:tcPr>
          <w:p w14:paraId="3654D2A5" w14:textId="77777777"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&lt;0.001</w:t>
            </w:r>
          </w:p>
        </w:tc>
        <w:tc>
          <w:tcPr>
            <w:tcW w:w="271" w:type="dxa"/>
            <w:gridSpan w:val="2"/>
            <w:tcBorders>
              <w:top w:val="nil"/>
              <w:left w:val="nil"/>
              <w:bottom w:val="nil"/>
              <w:right w:val="nil"/>
            </w:tcBorders>
            <w:shd w:val="clear" w:color="auto" w:fill="auto"/>
            <w:noWrap/>
            <w:vAlign w:val="center"/>
          </w:tcPr>
          <w:p w14:paraId="6F21CB32" w14:textId="77777777" w:rsidR="001906C4" w:rsidRPr="00B3351C" w:rsidRDefault="001906C4" w:rsidP="00B26FC1">
            <w:pPr>
              <w:jc w:val="center"/>
              <w:rPr>
                <w:rFonts w:eastAsia="Times New Roman"/>
                <w:color w:val="000000"/>
                <w:sz w:val="20"/>
                <w:szCs w:val="20"/>
              </w:rPr>
            </w:pPr>
          </w:p>
        </w:tc>
        <w:tc>
          <w:tcPr>
            <w:tcW w:w="1872" w:type="dxa"/>
            <w:tcBorders>
              <w:top w:val="nil"/>
              <w:left w:val="nil"/>
              <w:bottom w:val="nil"/>
              <w:right w:val="nil"/>
            </w:tcBorders>
            <w:shd w:val="clear" w:color="auto" w:fill="auto"/>
            <w:noWrap/>
            <w:vAlign w:val="center"/>
          </w:tcPr>
          <w:p w14:paraId="7E7D3366" w14:textId="77777777" w:rsidR="001906C4" w:rsidRPr="00B3351C" w:rsidRDefault="001906C4" w:rsidP="00B26FC1">
            <w:pPr>
              <w:jc w:val="center"/>
              <w:rPr>
                <w:rFonts w:eastAsia="Times New Roman"/>
                <w:color w:val="000000"/>
                <w:sz w:val="20"/>
                <w:szCs w:val="20"/>
              </w:rPr>
            </w:pPr>
            <w:r>
              <w:rPr>
                <w:rFonts w:eastAsia="Times New Roman"/>
                <w:color w:val="000000"/>
                <w:sz w:val="20"/>
                <w:szCs w:val="20"/>
              </w:rPr>
              <w:t>-</w:t>
            </w:r>
            <w:r w:rsidRPr="00B3351C">
              <w:rPr>
                <w:rFonts w:eastAsia="Times New Roman"/>
                <w:color w:val="000000"/>
                <w:sz w:val="20"/>
                <w:szCs w:val="20"/>
              </w:rPr>
              <w:t>0.0</w:t>
            </w:r>
            <w:r>
              <w:rPr>
                <w:rFonts w:eastAsia="Times New Roman"/>
                <w:color w:val="000000"/>
                <w:sz w:val="20"/>
                <w:szCs w:val="20"/>
              </w:rPr>
              <w:t>1</w:t>
            </w:r>
            <w:r w:rsidRPr="00B3351C">
              <w:rPr>
                <w:rFonts w:eastAsia="Times New Roman"/>
                <w:color w:val="000000"/>
                <w:sz w:val="20"/>
                <w:szCs w:val="20"/>
              </w:rPr>
              <w:t xml:space="preserve"> (-0.</w:t>
            </w:r>
            <w:r>
              <w:rPr>
                <w:rFonts w:eastAsia="Times New Roman"/>
                <w:color w:val="000000"/>
                <w:sz w:val="20"/>
                <w:szCs w:val="20"/>
              </w:rPr>
              <w:t>10</w:t>
            </w:r>
            <w:r w:rsidRPr="00B3351C">
              <w:rPr>
                <w:rFonts w:eastAsia="Times New Roman"/>
                <w:color w:val="000000"/>
                <w:sz w:val="20"/>
                <w:szCs w:val="20"/>
              </w:rPr>
              <w:t>, 0.</w:t>
            </w:r>
            <w:r>
              <w:rPr>
                <w:rFonts w:eastAsia="Times New Roman"/>
                <w:color w:val="000000"/>
                <w:sz w:val="20"/>
                <w:szCs w:val="20"/>
              </w:rPr>
              <w:t>08</w:t>
            </w:r>
            <w:r w:rsidRPr="00B3351C">
              <w:rPr>
                <w:rFonts w:eastAsia="Times New Roman"/>
                <w:color w:val="000000"/>
                <w:sz w:val="20"/>
                <w:szCs w:val="20"/>
              </w:rPr>
              <w:t>)</w:t>
            </w:r>
          </w:p>
        </w:tc>
        <w:tc>
          <w:tcPr>
            <w:tcW w:w="867" w:type="dxa"/>
            <w:tcBorders>
              <w:top w:val="nil"/>
              <w:left w:val="nil"/>
              <w:bottom w:val="nil"/>
              <w:right w:val="nil"/>
            </w:tcBorders>
            <w:shd w:val="clear" w:color="auto" w:fill="auto"/>
            <w:noWrap/>
            <w:vAlign w:val="center"/>
          </w:tcPr>
          <w:p w14:paraId="2429C22C" w14:textId="71093CA9"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w:t>
            </w:r>
            <w:r>
              <w:rPr>
                <w:rFonts w:eastAsia="Times New Roman"/>
                <w:color w:val="000000"/>
                <w:sz w:val="20"/>
                <w:szCs w:val="20"/>
              </w:rPr>
              <w:t>81</w:t>
            </w:r>
            <w:r w:rsidR="008A5335">
              <w:rPr>
                <w:rFonts w:eastAsia="Times New Roman"/>
                <w:color w:val="000000"/>
                <w:sz w:val="20"/>
                <w:szCs w:val="20"/>
              </w:rPr>
              <w:t>3</w:t>
            </w:r>
          </w:p>
        </w:tc>
      </w:tr>
      <w:tr w:rsidR="001906C4" w:rsidRPr="00B3351C" w14:paraId="34A0E310" w14:textId="77777777" w:rsidTr="00723E33">
        <w:trPr>
          <w:trHeight w:val="300"/>
          <w:jc w:val="center"/>
        </w:trPr>
        <w:tc>
          <w:tcPr>
            <w:tcW w:w="1215" w:type="dxa"/>
            <w:vMerge/>
            <w:tcBorders>
              <w:left w:val="nil"/>
              <w:bottom w:val="single" w:sz="4" w:space="0" w:color="auto"/>
              <w:right w:val="nil"/>
            </w:tcBorders>
            <w:vAlign w:val="center"/>
          </w:tcPr>
          <w:p w14:paraId="48F4E71F" w14:textId="77777777" w:rsidR="001906C4" w:rsidRPr="00B3351C" w:rsidRDefault="001906C4" w:rsidP="00B26FC1">
            <w:pPr>
              <w:jc w:val="center"/>
              <w:rPr>
                <w:rFonts w:eastAsia="Times New Roman"/>
                <w:color w:val="000000"/>
                <w:sz w:val="20"/>
                <w:szCs w:val="20"/>
              </w:rPr>
            </w:pPr>
          </w:p>
        </w:tc>
        <w:tc>
          <w:tcPr>
            <w:tcW w:w="3247" w:type="dxa"/>
            <w:tcBorders>
              <w:top w:val="nil"/>
              <w:left w:val="nil"/>
              <w:bottom w:val="single" w:sz="4" w:space="0" w:color="auto"/>
              <w:right w:val="nil"/>
            </w:tcBorders>
            <w:shd w:val="clear" w:color="auto" w:fill="auto"/>
            <w:noWrap/>
            <w:vAlign w:val="center"/>
          </w:tcPr>
          <w:p w14:paraId="765360CF" w14:textId="77777777" w:rsidR="001906C4" w:rsidRPr="00B3351C" w:rsidRDefault="001906C4" w:rsidP="00B26FC1">
            <w:pPr>
              <w:rPr>
                <w:rFonts w:eastAsia="Times New Roman"/>
                <w:i/>
                <w:iCs/>
                <w:color w:val="000000"/>
                <w:sz w:val="20"/>
                <w:szCs w:val="20"/>
              </w:rPr>
            </w:pPr>
            <w:r w:rsidRPr="00B3351C">
              <w:rPr>
                <w:rFonts w:eastAsia="Times New Roman"/>
                <w:i/>
                <w:iCs/>
                <w:color w:val="000000"/>
                <w:sz w:val="20"/>
                <w:szCs w:val="20"/>
              </w:rPr>
              <w:t xml:space="preserve">     Perceptual Dysregulation</w:t>
            </w:r>
          </w:p>
        </w:tc>
        <w:tc>
          <w:tcPr>
            <w:tcW w:w="616" w:type="dxa"/>
            <w:vMerge/>
            <w:tcBorders>
              <w:left w:val="nil"/>
              <w:bottom w:val="single" w:sz="4" w:space="0" w:color="auto"/>
              <w:right w:val="nil"/>
            </w:tcBorders>
            <w:vAlign w:val="center"/>
          </w:tcPr>
          <w:p w14:paraId="77B5C927" w14:textId="77777777" w:rsidR="001906C4" w:rsidRPr="00B3351C" w:rsidRDefault="001906C4" w:rsidP="00B26FC1">
            <w:pPr>
              <w:jc w:val="center"/>
              <w:rPr>
                <w:rFonts w:eastAsia="Times New Roman"/>
                <w:color w:val="000000"/>
                <w:sz w:val="20"/>
                <w:szCs w:val="20"/>
              </w:rPr>
            </w:pPr>
          </w:p>
        </w:tc>
        <w:tc>
          <w:tcPr>
            <w:tcW w:w="266" w:type="dxa"/>
            <w:tcBorders>
              <w:top w:val="nil"/>
              <w:left w:val="nil"/>
              <w:bottom w:val="single" w:sz="4" w:space="0" w:color="auto"/>
              <w:right w:val="nil"/>
            </w:tcBorders>
            <w:shd w:val="clear" w:color="auto" w:fill="auto"/>
            <w:noWrap/>
            <w:vAlign w:val="center"/>
          </w:tcPr>
          <w:p w14:paraId="13F2C300" w14:textId="77777777" w:rsidR="001906C4" w:rsidRPr="00B3351C" w:rsidRDefault="001906C4" w:rsidP="00B26FC1">
            <w:pPr>
              <w:jc w:val="center"/>
              <w:rPr>
                <w:rFonts w:eastAsia="Times New Roman"/>
                <w:color w:val="000000"/>
                <w:sz w:val="20"/>
                <w:szCs w:val="20"/>
              </w:rPr>
            </w:pPr>
          </w:p>
        </w:tc>
        <w:tc>
          <w:tcPr>
            <w:tcW w:w="2011" w:type="dxa"/>
            <w:tcBorders>
              <w:top w:val="nil"/>
              <w:left w:val="nil"/>
              <w:bottom w:val="single" w:sz="4" w:space="0" w:color="auto"/>
              <w:right w:val="nil"/>
            </w:tcBorders>
            <w:shd w:val="clear" w:color="auto" w:fill="auto"/>
            <w:noWrap/>
            <w:vAlign w:val="center"/>
          </w:tcPr>
          <w:p w14:paraId="632F84C8" w14:textId="189A30DB"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w:t>
            </w:r>
            <w:r>
              <w:rPr>
                <w:rFonts w:eastAsia="Times New Roman"/>
                <w:color w:val="000000"/>
                <w:sz w:val="20"/>
                <w:szCs w:val="20"/>
              </w:rPr>
              <w:t>2</w:t>
            </w:r>
            <w:r w:rsidR="008A5335">
              <w:rPr>
                <w:rFonts w:eastAsia="Times New Roman"/>
                <w:color w:val="000000"/>
                <w:sz w:val="20"/>
                <w:szCs w:val="20"/>
              </w:rPr>
              <w:t>1</w:t>
            </w:r>
            <w:r w:rsidRPr="00B3351C">
              <w:rPr>
                <w:rFonts w:eastAsia="Times New Roman"/>
                <w:color w:val="000000"/>
                <w:sz w:val="20"/>
                <w:szCs w:val="20"/>
              </w:rPr>
              <w:t xml:space="preserve"> (0.</w:t>
            </w:r>
            <w:r>
              <w:rPr>
                <w:rFonts w:eastAsia="Times New Roman"/>
                <w:color w:val="000000"/>
                <w:sz w:val="20"/>
                <w:szCs w:val="20"/>
              </w:rPr>
              <w:t>1</w:t>
            </w:r>
            <w:r w:rsidR="008A5335">
              <w:rPr>
                <w:rFonts w:eastAsia="Times New Roman"/>
                <w:color w:val="000000"/>
                <w:sz w:val="20"/>
                <w:szCs w:val="20"/>
              </w:rPr>
              <w:t>5</w:t>
            </w:r>
            <w:r w:rsidRPr="00B3351C">
              <w:rPr>
                <w:rFonts w:eastAsia="Times New Roman"/>
                <w:color w:val="000000"/>
                <w:sz w:val="20"/>
                <w:szCs w:val="20"/>
              </w:rPr>
              <w:t>, 0.</w:t>
            </w:r>
            <w:r>
              <w:rPr>
                <w:rFonts w:eastAsia="Times New Roman"/>
                <w:color w:val="000000"/>
                <w:sz w:val="20"/>
                <w:szCs w:val="20"/>
              </w:rPr>
              <w:t>26</w:t>
            </w:r>
            <w:r w:rsidRPr="00B3351C">
              <w:rPr>
                <w:rFonts w:eastAsia="Times New Roman"/>
                <w:color w:val="000000"/>
                <w:sz w:val="20"/>
                <w:szCs w:val="20"/>
              </w:rPr>
              <w:t>)</w:t>
            </w:r>
          </w:p>
        </w:tc>
        <w:tc>
          <w:tcPr>
            <w:tcW w:w="1158" w:type="dxa"/>
            <w:gridSpan w:val="2"/>
            <w:tcBorders>
              <w:top w:val="nil"/>
              <w:left w:val="nil"/>
              <w:bottom w:val="single" w:sz="4" w:space="0" w:color="auto"/>
              <w:right w:val="nil"/>
            </w:tcBorders>
            <w:shd w:val="clear" w:color="auto" w:fill="auto"/>
            <w:noWrap/>
            <w:vAlign w:val="center"/>
          </w:tcPr>
          <w:p w14:paraId="3105C5D2" w14:textId="77777777"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&lt;0.001</w:t>
            </w:r>
          </w:p>
        </w:tc>
        <w:tc>
          <w:tcPr>
            <w:tcW w:w="271" w:type="dxa"/>
            <w:gridSpan w:val="2"/>
            <w:tcBorders>
              <w:top w:val="nil"/>
              <w:left w:val="nil"/>
              <w:bottom w:val="single" w:sz="4" w:space="0" w:color="auto"/>
              <w:right w:val="nil"/>
            </w:tcBorders>
            <w:shd w:val="clear" w:color="auto" w:fill="auto"/>
            <w:noWrap/>
            <w:vAlign w:val="center"/>
          </w:tcPr>
          <w:p w14:paraId="4582E8F9" w14:textId="77777777" w:rsidR="001906C4" w:rsidRPr="00B3351C" w:rsidRDefault="001906C4" w:rsidP="00B26FC1">
            <w:pPr>
              <w:jc w:val="center"/>
              <w:rPr>
                <w:rFonts w:eastAsia="Times New Roman"/>
                <w:color w:val="000000"/>
                <w:sz w:val="20"/>
                <w:szCs w:val="20"/>
              </w:rPr>
            </w:pPr>
          </w:p>
        </w:tc>
        <w:tc>
          <w:tcPr>
            <w:tcW w:w="1872" w:type="dxa"/>
            <w:tcBorders>
              <w:top w:val="nil"/>
              <w:left w:val="nil"/>
              <w:bottom w:val="single" w:sz="4" w:space="0" w:color="auto"/>
              <w:right w:val="nil"/>
            </w:tcBorders>
            <w:shd w:val="clear" w:color="auto" w:fill="auto"/>
            <w:noWrap/>
            <w:vAlign w:val="center"/>
          </w:tcPr>
          <w:p w14:paraId="4A307093" w14:textId="7F18C9DC"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-0.0</w:t>
            </w:r>
            <w:r>
              <w:rPr>
                <w:rFonts w:eastAsia="Times New Roman"/>
                <w:color w:val="000000"/>
                <w:sz w:val="20"/>
                <w:szCs w:val="20"/>
              </w:rPr>
              <w:t>1</w:t>
            </w:r>
            <w:r w:rsidRPr="00B3351C">
              <w:rPr>
                <w:rFonts w:eastAsia="Times New Roman"/>
                <w:color w:val="000000"/>
                <w:sz w:val="20"/>
                <w:szCs w:val="20"/>
              </w:rPr>
              <w:t xml:space="preserve"> (-0.</w:t>
            </w:r>
            <w:r>
              <w:rPr>
                <w:rFonts w:eastAsia="Times New Roman"/>
                <w:color w:val="000000"/>
                <w:sz w:val="20"/>
                <w:szCs w:val="20"/>
              </w:rPr>
              <w:t>1</w:t>
            </w:r>
            <w:r w:rsidR="008A5335">
              <w:rPr>
                <w:rFonts w:eastAsia="Times New Roman"/>
                <w:color w:val="000000"/>
                <w:sz w:val="20"/>
                <w:szCs w:val="20"/>
              </w:rPr>
              <w:t>1</w:t>
            </w:r>
            <w:r w:rsidRPr="00B3351C">
              <w:rPr>
                <w:rFonts w:eastAsia="Times New Roman"/>
                <w:color w:val="000000"/>
                <w:sz w:val="20"/>
                <w:szCs w:val="20"/>
              </w:rPr>
              <w:t>, 0.</w:t>
            </w:r>
            <w:r>
              <w:rPr>
                <w:rFonts w:eastAsia="Times New Roman"/>
                <w:color w:val="000000"/>
                <w:sz w:val="20"/>
                <w:szCs w:val="20"/>
              </w:rPr>
              <w:t>08</w:t>
            </w:r>
            <w:r w:rsidRPr="00B3351C">
              <w:rPr>
                <w:rFonts w:eastAsia="Times New Roman"/>
                <w:color w:val="000000"/>
                <w:sz w:val="20"/>
                <w:szCs w:val="20"/>
              </w:rPr>
              <w:t>)</w:t>
            </w:r>
          </w:p>
        </w:tc>
        <w:tc>
          <w:tcPr>
            <w:tcW w:w="867" w:type="dxa"/>
            <w:tcBorders>
              <w:top w:val="nil"/>
              <w:left w:val="nil"/>
              <w:bottom w:val="single" w:sz="4" w:space="0" w:color="auto"/>
              <w:right w:val="nil"/>
            </w:tcBorders>
            <w:shd w:val="clear" w:color="auto" w:fill="auto"/>
            <w:noWrap/>
            <w:vAlign w:val="center"/>
          </w:tcPr>
          <w:p w14:paraId="3F5B8242" w14:textId="5BC002C0"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0.7</w:t>
            </w:r>
            <w:r>
              <w:rPr>
                <w:rFonts w:eastAsia="Times New Roman"/>
                <w:color w:val="000000"/>
                <w:sz w:val="20"/>
                <w:szCs w:val="20"/>
              </w:rPr>
              <w:t>7</w:t>
            </w:r>
            <w:r w:rsidR="008A5335">
              <w:rPr>
                <w:rFonts w:eastAsia="Times New Roman"/>
                <w:color w:val="000000"/>
                <w:sz w:val="20"/>
                <w:szCs w:val="20"/>
              </w:rPr>
              <w:t>9</w:t>
            </w:r>
          </w:p>
        </w:tc>
      </w:tr>
      <w:tr w:rsidR="001906C4" w:rsidRPr="00B3351C" w14:paraId="5E6D0F78" w14:textId="77777777" w:rsidTr="00723E33">
        <w:trPr>
          <w:trHeight w:val="300"/>
          <w:jc w:val="center"/>
        </w:trPr>
        <w:tc>
          <w:tcPr>
            <w:tcW w:w="1215" w:type="dxa"/>
            <w:vMerge w:val="restart"/>
            <w:tcBorders>
              <w:top w:val="single" w:sz="4" w:space="0" w:color="auto"/>
              <w:left w:val="nil"/>
              <w:right w:val="nil"/>
            </w:tcBorders>
            <w:vAlign w:val="center"/>
          </w:tcPr>
          <w:p w14:paraId="1B33A26C" w14:textId="77777777" w:rsidR="001906C4" w:rsidRPr="00B3351C" w:rsidRDefault="001906C4" w:rsidP="00B26FC1">
            <w:pPr>
              <w:jc w:val="center"/>
              <w:rPr>
                <w:rFonts w:eastAsia="Times New Roman"/>
                <w:color w:val="000000"/>
                <w:sz w:val="20"/>
                <w:szCs w:val="20"/>
              </w:rPr>
            </w:pPr>
            <w:r>
              <w:rPr>
                <w:rFonts w:eastAsia="Times New Roman"/>
                <w:color w:val="000000"/>
                <w:sz w:val="20"/>
                <w:szCs w:val="20"/>
              </w:rPr>
              <w:t>Number of Uses</w:t>
            </w:r>
          </w:p>
        </w:tc>
        <w:tc>
          <w:tcPr>
            <w:tcW w:w="3247" w:type="dxa"/>
            <w:tcBorders>
              <w:top w:val="single" w:sz="4" w:space="0" w:color="auto"/>
              <w:left w:val="nil"/>
              <w:bottom w:val="nil"/>
              <w:right w:val="nil"/>
            </w:tcBorders>
            <w:shd w:val="clear" w:color="auto" w:fill="auto"/>
            <w:noWrap/>
            <w:vAlign w:val="center"/>
          </w:tcPr>
          <w:p w14:paraId="26EAD942" w14:textId="77777777" w:rsidR="001906C4" w:rsidRPr="00B3351C" w:rsidRDefault="001906C4" w:rsidP="00B26FC1">
            <w:pPr>
              <w:rPr>
                <w:rFonts w:eastAsia="Times New Roman"/>
                <w:i/>
                <w:iCs/>
                <w:color w:val="000000"/>
                <w:sz w:val="20"/>
                <w:szCs w:val="20"/>
              </w:rPr>
            </w:pPr>
            <w:r w:rsidRPr="00B3351C">
              <w:rPr>
                <w:rFonts w:eastAsia="Times New Roman"/>
                <w:color w:val="000000"/>
                <w:sz w:val="20"/>
                <w:szCs w:val="20"/>
              </w:rPr>
              <w:t>PID-5 Psychoticism</w:t>
            </w:r>
          </w:p>
        </w:tc>
        <w:tc>
          <w:tcPr>
            <w:tcW w:w="616" w:type="dxa"/>
            <w:vMerge w:val="restart"/>
            <w:tcBorders>
              <w:top w:val="single" w:sz="4" w:space="0" w:color="auto"/>
              <w:left w:val="nil"/>
              <w:right w:val="nil"/>
            </w:tcBorders>
            <w:vAlign w:val="center"/>
          </w:tcPr>
          <w:p w14:paraId="1A9D9285" w14:textId="77777777"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1544</w:t>
            </w:r>
          </w:p>
        </w:tc>
        <w:tc>
          <w:tcPr>
            <w:tcW w:w="266" w:type="dxa"/>
            <w:tcBorders>
              <w:top w:val="single" w:sz="4" w:space="0" w:color="auto"/>
              <w:left w:val="nil"/>
              <w:bottom w:val="nil"/>
              <w:right w:val="nil"/>
            </w:tcBorders>
            <w:shd w:val="clear" w:color="auto" w:fill="auto"/>
            <w:noWrap/>
            <w:vAlign w:val="center"/>
          </w:tcPr>
          <w:p w14:paraId="2A0AAE1E" w14:textId="77777777" w:rsidR="001906C4" w:rsidRPr="00B3351C" w:rsidRDefault="001906C4" w:rsidP="00B26FC1">
            <w:pPr>
              <w:jc w:val="center"/>
              <w:rPr>
                <w:rFonts w:eastAsia="Times New Roman"/>
                <w:color w:val="000000"/>
                <w:sz w:val="20"/>
                <w:szCs w:val="20"/>
              </w:rPr>
            </w:pPr>
          </w:p>
        </w:tc>
        <w:tc>
          <w:tcPr>
            <w:tcW w:w="2011" w:type="dxa"/>
            <w:tcBorders>
              <w:top w:val="single" w:sz="4" w:space="0" w:color="auto"/>
              <w:left w:val="nil"/>
              <w:bottom w:val="nil"/>
              <w:right w:val="nil"/>
            </w:tcBorders>
            <w:shd w:val="clear" w:color="auto" w:fill="auto"/>
            <w:noWrap/>
            <w:vAlign w:val="center"/>
          </w:tcPr>
          <w:p w14:paraId="76C67868" w14:textId="1B86C863"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w:t>
            </w:r>
            <w:r>
              <w:rPr>
                <w:rFonts w:eastAsia="Times New Roman"/>
                <w:color w:val="000000"/>
                <w:sz w:val="20"/>
                <w:szCs w:val="20"/>
              </w:rPr>
              <w:t>17</w:t>
            </w:r>
            <w:r w:rsidRPr="00B3351C">
              <w:rPr>
                <w:rFonts w:eastAsia="Times New Roman"/>
                <w:color w:val="000000"/>
                <w:sz w:val="20"/>
                <w:szCs w:val="20"/>
              </w:rPr>
              <w:t xml:space="preserve"> (0.</w:t>
            </w:r>
            <w:r>
              <w:rPr>
                <w:rFonts w:eastAsia="Times New Roman"/>
                <w:color w:val="000000"/>
                <w:sz w:val="20"/>
                <w:szCs w:val="20"/>
              </w:rPr>
              <w:t>11</w:t>
            </w:r>
            <w:r w:rsidRPr="00B3351C">
              <w:rPr>
                <w:rFonts w:eastAsia="Times New Roman"/>
                <w:color w:val="000000"/>
                <w:sz w:val="20"/>
                <w:szCs w:val="20"/>
              </w:rPr>
              <w:t>, 0.</w:t>
            </w:r>
            <w:r>
              <w:rPr>
                <w:rFonts w:eastAsia="Times New Roman"/>
                <w:color w:val="000000"/>
                <w:sz w:val="20"/>
                <w:szCs w:val="20"/>
              </w:rPr>
              <w:t>2</w:t>
            </w:r>
            <w:r w:rsidR="008A5335">
              <w:rPr>
                <w:rFonts w:eastAsia="Times New Roman"/>
                <w:color w:val="000000"/>
                <w:sz w:val="20"/>
                <w:szCs w:val="20"/>
              </w:rPr>
              <w:t>3</w:t>
            </w:r>
            <w:r w:rsidRPr="00B3351C">
              <w:rPr>
                <w:rFonts w:eastAsia="Times New Roman"/>
                <w:color w:val="000000"/>
                <w:sz w:val="20"/>
                <w:szCs w:val="20"/>
              </w:rPr>
              <w:t>)</w:t>
            </w:r>
          </w:p>
        </w:tc>
        <w:tc>
          <w:tcPr>
            <w:tcW w:w="1158" w:type="dxa"/>
            <w:gridSpan w:val="2"/>
            <w:tcBorders>
              <w:top w:val="single" w:sz="4" w:space="0" w:color="auto"/>
              <w:left w:val="nil"/>
              <w:bottom w:val="nil"/>
              <w:right w:val="nil"/>
            </w:tcBorders>
            <w:shd w:val="clear" w:color="auto" w:fill="auto"/>
            <w:noWrap/>
            <w:vAlign w:val="center"/>
          </w:tcPr>
          <w:p w14:paraId="370620DF" w14:textId="77777777"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&lt;0.001</w:t>
            </w:r>
          </w:p>
        </w:tc>
        <w:tc>
          <w:tcPr>
            <w:tcW w:w="271" w:type="dxa"/>
            <w:gridSpan w:val="2"/>
            <w:tcBorders>
              <w:top w:val="single" w:sz="4" w:space="0" w:color="auto"/>
              <w:left w:val="nil"/>
              <w:bottom w:val="nil"/>
              <w:right w:val="nil"/>
            </w:tcBorders>
            <w:shd w:val="clear" w:color="auto" w:fill="auto"/>
            <w:noWrap/>
            <w:vAlign w:val="center"/>
          </w:tcPr>
          <w:p w14:paraId="0127E4DB" w14:textId="77777777" w:rsidR="001906C4" w:rsidRPr="00B3351C" w:rsidRDefault="001906C4" w:rsidP="00B26FC1">
            <w:pPr>
              <w:jc w:val="center"/>
              <w:rPr>
                <w:rFonts w:eastAsia="Times New Roman"/>
                <w:color w:val="000000"/>
                <w:sz w:val="20"/>
                <w:szCs w:val="20"/>
              </w:rPr>
            </w:pPr>
          </w:p>
        </w:tc>
        <w:tc>
          <w:tcPr>
            <w:tcW w:w="1872" w:type="dxa"/>
            <w:tcBorders>
              <w:top w:val="single" w:sz="4" w:space="0" w:color="auto"/>
              <w:left w:val="nil"/>
              <w:bottom w:val="nil"/>
              <w:right w:val="nil"/>
            </w:tcBorders>
            <w:shd w:val="clear" w:color="auto" w:fill="auto"/>
            <w:noWrap/>
            <w:vAlign w:val="center"/>
          </w:tcPr>
          <w:p w14:paraId="728350DD" w14:textId="77777777"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0.0</w:t>
            </w:r>
            <w:r>
              <w:rPr>
                <w:rFonts w:eastAsia="Times New Roman"/>
                <w:color w:val="000000"/>
                <w:sz w:val="20"/>
                <w:szCs w:val="20"/>
              </w:rPr>
              <w:t>2</w:t>
            </w:r>
            <w:r w:rsidRPr="00B3351C">
              <w:rPr>
                <w:rFonts w:eastAsia="Times New Roman"/>
                <w:color w:val="000000"/>
                <w:sz w:val="20"/>
                <w:szCs w:val="20"/>
              </w:rPr>
              <w:t xml:space="preserve"> (-0.</w:t>
            </w:r>
            <w:r>
              <w:rPr>
                <w:rFonts w:eastAsia="Times New Roman"/>
                <w:color w:val="000000"/>
                <w:sz w:val="20"/>
                <w:szCs w:val="20"/>
              </w:rPr>
              <w:t>08</w:t>
            </w:r>
            <w:r w:rsidRPr="00B3351C">
              <w:rPr>
                <w:rFonts w:eastAsia="Times New Roman"/>
                <w:color w:val="000000"/>
                <w:sz w:val="20"/>
                <w:szCs w:val="20"/>
              </w:rPr>
              <w:t>, 0.</w:t>
            </w:r>
            <w:r>
              <w:rPr>
                <w:rFonts w:eastAsia="Times New Roman"/>
                <w:color w:val="000000"/>
                <w:sz w:val="20"/>
                <w:szCs w:val="20"/>
              </w:rPr>
              <w:t>12</w:t>
            </w:r>
            <w:r w:rsidRPr="00B3351C">
              <w:rPr>
                <w:rFonts w:eastAsia="Times New Roman"/>
                <w:color w:val="000000"/>
                <w:sz w:val="20"/>
                <w:szCs w:val="20"/>
              </w:rPr>
              <w:t>)</w:t>
            </w:r>
          </w:p>
        </w:tc>
        <w:tc>
          <w:tcPr>
            <w:tcW w:w="867" w:type="dxa"/>
            <w:tcBorders>
              <w:top w:val="single" w:sz="4" w:space="0" w:color="auto"/>
              <w:left w:val="nil"/>
              <w:bottom w:val="nil"/>
              <w:right w:val="nil"/>
            </w:tcBorders>
            <w:shd w:val="clear" w:color="auto" w:fill="auto"/>
            <w:noWrap/>
            <w:vAlign w:val="center"/>
          </w:tcPr>
          <w:p w14:paraId="32C22E0A" w14:textId="1FD69E3F"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w:t>
            </w:r>
            <w:r>
              <w:rPr>
                <w:rFonts w:eastAsia="Times New Roman"/>
                <w:color w:val="000000"/>
                <w:sz w:val="20"/>
                <w:szCs w:val="20"/>
              </w:rPr>
              <w:t>69</w:t>
            </w:r>
            <w:r w:rsidR="008A5335">
              <w:rPr>
                <w:rFonts w:eastAsia="Times New Roman"/>
                <w:color w:val="000000"/>
                <w:sz w:val="20"/>
                <w:szCs w:val="20"/>
              </w:rPr>
              <w:t>6</w:t>
            </w:r>
          </w:p>
        </w:tc>
      </w:tr>
      <w:tr w:rsidR="001906C4" w:rsidRPr="00B3351C" w14:paraId="4BE67E77" w14:textId="77777777" w:rsidTr="00723E33">
        <w:trPr>
          <w:trHeight w:val="300"/>
          <w:jc w:val="center"/>
        </w:trPr>
        <w:tc>
          <w:tcPr>
            <w:tcW w:w="1215" w:type="dxa"/>
            <w:vMerge/>
            <w:tcBorders>
              <w:left w:val="nil"/>
              <w:right w:val="nil"/>
            </w:tcBorders>
            <w:vAlign w:val="center"/>
          </w:tcPr>
          <w:p w14:paraId="18F766A2" w14:textId="77777777" w:rsidR="001906C4" w:rsidRPr="00B3351C" w:rsidRDefault="001906C4" w:rsidP="00B26FC1">
            <w:pPr>
              <w:jc w:val="center"/>
              <w:rPr>
                <w:rFonts w:eastAsia="Times New Roman"/>
                <w:color w:val="000000"/>
                <w:sz w:val="20"/>
                <w:szCs w:val="20"/>
              </w:rPr>
            </w:pPr>
          </w:p>
        </w:tc>
        <w:tc>
          <w:tcPr>
            <w:tcW w:w="3247" w:type="dxa"/>
            <w:tcBorders>
              <w:top w:val="nil"/>
              <w:left w:val="nil"/>
              <w:bottom w:val="nil"/>
              <w:right w:val="nil"/>
            </w:tcBorders>
            <w:shd w:val="clear" w:color="auto" w:fill="auto"/>
            <w:noWrap/>
            <w:vAlign w:val="center"/>
          </w:tcPr>
          <w:p w14:paraId="662907E0" w14:textId="5A994882" w:rsidR="001906C4" w:rsidRPr="00B3351C" w:rsidRDefault="001906C4" w:rsidP="00B26FC1">
            <w:pPr>
              <w:rPr>
                <w:rFonts w:eastAsia="Times New Roman"/>
                <w:i/>
                <w:iCs/>
                <w:color w:val="000000"/>
                <w:sz w:val="20"/>
                <w:szCs w:val="20"/>
              </w:rPr>
            </w:pPr>
            <w:r w:rsidRPr="00B3351C">
              <w:rPr>
                <w:rFonts w:eastAsia="Times New Roman"/>
                <w:i/>
                <w:iCs/>
                <w:color w:val="000000"/>
                <w:sz w:val="20"/>
                <w:szCs w:val="20"/>
              </w:rPr>
              <w:t xml:space="preserve">     </w:t>
            </w:r>
            <w:r w:rsidR="00224902">
              <w:rPr>
                <w:rFonts w:eastAsia="Times New Roman"/>
                <w:i/>
                <w:iCs/>
                <w:color w:val="000000"/>
                <w:sz w:val="20"/>
                <w:szCs w:val="20"/>
              </w:rPr>
              <w:t>Unusual Beliefs</w:t>
            </w:r>
            <w:r w:rsidRPr="00B3351C">
              <w:rPr>
                <w:rFonts w:eastAsia="Times New Roman"/>
                <w:i/>
                <w:iCs/>
                <w:color w:val="000000"/>
                <w:sz w:val="20"/>
                <w:szCs w:val="20"/>
              </w:rPr>
              <w:t xml:space="preserve"> &amp; Experiences</w:t>
            </w:r>
          </w:p>
        </w:tc>
        <w:tc>
          <w:tcPr>
            <w:tcW w:w="616" w:type="dxa"/>
            <w:vMerge/>
            <w:tcBorders>
              <w:left w:val="nil"/>
              <w:right w:val="nil"/>
            </w:tcBorders>
            <w:vAlign w:val="center"/>
          </w:tcPr>
          <w:p w14:paraId="4F2010F6" w14:textId="77777777" w:rsidR="001906C4" w:rsidRPr="00B3351C" w:rsidRDefault="001906C4" w:rsidP="00B26FC1">
            <w:pPr>
              <w:jc w:val="center"/>
              <w:rPr>
                <w:rFonts w:eastAsia="Times New Roman"/>
                <w:color w:val="000000"/>
                <w:sz w:val="20"/>
                <w:szCs w:val="20"/>
              </w:rPr>
            </w:pPr>
          </w:p>
        </w:tc>
        <w:tc>
          <w:tcPr>
            <w:tcW w:w="266" w:type="dxa"/>
            <w:tcBorders>
              <w:top w:val="nil"/>
              <w:left w:val="nil"/>
              <w:bottom w:val="nil"/>
              <w:right w:val="nil"/>
            </w:tcBorders>
            <w:shd w:val="clear" w:color="auto" w:fill="auto"/>
            <w:noWrap/>
            <w:vAlign w:val="center"/>
          </w:tcPr>
          <w:p w14:paraId="1C379F7C" w14:textId="77777777" w:rsidR="001906C4" w:rsidRPr="00B3351C" w:rsidRDefault="001906C4" w:rsidP="00B26FC1">
            <w:pPr>
              <w:jc w:val="center"/>
              <w:rPr>
                <w:rFonts w:eastAsia="Times New Roman"/>
                <w:color w:val="000000"/>
                <w:sz w:val="20"/>
                <w:szCs w:val="20"/>
              </w:rPr>
            </w:pPr>
          </w:p>
        </w:tc>
        <w:tc>
          <w:tcPr>
            <w:tcW w:w="2011" w:type="dxa"/>
            <w:tcBorders>
              <w:top w:val="nil"/>
              <w:left w:val="nil"/>
              <w:bottom w:val="nil"/>
              <w:right w:val="nil"/>
            </w:tcBorders>
            <w:shd w:val="clear" w:color="auto" w:fill="auto"/>
            <w:noWrap/>
            <w:vAlign w:val="center"/>
          </w:tcPr>
          <w:p w14:paraId="1CEE2407" w14:textId="4A2B9C14"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w:t>
            </w:r>
            <w:r>
              <w:rPr>
                <w:rFonts w:eastAsia="Times New Roman"/>
                <w:color w:val="000000"/>
                <w:sz w:val="20"/>
                <w:szCs w:val="20"/>
              </w:rPr>
              <w:t>15</w:t>
            </w:r>
            <w:r w:rsidRPr="00B3351C">
              <w:rPr>
                <w:rFonts w:eastAsia="Times New Roman"/>
                <w:color w:val="000000"/>
                <w:sz w:val="20"/>
                <w:szCs w:val="20"/>
              </w:rPr>
              <w:t xml:space="preserve"> (0.</w:t>
            </w:r>
            <w:r w:rsidR="008A5335">
              <w:rPr>
                <w:rFonts w:eastAsia="Times New Roman"/>
                <w:color w:val="000000"/>
                <w:sz w:val="20"/>
                <w:szCs w:val="20"/>
              </w:rPr>
              <w:t>10</w:t>
            </w:r>
            <w:r w:rsidRPr="00B3351C">
              <w:rPr>
                <w:rFonts w:eastAsia="Times New Roman"/>
                <w:color w:val="000000"/>
                <w:sz w:val="20"/>
                <w:szCs w:val="20"/>
              </w:rPr>
              <w:t>, 0.</w:t>
            </w:r>
            <w:r>
              <w:rPr>
                <w:rFonts w:eastAsia="Times New Roman"/>
                <w:color w:val="000000"/>
                <w:sz w:val="20"/>
                <w:szCs w:val="20"/>
              </w:rPr>
              <w:t>21</w:t>
            </w:r>
            <w:r w:rsidRPr="00B3351C">
              <w:rPr>
                <w:rFonts w:eastAsia="Times New Roman"/>
                <w:color w:val="000000"/>
                <w:sz w:val="20"/>
                <w:szCs w:val="20"/>
              </w:rPr>
              <w:t>)</w:t>
            </w:r>
          </w:p>
        </w:tc>
        <w:tc>
          <w:tcPr>
            <w:tcW w:w="1158" w:type="dxa"/>
            <w:gridSpan w:val="2"/>
            <w:tcBorders>
              <w:top w:val="nil"/>
              <w:left w:val="nil"/>
              <w:bottom w:val="nil"/>
              <w:right w:val="nil"/>
            </w:tcBorders>
            <w:shd w:val="clear" w:color="auto" w:fill="auto"/>
            <w:noWrap/>
            <w:vAlign w:val="center"/>
          </w:tcPr>
          <w:p w14:paraId="76E8DB0F" w14:textId="77777777"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&lt;0.001</w:t>
            </w:r>
          </w:p>
        </w:tc>
        <w:tc>
          <w:tcPr>
            <w:tcW w:w="271" w:type="dxa"/>
            <w:gridSpan w:val="2"/>
            <w:tcBorders>
              <w:top w:val="nil"/>
              <w:left w:val="nil"/>
              <w:bottom w:val="nil"/>
              <w:right w:val="nil"/>
            </w:tcBorders>
            <w:shd w:val="clear" w:color="auto" w:fill="auto"/>
            <w:noWrap/>
            <w:vAlign w:val="center"/>
          </w:tcPr>
          <w:p w14:paraId="5E28C955" w14:textId="77777777" w:rsidR="001906C4" w:rsidRPr="00B3351C" w:rsidRDefault="001906C4" w:rsidP="00B26FC1">
            <w:pPr>
              <w:jc w:val="center"/>
              <w:rPr>
                <w:rFonts w:eastAsia="Times New Roman"/>
                <w:color w:val="000000"/>
                <w:sz w:val="20"/>
                <w:szCs w:val="20"/>
              </w:rPr>
            </w:pPr>
          </w:p>
        </w:tc>
        <w:tc>
          <w:tcPr>
            <w:tcW w:w="1872" w:type="dxa"/>
            <w:tcBorders>
              <w:top w:val="nil"/>
              <w:left w:val="nil"/>
              <w:bottom w:val="nil"/>
              <w:right w:val="nil"/>
            </w:tcBorders>
            <w:shd w:val="clear" w:color="auto" w:fill="auto"/>
            <w:noWrap/>
            <w:vAlign w:val="center"/>
          </w:tcPr>
          <w:p w14:paraId="5DC09785" w14:textId="77777777"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0.0</w:t>
            </w:r>
            <w:r>
              <w:rPr>
                <w:rFonts w:eastAsia="Times New Roman"/>
                <w:color w:val="000000"/>
                <w:sz w:val="20"/>
                <w:szCs w:val="20"/>
              </w:rPr>
              <w:t>2</w:t>
            </w:r>
            <w:r w:rsidRPr="00B3351C">
              <w:rPr>
                <w:rFonts w:eastAsia="Times New Roman"/>
                <w:color w:val="000000"/>
                <w:sz w:val="20"/>
                <w:szCs w:val="20"/>
              </w:rPr>
              <w:t xml:space="preserve"> (-0.</w:t>
            </w:r>
            <w:r>
              <w:rPr>
                <w:rFonts w:eastAsia="Times New Roman"/>
                <w:color w:val="000000"/>
                <w:sz w:val="20"/>
                <w:szCs w:val="20"/>
              </w:rPr>
              <w:t>09</w:t>
            </w:r>
            <w:r w:rsidRPr="00B3351C">
              <w:rPr>
                <w:rFonts w:eastAsia="Times New Roman"/>
                <w:color w:val="000000"/>
                <w:sz w:val="20"/>
                <w:szCs w:val="20"/>
              </w:rPr>
              <w:t>, 0.</w:t>
            </w:r>
            <w:r>
              <w:rPr>
                <w:rFonts w:eastAsia="Times New Roman"/>
                <w:color w:val="000000"/>
                <w:sz w:val="20"/>
                <w:szCs w:val="20"/>
              </w:rPr>
              <w:t>12</w:t>
            </w:r>
            <w:r w:rsidRPr="00B3351C">
              <w:rPr>
                <w:rFonts w:eastAsia="Times New Roman"/>
                <w:color w:val="000000"/>
                <w:sz w:val="20"/>
                <w:szCs w:val="20"/>
              </w:rPr>
              <w:t>)</w:t>
            </w:r>
          </w:p>
        </w:tc>
        <w:tc>
          <w:tcPr>
            <w:tcW w:w="867" w:type="dxa"/>
            <w:tcBorders>
              <w:top w:val="nil"/>
              <w:left w:val="nil"/>
              <w:bottom w:val="nil"/>
              <w:right w:val="nil"/>
            </w:tcBorders>
            <w:shd w:val="clear" w:color="auto" w:fill="auto"/>
            <w:noWrap/>
            <w:vAlign w:val="center"/>
          </w:tcPr>
          <w:p w14:paraId="4081BAC2" w14:textId="7CA4E951"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w:t>
            </w:r>
            <w:r>
              <w:rPr>
                <w:rFonts w:eastAsia="Times New Roman"/>
                <w:color w:val="000000"/>
                <w:sz w:val="20"/>
                <w:szCs w:val="20"/>
              </w:rPr>
              <w:t>7</w:t>
            </w:r>
            <w:r w:rsidR="008A5335">
              <w:rPr>
                <w:rFonts w:eastAsia="Times New Roman"/>
                <w:color w:val="000000"/>
                <w:sz w:val="20"/>
                <w:szCs w:val="20"/>
              </w:rPr>
              <w:t>50</w:t>
            </w:r>
          </w:p>
        </w:tc>
      </w:tr>
      <w:tr w:rsidR="001906C4" w:rsidRPr="00B3351C" w14:paraId="5A2262B9" w14:textId="77777777" w:rsidTr="00723E33">
        <w:trPr>
          <w:trHeight w:val="300"/>
          <w:jc w:val="center"/>
        </w:trPr>
        <w:tc>
          <w:tcPr>
            <w:tcW w:w="1215" w:type="dxa"/>
            <w:vMerge/>
            <w:tcBorders>
              <w:left w:val="nil"/>
              <w:right w:val="nil"/>
            </w:tcBorders>
            <w:vAlign w:val="center"/>
          </w:tcPr>
          <w:p w14:paraId="648E7AD6" w14:textId="77777777" w:rsidR="001906C4" w:rsidRPr="00B3351C" w:rsidRDefault="001906C4" w:rsidP="00B26FC1">
            <w:pPr>
              <w:jc w:val="center"/>
              <w:rPr>
                <w:rFonts w:eastAsia="Times New Roman"/>
                <w:color w:val="000000"/>
                <w:sz w:val="20"/>
                <w:szCs w:val="20"/>
              </w:rPr>
            </w:pPr>
          </w:p>
        </w:tc>
        <w:tc>
          <w:tcPr>
            <w:tcW w:w="3247" w:type="dxa"/>
            <w:tcBorders>
              <w:top w:val="nil"/>
              <w:left w:val="nil"/>
              <w:bottom w:val="nil"/>
              <w:right w:val="nil"/>
            </w:tcBorders>
            <w:shd w:val="clear" w:color="auto" w:fill="auto"/>
            <w:noWrap/>
            <w:vAlign w:val="center"/>
          </w:tcPr>
          <w:p w14:paraId="490B5B41" w14:textId="77777777" w:rsidR="001906C4" w:rsidRPr="00B3351C" w:rsidRDefault="001906C4" w:rsidP="00B26FC1">
            <w:pPr>
              <w:rPr>
                <w:rFonts w:eastAsia="Times New Roman"/>
                <w:i/>
                <w:iCs/>
                <w:color w:val="000000"/>
                <w:sz w:val="20"/>
                <w:szCs w:val="20"/>
              </w:rPr>
            </w:pPr>
            <w:r w:rsidRPr="00B3351C">
              <w:rPr>
                <w:rFonts w:eastAsia="Times New Roman"/>
                <w:i/>
                <w:iCs/>
                <w:color w:val="000000"/>
                <w:sz w:val="20"/>
                <w:szCs w:val="20"/>
              </w:rPr>
              <w:t xml:space="preserve">     Eccentricity</w:t>
            </w:r>
          </w:p>
        </w:tc>
        <w:tc>
          <w:tcPr>
            <w:tcW w:w="616" w:type="dxa"/>
            <w:vMerge/>
            <w:tcBorders>
              <w:left w:val="nil"/>
              <w:right w:val="nil"/>
            </w:tcBorders>
            <w:vAlign w:val="center"/>
          </w:tcPr>
          <w:p w14:paraId="53B89B96" w14:textId="77777777" w:rsidR="001906C4" w:rsidRPr="00B3351C" w:rsidRDefault="001906C4" w:rsidP="00B26FC1">
            <w:pPr>
              <w:jc w:val="center"/>
              <w:rPr>
                <w:rFonts w:eastAsia="Times New Roman"/>
                <w:color w:val="000000"/>
                <w:sz w:val="20"/>
                <w:szCs w:val="20"/>
              </w:rPr>
            </w:pPr>
          </w:p>
        </w:tc>
        <w:tc>
          <w:tcPr>
            <w:tcW w:w="266" w:type="dxa"/>
            <w:tcBorders>
              <w:top w:val="nil"/>
              <w:left w:val="nil"/>
              <w:bottom w:val="nil"/>
              <w:right w:val="nil"/>
            </w:tcBorders>
            <w:shd w:val="clear" w:color="auto" w:fill="auto"/>
            <w:noWrap/>
            <w:vAlign w:val="center"/>
          </w:tcPr>
          <w:p w14:paraId="6C35B490" w14:textId="77777777" w:rsidR="001906C4" w:rsidRPr="00B3351C" w:rsidRDefault="001906C4" w:rsidP="00B26FC1">
            <w:pPr>
              <w:jc w:val="center"/>
              <w:rPr>
                <w:rFonts w:eastAsia="Times New Roman"/>
                <w:color w:val="000000"/>
                <w:sz w:val="20"/>
                <w:szCs w:val="20"/>
              </w:rPr>
            </w:pPr>
          </w:p>
        </w:tc>
        <w:tc>
          <w:tcPr>
            <w:tcW w:w="2011" w:type="dxa"/>
            <w:tcBorders>
              <w:top w:val="nil"/>
              <w:left w:val="nil"/>
              <w:bottom w:val="nil"/>
              <w:right w:val="nil"/>
            </w:tcBorders>
            <w:shd w:val="clear" w:color="auto" w:fill="auto"/>
            <w:noWrap/>
            <w:vAlign w:val="center"/>
          </w:tcPr>
          <w:p w14:paraId="635CE7CE" w14:textId="1E5238E3"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w:t>
            </w:r>
            <w:r>
              <w:rPr>
                <w:rFonts w:eastAsia="Times New Roman"/>
                <w:color w:val="000000"/>
                <w:sz w:val="20"/>
                <w:szCs w:val="20"/>
              </w:rPr>
              <w:t>13</w:t>
            </w:r>
            <w:r w:rsidRPr="00B3351C">
              <w:rPr>
                <w:rFonts w:eastAsia="Times New Roman"/>
                <w:color w:val="000000"/>
                <w:sz w:val="20"/>
                <w:szCs w:val="20"/>
              </w:rPr>
              <w:t xml:space="preserve"> (0.</w:t>
            </w:r>
            <w:r>
              <w:rPr>
                <w:rFonts w:eastAsia="Times New Roman"/>
                <w:color w:val="000000"/>
                <w:sz w:val="20"/>
                <w:szCs w:val="20"/>
              </w:rPr>
              <w:t>07</w:t>
            </w:r>
            <w:r w:rsidRPr="00B3351C">
              <w:rPr>
                <w:rFonts w:eastAsia="Times New Roman"/>
                <w:color w:val="000000"/>
                <w:sz w:val="20"/>
                <w:szCs w:val="20"/>
              </w:rPr>
              <w:t>, 0.</w:t>
            </w:r>
            <w:r>
              <w:rPr>
                <w:rFonts w:eastAsia="Times New Roman"/>
                <w:color w:val="000000"/>
                <w:sz w:val="20"/>
                <w:szCs w:val="20"/>
              </w:rPr>
              <w:t>1</w:t>
            </w:r>
            <w:r w:rsidR="008A5335">
              <w:rPr>
                <w:rFonts w:eastAsia="Times New Roman"/>
                <w:color w:val="000000"/>
                <w:sz w:val="20"/>
                <w:szCs w:val="20"/>
              </w:rPr>
              <w:t>9</w:t>
            </w:r>
            <w:r w:rsidRPr="00B3351C">
              <w:rPr>
                <w:rFonts w:eastAsia="Times New Roman"/>
                <w:color w:val="000000"/>
                <w:sz w:val="20"/>
                <w:szCs w:val="20"/>
              </w:rPr>
              <w:t>)</w:t>
            </w:r>
          </w:p>
        </w:tc>
        <w:tc>
          <w:tcPr>
            <w:tcW w:w="1158" w:type="dxa"/>
            <w:gridSpan w:val="2"/>
            <w:tcBorders>
              <w:top w:val="nil"/>
              <w:left w:val="nil"/>
              <w:bottom w:val="nil"/>
              <w:right w:val="nil"/>
            </w:tcBorders>
            <w:shd w:val="clear" w:color="auto" w:fill="auto"/>
            <w:noWrap/>
            <w:vAlign w:val="center"/>
          </w:tcPr>
          <w:p w14:paraId="7E35AE76" w14:textId="77777777"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&lt;0.001</w:t>
            </w:r>
          </w:p>
        </w:tc>
        <w:tc>
          <w:tcPr>
            <w:tcW w:w="271" w:type="dxa"/>
            <w:gridSpan w:val="2"/>
            <w:tcBorders>
              <w:top w:val="nil"/>
              <w:left w:val="nil"/>
              <w:bottom w:val="nil"/>
              <w:right w:val="nil"/>
            </w:tcBorders>
            <w:shd w:val="clear" w:color="auto" w:fill="auto"/>
            <w:noWrap/>
            <w:vAlign w:val="center"/>
          </w:tcPr>
          <w:p w14:paraId="6C72E2E5" w14:textId="77777777" w:rsidR="001906C4" w:rsidRPr="00B3351C" w:rsidRDefault="001906C4" w:rsidP="00B26FC1">
            <w:pPr>
              <w:jc w:val="center"/>
              <w:rPr>
                <w:rFonts w:eastAsia="Times New Roman"/>
                <w:color w:val="000000"/>
                <w:sz w:val="20"/>
                <w:szCs w:val="20"/>
              </w:rPr>
            </w:pPr>
          </w:p>
        </w:tc>
        <w:tc>
          <w:tcPr>
            <w:tcW w:w="1872" w:type="dxa"/>
            <w:tcBorders>
              <w:top w:val="nil"/>
              <w:left w:val="nil"/>
              <w:bottom w:val="nil"/>
              <w:right w:val="nil"/>
            </w:tcBorders>
            <w:shd w:val="clear" w:color="auto" w:fill="auto"/>
            <w:noWrap/>
            <w:vAlign w:val="center"/>
          </w:tcPr>
          <w:p w14:paraId="0E77591D" w14:textId="77777777"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0.0</w:t>
            </w:r>
            <w:r>
              <w:rPr>
                <w:rFonts w:eastAsia="Times New Roman"/>
                <w:color w:val="000000"/>
                <w:sz w:val="20"/>
                <w:szCs w:val="20"/>
              </w:rPr>
              <w:t>2</w:t>
            </w:r>
            <w:r w:rsidRPr="00B3351C">
              <w:rPr>
                <w:rFonts w:eastAsia="Times New Roman"/>
                <w:color w:val="000000"/>
                <w:sz w:val="20"/>
                <w:szCs w:val="20"/>
              </w:rPr>
              <w:t xml:space="preserve"> (-0.</w:t>
            </w:r>
            <w:r>
              <w:rPr>
                <w:rFonts w:eastAsia="Times New Roman"/>
                <w:color w:val="000000"/>
                <w:sz w:val="20"/>
                <w:szCs w:val="20"/>
              </w:rPr>
              <w:t>08</w:t>
            </w:r>
            <w:r w:rsidRPr="00B3351C">
              <w:rPr>
                <w:rFonts w:eastAsia="Times New Roman"/>
                <w:color w:val="000000"/>
                <w:sz w:val="20"/>
                <w:szCs w:val="20"/>
              </w:rPr>
              <w:t>, 0.</w:t>
            </w:r>
            <w:r>
              <w:rPr>
                <w:rFonts w:eastAsia="Times New Roman"/>
                <w:color w:val="000000"/>
                <w:sz w:val="20"/>
                <w:szCs w:val="20"/>
              </w:rPr>
              <w:t>12)</w:t>
            </w:r>
          </w:p>
        </w:tc>
        <w:tc>
          <w:tcPr>
            <w:tcW w:w="867" w:type="dxa"/>
            <w:tcBorders>
              <w:top w:val="nil"/>
              <w:left w:val="nil"/>
              <w:bottom w:val="nil"/>
              <w:right w:val="nil"/>
            </w:tcBorders>
            <w:shd w:val="clear" w:color="auto" w:fill="auto"/>
            <w:noWrap/>
            <w:vAlign w:val="center"/>
          </w:tcPr>
          <w:p w14:paraId="13A272FF" w14:textId="46192AA4"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0.6</w:t>
            </w:r>
            <w:r>
              <w:rPr>
                <w:rFonts w:eastAsia="Times New Roman"/>
                <w:color w:val="000000"/>
                <w:sz w:val="20"/>
                <w:szCs w:val="20"/>
              </w:rPr>
              <w:t>9</w:t>
            </w:r>
            <w:r w:rsidR="008A5335">
              <w:rPr>
                <w:rFonts w:eastAsia="Times New Roman"/>
                <w:color w:val="000000"/>
                <w:sz w:val="20"/>
                <w:szCs w:val="20"/>
              </w:rPr>
              <w:t>1</w:t>
            </w:r>
          </w:p>
        </w:tc>
      </w:tr>
      <w:tr w:rsidR="001906C4" w:rsidRPr="00B3351C" w14:paraId="612A87D1" w14:textId="77777777" w:rsidTr="00723E33">
        <w:trPr>
          <w:trHeight w:val="300"/>
          <w:jc w:val="center"/>
        </w:trPr>
        <w:tc>
          <w:tcPr>
            <w:tcW w:w="1215" w:type="dxa"/>
            <w:vMerge/>
            <w:tcBorders>
              <w:left w:val="nil"/>
              <w:bottom w:val="single" w:sz="4" w:space="0" w:color="auto"/>
              <w:right w:val="nil"/>
            </w:tcBorders>
            <w:vAlign w:val="center"/>
          </w:tcPr>
          <w:p w14:paraId="743234FC" w14:textId="77777777" w:rsidR="001906C4" w:rsidRPr="00B3351C" w:rsidRDefault="001906C4" w:rsidP="00B26FC1">
            <w:pPr>
              <w:jc w:val="center"/>
              <w:rPr>
                <w:rFonts w:eastAsia="Times New Roman"/>
                <w:color w:val="000000"/>
                <w:sz w:val="20"/>
                <w:szCs w:val="20"/>
              </w:rPr>
            </w:pPr>
          </w:p>
        </w:tc>
        <w:tc>
          <w:tcPr>
            <w:tcW w:w="3247" w:type="dxa"/>
            <w:tcBorders>
              <w:top w:val="nil"/>
              <w:left w:val="nil"/>
              <w:bottom w:val="single" w:sz="4" w:space="0" w:color="auto"/>
              <w:right w:val="nil"/>
            </w:tcBorders>
            <w:shd w:val="clear" w:color="auto" w:fill="auto"/>
            <w:noWrap/>
            <w:vAlign w:val="center"/>
          </w:tcPr>
          <w:p w14:paraId="4527A953" w14:textId="77777777" w:rsidR="001906C4" w:rsidRPr="00B3351C" w:rsidRDefault="001906C4" w:rsidP="00B26FC1">
            <w:pPr>
              <w:rPr>
                <w:rFonts w:eastAsia="Times New Roman"/>
                <w:i/>
                <w:iCs/>
                <w:color w:val="000000"/>
                <w:sz w:val="20"/>
                <w:szCs w:val="20"/>
              </w:rPr>
            </w:pPr>
            <w:r w:rsidRPr="00B3351C">
              <w:rPr>
                <w:rFonts w:eastAsia="Times New Roman"/>
                <w:i/>
                <w:iCs/>
                <w:color w:val="000000"/>
                <w:sz w:val="20"/>
                <w:szCs w:val="20"/>
              </w:rPr>
              <w:t xml:space="preserve">     Perceptual Dysregulation</w:t>
            </w:r>
          </w:p>
        </w:tc>
        <w:tc>
          <w:tcPr>
            <w:tcW w:w="616" w:type="dxa"/>
            <w:vMerge/>
            <w:tcBorders>
              <w:left w:val="nil"/>
              <w:bottom w:val="single" w:sz="4" w:space="0" w:color="auto"/>
              <w:right w:val="nil"/>
            </w:tcBorders>
            <w:vAlign w:val="center"/>
          </w:tcPr>
          <w:p w14:paraId="1D979FB5" w14:textId="77777777" w:rsidR="001906C4" w:rsidRPr="00B3351C" w:rsidRDefault="001906C4" w:rsidP="00B26FC1">
            <w:pPr>
              <w:jc w:val="center"/>
              <w:rPr>
                <w:rFonts w:eastAsia="Times New Roman"/>
                <w:color w:val="000000"/>
                <w:sz w:val="20"/>
                <w:szCs w:val="20"/>
              </w:rPr>
            </w:pPr>
          </w:p>
        </w:tc>
        <w:tc>
          <w:tcPr>
            <w:tcW w:w="266" w:type="dxa"/>
            <w:tcBorders>
              <w:top w:val="nil"/>
              <w:left w:val="nil"/>
              <w:bottom w:val="single" w:sz="4" w:space="0" w:color="auto"/>
              <w:right w:val="nil"/>
            </w:tcBorders>
            <w:shd w:val="clear" w:color="auto" w:fill="auto"/>
            <w:noWrap/>
            <w:vAlign w:val="center"/>
          </w:tcPr>
          <w:p w14:paraId="5CD6B254" w14:textId="77777777" w:rsidR="001906C4" w:rsidRPr="00B3351C" w:rsidRDefault="001906C4" w:rsidP="00B26FC1">
            <w:pPr>
              <w:jc w:val="center"/>
              <w:rPr>
                <w:rFonts w:eastAsia="Times New Roman"/>
                <w:color w:val="000000"/>
                <w:sz w:val="20"/>
                <w:szCs w:val="20"/>
              </w:rPr>
            </w:pPr>
          </w:p>
        </w:tc>
        <w:tc>
          <w:tcPr>
            <w:tcW w:w="2011" w:type="dxa"/>
            <w:tcBorders>
              <w:top w:val="nil"/>
              <w:left w:val="nil"/>
              <w:bottom w:val="single" w:sz="4" w:space="0" w:color="auto"/>
              <w:right w:val="nil"/>
            </w:tcBorders>
            <w:shd w:val="clear" w:color="auto" w:fill="auto"/>
            <w:noWrap/>
            <w:vAlign w:val="center"/>
          </w:tcPr>
          <w:p w14:paraId="3384169C" w14:textId="34813EFE"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w:t>
            </w:r>
            <w:r>
              <w:rPr>
                <w:rFonts w:eastAsia="Times New Roman"/>
                <w:color w:val="000000"/>
                <w:sz w:val="20"/>
                <w:szCs w:val="20"/>
              </w:rPr>
              <w:t>19</w:t>
            </w:r>
            <w:r w:rsidRPr="00B3351C">
              <w:rPr>
                <w:rFonts w:eastAsia="Times New Roman"/>
                <w:color w:val="000000"/>
                <w:sz w:val="20"/>
                <w:szCs w:val="20"/>
              </w:rPr>
              <w:t xml:space="preserve"> (0.</w:t>
            </w:r>
            <w:r>
              <w:rPr>
                <w:rFonts w:eastAsia="Times New Roman"/>
                <w:color w:val="000000"/>
                <w:sz w:val="20"/>
                <w:szCs w:val="20"/>
              </w:rPr>
              <w:t>13</w:t>
            </w:r>
            <w:r w:rsidRPr="00B3351C">
              <w:rPr>
                <w:rFonts w:eastAsia="Times New Roman"/>
                <w:color w:val="000000"/>
                <w:sz w:val="20"/>
                <w:szCs w:val="20"/>
              </w:rPr>
              <w:t>, 0.</w:t>
            </w:r>
            <w:r>
              <w:rPr>
                <w:rFonts w:eastAsia="Times New Roman"/>
                <w:color w:val="000000"/>
                <w:sz w:val="20"/>
                <w:szCs w:val="20"/>
              </w:rPr>
              <w:t>2</w:t>
            </w:r>
            <w:r w:rsidR="008A5335">
              <w:rPr>
                <w:rFonts w:eastAsia="Times New Roman"/>
                <w:color w:val="000000"/>
                <w:sz w:val="20"/>
                <w:szCs w:val="20"/>
              </w:rPr>
              <w:t>5</w:t>
            </w:r>
            <w:r w:rsidRPr="00B3351C">
              <w:rPr>
                <w:rFonts w:eastAsia="Times New Roman"/>
                <w:color w:val="000000"/>
                <w:sz w:val="20"/>
                <w:szCs w:val="20"/>
              </w:rPr>
              <w:t>)</w:t>
            </w:r>
          </w:p>
        </w:tc>
        <w:tc>
          <w:tcPr>
            <w:tcW w:w="1158" w:type="dxa"/>
            <w:gridSpan w:val="2"/>
            <w:tcBorders>
              <w:top w:val="nil"/>
              <w:left w:val="nil"/>
              <w:bottom w:val="single" w:sz="4" w:space="0" w:color="auto"/>
              <w:right w:val="nil"/>
            </w:tcBorders>
            <w:shd w:val="clear" w:color="auto" w:fill="auto"/>
            <w:noWrap/>
            <w:vAlign w:val="center"/>
          </w:tcPr>
          <w:p w14:paraId="6D642D32" w14:textId="77777777"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&lt;0.001</w:t>
            </w:r>
          </w:p>
        </w:tc>
        <w:tc>
          <w:tcPr>
            <w:tcW w:w="271" w:type="dxa"/>
            <w:gridSpan w:val="2"/>
            <w:tcBorders>
              <w:top w:val="nil"/>
              <w:left w:val="nil"/>
              <w:bottom w:val="single" w:sz="4" w:space="0" w:color="auto"/>
              <w:right w:val="nil"/>
            </w:tcBorders>
            <w:shd w:val="clear" w:color="auto" w:fill="auto"/>
            <w:noWrap/>
            <w:vAlign w:val="center"/>
          </w:tcPr>
          <w:p w14:paraId="3726BECA" w14:textId="77777777" w:rsidR="001906C4" w:rsidRPr="00B3351C" w:rsidRDefault="001906C4" w:rsidP="00B26FC1">
            <w:pPr>
              <w:jc w:val="center"/>
              <w:rPr>
                <w:rFonts w:eastAsia="Times New Roman"/>
                <w:color w:val="000000"/>
                <w:sz w:val="20"/>
                <w:szCs w:val="20"/>
              </w:rPr>
            </w:pPr>
          </w:p>
        </w:tc>
        <w:tc>
          <w:tcPr>
            <w:tcW w:w="1872" w:type="dxa"/>
            <w:tcBorders>
              <w:top w:val="nil"/>
              <w:left w:val="nil"/>
              <w:bottom w:val="single" w:sz="4" w:space="0" w:color="auto"/>
              <w:right w:val="nil"/>
            </w:tcBorders>
            <w:shd w:val="clear" w:color="auto" w:fill="auto"/>
            <w:noWrap/>
            <w:vAlign w:val="center"/>
          </w:tcPr>
          <w:p w14:paraId="64722D50" w14:textId="5D5A555D"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0.0</w:t>
            </w:r>
            <w:r>
              <w:rPr>
                <w:rFonts w:eastAsia="Times New Roman"/>
                <w:color w:val="000000"/>
                <w:sz w:val="20"/>
                <w:szCs w:val="20"/>
              </w:rPr>
              <w:t>1</w:t>
            </w:r>
            <w:r w:rsidRPr="00B3351C">
              <w:rPr>
                <w:rFonts w:eastAsia="Times New Roman"/>
                <w:color w:val="000000"/>
                <w:sz w:val="20"/>
                <w:szCs w:val="20"/>
              </w:rPr>
              <w:t xml:space="preserve"> (-0.</w:t>
            </w:r>
            <w:r>
              <w:rPr>
                <w:rFonts w:eastAsia="Times New Roman"/>
                <w:color w:val="000000"/>
                <w:sz w:val="20"/>
                <w:szCs w:val="20"/>
              </w:rPr>
              <w:t>09</w:t>
            </w:r>
            <w:r w:rsidRPr="00B3351C">
              <w:rPr>
                <w:rFonts w:eastAsia="Times New Roman"/>
                <w:color w:val="000000"/>
                <w:sz w:val="20"/>
                <w:szCs w:val="20"/>
              </w:rPr>
              <w:t>, 0.</w:t>
            </w:r>
            <w:r>
              <w:rPr>
                <w:rFonts w:eastAsia="Times New Roman"/>
                <w:color w:val="000000"/>
                <w:sz w:val="20"/>
                <w:szCs w:val="20"/>
              </w:rPr>
              <w:t>1</w:t>
            </w:r>
            <w:r w:rsidR="008A5335">
              <w:rPr>
                <w:rFonts w:eastAsia="Times New Roman"/>
                <w:color w:val="000000"/>
                <w:sz w:val="20"/>
                <w:szCs w:val="20"/>
              </w:rPr>
              <w:t>2</w:t>
            </w:r>
            <w:r w:rsidRPr="00B3351C">
              <w:rPr>
                <w:rFonts w:eastAsia="Times New Roman"/>
                <w:color w:val="000000"/>
                <w:sz w:val="20"/>
                <w:szCs w:val="20"/>
              </w:rPr>
              <w:t>)</w:t>
            </w:r>
          </w:p>
        </w:tc>
        <w:tc>
          <w:tcPr>
            <w:tcW w:w="867" w:type="dxa"/>
            <w:tcBorders>
              <w:top w:val="nil"/>
              <w:left w:val="nil"/>
              <w:bottom w:val="single" w:sz="4" w:space="0" w:color="auto"/>
              <w:right w:val="nil"/>
            </w:tcBorders>
            <w:shd w:val="clear" w:color="auto" w:fill="auto"/>
            <w:noWrap/>
            <w:vAlign w:val="center"/>
          </w:tcPr>
          <w:p w14:paraId="0B413F6A" w14:textId="550D51AD" w:rsidR="001906C4" w:rsidRPr="00B3351C" w:rsidRDefault="001906C4" w:rsidP="00B26FC1">
            <w:pPr>
              <w:jc w:val="center"/>
              <w:rPr>
                <w:rFonts w:eastAsia="Times New Roman"/>
                <w:color w:val="000000"/>
                <w:sz w:val="20"/>
                <w:szCs w:val="20"/>
              </w:rPr>
            </w:pPr>
            <w:r w:rsidRPr="00B3351C">
              <w:rPr>
                <w:rFonts w:eastAsia="Times New Roman"/>
                <w:color w:val="000000"/>
                <w:sz w:val="20"/>
                <w:szCs w:val="20"/>
              </w:rPr>
              <w:t>0.</w:t>
            </w:r>
            <w:r>
              <w:rPr>
                <w:rFonts w:eastAsia="Times New Roman"/>
                <w:color w:val="000000"/>
                <w:sz w:val="20"/>
                <w:szCs w:val="20"/>
              </w:rPr>
              <w:t>81</w:t>
            </w:r>
            <w:r w:rsidR="008A5335">
              <w:rPr>
                <w:rFonts w:eastAsia="Times New Roman"/>
                <w:color w:val="000000"/>
                <w:sz w:val="20"/>
                <w:szCs w:val="20"/>
              </w:rPr>
              <w:t>0</w:t>
            </w:r>
          </w:p>
        </w:tc>
      </w:tr>
    </w:tbl>
    <w:p w14:paraId="612FBCAA" w14:textId="462124FC" w:rsidR="001906C4" w:rsidRPr="00F52F74" w:rsidRDefault="00283619" w:rsidP="00283619">
      <w:pPr>
        <w:rPr>
          <w:b/>
        </w:rPr>
      </w:pPr>
      <w:r>
        <w:rPr>
          <w:b/>
          <w:bCs/>
          <w:color w:val="000000"/>
        </w:rPr>
        <w:br/>
      </w:r>
      <w:r w:rsidR="001906C4" w:rsidRPr="001906C4">
        <w:rPr>
          <w:i/>
          <w:iCs/>
          <w:color w:val="000000"/>
        </w:rPr>
        <w:t>Notes.</w:t>
      </w:r>
      <w:r w:rsidR="001906C4">
        <w:rPr>
          <w:b/>
          <w:bCs/>
          <w:color w:val="000000"/>
        </w:rPr>
        <w:t xml:space="preserve"> </w:t>
      </w:r>
      <w:r w:rsidR="001906C4" w:rsidRPr="00F52F74">
        <w:t>Co-twin control analyses decompose effects from individual-level models into between-pair (reflecting pre-existing, shared familial liability) and within-pair (cannabis exposure) effects.</w:t>
      </w:r>
      <w:r w:rsidR="001906C4" w:rsidRPr="001906C4">
        <w:rPr>
          <w:b/>
          <w:bCs/>
          <w:color w:val="000000"/>
        </w:rPr>
        <w:t xml:space="preserve"> </w:t>
      </w:r>
      <w:r w:rsidR="001906C4" w:rsidRPr="00F52F74">
        <w:t>Estimates are reported as standardized betas, reflecting the standard deviation increase in Psychoticism associated either with each standard deviation increase in each measure of cumulative cannabis use. Because standardization was conducted at the phenotypic level, betas for the within-pair effects of the adolescent cannabis use index should be interpreted in terms of the SD for the entire sample rather than the SD of twin differences. The number of complete pairs contributing data to each set of analyses is 679 for the cannabis use index and 644 for cannabis use disorder. The number of families contributing data to each set of analyses is 865 for the cannabis use index and 814 for cannabis use disorder. All models included participant age, sex, zygosity, and cohort as covariates. CI = confidence interval.</w:t>
      </w:r>
    </w:p>
    <w:p w14:paraId="634E8B98" w14:textId="10B2722A" w:rsidR="006F4318" w:rsidRDefault="006F4318">
      <w:pPr>
        <w:spacing w:after="160" w:line="259" w:lineRule="auto"/>
        <w:rPr>
          <w:b/>
          <w:bCs/>
          <w:color w:val="000000"/>
        </w:rPr>
      </w:pPr>
      <w:r>
        <w:rPr>
          <w:b/>
          <w:bCs/>
          <w:color w:val="000000"/>
        </w:rPr>
        <w:br w:type="page"/>
      </w:r>
    </w:p>
    <w:p w14:paraId="09D3BC01" w14:textId="13B7BF41" w:rsidR="006F4318" w:rsidRDefault="006F4318" w:rsidP="006F4318">
      <w:pPr>
        <w:rPr>
          <w:color w:val="000000"/>
        </w:rPr>
      </w:pPr>
      <w:r>
        <w:rPr>
          <w:b/>
          <w:bCs/>
          <w:color w:val="000000"/>
        </w:rPr>
        <w:lastRenderedPageBreak/>
        <w:t xml:space="preserve">Supplemental Table 3. </w:t>
      </w:r>
      <w:r>
        <w:rPr>
          <w:color w:val="000000"/>
        </w:rPr>
        <w:t>Full</w:t>
      </w:r>
      <w:r w:rsidR="00021F6C">
        <w:rPr>
          <w:color w:val="000000"/>
        </w:rPr>
        <w:t xml:space="preserve"> results from individual-level models testing for associations between adolescent cannabis exposure and adult psychoticism.</w:t>
      </w:r>
    </w:p>
    <w:p w14:paraId="0B30D943" w14:textId="6C0B9F1A" w:rsidR="00021F6C" w:rsidRDefault="00021F6C" w:rsidP="006F4318">
      <w:pPr>
        <w:rPr>
          <w:color w:val="000000"/>
        </w:rPr>
      </w:pPr>
    </w:p>
    <w:p w14:paraId="596ACEB4" w14:textId="7B9EA16A" w:rsidR="00021F6C" w:rsidRPr="0023496D" w:rsidRDefault="00021F6C" w:rsidP="00021F6C">
      <w:pPr>
        <w:pStyle w:val="ListParagraph"/>
        <w:numPr>
          <w:ilvl w:val="0"/>
          <w:numId w:val="42"/>
        </w:numPr>
        <w:rPr>
          <w:rFonts w:ascii="Times New Roman" w:hAnsi="Times New Roman"/>
          <w:b/>
          <w:bCs/>
          <w:color w:val="000000"/>
        </w:rPr>
      </w:pPr>
      <w:r w:rsidRPr="00021F6C">
        <w:rPr>
          <w:rFonts w:ascii="Times New Roman" w:hAnsi="Times New Roman"/>
          <w:b/>
          <w:bCs/>
          <w:color w:val="000000"/>
        </w:rPr>
        <w:t>Cumulative Adolescent Cannabis Use Index</w:t>
      </w:r>
      <w:r>
        <w:rPr>
          <w:rFonts w:ascii="Times New Roman" w:hAnsi="Times New Roman"/>
          <w:b/>
          <w:bCs/>
          <w:color w:val="000000"/>
        </w:rPr>
        <w:br/>
      </w:r>
    </w:p>
    <w:tbl>
      <w:tblPr>
        <w:tblW w:w="11430" w:type="dxa"/>
        <w:jc w:val="center"/>
        <w:tblLayout w:type="fixed"/>
        <w:tblLook w:val="04A0" w:firstRow="1" w:lastRow="0" w:firstColumn="1" w:lastColumn="0" w:noHBand="0" w:noVBand="1"/>
      </w:tblPr>
      <w:tblGrid>
        <w:gridCol w:w="3600"/>
        <w:gridCol w:w="720"/>
        <w:gridCol w:w="236"/>
        <w:gridCol w:w="484"/>
        <w:gridCol w:w="236"/>
        <w:gridCol w:w="1008"/>
        <w:gridCol w:w="1728"/>
        <w:gridCol w:w="1728"/>
        <w:gridCol w:w="1690"/>
      </w:tblGrid>
      <w:tr w:rsidR="0023496D" w:rsidRPr="00235DC4" w14:paraId="01F1ED96" w14:textId="77777777" w:rsidTr="00EA5F49">
        <w:trPr>
          <w:trHeight w:val="330"/>
          <w:jc w:val="center"/>
        </w:trPr>
        <w:tc>
          <w:tcPr>
            <w:tcW w:w="3600" w:type="dxa"/>
            <w:tcBorders>
              <w:top w:val="single" w:sz="4" w:space="0" w:color="auto"/>
            </w:tcBorders>
            <w:shd w:val="clear" w:color="auto" w:fill="D9D9D9" w:themeFill="background1" w:themeFillShade="D9"/>
            <w:vAlign w:val="bottom"/>
          </w:tcPr>
          <w:p w14:paraId="05F7846E" w14:textId="77777777" w:rsidR="0023496D" w:rsidRPr="00235DC4" w:rsidRDefault="0023496D" w:rsidP="001F06D5">
            <w:pPr>
              <w:jc w:val="center"/>
              <w:rPr>
                <w:rFonts w:eastAsia="Times New Roman"/>
                <w:b/>
                <w:color w:val="000000"/>
                <w:sz w:val="20"/>
                <w:szCs w:val="20"/>
              </w:rPr>
            </w:pPr>
          </w:p>
        </w:tc>
        <w:tc>
          <w:tcPr>
            <w:tcW w:w="1440" w:type="dxa"/>
            <w:gridSpan w:val="3"/>
            <w:tcBorders>
              <w:top w:val="single" w:sz="4" w:space="0" w:color="auto"/>
            </w:tcBorders>
            <w:shd w:val="clear" w:color="auto" w:fill="D9D9D9" w:themeFill="background1" w:themeFillShade="D9"/>
            <w:vAlign w:val="bottom"/>
          </w:tcPr>
          <w:p w14:paraId="03A01DD2" w14:textId="77777777" w:rsidR="0023496D" w:rsidRDefault="0023496D" w:rsidP="001F06D5">
            <w:pPr>
              <w:jc w:val="center"/>
              <w:rPr>
                <w:rFonts w:eastAsia="Times New Roman"/>
                <w:b/>
                <w:color w:val="000000"/>
                <w:sz w:val="20"/>
                <w:szCs w:val="20"/>
              </w:rPr>
            </w:pPr>
          </w:p>
        </w:tc>
        <w:tc>
          <w:tcPr>
            <w:tcW w:w="236" w:type="dxa"/>
            <w:tcBorders>
              <w:top w:val="single" w:sz="4" w:space="0" w:color="auto"/>
            </w:tcBorders>
            <w:shd w:val="clear" w:color="auto" w:fill="D9D9D9" w:themeFill="background1" w:themeFillShade="D9"/>
          </w:tcPr>
          <w:p w14:paraId="30A4BB0F" w14:textId="77777777" w:rsidR="0023496D" w:rsidRDefault="0023496D" w:rsidP="001F06D5">
            <w:pPr>
              <w:jc w:val="center"/>
              <w:rPr>
                <w:rFonts w:eastAsia="Times New Roman"/>
                <w:b/>
                <w:color w:val="000000"/>
                <w:sz w:val="20"/>
                <w:szCs w:val="20"/>
              </w:rPr>
            </w:pPr>
          </w:p>
        </w:tc>
        <w:tc>
          <w:tcPr>
            <w:tcW w:w="6154" w:type="dxa"/>
            <w:gridSpan w:val="4"/>
            <w:tcBorders>
              <w:top w:val="single" w:sz="4" w:space="0" w:color="auto"/>
            </w:tcBorders>
            <w:shd w:val="clear" w:color="auto" w:fill="D9D9D9" w:themeFill="background1" w:themeFillShade="D9"/>
            <w:vAlign w:val="center"/>
          </w:tcPr>
          <w:p w14:paraId="3AA90A03" w14:textId="77777777" w:rsidR="0023496D" w:rsidRPr="00235DC4" w:rsidRDefault="0023496D" w:rsidP="001F06D5">
            <w:pPr>
              <w:jc w:val="center"/>
              <w:rPr>
                <w:rFonts w:eastAsia="Times New Roman"/>
                <w:b/>
                <w:color w:val="000000"/>
                <w:sz w:val="20"/>
                <w:szCs w:val="20"/>
              </w:rPr>
            </w:pPr>
            <w:r>
              <w:rPr>
                <w:rFonts w:eastAsia="Times New Roman"/>
                <w:b/>
                <w:color w:val="000000"/>
                <w:sz w:val="20"/>
                <w:szCs w:val="20"/>
              </w:rPr>
              <w:t>Outcome</w:t>
            </w:r>
          </w:p>
        </w:tc>
      </w:tr>
      <w:tr w:rsidR="0023496D" w:rsidRPr="00235DC4" w14:paraId="47A2EC05" w14:textId="77777777" w:rsidTr="00EA5F49">
        <w:trPr>
          <w:trHeight w:val="330"/>
          <w:jc w:val="center"/>
        </w:trPr>
        <w:tc>
          <w:tcPr>
            <w:tcW w:w="3600" w:type="dxa"/>
            <w:tcBorders>
              <w:bottom w:val="single" w:sz="4" w:space="0" w:color="auto"/>
            </w:tcBorders>
            <w:shd w:val="clear" w:color="auto" w:fill="D9D9D9" w:themeFill="background1" w:themeFillShade="D9"/>
            <w:vAlign w:val="center"/>
            <w:hideMark/>
          </w:tcPr>
          <w:p w14:paraId="39343476" w14:textId="77777777" w:rsidR="0023496D" w:rsidRPr="00235DC4" w:rsidRDefault="0023496D" w:rsidP="001F06D5">
            <w:pPr>
              <w:jc w:val="center"/>
              <w:rPr>
                <w:rFonts w:eastAsia="Times New Roman"/>
                <w:b/>
                <w:color w:val="000000"/>
                <w:sz w:val="20"/>
                <w:szCs w:val="20"/>
              </w:rPr>
            </w:pPr>
            <w:r w:rsidRPr="00235DC4">
              <w:rPr>
                <w:rFonts w:eastAsia="Times New Roman"/>
                <w:b/>
                <w:color w:val="000000"/>
                <w:sz w:val="20"/>
                <w:szCs w:val="20"/>
              </w:rPr>
              <w:t>Predictors</w:t>
            </w:r>
          </w:p>
        </w:tc>
        <w:tc>
          <w:tcPr>
            <w:tcW w:w="720" w:type="dxa"/>
            <w:tcBorders>
              <w:bottom w:val="single" w:sz="4" w:space="0" w:color="auto"/>
            </w:tcBorders>
            <w:shd w:val="clear" w:color="auto" w:fill="D9D9D9" w:themeFill="background1" w:themeFillShade="D9"/>
            <w:vAlign w:val="center"/>
          </w:tcPr>
          <w:p w14:paraId="22CD69B7" w14:textId="77777777" w:rsidR="0023496D" w:rsidRDefault="0023496D" w:rsidP="001F06D5">
            <w:pPr>
              <w:jc w:val="center"/>
              <w:rPr>
                <w:rFonts w:eastAsia="Times New Roman"/>
                <w:b/>
                <w:color w:val="000000"/>
                <w:sz w:val="20"/>
                <w:szCs w:val="20"/>
              </w:rPr>
            </w:pPr>
            <w:r>
              <w:rPr>
                <w:rFonts w:eastAsia="Times New Roman"/>
                <w:b/>
                <w:color w:val="000000"/>
                <w:sz w:val="20"/>
                <w:szCs w:val="20"/>
              </w:rPr>
              <w:t>N</w:t>
            </w:r>
          </w:p>
        </w:tc>
        <w:tc>
          <w:tcPr>
            <w:tcW w:w="236" w:type="dxa"/>
            <w:tcBorders>
              <w:bottom w:val="single" w:sz="4" w:space="0" w:color="auto"/>
            </w:tcBorders>
            <w:shd w:val="clear" w:color="auto" w:fill="D9D9D9" w:themeFill="background1" w:themeFillShade="D9"/>
          </w:tcPr>
          <w:p w14:paraId="3D5D499A" w14:textId="77777777" w:rsidR="0023496D" w:rsidRDefault="0023496D" w:rsidP="001F06D5">
            <w:pPr>
              <w:jc w:val="center"/>
              <w:rPr>
                <w:rFonts w:eastAsia="Times New Roman"/>
                <w:b/>
                <w:color w:val="000000"/>
                <w:sz w:val="20"/>
                <w:szCs w:val="20"/>
              </w:rPr>
            </w:pPr>
          </w:p>
        </w:tc>
        <w:tc>
          <w:tcPr>
            <w:tcW w:w="1728" w:type="dxa"/>
            <w:gridSpan w:val="3"/>
            <w:tcBorders>
              <w:top w:val="single" w:sz="4" w:space="0" w:color="auto"/>
              <w:bottom w:val="single" w:sz="4" w:space="0" w:color="auto"/>
            </w:tcBorders>
            <w:shd w:val="clear" w:color="auto" w:fill="D9D9D9" w:themeFill="background1" w:themeFillShade="D9"/>
            <w:noWrap/>
            <w:vAlign w:val="center"/>
            <w:hideMark/>
          </w:tcPr>
          <w:p w14:paraId="3EDD74A8" w14:textId="77777777" w:rsidR="0023496D" w:rsidRPr="00235DC4" w:rsidRDefault="0023496D" w:rsidP="001F06D5">
            <w:pPr>
              <w:jc w:val="center"/>
              <w:rPr>
                <w:rFonts w:eastAsia="Times New Roman"/>
                <w:b/>
                <w:color w:val="000000"/>
                <w:sz w:val="20"/>
                <w:szCs w:val="20"/>
              </w:rPr>
            </w:pPr>
            <w:r>
              <w:rPr>
                <w:rFonts w:eastAsia="Times New Roman"/>
                <w:b/>
                <w:color w:val="000000"/>
                <w:sz w:val="20"/>
                <w:szCs w:val="20"/>
              </w:rPr>
              <w:t>Psychoticism</w:t>
            </w:r>
          </w:p>
        </w:tc>
        <w:tc>
          <w:tcPr>
            <w:tcW w:w="1728" w:type="dxa"/>
            <w:tcBorders>
              <w:top w:val="single" w:sz="4" w:space="0" w:color="auto"/>
              <w:bottom w:val="single" w:sz="4" w:space="0" w:color="auto"/>
            </w:tcBorders>
            <w:shd w:val="clear" w:color="auto" w:fill="D9D9D9" w:themeFill="background1" w:themeFillShade="D9"/>
            <w:noWrap/>
            <w:vAlign w:val="center"/>
            <w:hideMark/>
          </w:tcPr>
          <w:p w14:paraId="50D13775" w14:textId="77777777" w:rsidR="0023496D" w:rsidRPr="00235DC4" w:rsidRDefault="0023496D" w:rsidP="001F06D5">
            <w:pPr>
              <w:jc w:val="center"/>
              <w:rPr>
                <w:rFonts w:eastAsia="Times New Roman"/>
                <w:b/>
                <w:color w:val="000000"/>
                <w:sz w:val="20"/>
                <w:szCs w:val="20"/>
              </w:rPr>
            </w:pPr>
            <w:r>
              <w:rPr>
                <w:rFonts w:eastAsia="Times New Roman"/>
                <w:b/>
                <w:color w:val="000000"/>
                <w:sz w:val="20"/>
                <w:szCs w:val="20"/>
              </w:rPr>
              <w:t>Unusual Beliefs &amp; Experiences</w:t>
            </w:r>
          </w:p>
        </w:tc>
        <w:tc>
          <w:tcPr>
            <w:tcW w:w="1728" w:type="dxa"/>
            <w:tcBorders>
              <w:top w:val="single" w:sz="4" w:space="0" w:color="auto"/>
              <w:bottom w:val="single" w:sz="4" w:space="0" w:color="auto"/>
            </w:tcBorders>
            <w:shd w:val="clear" w:color="auto" w:fill="D9D9D9" w:themeFill="background1" w:themeFillShade="D9"/>
            <w:noWrap/>
            <w:vAlign w:val="center"/>
            <w:hideMark/>
          </w:tcPr>
          <w:p w14:paraId="054968F6" w14:textId="77777777" w:rsidR="0023496D" w:rsidRPr="00235DC4" w:rsidRDefault="0023496D" w:rsidP="001F06D5">
            <w:pPr>
              <w:jc w:val="center"/>
              <w:rPr>
                <w:rFonts w:eastAsia="Times New Roman"/>
                <w:b/>
                <w:color w:val="000000"/>
                <w:sz w:val="20"/>
                <w:szCs w:val="20"/>
              </w:rPr>
            </w:pPr>
            <w:r>
              <w:rPr>
                <w:rFonts w:eastAsia="Times New Roman"/>
                <w:b/>
                <w:color w:val="000000"/>
                <w:sz w:val="20"/>
                <w:szCs w:val="20"/>
              </w:rPr>
              <w:t>Eccentricity</w:t>
            </w:r>
          </w:p>
        </w:tc>
        <w:tc>
          <w:tcPr>
            <w:tcW w:w="1690" w:type="dxa"/>
            <w:tcBorders>
              <w:top w:val="single" w:sz="4" w:space="0" w:color="auto"/>
              <w:bottom w:val="single" w:sz="4" w:space="0" w:color="auto"/>
            </w:tcBorders>
            <w:shd w:val="clear" w:color="auto" w:fill="D9D9D9" w:themeFill="background1" w:themeFillShade="D9"/>
            <w:vAlign w:val="center"/>
          </w:tcPr>
          <w:p w14:paraId="6C4C5698" w14:textId="77777777" w:rsidR="0023496D" w:rsidRDefault="0023496D" w:rsidP="001F06D5">
            <w:pPr>
              <w:jc w:val="center"/>
              <w:rPr>
                <w:rFonts w:eastAsia="Times New Roman"/>
                <w:b/>
                <w:color w:val="000000"/>
                <w:sz w:val="20"/>
                <w:szCs w:val="20"/>
              </w:rPr>
            </w:pPr>
            <w:r>
              <w:rPr>
                <w:rFonts w:eastAsia="Times New Roman"/>
                <w:b/>
                <w:color w:val="000000"/>
                <w:sz w:val="20"/>
                <w:szCs w:val="20"/>
              </w:rPr>
              <w:t>Perceptual Dysregulation</w:t>
            </w:r>
          </w:p>
        </w:tc>
      </w:tr>
      <w:tr w:rsidR="0023496D" w:rsidRPr="00235DC4" w14:paraId="29F269C6" w14:textId="77777777" w:rsidTr="00EA5F49">
        <w:trPr>
          <w:trHeight w:val="216"/>
          <w:jc w:val="center"/>
        </w:trPr>
        <w:tc>
          <w:tcPr>
            <w:tcW w:w="3600" w:type="dxa"/>
            <w:vMerge w:val="restart"/>
            <w:shd w:val="clear" w:color="auto" w:fill="auto"/>
            <w:noWrap/>
            <w:vAlign w:val="center"/>
          </w:tcPr>
          <w:p w14:paraId="50455DBF" w14:textId="4B8C51F0" w:rsidR="0023496D" w:rsidRPr="00235DC4" w:rsidRDefault="0023496D" w:rsidP="0023496D">
            <w:pPr>
              <w:rPr>
                <w:rFonts w:eastAsia="Times New Roman"/>
                <w:color w:val="000000"/>
                <w:sz w:val="20"/>
                <w:szCs w:val="20"/>
              </w:rPr>
            </w:pPr>
            <w:r>
              <w:rPr>
                <w:rFonts w:eastAsia="Times New Roman"/>
                <w:color w:val="000000"/>
                <w:sz w:val="20"/>
                <w:szCs w:val="20"/>
              </w:rPr>
              <w:t>Cannabis Use Index</w:t>
            </w:r>
          </w:p>
        </w:tc>
        <w:tc>
          <w:tcPr>
            <w:tcW w:w="720" w:type="dxa"/>
          </w:tcPr>
          <w:p w14:paraId="102A51BD" w14:textId="77777777" w:rsidR="0023496D" w:rsidRPr="00021F6C" w:rsidRDefault="0023496D" w:rsidP="0023496D">
            <w:pPr>
              <w:jc w:val="center"/>
              <w:rPr>
                <w:rFonts w:eastAsia="Times New Roman"/>
                <w:color w:val="000000"/>
                <w:sz w:val="20"/>
                <w:szCs w:val="20"/>
              </w:rPr>
            </w:pPr>
          </w:p>
        </w:tc>
        <w:tc>
          <w:tcPr>
            <w:tcW w:w="236" w:type="dxa"/>
          </w:tcPr>
          <w:p w14:paraId="428E81F9" w14:textId="77777777" w:rsidR="0023496D" w:rsidRPr="00021F6C" w:rsidRDefault="0023496D" w:rsidP="0023496D">
            <w:pPr>
              <w:jc w:val="center"/>
              <w:rPr>
                <w:rFonts w:eastAsia="Times New Roman"/>
                <w:color w:val="000000"/>
                <w:sz w:val="20"/>
                <w:szCs w:val="20"/>
              </w:rPr>
            </w:pPr>
          </w:p>
        </w:tc>
        <w:tc>
          <w:tcPr>
            <w:tcW w:w="1728" w:type="dxa"/>
            <w:gridSpan w:val="3"/>
            <w:vAlign w:val="center"/>
          </w:tcPr>
          <w:p w14:paraId="701CFDC7" w14:textId="3422F212" w:rsidR="0023496D" w:rsidRPr="00021F6C" w:rsidRDefault="0023496D" w:rsidP="0023496D">
            <w:pPr>
              <w:jc w:val="center"/>
              <w:rPr>
                <w:rFonts w:eastAsia="Times New Roman"/>
                <w:color w:val="000000"/>
                <w:sz w:val="20"/>
                <w:szCs w:val="20"/>
              </w:rPr>
            </w:pPr>
            <w:r w:rsidRPr="006F4318">
              <w:rPr>
                <w:rFonts w:eastAsia="Times New Roman"/>
                <w:color w:val="000000"/>
                <w:sz w:val="20"/>
                <w:szCs w:val="20"/>
              </w:rPr>
              <w:t>0.14</w:t>
            </w:r>
            <w:r w:rsidRPr="006F4318">
              <w:rPr>
                <w:rFonts w:eastAsia="Times New Roman"/>
                <w:color w:val="000000"/>
                <w:sz w:val="20"/>
                <w:szCs w:val="20"/>
                <w:vertAlign w:val="superscript"/>
              </w:rPr>
              <w:t>***</w:t>
            </w:r>
          </w:p>
        </w:tc>
        <w:tc>
          <w:tcPr>
            <w:tcW w:w="1728" w:type="dxa"/>
            <w:shd w:val="clear" w:color="auto" w:fill="auto"/>
            <w:vAlign w:val="center"/>
          </w:tcPr>
          <w:p w14:paraId="2340B0B5" w14:textId="09A30D67" w:rsidR="0023496D" w:rsidRPr="00021F6C" w:rsidRDefault="0023496D" w:rsidP="0023496D">
            <w:pPr>
              <w:jc w:val="center"/>
              <w:rPr>
                <w:rFonts w:eastAsia="Times New Roman"/>
                <w:color w:val="000000"/>
                <w:sz w:val="20"/>
                <w:szCs w:val="20"/>
              </w:rPr>
            </w:pPr>
            <w:r w:rsidRPr="006F4318">
              <w:rPr>
                <w:rFonts w:eastAsia="Times New Roman"/>
                <w:color w:val="000000"/>
                <w:sz w:val="20"/>
                <w:szCs w:val="20"/>
              </w:rPr>
              <w:t>0.12</w:t>
            </w:r>
            <w:r w:rsidRPr="006F4318">
              <w:rPr>
                <w:rFonts w:eastAsia="Times New Roman"/>
                <w:color w:val="000000"/>
                <w:sz w:val="20"/>
                <w:szCs w:val="20"/>
                <w:vertAlign w:val="superscript"/>
              </w:rPr>
              <w:t>***</w:t>
            </w:r>
          </w:p>
        </w:tc>
        <w:tc>
          <w:tcPr>
            <w:tcW w:w="1728" w:type="dxa"/>
            <w:shd w:val="clear" w:color="auto" w:fill="auto"/>
            <w:vAlign w:val="center"/>
          </w:tcPr>
          <w:p w14:paraId="03C7DB83" w14:textId="4887358A" w:rsidR="0023496D" w:rsidRPr="00021F6C" w:rsidRDefault="0023496D" w:rsidP="0023496D">
            <w:pPr>
              <w:jc w:val="center"/>
              <w:rPr>
                <w:rFonts w:eastAsia="Times New Roman"/>
                <w:color w:val="000000"/>
                <w:sz w:val="20"/>
                <w:szCs w:val="20"/>
              </w:rPr>
            </w:pPr>
            <w:r w:rsidRPr="006F4318">
              <w:rPr>
                <w:rFonts w:eastAsia="Times New Roman"/>
                <w:color w:val="000000"/>
                <w:sz w:val="20"/>
                <w:szCs w:val="20"/>
              </w:rPr>
              <w:t>0.10</w:t>
            </w:r>
            <w:r w:rsidRPr="006F4318">
              <w:rPr>
                <w:rFonts w:eastAsia="Times New Roman"/>
                <w:color w:val="000000"/>
                <w:sz w:val="20"/>
                <w:szCs w:val="20"/>
                <w:vertAlign w:val="superscript"/>
              </w:rPr>
              <w:t>***</w:t>
            </w:r>
          </w:p>
        </w:tc>
        <w:tc>
          <w:tcPr>
            <w:tcW w:w="1690" w:type="dxa"/>
            <w:vAlign w:val="center"/>
          </w:tcPr>
          <w:p w14:paraId="253CD635" w14:textId="425D0B7B" w:rsidR="0023496D" w:rsidRPr="00021F6C" w:rsidRDefault="0023496D" w:rsidP="0023496D">
            <w:pPr>
              <w:jc w:val="center"/>
              <w:rPr>
                <w:rFonts w:eastAsia="Times New Roman"/>
                <w:color w:val="000000"/>
                <w:sz w:val="20"/>
                <w:szCs w:val="20"/>
              </w:rPr>
            </w:pPr>
            <w:r w:rsidRPr="006F4318">
              <w:rPr>
                <w:rFonts w:eastAsia="Times New Roman"/>
                <w:color w:val="000000"/>
                <w:sz w:val="20"/>
                <w:szCs w:val="20"/>
              </w:rPr>
              <w:t>0.16</w:t>
            </w:r>
            <w:r w:rsidRPr="006F4318">
              <w:rPr>
                <w:rFonts w:eastAsia="Times New Roman"/>
                <w:color w:val="000000"/>
                <w:sz w:val="20"/>
                <w:szCs w:val="20"/>
                <w:vertAlign w:val="superscript"/>
              </w:rPr>
              <w:t>***</w:t>
            </w:r>
          </w:p>
        </w:tc>
      </w:tr>
      <w:tr w:rsidR="0023496D" w:rsidRPr="00235DC4" w14:paraId="3CE80507" w14:textId="77777777" w:rsidTr="00EA5F49">
        <w:trPr>
          <w:trHeight w:val="216"/>
          <w:jc w:val="center"/>
        </w:trPr>
        <w:tc>
          <w:tcPr>
            <w:tcW w:w="3600" w:type="dxa"/>
            <w:vMerge/>
            <w:shd w:val="clear" w:color="auto" w:fill="auto"/>
            <w:noWrap/>
            <w:vAlign w:val="center"/>
          </w:tcPr>
          <w:p w14:paraId="53D0A573" w14:textId="77777777" w:rsidR="0023496D" w:rsidRPr="00235DC4" w:rsidRDefault="0023496D" w:rsidP="0023496D">
            <w:pPr>
              <w:rPr>
                <w:rFonts w:eastAsia="Times New Roman"/>
                <w:color w:val="000000"/>
                <w:sz w:val="20"/>
                <w:szCs w:val="20"/>
              </w:rPr>
            </w:pPr>
          </w:p>
        </w:tc>
        <w:tc>
          <w:tcPr>
            <w:tcW w:w="720" w:type="dxa"/>
          </w:tcPr>
          <w:p w14:paraId="0668026D" w14:textId="77777777" w:rsidR="0023496D" w:rsidRPr="00021F6C" w:rsidRDefault="0023496D" w:rsidP="0023496D">
            <w:pPr>
              <w:jc w:val="center"/>
              <w:rPr>
                <w:rFonts w:eastAsia="Times New Roman"/>
                <w:color w:val="000000"/>
                <w:sz w:val="20"/>
                <w:szCs w:val="20"/>
              </w:rPr>
            </w:pPr>
          </w:p>
        </w:tc>
        <w:tc>
          <w:tcPr>
            <w:tcW w:w="236" w:type="dxa"/>
          </w:tcPr>
          <w:p w14:paraId="5F31B450" w14:textId="77777777" w:rsidR="0023496D" w:rsidRPr="00021F6C" w:rsidRDefault="0023496D" w:rsidP="0023496D">
            <w:pPr>
              <w:jc w:val="center"/>
              <w:rPr>
                <w:rFonts w:eastAsia="Times New Roman"/>
                <w:color w:val="000000"/>
                <w:sz w:val="20"/>
                <w:szCs w:val="20"/>
              </w:rPr>
            </w:pPr>
          </w:p>
        </w:tc>
        <w:tc>
          <w:tcPr>
            <w:tcW w:w="1728" w:type="dxa"/>
            <w:gridSpan w:val="3"/>
            <w:vAlign w:val="center"/>
          </w:tcPr>
          <w:p w14:paraId="10DF3B0E" w14:textId="3CE2209C" w:rsidR="0023496D" w:rsidRPr="00021F6C" w:rsidRDefault="00283619" w:rsidP="0023496D">
            <w:pPr>
              <w:jc w:val="center"/>
              <w:rPr>
                <w:rFonts w:eastAsia="Times New Roman"/>
                <w:color w:val="000000"/>
                <w:sz w:val="20"/>
                <w:szCs w:val="20"/>
              </w:rPr>
            </w:pPr>
            <w:proofErr w:type="gramStart"/>
            <w:r>
              <w:rPr>
                <w:rFonts w:eastAsia="Times New Roman"/>
                <w:color w:val="000000"/>
                <w:sz w:val="20"/>
                <w:szCs w:val="20"/>
              </w:rPr>
              <w:t>(</w:t>
            </w:r>
            <w:r w:rsidR="0023496D" w:rsidRPr="006F4318">
              <w:rPr>
                <w:rFonts w:eastAsia="Times New Roman"/>
                <w:color w:val="000000"/>
                <w:sz w:val="20"/>
                <w:szCs w:val="20"/>
              </w:rPr>
              <w:t xml:space="preserve"> 0.09</w:t>
            </w:r>
            <w:proofErr w:type="gramEnd"/>
            <w:r>
              <w:rPr>
                <w:rFonts w:eastAsia="Times New Roman"/>
                <w:color w:val="000000"/>
                <w:sz w:val="20"/>
                <w:szCs w:val="20"/>
              </w:rPr>
              <w:t>,</w:t>
            </w:r>
            <w:r w:rsidR="0023496D" w:rsidRPr="006F4318">
              <w:rPr>
                <w:rFonts w:eastAsia="Times New Roman"/>
                <w:color w:val="000000"/>
                <w:sz w:val="20"/>
                <w:szCs w:val="20"/>
              </w:rPr>
              <w:t xml:space="preserve"> 0.19</w:t>
            </w:r>
            <w:r>
              <w:rPr>
                <w:rFonts w:eastAsia="Times New Roman"/>
                <w:color w:val="000000"/>
                <w:sz w:val="20"/>
                <w:szCs w:val="20"/>
              </w:rPr>
              <w:t>)</w:t>
            </w:r>
          </w:p>
        </w:tc>
        <w:tc>
          <w:tcPr>
            <w:tcW w:w="1728" w:type="dxa"/>
            <w:shd w:val="clear" w:color="auto" w:fill="auto"/>
            <w:vAlign w:val="center"/>
          </w:tcPr>
          <w:p w14:paraId="5EE94154" w14:textId="73844E20" w:rsidR="0023496D" w:rsidRPr="00021F6C" w:rsidRDefault="00283619" w:rsidP="0023496D">
            <w:pPr>
              <w:jc w:val="center"/>
              <w:rPr>
                <w:rFonts w:eastAsia="Times New Roman"/>
                <w:color w:val="000000"/>
                <w:sz w:val="20"/>
                <w:szCs w:val="20"/>
              </w:rPr>
            </w:pPr>
            <w:proofErr w:type="gramStart"/>
            <w:r>
              <w:rPr>
                <w:rFonts w:eastAsia="Times New Roman"/>
                <w:color w:val="000000"/>
                <w:sz w:val="20"/>
                <w:szCs w:val="20"/>
              </w:rPr>
              <w:t>(</w:t>
            </w:r>
            <w:r w:rsidR="0023496D" w:rsidRPr="006F4318">
              <w:rPr>
                <w:rFonts w:eastAsia="Times New Roman"/>
                <w:color w:val="000000"/>
                <w:sz w:val="20"/>
                <w:szCs w:val="20"/>
              </w:rPr>
              <w:t xml:space="preserve"> 0.07</w:t>
            </w:r>
            <w:proofErr w:type="gramEnd"/>
            <w:r>
              <w:rPr>
                <w:rFonts w:eastAsia="Times New Roman"/>
                <w:color w:val="000000"/>
                <w:sz w:val="20"/>
                <w:szCs w:val="20"/>
              </w:rPr>
              <w:t>,</w:t>
            </w:r>
            <w:r w:rsidR="0023496D" w:rsidRPr="006F4318">
              <w:rPr>
                <w:rFonts w:eastAsia="Times New Roman"/>
                <w:color w:val="000000"/>
                <w:sz w:val="20"/>
                <w:szCs w:val="20"/>
              </w:rPr>
              <w:t xml:space="preserve"> 0.17</w:t>
            </w:r>
            <w:r>
              <w:rPr>
                <w:rFonts w:eastAsia="Times New Roman"/>
                <w:color w:val="000000"/>
                <w:sz w:val="20"/>
                <w:szCs w:val="20"/>
              </w:rPr>
              <w:t>)</w:t>
            </w:r>
          </w:p>
        </w:tc>
        <w:tc>
          <w:tcPr>
            <w:tcW w:w="1728" w:type="dxa"/>
            <w:shd w:val="clear" w:color="auto" w:fill="auto"/>
            <w:vAlign w:val="center"/>
          </w:tcPr>
          <w:p w14:paraId="357C2B07" w14:textId="26DAD829" w:rsidR="0023496D" w:rsidRPr="00021F6C" w:rsidRDefault="00283619" w:rsidP="0023496D">
            <w:pPr>
              <w:jc w:val="center"/>
              <w:rPr>
                <w:rFonts w:eastAsia="Times New Roman"/>
                <w:color w:val="000000"/>
                <w:sz w:val="20"/>
                <w:szCs w:val="20"/>
              </w:rPr>
            </w:pPr>
            <w:proofErr w:type="gramStart"/>
            <w:r>
              <w:rPr>
                <w:rFonts w:eastAsia="Times New Roman"/>
                <w:color w:val="000000"/>
                <w:sz w:val="20"/>
                <w:szCs w:val="20"/>
              </w:rPr>
              <w:t>(</w:t>
            </w:r>
            <w:r w:rsidR="0023496D" w:rsidRPr="006F4318">
              <w:rPr>
                <w:rFonts w:eastAsia="Times New Roman"/>
                <w:color w:val="000000"/>
                <w:sz w:val="20"/>
                <w:szCs w:val="20"/>
              </w:rPr>
              <w:t xml:space="preserve"> 0.05</w:t>
            </w:r>
            <w:proofErr w:type="gramEnd"/>
            <w:r>
              <w:rPr>
                <w:rFonts w:eastAsia="Times New Roman"/>
                <w:color w:val="000000"/>
                <w:sz w:val="20"/>
                <w:szCs w:val="20"/>
              </w:rPr>
              <w:t>,</w:t>
            </w:r>
            <w:r w:rsidR="0023496D" w:rsidRPr="006F4318">
              <w:rPr>
                <w:rFonts w:eastAsia="Times New Roman"/>
                <w:color w:val="000000"/>
                <w:sz w:val="20"/>
                <w:szCs w:val="20"/>
              </w:rPr>
              <w:t xml:space="preserve"> 0.15</w:t>
            </w:r>
            <w:r>
              <w:rPr>
                <w:rFonts w:eastAsia="Times New Roman"/>
                <w:color w:val="000000"/>
                <w:sz w:val="20"/>
                <w:szCs w:val="20"/>
              </w:rPr>
              <w:t>)</w:t>
            </w:r>
          </w:p>
        </w:tc>
        <w:tc>
          <w:tcPr>
            <w:tcW w:w="1690" w:type="dxa"/>
            <w:vAlign w:val="center"/>
          </w:tcPr>
          <w:p w14:paraId="778B7A84" w14:textId="7D0947BC" w:rsidR="0023496D" w:rsidRPr="00021F6C" w:rsidRDefault="00283619" w:rsidP="0023496D">
            <w:pPr>
              <w:jc w:val="center"/>
              <w:rPr>
                <w:rFonts w:eastAsia="Times New Roman"/>
                <w:color w:val="000000"/>
                <w:sz w:val="20"/>
                <w:szCs w:val="20"/>
              </w:rPr>
            </w:pPr>
            <w:proofErr w:type="gramStart"/>
            <w:r>
              <w:rPr>
                <w:rFonts w:eastAsia="Times New Roman"/>
                <w:color w:val="000000"/>
                <w:sz w:val="20"/>
                <w:szCs w:val="20"/>
              </w:rPr>
              <w:t>(</w:t>
            </w:r>
            <w:r w:rsidR="0023496D" w:rsidRPr="006F4318">
              <w:rPr>
                <w:rFonts w:eastAsia="Times New Roman"/>
                <w:color w:val="000000"/>
                <w:sz w:val="20"/>
                <w:szCs w:val="20"/>
              </w:rPr>
              <w:t xml:space="preserve"> 0.11</w:t>
            </w:r>
            <w:proofErr w:type="gramEnd"/>
            <w:r>
              <w:rPr>
                <w:rFonts w:eastAsia="Times New Roman"/>
                <w:color w:val="000000"/>
                <w:sz w:val="20"/>
                <w:szCs w:val="20"/>
              </w:rPr>
              <w:t>,</w:t>
            </w:r>
            <w:r w:rsidR="0023496D" w:rsidRPr="006F4318">
              <w:rPr>
                <w:rFonts w:eastAsia="Times New Roman"/>
                <w:color w:val="000000"/>
                <w:sz w:val="20"/>
                <w:szCs w:val="20"/>
              </w:rPr>
              <w:t xml:space="preserve"> 0.21</w:t>
            </w:r>
            <w:r>
              <w:rPr>
                <w:rFonts w:eastAsia="Times New Roman"/>
                <w:color w:val="000000"/>
                <w:sz w:val="20"/>
                <w:szCs w:val="20"/>
              </w:rPr>
              <w:t>)</w:t>
            </w:r>
          </w:p>
        </w:tc>
      </w:tr>
      <w:tr w:rsidR="0023496D" w:rsidRPr="00235DC4" w14:paraId="76B78183" w14:textId="77777777" w:rsidTr="00EA5F49">
        <w:trPr>
          <w:trHeight w:val="216"/>
          <w:jc w:val="center"/>
        </w:trPr>
        <w:tc>
          <w:tcPr>
            <w:tcW w:w="3600" w:type="dxa"/>
            <w:vMerge w:val="restart"/>
            <w:shd w:val="clear" w:color="auto" w:fill="auto"/>
            <w:noWrap/>
            <w:vAlign w:val="center"/>
          </w:tcPr>
          <w:p w14:paraId="2C15A6C0" w14:textId="1DB11DB0" w:rsidR="0023496D" w:rsidRPr="00235DC4" w:rsidRDefault="0023496D" w:rsidP="0023496D">
            <w:pPr>
              <w:rPr>
                <w:rFonts w:eastAsia="Times New Roman"/>
                <w:color w:val="000000"/>
                <w:sz w:val="20"/>
                <w:szCs w:val="20"/>
              </w:rPr>
            </w:pPr>
            <w:r>
              <w:rPr>
                <w:rFonts w:eastAsia="Times New Roman"/>
                <w:color w:val="000000"/>
                <w:sz w:val="20"/>
                <w:szCs w:val="20"/>
              </w:rPr>
              <w:t>Sex</w:t>
            </w:r>
            <w:r w:rsidR="00EA5F49">
              <w:rPr>
                <w:rFonts w:eastAsia="Times New Roman"/>
                <w:color w:val="000000"/>
                <w:sz w:val="20"/>
                <w:szCs w:val="20"/>
              </w:rPr>
              <w:t xml:space="preserve"> (ref: female)</w:t>
            </w:r>
          </w:p>
        </w:tc>
        <w:tc>
          <w:tcPr>
            <w:tcW w:w="720" w:type="dxa"/>
          </w:tcPr>
          <w:p w14:paraId="55AAD8FC" w14:textId="77777777" w:rsidR="0023496D" w:rsidRPr="00021F6C" w:rsidRDefault="0023496D" w:rsidP="0023496D">
            <w:pPr>
              <w:jc w:val="center"/>
              <w:rPr>
                <w:rFonts w:eastAsia="Times New Roman"/>
                <w:color w:val="000000"/>
                <w:sz w:val="20"/>
                <w:szCs w:val="20"/>
              </w:rPr>
            </w:pPr>
          </w:p>
        </w:tc>
        <w:tc>
          <w:tcPr>
            <w:tcW w:w="236" w:type="dxa"/>
          </w:tcPr>
          <w:p w14:paraId="16530F18" w14:textId="77777777" w:rsidR="0023496D" w:rsidRPr="00021F6C" w:rsidRDefault="0023496D" w:rsidP="0023496D">
            <w:pPr>
              <w:jc w:val="center"/>
              <w:rPr>
                <w:rFonts w:eastAsia="Times New Roman"/>
                <w:color w:val="000000"/>
                <w:sz w:val="20"/>
                <w:szCs w:val="20"/>
              </w:rPr>
            </w:pPr>
          </w:p>
        </w:tc>
        <w:tc>
          <w:tcPr>
            <w:tcW w:w="1728" w:type="dxa"/>
            <w:gridSpan w:val="3"/>
            <w:vAlign w:val="center"/>
          </w:tcPr>
          <w:p w14:paraId="0B76D381" w14:textId="27683267" w:rsidR="0023496D" w:rsidRPr="00021F6C" w:rsidRDefault="0023496D" w:rsidP="0023496D">
            <w:pPr>
              <w:jc w:val="center"/>
              <w:rPr>
                <w:rFonts w:eastAsia="Times New Roman"/>
                <w:color w:val="000000"/>
                <w:sz w:val="20"/>
                <w:szCs w:val="20"/>
              </w:rPr>
            </w:pPr>
            <w:r w:rsidRPr="006F4318">
              <w:rPr>
                <w:rFonts w:eastAsia="Times New Roman"/>
                <w:color w:val="000000"/>
                <w:sz w:val="20"/>
                <w:szCs w:val="20"/>
              </w:rPr>
              <w:t>0.39</w:t>
            </w:r>
            <w:r w:rsidRPr="006F4318">
              <w:rPr>
                <w:rFonts w:eastAsia="Times New Roman"/>
                <w:color w:val="000000"/>
                <w:sz w:val="20"/>
                <w:szCs w:val="20"/>
                <w:vertAlign w:val="superscript"/>
              </w:rPr>
              <w:t>***</w:t>
            </w:r>
          </w:p>
        </w:tc>
        <w:tc>
          <w:tcPr>
            <w:tcW w:w="1728" w:type="dxa"/>
            <w:shd w:val="clear" w:color="auto" w:fill="auto"/>
            <w:vAlign w:val="center"/>
          </w:tcPr>
          <w:p w14:paraId="689CAFC9" w14:textId="52C43E75" w:rsidR="0023496D" w:rsidRPr="00021F6C" w:rsidRDefault="0023496D" w:rsidP="0023496D">
            <w:pPr>
              <w:jc w:val="center"/>
              <w:rPr>
                <w:rFonts w:eastAsia="Times New Roman"/>
                <w:color w:val="000000"/>
                <w:sz w:val="20"/>
                <w:szCs w:val="20"/>
              </w:rPr>
            </w:pPr>
            <w:r w:rsidRPr="006F4318">
              <w:rPr>
                <w:rFonts w:eastAsia="Times New Roman"/>
                <w:color w:val="000000"/>
                <w:sz w:val="20"/>
                <w:szCs w:val="20"/>
              </w:rPr>
              <w:t>0.34</w:t>
            </w:r>
            <w:r w:rsidRPr="006F4318">
              <w:rPr>
                <w:rFonts w:eastAsia="Times New Roman"/>
                <w:color w:val="000000"/>
                <w:sz w:val="20"/>
                <w:szCs w:val="20"/>
                <w:vertAlign w:val="superscript"/>
              </w:rPr>
              <w:t>***</w:t>
            </w:r>
          </w:p>
        </w:tc>
        <w:tc>
          <w:tcPr>
            <w:tcW w:w="1728" w:type="dxa"/>
            <w:shd w:val="clear" w:color="auto" w:fill="auto"/>
            <w:vAlign w:val="center"/>
          </w:tcPr>
          <w:p w14:paraId="5E10AD80" w14:textId="1A5EA90E" w:rsidR="0023496D" w:rsidRPr="00021F6C" w:rsidRDefault="0023496D" w:rsidP="0023496D">
            <w:pPr>
              <w:jc w:val="center"/>
              <w:rPr>
                <w:rFonts w:eastAsia="Times New Roman"/>
                <w:color w:val="000000"/>
                <w:sz w:val="20"/>
                <w:szCs w:val="20"/>
              </w:rPr>
            </w:pPr>
            <w:r w:rsidRPr="006F4318">
              <w:rPr>
                <w:rFonts w:eastAsia="Times New Roman"/>
                <w:color w:val="000000"/>
                <w:sz w:val="20"/>
                <w:szCs w:val="20"/>
              </w:rPr>
              <w:t>0.40</w:t>
            </w:r>
            <w:r w:rsidRPr="006F4318">
              <w:rPr>
                <w:rFonts w:eastAsia="Times New Roman"/>
                <w:color w:val="000000"/>
                <w:sz w:val="20"/>
                <w:szCs w:val="20"/>
                <w:vertAlign w:val="superscript"/>
              </w:rPr>
              <w:t>***</w:t>
            </w:r>
          </w:p>
        </w:tc>
        <w:tc>
          <w:tcPr>
            <w:tcW w:w="1690" w:type="dxa"/>
            <w:vAlign w:val="center"/>
          </w:tcPr>
          <w:p w14:paraId="40DCEE87" w14:textId="4F69786A" w:rsidR="0023496D" w:rsidRPr="00021F6C" w:rsidRDefault="0023496D" w:rsidP="0023496D">
            <w:pPr>
              <w:jc w:val="center"/>
              <w:rPr>
                <w:rFonts w:eastAsia="Times New Roman"/>
                <w:color w:val="000000"/>
                <w:sz w:val="20"/>
                <w:szCs w:val="20"/>
              </w:rPr>
            </w:pPr>
            <w:r w:rsidRPr="006F4318">
              <w:rPr>
                <w:rFonts w:eastAsia="Times New Roman"/>
                <w:color w:val="000000"/>
                <w:sz w:val="20"/>
                <w:szCs w:val="20"/>
              </w:rPr>
              <w:t>0.23</w:t>
            </w:r>
            <w:r w:rsidRPr="006F4318">
              <w:rPr>
                <w:rFonts w:eastAsia="Times New Roman"/>
                <w:color w:val="000000"/>
                <w:sz w:val="20"/>
                <w:szCs w:val="20"/>
                <w:vertAlign w:val="superscript"/>
              </w:rPr>
              <w:t>***</w:t>
            </w:r>
          </w:p>
        </w:tc>
      </w:tr>
      <w:tr w:rsidR="0023496D" w:rsidRPr="00235DC4" w14:paraId="129A0344" w14:textId="77777777" w:rsidTr="00EA5F49">
        <w:trPr>
          <w:trHeight w:val="216"/>
          <w:jc w:val="center"/>
        </w:trPr>
        <w:tc>
          <w:tcPr>
            <w:tcW w:w="3600" w:type="dxa"/>
            <w:vMerge/>
            <w:shd w:val="clear" w:color="auto" w:fill="auto"/>
            <w:noWrap/>
            <w:vAlign w:val="center"/>
          </w:tcPr>
          <w:p w14:paraId="78F081F0" w14:textId="77777777" w:rsidR="0023496D" w:rsidRPr="00235DC4" w:rsidRDefault="0023496D" w:rsidP="0023496D">
            <w:pPr>
              <w:rPr>
                <w:rFonts w:eastAsia="Times New Roman"/>
                <w:color w:val="000000"/>
                <w:sz w:val="20"/>
                <w:szCs w:val="20"/>
              </w:rPr>
            </w:pPr>
          </w:p>
        </w:tc>
        <w:tc>
          <w:tcPr>
            <w:tcW w:w="720" w:type="dxa"/>
          </w:tcPr>
          <w:p w14:paraId="3DB5BE10" w14:textId="77777777" w:rsidR="0023496D" w:rsidRPr="00021F6C" w:rsidRDefault="0023496D" w:rsidP="0023496D">
            <w:pPr>
              <w:jc w:val="center"/>
              <w:rPr>
                <w:rFonts w:eastAsia="Times New Roman"/>
                <w:color w:val="000000"/>
                <w:sz w:val="20"/>
                <w:szCs w:val="20"/>
              </w:rPr>
            </w:pPr>
          </w:p>
        </w:tc>
        <w:tc>
          <w:tcPr>
            <w:tcW w:w="236" w:type="dxa"/>
          </w:tcPr>
          <w:p w14:paraId="0049389E" w14:textId="77777777" w:rsidR="0023496D" w:rsidRPr="00021F6C" w:rsidRDefault="0023496D" w:rsidP="0023496D">
            <w:pPr>
              <w:jc w:val="center"/>
              <w:rPr>
                <w:rFonts w:eastAsia="Times New Roman"/>
                <w:color w:val="000000"/>
                <w:sz w:val="20"/>
                <w:szCs w:val="20"/>
              </w:rPr>
            </w:pPr>
          </w:p>
        </w:tc>
        <w:tc>
          <w:tcPr>
            <w:tcW w:w="1728" w:type="dxa"/>
            <w:gridSpan w:val="3"/>
            <w:vAlign w:val="center"/>
          </w:tcPr>
          <w:p w14:paraId="140DBFD8" w14:textId="12F4EAF9" w:rsidR="0023496D" w:rsidRPr="00021F6C" w:rsidRDefault="00283619" w:rsidP="0023496D">
            <w:pPr>
              <w:jc w:val="center"/>
              <w:rPr>
                <w:rFonts w:eastAsia="Times New Roman"/>
                <w:color w:val="000000"/>
                <w:sz w:val="20"/>
                <w:szCs w:val="20"/>
              </w:rPr>
            </w:pPr>
            <w:proofErr w:type="gramStart"/>
            <w:r>
              <w:rPr>
                <w:rFonts w:eastAsia="Times New Roman"/>
                <w:color w:val="000000"/>
                <w:sz w:val="20"/>
                <w:szCs w:val="20"/>
              </w:rPr>
              <w:t>(</w:t>
            </w:r>
            <w:r w:rsidR="0023496D" w:rsidRPr="006F4318">
              <w:rPr>
                <w:rFonts w:eastAsia="Times New Roman"/>
                <w:color w:val="000000"/>
                <w:sz w:val="20"/>
                <w:szCs w:val="20"/>
              </w:rPr>
              <w:t xml:space="preserve"> 0.26</w:t>
            </w:r>
            <w:proofErr w:type="gramEnd"/>
            <w:r>
              <w:rPr>
                <w:rFonts w:eastAsia="Times New Roman"/>
                <w:color w:val="000000"/>
                <w:sz w:val="20"/>
                <w:szCs w:val="20"/>
              </w:rPr>
              <w:t>,</w:t>
            </w:r>
            <w:r w:rsidR="0023496D" w:rsidRPr="006F4318">
              <w:rPr>
                <w:rFonts w:eastAsia="Times New Roman"/>
                <w:color w:val="000000"/>
                <w:sz w:val="20"/>
                <w:szCs w:val="20"/>
              </w:rPr>
              <w:t xml:space="preserve"> 0.51</w:t>
            </w:r>
            <w:r>
              <w:rPr>
                <w:rFonts w:eastAsia="Times New Roman"/>
                <w:color w:val="000000"/>
                <w:sz w:val="20"/>
                <w:szCs w:val="20"/>
              </w:rPr>
              <w:t>)</w:t>
            </w:r>
          </w:p>
        </w:tc>
        <w:tc>
          <w:tcPr>
            <w:tcW w:w="1728" w:type="dxa"/>
            <w:shd w:val="clear" w:color="auto" w:fill="auto"/>
            <w:vAlign w:val="center"/>
          </w:tcPr>
          <w:p w14:paraId="6E858F05" w14:textId="33DDFC59" w:rsidR="0023496D" w:rsidRPr="00021F6C" w:rsidRDefault="00283619" w:rsidP="0023496D">
            <w:pPr>
              <w:jc w:val="center"/>
              <w:rPr>
                <w:rFonts w:eastAsia="Times New Roman"/>
                <w:color w:val="000000"/>
                <w:sz w:val="20"/>
                <w:szCs w:val="20"/>
              </w:rPr>
            </w:pPr>
            <w:proofErr w:type="gramStart"/>
            <w:r>
              <w:rPr>
                <w:rFonts w:eastAsia="Times New Roman"/>
                <w:color w:val="000000"/>
                <w:sz w:val="20"/>
                <w:szCs w:val="20"/>
              </w:rPr>
              <w:t>(</w:t>
            </w:r>
            <w:r w:rsidR="0023496D" w:rsidRPr="006F4318">
              <w:rPr>
                <w:rFonts w:eastAsia="Times New Roman"/>
                <w:color w:val="000000"/>
                <w:sz w:val="20"/>
                <w:szCs w:val="20"/>
              </w:rPr>
              <w:t xml:space="preserve"> 0.22</w:t>
            </w:r>
            <w:proofErr w:type="gramEnd"/>
            <w:r>
              <w:rPr>
                <w:rFonts w:eastAsia="Times New Roman"/>
                <w:color w:val="000000"/>
                <w:sz w:val="20"/>
                <w:szCs w:val="20"/>
              </w:rPr>
              <w:t>,</w:t>
            </w:r>
            <w:r w:rsidR="0023496D" w:rsidRPr="006F4318">
              <w:rPr>
                <w:rFonts w:eastAsia="Times New Roman"/>
                <w:color w:val="000000"/>
                <w:sz w:val="20"/>
                <w:szCs w:val="20"/>
              </w:rPr>
              <w:t xml:space="preserve"> 0.46</w:t>
            </w:r>
            <w:r>
              <w:rPr>
                <w:rFonts w:eastAsia="Times New Roman"/>
                <w:color w:val="000000"/>
                <w:sz w:val="20"/>
                <w:szCs w:val="20"/>
              </w:rPr>
              <w:t>)</w:t>
            </w:r>
          </w:p>
        </w:tc>
        <w:tc>
          <w:tcPr>
            <w:tcW w:w="1728" w:type="dxa"/>
            <w:shd w:val="clear" w:color="auto" w:fill="auto"/>
            <w:vAlign w:val="center"/>
          </w:tcPr>
          <w:p w14:paraId="14CC9AF3" w14:textId="75AC258F" w:rsidR="0023496D" w:rsidRPr="00021F6C" w:rsidRDefault="00283619" w:rsidP="0023496D">
            <w:pPr>
              <w:jc w:val="center"/>
              <w:rPr>
                <w:rFonts w:eastAsia="Times New Roman"/>
                <w:color w:val="000000"/>
                <w:sz w:val="20"/>
                <w:szCs w:val="20"/>
              </w:rPr>
            </w:pPr>
            <w:proofErr w:type="gramStart"/>
            <w:r>
              <w:rPr>
                <w:rFonts w:eastAsia="Times New Roman"/>
                <w:color w:val="000000"/>
                <w:sz w:val="20"/>
                <w:szCs w:val="20"/>
              </w:rPr>
              <w:t>(</w:t>
            </w:r>
            <w:r w:rsidR="0023496D" w:rsidRPr="006F4318">
              <w:rPr>
                <w:rFonts w:eastAsia="Times New Roman"/>
                <w:color w:val="000000"/>
                <w:sz w:val="20"/>
                <w:szCs w:val="20"/>
              </w:rPr>
              <w:t xml:space="preserve"> 0.28</w:t>
            </w:r>
            <w:proofErr w:type="gramEnd"/>
            <w:r>
              <w:rPr>
                <w:rFonts w:eastAsia="Times New Roman"/>
                <w:color w:val="000000"/>
                <w:sz w:val="20"/>
                <w:szCs w:val="20"/>
              </w:rPr>
              <w:t>,</w:t>
            </w:r>
            <w:r w:rsidR="0023496D" w:rsidRPr="006F4318">
              <w:rPr>
                <w:rFonts w:eastAsia="Times New Roman"/>
                <w:color w:val="000000"/>
                <w:sz w:val="20"/>
                <w:szCs w:val="20"/>
              </w:rPr>
              <w:t xml:space="preserve"> 0.53</w:t>
            </w:r>
            <w:r>
              <w:rPr>
                <w:rFonts w:eastAsia="Times New Roman"/>
                <w:color w:val="000000"/>
                <w:sz w:val="20"/>
                <w:szCs w:val="20"/>
              </w:rPr>
              <w:t>)</w:t>
            </w:r>
          </w:p>
        </w:tc>
        <w:tc>
          <w:tcPr>
            <w:tcW w:w="1690" w:type="dxa"/>
            <w:vAlign w:val="center"/>
          </w:tcPr>
          <w:p w14:paraId="08612A22" w14:textId="2A8ABFAC" w:rsidR="0023496D" w:rsidRPr="00021F6C" w:rsidRDefault="00283619" w:rsidP="0023496D">
            <w:pPr>
              <w:jc w:val="center"/>
              <w:rPr>
                <w:rFonts w:eastAsia="Times New Roman"/>
                <w:color w:val="000000"/>
                <w:sz w:val="20"/>
                <w:szCs w:val="20"/>
              </w:rPr>
            </w:pPr>
            <w:proofErr w:type="gramStart"/>
            <w:r>
              <w:rPr>
                <w:rFonts w:eastAsia="Times New Roman"/>
                <w:color w:val="000000"/>
                <w:sz w:val="20"/>
                <w:szCs w:val="20"/>
              </w:rPr>
              <w:t>(</w:t>
            </w:r>
            <w:r w:rsidR="0023496D" w:rsidRPr="006F4318">
              <w:rPr>
                <w:rFonts w:eastAsia="Times New Roman"/>
                <w:color w:val="000000"/>
                <w:sz w:val="20"/>
                <w:szCs w:val="20"/>
              </w:rPr>
              <w:t xml:space="preserve"> 0.11</w:t>
            </w:r>
            <w:proofErr w:type="gramEnd"/>
            <w:r>
              <w:rPr>
                <w:rFonts w:eastAsia="Times New Roman"/>
                <w:color w:val="000000"/>
                <w:sz w:val="20"/>
                <w:szCs w:val="20"/>
              </w:rPr>
              <w:t>,</w:t>
            </w:r>
            <w:r w:rsidR="0023496D" w:rsidRPr="006F4318">
              <w:rPr>
                <w:rFonts w:eastAsia="Times New Roman"/>
                <w:color w:val="000000"/>
                <w:sz w:val="20"/>
                <w:szCs w:val="20"/>
              </w:rPr>
              <w:t xml:space="preserve"> 0.36</w:t>
            </w:r>
            <w:r>
              <w:rPr>
                <w:rFonts w:eastAsia="Times New Roman"/>
                <w:color w:val="000000"/>
                <w:sz w:val="20"/>
                <w:szCs w:val="20"/>
              </w:rPr>
              <w:t>)</w:t>
            </w:r>
          </w:p>
        </w:tc>
      </w:tr>
      <w:tr w:rsidR="0023496D" w:rsidRPr="00235DC4" w14:paraId="2C21C556" w14:textId="77777777" w:rsidTr="00EA5F49">
        <w:trPr>
          <w:trHeight w:val="216"/>
          <w:jc w:val="center"/>
        </w:trPr>
        <w:tc>
          <w:tcPr>
            <w:tcW w:w="3600" w:type="dxa"/>
            <w:vMerge w:val="restart"/>
            <w:shd w:val="clear" w:color="auto" w:fill="auto"/>
            <w:noWrap/>
            <w:vAlign w:val="center"/>
          </w:tcPr>
          <w:p w14:paraId="397C01EC" w14:textId="4E4997F8" w:rsidR="0023496D" w:rsidRPr="00235DC4" w:rsidRDefault="0023496D" w:rsidP="0023496D">
            <w:pPr>
              <w:rPr>
                <w:rFonts w:eastAsia="Times New Roman"/>
                <w:color w:val="000000"/>
                <w:sz w:val="20"/>
                <w:szCs w:val="20"/>
              </w:rPr>
            </w:pPr>
            <w:r>
              <w:rPr>
                <w:rFonts w:eastAsia="Times New Roman"/>
                <w:color w:val="000000"/>
                <w:sz w:val="20"/>
                <w:szCs w:val="20"/>
              </w:rPr>
              <w:t>Zygosity</w:t>
            </w:r>
            <w:r w:rsidR="00EA5F49">
              <w:rPr>
                <w:rFonts w:eastAsia="Times New Roman"/>
                <w:color w:val="000000"/>
                <w:sz w:val="20"/>
                <w:szCs w:val="20"/>
              </w:rPr>
              <w:t xml:space="preserve"> (ref: DZ)</w:t>
            </w:r>
          </w:p>
        </w:tc>
        <w:tc>
          <w:tcPr>
            <w:tcW w:w="720" w:type="dxa"/>
          </w:tcPr>
          <w:p w14:paraId="656299BE" w14:textId="0F3D4864" w:rsidR="0023496D" w:rsidRPr="00021F6C" w:rsidRDefault="0023496D" w:rsidP="0023496D">
            <w:pPr>
              <w:jc w:val="center"/>
              <w:rPr>
                <w:rFonts w:eastAsia="Times New Roman"/>
                <w:color w:val="000000"/>
                <w:sz w:val="20"/>
                <w:szCs w:val="20"/>
              </w:rPr>
            </w:pPr>
            <w:r>
              <w:rPr>
                <w:rFonts w:eastAsia="Times New Roman"/>
                <w:color w:val="000000"/>
                <w:sz w:val="20"/>
                <w:szCs w:val="20"/>
              </w:rPr>
              <w:t>1544</w:t>
            </w:r>
          </w:p>
        </w:tc>
        <w:tc>
          <w:tcPr>
            <w:tcW w:w="236" w:type="dxa"/>
          </w:tcPr>
          <w:p w14:paraId="12B0F427" w14:textId="77777777" w:rsidR="0023496D" w:rsidRPr="00021F6C" w:rsidRDefault="0023496D" w:rsidP="0023496D">
            <w:pPr>
              <w:jc w:val="center"/>
              <w:rPr>
                <w:rFonts w:eastAsia="Times New Roman"/>
                <w:color w:val="000000"/>
                <w:sz w:val="20"/>
                <w:szCs w:val="20"/>
              </w:rPr>
            </w:pPr>
          </w:p>
        </w:tc>
        <w:tc>
          <w:tcPr>
            <w:tcW w:w="1728" w:type="dxa"/>
            <w:gridSpan w:val="3"/>
            <w:vAlign w:val="center"/>
          </w:tcPr>
          <w:p w14:paraId="299345C0" w14:textId="6C9995FD" w:rsidR="0023496D" w:rsidRPr="00021F6C" w:rsidRDefault="0023496D" w:rsidP="0023496D">
            <w:pPr>
              <w:jc w:val="center"/>
              <w:rPr>
                <w:rFonts w:eastAsia="Times New Roman"/>
                <w:color w:val="000000"/>
                <w:sz w:val="20"/>
                <w:szCs w:val="20"/>
              </w:rPr>
            </w:pPr>
            <w:r w:rsidRPr="006F4318">
              <w:rPr>
                <w:rFonts w:eastAsia="Times New Roman"/>
                <w:color w:val="000000"/>
                <w:sz w:val="20"/>
                <w:szCs w:val="20"/>
              </w:rPr>
              <w:t>-0.04</w:t>
            </w:r>
          </w:p>
        </w:tc>
        <w:tc>
          <w:tcPr>
            <w:tcW w:w="1728" w:type="dxa"/>
            <w:shd w:val="clear" w:color="auto" w:fill="auto"/>
            <w:vAlign w:val="center"/>
          </w:tcPr>
          <w:p w14:paraId="11E79877" w14:textId="5E254661" w:rsidR="0023496D" w:rsidRPr="00021F6C" w:rsidRDefault="0023496D" w:rsidP="0023496D">
            <w:pPr>
              <w:jc w:val="center"/>
              <w:rPr>
                <w:rFonts w:eastAsia="Times New Roman"/>
                <w:color w:val="000000"/>
                <w:sz w:val="20"/>
                <w:szCs w:val="20"/>
              </w:rPr>
            </w:pPr>
            <w:r w:rsidRPr="006F4318">
              <w:rPr>
                <w:rFonts w:eastAsia="Times New Roman"/>
                <w:color w:val="000000"/>
                <w:sz w:val="20"/>
                <w:szCs w:val="20"/>
              </w:rPr>
              <w:t>-0.01</w:t>
            </w:r>
          </w:p>
        </w:tc>
        <w:tc>
          <w:tcPr>
            <w:tcW w:w="1728" w:type="dxa"/>
            <w:shd w:val="clear" w:color="auto" w:fill="auto"/>
            <w:vAlign w:val="center"/>
          </w:tcPr>
          <w:p w14:paraId="7CD0CC2B" w14:textId="33B7239D" w:rsidR="0023496D" w:rsidRPr="00021F6C" w:rsidRDefault="0023496D" w:rsidP="0023496D">
            <w:pPr>
              <w:jc w:val="center"/>
              <w:rPr>
                <w:rFonts w:eastAsia="Times New Roman"/>
                <w:color w:val="000000"/>
                <w:sz w:val="20"/>
                <w:szCs w:val="20"/>
              </w:rPr>
            </w:pPr>
            <w:r w:rsidRPr="006F4318">
              <w:rPr>
                <w:rFonts w:eastAsia="Times New Roman"/>
                <w:color w:val="000000"/>
                <w:sz w:val="20"/>
                <w:szCs w:val="20"/>
              </w:rPr>
              <w:t>-0.04</w:t>
            </w:r>
          </w:p>
        </w:tc>
        <w:tc>
          <w:tcPr>
            <w:tcW w:w="1690" w:type="dxa"/>
            <w:vAlign w:val="center"/>
          </w:tcPr>
          <w:p w14:paraId="71357DA3" w14:textId="47A33C70" w:rsidR="0023496D" w:rsidRPr="00021F6C" w:rsidRDefault="0023496D" w:rsidP="0023496D">
            <w:pPr>
              <w:jc w:val="center"/>
              <w:rPr>
                <w:rFonts w:eastAsia="Times New Roman"/>
                <w:color w:val="000000"/>
                <w:sz w:val="20"/>
                <w:szCs w:val="20"/>
              </w:rPr>
            </w:pPr>
            <w:r w:rsidRPr="006F4318">
              <w:rPr>
                <w:rFonts w:eastAsia="Times New Roman"/>
                <w:color w:val="000000"/>
                <w:sz w:val="20"/>
                <w:szCs w:val="20"/>
              </w:rPr>
              <w:t>-0.04</w:t>
            </w:r>
          </w:p>
        </w:tc>
      </w:tr>
      <w:tr w:rsidR="0023496D" w:rsidRPr="00235DC4" w14:paraId="430952A0" w14:textId="77777777" w:rsidTr="00EA5F49">
        <w:trPr>
          <w:trHeight w:val="216"/>
          <w:jc w:val="center"/>
        </w:trPr>
        <w:tc>
          <w:tcPr>
            <w:tcW w:w="3600" w:type="dxa"/>
            <w:vMerge/>
            <w:shd w:val="clear" w:color="auto" w:fill="auto"/>
            <w:noWrap/>
            <w:vAlign w:val="center"/>
          </w:tcPr>
          <w:p w14:paraId="269C361B" w14:textId="77777777" w:rsidR="0023496D" w:rsidRPr="00235DC4" w:rsidRDefault="0023496D" w:rsidP="0023496D">
            <w:pPr>
              <w:rPr>
                <w:rFonts w:eastAsia="Times New Roman"/>
                <w:color w:val="000000"/>
                <w:sz w:val="20"/>
                <w:szCs w:val="20"/>
              </w:rPr>
            </w:pPr>
          </w:p>
        </w:tc>
        <w:tc>
          <w:tcPr>
            <w:tcW w:w="720" w:type="dxa"/>
          </w:tcPr>
          <w:p w14:paraId="51D476AF" w14:textId="77777777" w:rsidR="0023496D" w:rsidRPr="00021F6C" w:rsidRDefault="0023496D" w:rsidP="0023496D">
            <w:pPr>
              <w:jc w:val="center"/>
              <w:rPr>
                <w:rFonts w:eastAsia="Times New Roman"/>
                <w:color w:val="000000"/>
                <w:sz w:val="20"/>
                <w:szCs w:val="20"/>
              </w:rPr>
            </w:pPr>
          </w:p>
        </w:tc>
        <w:tc>
          <w:tcPr>
            <w:tcW w:w="236" w:type="dxa"/>
          </w:tcPr>
          <w:p w14:paraId="5ED9FF59" w14:textId="77777777" w:rsidR="0023496D" w:rsidRPr="00021F6C" w:rsidRDefault="0023496D" w:rsidP="0023496D">
            <w:pPr>
              <w:jc w:val="center"/>
              <w:rPr>
                <w:rFonts w:eastAsia="Times New Roman"/>
                <w:color w:val="000000"/>
                <w:sz w:val="20"/>
                <w:szCs w:val="20"/>
              </w:rPr>
            </w:pPr>
          </w:p>
        </w:tc>
        <w:tc>
          <w:tcPr>
            <w:tcW w:w="1728" w:type="dxa"/>
            <w:gridSpan w:val="3"/>
            <w:vAlign w:val="center"/>
          </w:tcPr>
          <w:p w14:paraId="6C25E91F" w14:textId="06BB2808" w:rsidR="0023496D" w:rsidRPr="00021F6C" w:rsidRDefault="00283619" w:rsidP="0023496D">
            <w:pPr>
              <w:jc w:val="center"/>
              <w:rPr>
                <w:rFonts w:eastAsia="Times New Roman"/>
                <w:color w:val="000000"/>
                <w:sz w:val="20"/>
                <w:szCs w:val="20"/>
              </w:rPr>
            </w:pPr>
            <w:r>
              <w:rPr>
                <w:rFonts w:eastAsia="Times New Roman"/>
                <w:color w:val="000000"/>
                <w:sz w:val="20"/>
                <w:szCs w:val="20"/>
              </w:rPr>
              <w:t>(</w:t>
            </w:r>
            <w:r w:rsidR="0023496D" w:rsidRPr="006F4318">
              <w:rPr>
                <w:rFonts w:eastAsia="Times New Roman"/>
                <w:color w:val="000000"/>
                <w:sz w:val="20"/>
                <w:szCs w:val="20"/>
              </w:rPr>
              <w:t>-0.15</w:t>
            </w:r>
            <w:r>
              <w:rPr>
                <w:rFonts w:eastAsia="Times New Roman"/>
                <w:color w:val="000000"/>
                <w:sz w:val="20"/>
                <w:szCs w:val="20"/>
              </w:rPr>
              <w:t>,</w:t>
            </w:r>
            <w:r w:rsidR="0023496D" w:rsidRPr="006F4318">
              <w:rPr>
                <w:rFonts w:eastAsia="Times New Roman"/>
                <w:color w:val="000000"/>
                <w:sz w:val="20"/>
                <w:szCs w:val="20"/>
              </w:rPr>
              <w:t xml:space="preserve"> 0.08</w:t>
            </w:r>
            <w:r>
              <w:rPr>
                <w:rFonts w:eastAsia="Times New Roman"/>
                <w:color w:val="000000"/>
                <w:sz w:val="20"/>
                <w:szCs w:val="20"/>
              </w:rPr>
              <w:t>)</w:t>
            </w:r>
          </w:p>
        </w:tc>
        <w:tc>
          <w:tcPr>
            <w:tcW w:w="1728" w:type="dxa"/>
            <w:shd w:val="clear" w:color="auto" w:fill="auto"/>
            <w:vAlign w:val="center"/>
          </w:tcPr>
          <w:p w14:paraId="056D4AC5" w14:textId="4DE8CA36" w:rsidR="0023496D" w:rsidRPr="00021F6C" w:rsidRDefault="00283619" w:rsidP="0023496D">
            <w:pPr>
              <w:jc w:val="center"/>
              <w:rPr>
                <w:rFonts w:eastAsia="Times New Roman"/>
                <w:color w:val="000000"/>
                <w:sz w:val="20"/>
                <w:szCs w:val="20"/>
              </w:rPr>
            </w:pPr>
            <w:r>
              <w:rPr>
                <w:rFonts w:eastAsia="Times New Roman"/>
                <w:color w:val="000000"/>
                <w:sz w:val="20"/>
                <w:szCs w:val="20"/>
              </w:rPr>
              <w:t>(</w:t>
            </w:r>
            <w:r w:rsidR="0023496D" w:rsidRPr="006F4318">
              <w:rPr>
                <w:rFonts w:eastAsia="Times New Roman"/>
                <w:color w:val="000000"/>
                <w:sz w:val="20"/>
                <w:szCs w:val="20"/>
              </w:rPr>
              <w:t>-0.12</w:t>
            </w:r>
            <w:r>
              <w:rPr>
                <w:rFonts w:eastAsia="Times New Roman"/>
                <w:color w:val="000000"/>
                <w:sz w:val="20"/>
                <w:szCs w:val="20"/>
              </w:rPr>
              <w:t>,</w:t>
            </w:r>
            <w:r w:rsidR="0023496D" w:rsidRPr="006F4318">
              <w:rPr>
                <w:rFonts w:eastAsia="Times New Roman"/>
                <w:color w:val="000000"/>
                <w:sz w:val="20"/>
                <w:szCs w:val="20"/>
              </w:rPr>
              <w:t xml:space="preserve"> 0.10</w:t>
            </w:r>
            <w:r>
              <w:rPr>
                <w:rFonts w:eastAsia="Times New Roman"/>
                <w:color w:val="000000"/>
                <w:sz w:val="20"/>
                <w:szCs w:val="20"/>
              </w:rPr>
              <w:t>)</w:t>
            </w:r>
          </w:p>
        </w:tc>
        <w:tc>
          <w:tcPr>
            <w:tcW w:w="1728" w:type="dxa"/>
            <w:shd w:val="clear" w:color="auto" w:fill="auto"/>
            <w:vAlign w:val="center"/>
          </w:tcPr>
          <w:p w14:paraId="4CDA0876" w14:textId="4D3497FE" w:rsidR="0023496D" w:rsidRPr="00021F6C" w:rsidRDefault="00283619" w:rsidP="0023496D">
            <w:pPr>
              <w:jc w:val="center"/>
              <w:rPr>
                <w:rFonts w:eastAsia="Times New Roman"/>
                <w:color w:val="000000"/>
                <w:sz w:val="20"/>
                <w:szCs w:val="20"/>
              </w:rPr>
            </w:pPr>
            <w:r>
              <w:rPr>
                <w:rFonts w:eastAsia="Times New Roman"/>
                <w:color w:val="000000"/>
                <w:sz w:val="20"/>
                <w:szCs w:val="20"/>
              </w:rPr>
              <w:t>(</w:t>
            </w:r>
            <w:r w:rsidR="0023496D" w:rsidRPr="006F4318">
              <w:rPr>
                <w:rFonts w:eastAsia="Times New Roman"/>
                <w:color w:val="000000"/>
                <w:sz w:val="20"/>
                <w:szCs w:val="20"/>
              </w:rPr>
              <w:t>-0.15</w:t>
            </w:r>
            <w:r>
              <w:rPr>
                <w:rFonts w:eastAsia="Times New Roman"/>
                <w:color w:val="000000"/>
                <w:sz w:val="20"/>
                <w:szCs w:val="20"/>
              </w:rPr>
              <w:t>,</w:t>
            </w:r>
            <w:r w:rsidR="0023496D" w:rsidRPr="006F4318">
              <w:rPr>
                <w:rFonts w:eastAsia="Times New Roman"/>
                <w:color w:val="000000"/>
                <w:sz w:val="20"/>
                <w:szCs w:val="20"/>
              </w:rPr>
              <w:t xml:space="preserve"> 0.07</w:t>
            </w:r>
            <w:r>
              <w:rPr>
                <w:rFonts w:eastAsia="Times New Roman"/>
                <w:color w:val="000000"/>
                <w:sz w:val="20"/>
                <w:szCs w:val="20"/>
              </w:rPr>
              <w:t>)</w:t>
            </w:r>
          </w:p>
        </w:tc>
        <w:tc>
          <w:tcPr>
            <w:tcW w:w="1690" w:type="dxa"/>
            <w:vAlign w:val="center"/>
          </w:tcPr>
          <w:p w14:paraId="638366BD" w14:textId="28286327" w:rsidR="0023496D" w:rsidRPr="00021F6C" w:rsidRDefault="00283619" w:rsidP="0023496D">
            <w:pPr>
              <w:jc w:val="center"/>
              <w:rPr>
                <w:rFonts w:eastAsia="Times New Roman"/>
                <w:color w:val="000000"/>
                <w:sz w:val="20"/>
                <w:szCs w:val="20"/>
              </w:rPr>
            </w:pPr>
            <w:r>
              <w:rPr>
                <w:rFonts w:eastAsia="Times New Roman"/>
                <w:color w:val="000000"/>
                <w:sz w:val="20"/>
                <w:szCs w:val="20"/>
              </w:rPr>
              <w:t>(</w:t>
            </w:r>
            <w:r w:rsidR="0023496D" w:rsidRPr="006F4318">
              <w:rPr>
                <w:rFonts w:eastAsia="Times New Roman"/>
                <w:color w:val="000000"/>
                <w:sz w:val="20"/>
                <w:szCs w:val="20"/>
              </w:rPr>
              <w:t>-0.15</w:t>
            </w:r>
            <w:r>
              <w:rPr>
                <w:rFonts w:eastAsia="Times New Roman"/>
                <w:color w:val="000000"/>
                <w:sz w:val="20"/>
                <w:szCs w:val="20"/>
              </w:rPr>
              <w:t>,</w:t>
            </w:r>
            <w:r w:rsidR="0023496D" w:rsidRPr="006F4318">
              <w:rPr>
                <w:rFonts w:eastAsia="Times New Roman"/>
                <w:color w:val="000000"/>
                <w:sz w:val="20"/>
                <w:szCs w:val="20"/>
              </w:rPr>
              <w:t xml:space="preserve"> 0.07</w:t>
            </w:r>
            <w:r>
              <w:rPr>
                <w:rFonts w:eastAsia="Times New Roman"/>
                <w:color w:val="000000"/>
                <w:sz w:val="20"/>
                <w:szCs w:val="20"/>
              </w:rPr>
              <w:t>)</w:t>
            </w:r>
          </w:p>
        </w:tc>
      </w:tr>
      <w:tr w:rsidR="0023496D" w:rsidRPr="00235DC4" w14:paraId="5B8D99F9" w14:textId="77777777" w:rsidTr="00EA5F49">
        <w:trPr>
          <w:trHeight w:val="216"/>
          <w:jc w:val="center"/>
        </w:trPr>
        <w:tc>
          <w:tcPr>
            <w:tcW w:w="3600" w:type="dxa"/>
            <w:vMerge w:val="restart"/>
            <w:shd w:val="clear" w:color="auto" w:fill="auto"/>
            <w:noWrap/>
            <w:vAlign w:val="center"/>
          </w:tcPr>
          <w:p w14:paraId="57B3A887" w14:textId="609DAABE" w:rsidR="0023496D" w:rsidRPr="00235DC4" w:rsidRDefault="0023496D" w:rsidP="0023496D">
            <w:pPr>
              <w:rPr>
                <w:rFonts w:eastAsia="Times New Roman"/>
                <w:color w:val="000000"/>
                <w:sz w:val="20"/>
                <w:szCs w:val="20"/>
              </w:rPr>
            </w:pPr>
            <w:r>
              <w:rPr>
                <w:rFonts w:eastAsia="Times New Roman"/>
                <w:color w:val="000000"/>
                <w:sz w:val="20"/>
                <w:szCs w:val="20"/>
              </w:rPr>
              <w:t>Age</w:t>
            </w:r>
          </w:p>
        </w:tc>
        <w:tc>
          <w:tcPr>
            <w:tcW w:w="720" w:type="dxa"/>
          </w:tcPr>
          <w:p w14:paraId="22552C2B" w14:textId="77777777" w:rsidR="0023496D" w:rsidRPr="00021F6C" w:rsidRDefault="0023496D" w:rsidP="0023496D">
            <w:pPr>
              <w:jc w:val="center"/>
              <w:rPr>
                <w:rFonts w:eastAsia="Times New Roman"/>
                <w:color w:val="000000"/>
                <w:sz w:val="20"/>
                <w:szCs w:val="20"/>
              </w:rPr>
            </w:pPr>
          </w:p>
        </w:tc>
        <w:tc>
          <w:tcPr>
            <w:tcW w:w="236" w:type="dxa"/>
          </w:tcPr>
          <w:p w14:paraId="388C4164" w14:textId="77777777" w:rsidR="0023496D" w:rsidRPr="00021F6C" w:rsidRDefault="0023496D" w:rsidP="0023496D">
            <w:pPr>
              <w:jc w:val="center"/>
              <w:rPr>
                <w:rFonts w:eastAsia="Times New Roman"/>
                <w:color w:val="000000"/>
                <w:sz w:val="20"/>
                <w:szCs w:val="20"/>
              </w:rPr>
            </w:pPr>
          </w:p>
        </w:tc>
        <w:tc>
          <w:tcPr>
            <w:tcW w:w="1728" w:type="dxa"/>
            <w:gridSpan w:val="3"/>
            <w:vAlign w:val="center"/>
          </w:tcPr>
          <w:p w14:paraId="77B57603" w14:textId="120BEA01" w:rsidR="0023496D" w:rsidRPr="00021F6C" w:rsidRDefault="0023496D" w:rsidP="0023496D">
            <w:pPr>
              <w:jc w:val="center"/>
              <w:rPr>
                <w:rFonts w:eastAsia="Times New Roman"/>
                <w:color w:val="000000"/>
                <w:sz w:val="20"/>
                <w:szCs w:val="20"/>
                <w:vertAlign w:val="superscript"/>
              </w:rPr>
            </w:pPr>
            <w:r w:rsidRPr="006F4318">
              <w:rPr>
                <w:rFonts w:eastAsia="Times New Roman"/>
                <w:color w:val="000000"/>
                <w:sz w:val="20"/>
                <w:szCs w:val="20"/>
              </w:rPr>
              <w:t>-0.35</w:t>
            </w:r>
            <w:r w:rsidRPr="006F4318">
              <w:rPr>
                <w:rFonts w:eastAsia="Times New Roman"/>
                <w:color w:val="000000"/>
                <w:sz w:val="20"/>
                <w:szCs w:val="20"/>
                <w:vertAlign w:val="superscript"/>
              </w:rPr>
              <w:t>*</w:t>
            </w:r>
          </w:p>
        </w:tc>
        <w:tc>
          <w:tcPr>
            <w:tcW w:w="1728" w:type="dxa"/>
            <w:shd w:val="clear" w:color="auto" w:fill="auto"/>
            <w:vAlign w:val="center"/>
          </w:tcPr>
          <w:p w14:paraId="077D4562" w14:textId="64E4B867" w:rsidR="0023496D" w:rsidRPr="00021F6C" w:rsidRDefault="0023496D" w:rsidP="0023496D">
            <w:pPr>
              <w:jc w:val="center"/>
              <w:rPr>
                <w:rFonts w:eastAsia="Times New Roman"/>
                <w:color w:val="000000"/>
                <w:sz w:val="20"/>
                <w:szCs w:val="20"/>
              </w:rPr>
            </w:pPr>
            <w:r w:rsidRPr="006F4318">
              <w:rPr>
                <w:rFonts w:eastAsia="Times New Roman"/>
                <w:color w:val="000000"/>
                <w:sz w:val="20"/>
                <w:szCs w:val="20"/>
              </w:rPr>
              <w:t>-0.18</w:t>
            </w:r>
          </w:p>
        </w:tc>
        <w:tc>
          <w:tcPr>
            <w:tcW w:w="1728" w:type="dxa"/>
            <w:shd w:val="clear" w:color="auto" w:fill="auto"/>
            <w:vAlign w:val="center"/>
          </w:tcPr>
          <w:p w14:paraId="6BDB707A" w14:textId="04435FC5" w:rsidR="0023496D" w:rsidRPr="00021F6C" w:rsidRDefault="0023496D" w:rsidP="0023496D">
            <w:pPr>
              <w:jc w:val="center"/>
              <w:rPr>
                <w:rFonts w:eastAsia="Times New Roman"/>
                <w:color w:val="000000"/>
                <w:sz w:val="20"/>
                <w:szCs w:val="20"/>
              </w:rPr>
            </w:pPr>
            <w:r w:rsidRPr="006F4318">
              <w:rPr>
                <w:rFonts w:eastAsia="Times New Roman"/>
                <w:color w:val="000000"/>
                <w:sz w:val="20"/>
                <w:szCs w:val="20"/>
              </w:rPr>
              <w:t>-0.37</w:t>
            </w:r>
            <w:r w:rsidRPr="006F4318">
              <w:rPr>
                <w:rFonts w:eastAsia="Times New Roman"/>
                <w:color w:val="000000"/>
                <w:sz w:val="20"/>
                <w:szCs w:val="20"/>
                <w:vertAlign w:val="superscript"/>
              </w:rPr>
              <w:t>*</w:t>
            </w:r>
          </w:p>
        </w:tc>
        <w:tc>
          <w:tcPr>
            <w:tcW w:w="1690" w:type="dxa"/>
            <w:vAlign w:val="center"/>
          </w:tcPr>
          <w:p w14:paraId="5C76FB25" w14:textId="36A42F7E" w:rsidR="0023496D" w:rsidRPr="00021F6C" w:rsidRDefault="0023496D" w:rsidP="0023496D">
            <w:pPr>
              <w:jc w:val="center"/>
              <w:rPr>
                <w:rFonts w:eastAsia="Times New Roman"/>
                <w:color w:val="000000"/>
                <w:sz w:val="20"/>
                <w:szCs w:val="20"/>
                <w:vertAlign w:val="superscript"/>
              </w:rPr>
            </w:pPr>
            <w:r w:rsidRPr="006F4318">
              <w:rPr>
                <w:rFonts w:eastAsia="Times New Roman"/>
                <w:color w:val="000000"/>
                <w:sz w:val="20"/>
                <w:szCs w:val="20"/>
              </w:rPr>
              <w:t>-0.36</w:t>
            </w:r>
            <w:r w:rsidRPr="006F4318">
              <w:rPr>
                <w:rFonts w:eastAsia="Times New Roman"/>
                <w:color w:val="000000"/>
                <w:sz w:val="20"/>
                <w:szCs w:val="20"/>
                <w:vertAlign w:val="superscript"/>
              </w:rPr>
              <w:t>*</w:t>
            </w:r>
          </w:p>
        </w:tc>
      </w:tr>
      <w:tr w:rsidR="0023496D" w:rsidRPr="00235DC4" w14:paraId="77CDFE56" w14:textId="77777777" w:rsidTr="00EA5F49">
        <w:trPr>
          <w:trHeight w:val="216"/>
          <w:jc w:val="center"/>
        </w:trPr>
        <w:tc>
          <w:tcPr>
            <w:tcW w:w="3600" w:type="dxa"/>
            <w:vMerge/>
            <w:shd w:val="clear" w:color="auto" w:fill="auto"/>
            <w:noWrap/>
            <w:vAlign w:val="center"/>
          </w:tcPr>
          <w:p w14:paraId="6258D5FF" w14:textId="77777777" w:rsidR="0023496D" w:rsidRPr="00235DC4" w:rsidRDefault="0023496D" w:rsidP="0023496D">
            <w:pPr>
              <w:rPr>
                <w:rFonts w:eastAsia="Times New Roman"/>
                <w:color w:val="000000"/>
                <w:sz w:val="20"/>
                <w:szCs w:val="20"/>
              </w:rPr>
            </w:pPr>
          </w:p>
        </w:tc>
        <w:tc>
          <w:tcPr>
            <w:tcW w:w="720" w:type="dxa"/>
          </w:tcPr>
          <w:p w14:paraId="05169119" w14:textId="77777777" w:rsidR="0023496D" w:rsidRPr="00021F6C" w:rsidRDefault="0023496D" w:rsidP="0023496D">
            <w:pPr>
              <w:jc w:val="center"/>
              <w:rPr>
                <w:rFonts w:eastAsia="Times New Roman"/>
                <w:color w:val="000000"/>
                <w:sz w:val="20"/>
                <w:szCs w:val="20"/>
              </w:rPr>
            </w:pPr>
          </w:p>
        </w:tc>
        <w:tc>
          <w:tcPr>
            <w:tcW w:w="236" w:type="dxa"/>
          </w:tcPr>
          <w:p w14:paraId="4DC9306B" w14:textId="77777777" w:rsidR="0023496D" w:rsidRPr="00021F6C" w:rsidRDefault="0023496D" w:rsidP="0023496D">
            <w:pPr>
              <w:jc w:val="center"/>
              <w:rPr>
                <w:rFonts w:eastAsia="Times New Roman"/>
                <w:color w:val="000000"/>
                <w:sz w:val="20"/>
                <w:szCs w:val="20"/>
              </w:rPr>
            </w:pPr>
          </w:p>
        </w:tc>
        <w:tc>
          <w:tcPr>
            <w:tcW w:w="1728" w:type="dxa"/>
            <w:gridSpan w:val="3"/>
            <w:vAlign w:val="center"/>
          </w:tcPr>
          <w:p w14:paraId="3A534586" w14:textId="6D1C02E1" w:rsidR="0023496D" w:rsidRPr="00021F6C" w:rsidRDefault="00283619" w:rsidP="0023496D">
            <w:pPr>
              <w:jc w:val="center"/>
              <w:rPr>
                <w:rFonts w:eastAsia="Times New Roman"/>
                <w:color w:val="000000"/>
                <w:sz w:val="20"/>
                <w:szCs w:val="20"/>
              </w:rPr>
            </w:pPr>
            <w:r>
              <w:rPr>
                <w:rFonts w:eastAsia="Times New Roman"/>
                <w:color w:val="000000"/>
                <w:sz w:val="20"/>
                <w:szCs w:val="20"/>
              </w:rPr>
              <w:t>(</w:t>
            </w:r>
            <w:r w:rsidR="0023496D" w:rsidRPr="006F4318">
              <w:rPr>
                <w:rFonts w:eastAsia="Times New Roman"/>
                <w:color w:val="000000"/>
                <w:sz w:val="20"/>
                <w:szCs w:val="20"/>
              </w:rPr>
              <w:t>-0.63</w:t>
            </w:r>
            <w:r>
              <w:rPr>
                <w:rFonts w:eastAsia="Times New Roman"/>
                <w:color w:val="000000"/>
                <w:sz w:val="20"/>
                <w:szCs w:val="20"/>
              </w:rPr>
              <w:t>,</w:t>
            </w:r>
            <w:r w:rsidR="0023496D" w:rsidRPr="006F4318">
              <w:rPr>
                <w:rFonts w:eastAsia="Times New Roman"/>
                <w:color w:val="000000"/>
                <w:sz w:val="20"/>
                <w:szCs w:val="20"/>
              </w:rPr>
              <w:t xml:space="preserve"> -0.07</w:t>
            </w:r>
            <w:r>
              <w:rPr>
                <w:rFonts w:eastAsia="Times New Roman"/>
                <w:color w:val="000000"/>
                <w:sz w:val="20"/>
                <w:szCs w:val="20"/>
              </w:rPr>
              <w:t>)</w:t>
            </w:r>
          </w:p>
        </w:tc>
        <w:tc>
          <w:tcPr>
            <w:tcW w:w="1728" w:type="dxa"/>
            <w:shd w:val="clear" w:color="auto" w:fill="auto"/>
            <w:vAlign w:val="center"/>
          </w:tcPr>
          <w:p w14:paraId="279EF88D" w14:textId="3E415987" w:rsidR="0023496D" w:rsidRPr="00021F6C" w:rsidRDefault="00283619" w:rsidP="0023496D">
            <w:pPr>
              <w:jc w:val="center"/>
              <w:rPr>
                <w:rFonts w:eastAsia="Times New Roman"/>
                <w:color w:val="000000"/>
                <w:sz w:val="20"/>
                <w:szCs w:val="20"/>
              </w:rPr>
            </w:pPr>
            <w:r>
              <w:rPr>
                <w:rFonts w:eastAsia="Times New Roman"/>
                <w:color w:val="000000"/>
                <w:sz w:val="20"/>
                <w:szCs w:val="20"/>
              </w:rPr>
              <w:t>(</w:t>
            </w:r>
            <w:r w:rsidR="0023496D" w:rsidRPr="006F4318">
              <w:rPr>
                <w:rFonts w:eastAsia="Times New Roman"/>
                <w:color w:val="000000"/>
                <w:sz w:val="20"/>
                <w:szCs w:val="20"/>
              </w:rPr>
              <w:t>-0.46</w:t>
            </w:r>
            <w:r>
              <w:rPr>
                <w:rFonts w:eastAsia="Times New Roman"/>
                <w:color w:val="000000"/>
                <w:sz w:val="20"/>
                <w:szCs w:val="20"/>
              </w:rPr>
              <w:t>,</w:t>
            </w:r>
            <w:r w:rsidR="0023496D" w:rsidRPr="006F4318">
              <w:rPr>
                <w:rFonts w:eastAsia="Times New Roman"/>
                <w:color w:val="000000"/>
                <w:sz w:val="20"/>
                <w:szCs w:val="20"/>
              </w:rPr>
              <w:t xml:space="preserve"> 0.10</w:t>
            </w:r>
            <w:r>
              <w:rPr>
                <w:rFonts w:eastAsia="Times New Roman"/>
                <w:color w:val="000000"/>
                <w:sz w:val="20"/>
                <w:szCs w:val="20"/>
              </w:rPr>
              <w:t>)</w:t>
            </w:r>
          </w:p>
        </w:tc>
        <w:tc>
          <w:tcPr>
            <w:tcW w:w="1728" w:type="dxa"/>
            <w:shd w:val="clear" w:color="auto" w:fill="auto"/>
            <w:vAlign w:val="center"/>
          </w:tcPr>
          <w:p w14:paraId="18B20F05" w14:textId="6301595F" w:rsidR="0023496D" w:rsidRPr="00021F6C" w:rsidRDefault="00283619" w:rsidP="0023496D">
            <w:pPr>
              <w:jc w:val="center"/>
              <w:rPr>
                <w:rFonts w:eastAsia="Times New Roman"/>
                <w:color w:val="000000"/>
                <w:sz w:val="20"/>
                <w:szCs w:val="20"/>
              </w:rPr>
            </w:pPr>
            <w:r>
              <w:rPr>
                <w:rFonts w:eastAsia="Times New Roman"/>
                <w:color w:val="000000"/>
                <w:sz w:val="20"/>
                <w:szCs w:val="20"/>
              </w:rPr>
              <w:t>(</w:t>
            </w:r>
            <w:r w:rsidR="0023496D" w:rsidRPr="006F4318">
              <w:rPr>
                <w:rFonts w:eastAsia="Times New Roman"/>
                <w:color w:val="000000"/>
                <w:sz w:val="20"/>
                <w:szCs w:val="20"/>
              </w:rPr>
              <w:t>-0.65</w:t>
            </w:r>
            <w:r>
              <w:rPr>
                <w:rFonts w:eastAsia="Times New Roman"/>
                <w:color w:val="000000"/>
                <w:sz w:val="20"/>
                <w:szCs w:val="20"/>
              </w:rPr>
              <w:t>,</w:t>
            </w:r>
            <w:r w:rsidR="0023496D" w:rsidRPr="006F4318">
              <w:rPr>
                <w:rFonts w:eastAsia="Times New Roman"/>
                <w:color w:val="000000"/>
                <w:sz w:val="20"/>
                <w:szCs w:val="20"/>
              </w:rPr>
              <w:t xml:space="preserve"> -0.09</w:t>
            </w:r>
            <w:r>
              <w:rPr>
                <w:rFonts w:eastAsia="Times New Roman"/>
                <w:color w:val="000000"/>
                <w:sz w:val="20"/>
                <w:szCs w:val="20"/>
              </w:rPr>
              <w:t>)</w:t>
            </w:r>
          </w:p>
        </w:tc>
        <w:tc>
          <w:tcPr>
            <w:tcW w:w="1690" w:type="dxa"/>
            <w:vAlign w:val="center"/>
          </w:tcPr>
          <w:p w14:paraId="01F6E579" w14:textId="1D381381" w:rsidR="0023496D" w:rsidRPr="00021F6C" w:rsidRDefault="00283619" w:rsidP="0023496D">
            <w:pPr>
              <w:jc w:val="center"/>
              <w:rPr>
                <w:rFonts w:eastAsia="Times New Roman"/>
                <w:color w:val="000000"/>
                <w:sz w:val="20"/>
                <w:szCs w:val="20"/>
              </w:rPr>
            </w:pPr>
            <w:r>
              <w:rPr>
                <w:rFonts w:eastAsia="Times New Roman"/>
                <w:color w:val="000000"/>
                <w:sz w:val="20"/>
                <w:szCs w:val="20"/>
              </w:rPr>
              <w:t>(</w:t>
            </w:r>
            <w:r w:rsidR="0023496D" w:rsidRPr="006F4318">
              <w:rPr>
                <w:rFonts w:eastAsia="Times New Roman"/>
                <w:color w:val="000000"/>
                <w:sz w:val="20"/>
                <w:szCs w:val="20"/>
              </w:rPr>
              <w:t>-0.64</w:t>
            </w:r>
            <w:r>
              <w:rPr>
                <w:rFonts w:eastAsia="Times New Roman"/>
                <w:color w:val="000000"/>
                <w:sz w:val="20"/>
                <w:szCs w:val="20"/>
              </w:rPr>
              <w:t>,</w:t>
            </w:r>
            <w:r w:rsidR="0023496D" w:rsidRPr="006F4318">
              <w:rPr>
                <w:rFonts w:eastAsia="Times New Roman"/>
                <w:color w:val="000000"/>
                <w:sz w:val="20"/>
                <w:szCs w:val="20"/>
              </w:rPr>
              <w:t xml:space="preserve"> -0.08</w:t>
            </w:r>
            <w:r>
              <w:rPr>
                <w:rFonts w:eastAsia="Times New Roman"/>
                <w:color w:val="000000"/>
                <w:sz w:val="20"/>
                <w:szCs w:val="20"/>
              </w:rPr>
              <w:t>)</w:t>
            </w:r>
          </w:p>
        </w:tc>
      </w:tr>
      <w:tr w:rsidR="0023496D" w:rsidRPr="00235DC4" w14:paraId="1767B5A5" w14:textId="77777777" w:rsidTr="00EA5F49">
        <w:trPr>
          <w:trHeight w:val="216"/>
          <w:jc w:val="center"/>
        </w:trPr>
        <w:tc>
          <w:tcPr>
            <w:tcW w:w="3600" w:type="dxa"/>
            <w:vMerge w:val="restart"/>
            <w:shd w:val="clear" w:color="auto" w:fill="auto"/>
            <w:noWrap/>
            <w:vAlign w:val="center"/>
          </w:tcPr>
          <w:p w14:paraId="34A32FF7" w14:textId="23E39CD4" w:rsidR="0023496D" w:rsidRPr="00235DC4" w:rsidRDefault="0023496D" w:rsidP="0023496D">
            <w:pPr>
              <w:rPr>
                <w:rFonts w:eastAsia="Times New Roman"/>
                <w:color w:val="000000"/>
                <w:sz w:val="20"/>
                <w:szCs w:val="20"/>
              </w:rPr>
            </w:pPr>
            <w:r>
              <w:rPr>
                <w:rFonts w:eastAsia="Times New Roman"/>
                <w:color w:val="000000"/>
                <w:sz w:val="20"/>
                <w:szCs w:val="20"/>
              </w:rPr>
              <w:t>Cohort</w:t>
            </w:r>
            <w:r w:rsidR="00EA5F49">
              <w:rPr>
                <w:rFonts w:eastAsia="Times New Roman"/>
                <w:color w:val="000000"/>
                <w:sz w:val="20"/>
                <w:szCs w:val="20"/>
              </w:rPr>
              <w:t xml:space="preserve"> (ref: Cohort 2)</w:t>
            </w:r>
          </w:p>
        </w:tc>
        <w:tc>
          <w:tcPr>
            <w:tcW w:w="720" w:type="dxa"/>
          </w:tcPr>
          <w:p w14:paraId="7373F7E9" w14:textId="77777777" w:rsidR="0023496D" w:rsidRPr="00021F6C" w:rsidRDefault="0023496D" w:rsidP="0023496D">
            <w:pPr>
              <w:jc w:val="center"/>
              <w:rPr>
                <w:rFonts w:eastAsia="Times New Roman"/>
                <w:color w:val="000000"/>
                <w:sz w:val="20"/>
                <w:szCs w:val="20"/>
              </w:rPr>
            </w:pPr>
          </w:p>
        </w:tc>
        <w:tc>
          <w:tcPr>
            <w:tcW w:w="236" w:type="dxa"/>
          </w:tcPr>
          <w:p w14:paraId="42FA960A" w14:textId="77777777" w:rsidR="0023496D" w:rsidRPr="00021F6C" w:rsidRDefault="0023496D" w:rsidP="0023496D">
            <w:pPr>
              <w:jc w:val="center"/>
              <w:rPr>
                <w:rFonts w:eastAsia="Times New Roman"/>
                <w:color w:val="000000"/>
                <w:sz w:val="20"/>
                <w:szCs w:val="20"/>
              </w:rPr>
            </w:pPr>
          </w:p>
        </w:tc>
        <w:tc>
          <w:tcPr>
            <w:tcW w:w="1728" w:type="dxa"/>
            <w:gridSpan w:val="3"/>
            <w:vAlign w:val="center"/>
          </w:tcPr>
          <w:p w14:paraId="225AC2CB" w14:textId="22A7F5B8" w:rsidR="0023496D" w:rsidRPr="00021F6C" w:rsidRDefault="0023496D" w:rsidP="0023496D">
            <w:pPr>
              <w:jc w:val="center"/>
              <w:rPr>
                <w:rFonts w:eastAsia="Times New Roman"/>
                <w:color w:val="000000"/>
                <w:sz w:val="20"/>
                <w:szCs w:val="20"/>
              </w:rPr>
            </w:pPr>
            <w:r w:rsidRPr="006F4318">
              <w:rPr>
                <w:rFonts w:eastAsia="Times New Roman"/>
                <w:color w:val="000000"/>
                <w:sz w:val="20"/>
                <w:szCs w:val="20"/>
              </w:rPr>
              <w:t>-0.28</w:t>
            </w:r>
          </w:p>
        </w:tc>
        <w:tc>
          <w:tcPr>
            <w:tcW w:w="1728" w:type="dxa"/>
            <w:shd w:val="clear" w:color="auto" w:fill="auto"/>
            <w:vAlign w:val="center"/>
          </w:tcPr>
          <w:p w14:paraId="0EEFB253" w14:textId="75A7F1E5" w:rsidR="0023496D" w:rsidRPr="00021F6C" w:rsidRDefault="0023496D" w:rsidP="0023496D">
            <w:pPr>
              <w:jc w:val="center"/>
              <w:rPr>
                <w:rFonts w:eastAsia="Times New Roman"/>
                <w:color w:val="000000"/>
                <w:sz w:val="20"/>
                <w:szCs w:val="20"/>
              </w:rPr>
            </w:pPr>
            <w:r w:rsidRPr="006F4318">
              <w:rPr>
                <w:rFonts w:eastAsia="Times New Roman"/>
                <w:color w:val="000000"/>
                <w:sz w:val="20"/>
                <w:szCs w:val="20"/>
              </w:rPr>
              <w:t>-0.11</w:t>
            </w:r>
          </w:p>
        </w:tc>
        <w:tc>
          <w:tcPr>
            <w:tcW w:w="1728" w:type="dxa"/>
            <w:shd w:val="clear" w:color="auto" w:fill="auto"/>
            <w:vAlign w:val="center"/>
          </w:tcPr>
          <w:p w14:paraId="1C98E60F" w14:textId="2D948071" w:rsidR="0023496D" w:rsidRPr="00021F6C" w:rsidRDefault="0023496D" w:rsidP="0023496D">
            <w:pPr>
              <w:jc w:val="center"/>
              <w:rPr>
                <w:rFonts w:eastAsia="Times New Roman"/>
                <w:color w:val="000000"/>
                <w:sz w:val="20"/>
                <w:szCs w:val="20"/>
              </w:rPr>
            </w:pPr>
            <w:r w:rsidRPr="006F4318">
              <w:rPr>
                <w:rFonts w:eastAsia="Times New Roman"/>
                <w:color w:val="000000"/>
                <w:sz w:val="20"/>
                <w:szCs w:val="20"/>
              </w:rPr>
              <w:t>-0.31</w:t>
            </w:r>
          </w:p>
        </w:tc>
        <w:tc>
          <w:tcPr>
            <w:tcW w:w="1690" w:type="dxa"/>
            <w:vAlign w:val="center"/>
          </w:tcPr>
          <w:p w14:paraId="30BE8100" w14:textId="4CFFC20B" w:rsidR="0023496D" w:rsidRPr="00021F6C" w:rsidRDefault="0023496D" w:rsidP="0023496D">
            <w:pPr>
              <w:jc w:val="center"/>
              <w:rPr>
                <w:rFonts w:eastAsia="Times New Roman"/>
                <w:color w:val="000000"/>
                <w:sz w:val="20"/>
                <w:szCs w:val="20"/>
              </w:rPr>
            </w:pPr>
            <w:r w:rsidRPr="006F4318">
              <w:rPr>
                <w:rFonts w:eastAsia="Times New Roman"/>
                <w:color w:val="000000"/>
                <w:sz w:val="20"/>
                <w:szCs w:val="20"/>
              </w:rPr>
              <w:t>-0.31</w:t>
            </w:r>
          </w:p>
        </w:tc>
      </w:tr>
      <w:tr w:rsidR="0023496D" w:rsidRPr="00235DC4" w14:paraId="715453E8" w14:textId="77777777" w:rsidTr="00EA5F49">
        <w:trPr>
          <w:trHeight w:val="216"/>
          <w:jc w:val="center"/>
        </w:trPr>
        <w:tc>
          <w:tcPr>
            <w:tcW w:w="3600" w:type="dxa"/>
            <w:vMerge/>
            <w:tcBorders>
              <w:bottom w:val="single" w:sz="4" w:space="0" w:color="auto"/>
            </w:tcBorders>
            <w:shd w:val="clear" w:color="auto" w:fill="auto"/>
            <w:noWrap/>
            <w:vAlign w:val="center"/>
          </w:tcPr>
          <w:p w14:paraId="00B029DA" w14:textId="77777777" w:rsidR="0023496D" w:rsidRPr="00235DC4" w:rsidRDefault="0023496D" w:rsidP="0023496D">
            <w:pPr>
              <w:rPr>
                <w:rFonts w:eastAsia="Times New Roman"/>
                <w:color w:val="000000"/>
                <w:sz w:val="20"/>
                <w:szCs w:val="20"/>
              </w:rPr>
            </w:pPr>
          </w:p>
        </w:tc>
        <w:tc>
          <w:tcPr>
            <w:tcW w:w="720" w:type="dxa"/>
            <w:tcBorders>
              <w:bottom w:val="single" w:sz="4" w:space="0" w:color="auto"/>
            </w:tcBorders>
          </w:tcPr>
          <w:p w14:paraId="01423870" w14:textId="77777777" w:rsidR="0023496D" w:rsidRPr="00021F6C" w:rsidRDefault="0023496D" w:rsidP="0023496D">
            <w:pPr>
              <w:jc w:val="center"/>
              <w:rPr>
                <w:rFonts w:eastAsia="Times New Roman"/>
                <w:color w:val="000000"/>
                <w:sz w:val="20"/>
                <w:szCs w:val="20"/>
              </w:rPr>
            </w:pPr>
          </w:p>
        </w:tc>
        <w:tc>
          <w:tcPr>
            <w:tcW w:w="236" w:type="dxa"/>
            <w:tcBorders>
              <w:bottom w:val="single" w:sz="4" w:space="0" w:color="auto"/>
            </w:tcBorders>
          </w:tcPr>
          <w:p w14:paraId="647BC28E" w14:textId="77777777" w:rsidR="0023496D" w:rsidRPr="00021F6C" w:rsidRDefault="0023496D" w:rsidP="0023496D">
            <w:pPr>
              <w:jc w:val="center"/>
              <w:rPr>
                <w:rFonts w:eastAsia="Times New Roman"/>
                <w:color w:val="000000"/>
                <w:sz w:val="20"/>
                <w:szCs w:val="20"/>
              </w:rPr>
            </w:pPr>
          </w:p>
        </w:tc>
        <w:tc>
          <w:tcPr>
            <w:tcW w:w="1728" w:type="dxa"/>
            <w:gridSpan w:val="3"/>
            <w:tcBorders>
              <w:bottom w:val="single" w:sz="4" w:space="0" w:color="auto"/>
            </w:tcBorders>
            <w:vAlign w:val="center"/>
          </w:tcPr>
          <w:p w14:paraId="7AE3AAD1" w14:textId="3DE04CE9" w:rsidR="0023496D" w:rsidRPr="00021F6C" w:rsidRDefault="00283619" w:rsidP="0023496D">
            <w:pPr>
              <w:jc w:val="center"/>
              <w:rPr>
                <w:rFonts w:eastAsia="Times New Roman"/>
                <w:color w:val="000000"/>
                <w:sz w:val="20"/>
                <w:szCs w:val="20"/>
              </w:rPr>
            </w:pPr>
            <w:r>
              <w:rPr>
                <w:rFonts w:eastAsia="Times New Roman"/>
                <w:color w:val="000000"/>
                <w:sz w:val="20"/>
                <w:szCs w:val="20"/>
              </w:rPr>
              <w:t>(</w:t>
            </w:r>
            <w:r w:rsidR="0023496D" w:rsidRPr="006F4318">
              <w:rPr>
                <w:rFonts w:eastAsia="Times New Roman"/>
                <w:color w:val="000000"/>
                <w:sz w:val="20"/>
                <w:szCs w:val="20"/>
              </w:rPr>
              <w:t>-0.85</w:t>
            </w:r>
            <w:r>
              <w:rPr>
                <w:rFonts w:eastAsia="Times New Roman"/>
                <w:color w:val="000000"/>
                <w:sz w:val="20"/>
                <w:szCs w:val="20"/>
              </w:rPr>
              <w:t>,</w:t>
            </w:r>
            <w:r w:rsidR="0023496D" w:rsidRPr="006F4318">
              <w:rPr>
                <w:rFonts w:eastAsia="Times New Roman"/>
                <w:color w:val="000000"/>
                <w:sz w:val="20"/>
                <w:szCs w:val="20"/>
              </w:rPr>
              <w:t xml:space="preserve"> 0.28</w:t>
            </w:r>
            <w:r>
              <w:rPr>
                <w:rFonts w:eastAsia="Times New Roman"/>
                <w:color w:val="000000"/>
                <w:sz w:val="20"/>
                <w:szCs w:val="20"/>
              </w:rPr>
              <w:t>)</w:t>
            </w:r>
          </w:p>
        </w:tc>
        <w:tc>
          <w:tcPr>
            <w:tcW w:w="1728" w:type="dxa"/>
            <w:tcBorders>
              <w:bottom w:val="single" w:sz="4" w:space="0" w:color="auto"/>
            </w:tcBorders>
            <w:shd w:val="clear" w:color="auto" w:fill="auto"/>
            <w:vAlign w:val="center"/>
          </w:tcPr>
          <w:p w14:paraId="0B1D14BB" w14:textId="755BB49C" w:rsidR="0023496D" w:rsidRPr="00021F6C" w:rsidRDefault="00283619" w:rsidP="0023496D">
            <w:pPr>
              <w:jc w:val="center"/>
              <w:rPr>
                <w:rFonts w:eastAsia="Times New Roman"/>
                <w:color w:val="000000"/>
                <w:sz w:val="20"/>
                <w:szCs w:val="20"/>
              </w:rPr>
            </w:pPr>
            <w:r>
              <w:rPr>
                <w:rFonts w:eastAsia="Times New Roman"/>
                <w:color w:val="000000"/>
                <w:sz w:val="20"/>
                <w:szCs w:val="20"/>
              </w:rPr>
              <w:t>(</w:t>
            </w:r>
            <w:r w:rsidR="0023496D" w:rsidRPr="006F4318">
              <w:rPr>
                <w:rFonts w:eastAsia="Times New Roman"/>
                <w:color w:val="000000"/>
                <w:sz w:val="20"/>
                <w:szCs w:val="20"/>
              </w:rPr>
              <w:t>-0.67</w:t>
            </w:r>
            <w:r>
              <w:rPr>
                <w:rFonts w:eastAsia="Times New Roman"/>
                <w:color w:val="000000"/>
                <w:sz w:val="20"/>
                <w:szCs w:val="20"/>
              </w:rPr>
              <w:t>,</w:t>
            </w:r>
            <w:r w:rsidR="0023496D" w:rsidRPr="006F4318">
              <w:rPr>
                <w:rFonts w:eastAsia="Times New Roman"/>
                <w:color w:val="000000"/>
                <w:sz w:val="20"/>
                <w:szCs w:val="20"/>
              </w:rPr>
              <w:t xml:space="preserve"> 0.45</w:t>
            </w:r>
            <w:r>
              <w:rPr>
                <w:rFonts w:eastAsia="Times New Roman"/>
                <w:color w:val="000000"/>
                <w:sz w:val="20"/>
                <w:szCs w:val="20"/>
              </w:rPr>
              <w:t>)</w:t>
            </w:r>
          </w:p>
        </w:tc>
        <w:tc>
          <w:tcPr>
            <w:tcW w:w="1728" w:type="dxa"/>
            <w:tcBorders>
              <w:bottom w:val="single" w:sz="4" w:space="0" w:color="auto"/>
            </w:tcBorders>
            <w:shd w:val="clear" w:color="auto" w:fill="auto"/>
            <w:vAlign w:val="center"/>
          </w:tcPr>
          <w:p w14:paraId="75B106B3" w14:textId="023EDA7D" w:rsidR="0023496D" w:rsidRPr="00021F6C" w:rsidRDefault="00283619" w:rsidP="0023496D">
            <w:pPr>
              <w:jc w:val="center"/>
              <w:rPr>
                <w:rFonts w:eastAsia="Times New Roman"/>
                <w:color w:val="000000"/>
                <w:sz w:val="20"/>
                <w:szCs w:val="20"/>
              </w:rPr>
            </w:pPr>
            <w:r>
              <w:rPr>
                <w:rFonts w:eastAsia="Times New Roman"/>
                <w:color w:val="000000"/>
                <w:sz w:val="20"/>
                <w:szCs w:val="20"/>
              </w:rPr>
              <w:t>(</w:t>
            </w:r>
            <w:r w:rsidR="0023496D" w:rsidRPr="006F4318">
              <w:rPr>
                <w:rFonts w:eastAsia="Times New Roman"/>
                <w:color w:val="000000"/>
                <w:sz w:val="20"/>
                <w:szCs w:val="20"/>
              </w:rPr>
              <w:t>-0.88</w:t>
            </w:r>
            <w:r>
              <w:rPr>
                <w:rFonts w:eastAsia="Times New Roman"/>
                <w:color w:val="000000"/>
                <w:sz w:val="20"/>
                <w:szCs w:val="20"/>
              </w:rPr>
              <w:t>,</w:t>
            </w:r>
            <w:r w:rsidR="0023496D" w:rsidRPr="006F4318">
              <w:rPr>
                <w:rFonts w:eastAsia="Times New Roman"/>
                <w:color w:val="000000"/>
                <w:sz w:val="20"/>
                <w:szCs w:val="20"/>
              </w:rPr>
              <w:t xml:space="preserve"> 0.25</w:t>
            </w:r>
            <w:r>
              <w:rPr>
                <w:rFonts w:eastAsia="Times New Roman"/>
                <w:color w:val="000000"/>
                <w:sz w:val="20"/>
                <w:szCs w:val="20"/>
              </w:rPr>
              <w:t>)</w:t>
            </w:r>
          </w:p>
        </w:tc>
        <w:tc>
          <w:tcPr>
            <w:tcW w:w="1690" w:type="dxa"/>
            <w:tcBorders>
              <w:bottom w:val="single" w:sz="4" w:space="0" w:color="auto"/>
            </w:tcBorders>
            <w:vAlign w:val="center"/>
          </w:tcPr>
          <w:p w14:paraId="235AE6C8" w14:textId="70025898" w:rsidR="0023496D" w:rsidRPr="00021F6C" w:rsidRDefault="00283619" w:rsidP="0023496D">
            <w:pPr>
              <w:jc w:val="center"/>
              <w:rPr>
                <w:rFonts w:eastAsia="Times New Roman"/>
                <w:color w:val="000000"/>
                <w:sz w:val="20"/>
                <w:szCs w:val="20"/>
              </w:rPr>
            </w:pPr>
            <w:r>
              <w:rPr>
                <w:rFonts w:eastAsia="Times New Roman"/>
                <w:color w:val="000000"/>
                <w:sz w:val="20"/>
                <w:szCs w:val="20"/>
              </w:rPr>
              <w:t>(</w:t>
            </w:r>
            <w:r w:rsidR="0023496D" w:rsidRPr="006F4318">
              <w:rPr>
                <w:rFonts w:eastAsia="Times New Roman"/>
                <w:color w:val="000000"/>
                <w:sz w:val="20"/>
                <w:szCs w:val="20"/>
              </w:rPr>
              <w:t>-0.87</w:t>
            </w:r>
            <w:r>
              <w:rPr>
                <w:rFonts w:eastAsia="Times New Roman"/>
                <w:color w:val="000000"/>
                <w:sz w:val="20"/>
                <w:szCs w:val="20"/>
              </w:rPr>
              <w:t>,</w:t>
            </w:r>
            <w:r w:rsidR="0023496D" w:rsidRPr="006F4318">
              <w:rPr>
                <w:rFonts w:eastAsia="Times New Roman"/>
                <w:color w:val="000000"/>
                <w:sz w:val="20"/>
                <w:szCs w:val="20"/>
              </w:rPr>
              <w:t xml:space="preserve"> 0.25</w:t>
            </w:r>
            <w:r>
              <w:rPr>
                <w:rFonts w:eastAsia="Times New Roman"/>
                <w:color w:val="000000"/>
                <w:sz w:val="20"/>
                <w:szCs w:val="20"/>
              </w:rPr>
              <w:t>)</w:t>
            </w:r>
          </w:p>
        </w:tc>
      </w:tr>
    </w:tbl>
    <w:p w14:paraId="2340BF4C" w14:textId="77777777" w:rsidR="0023496D" w:rsidRDefault="0023496D" w:rsidP="00021F6C">
      <w:pPr>
        <w:rPr>
          <w:b/>
          <w:bCs/>
          <w:color w:val="000000"/>
        </w:rPr>
      </w:pPr>
    </w:p>
    <w:p w14:paraId="2ABFA7A0" w14:textId="54E6559F" w:rsidR="00021F6C" w:rsidRPr="00021F6C" w:rsidRDefault="00021F6C" w:rsidP="00021F6C">
      <w:pPr>
        <w:pStyle w:val="ListParagraph"/>
        <w:numPr>
          <w:ilvl w:val="0"/>
          <w:numId w:val="42"/>
        </w:numPr>
        <w:rPr>
          <w:rFonts w:ascii="Times New Roman" w:hAnsi="Times New Roman"/>
          <w:b/>
          <w:bCs/>
          <w:color w:val="000000"/>
        </w:rPr>
      </w:pPr>
      <w:r w:rsidRPr="00021F6C">
        <w:rPr>
          <w:rFonts w:ascii="Times New Roman" w:hAnsi="Times New Roman"/>
          <w:b/>
          <w:bCs/>
          <w:color w:val="000000"/>
        </w:rPr>
        <w:t>Adolescent Cannabis Use Disorder</w:t>
      </w:r>
      <w:r w:rsidRPr="00021F6C">
        <w:rPr>
          <w:rFonts w:ascii="Times New Roman" w:hAnsi="Times New Roman"/>
          <w:b/>
          <w:bCs/>
          <w:color w:val="000000"/>
        </w:rPr>
        <w:br/>
      </w:r>
    </w:p>
    <w:tbl>
      <w:tblPr>
        <w:tblW w:w="11430" w:type="dxa"/>
        <w:jc w:val="center"/>
        <w:tblLayout w:type="fixed"/>
        <w:tblLook w:val="04A0" w:firstRow="1" w:lastRow="0" w:firstColumn="1" w:lastColumn="0" w:noHBand="0" w:noVBand="1"/>
      </w:tblPr>
      <w:tblGrid>
        <w:gridCol w:w="3600"/>
        <w:gridCol w:w="720"/>
        <w:gridCol w:w="236"/>
        <w:gridCol w:w="484"/>
        <w:gridCol w:w="236"/>
        <w:gridCol w:w="1008"/>
        <w:gridCol w:w="1728"/>
        <w:gridCol w:w="1728"/>
        <w:gridCol w:w="1690"/>
      </w:tblGrid>
      <w:tr w:rsidR="0023496D" w:rsidRPr="00235DC4" w14:paraId="2528C2DB" w14:textId="77777777" w:rsidTr="00EA5F49">
        <w:trPr>
          <w:trHeight w:val="330"/>
          <w:jc w:val="center"/>
        </w:trPr>
        <w:tc>
          <w:tcPr>
            <w:tcW w:w="3600" w:type="dxa"/>
            <w:tcBorders>
              <w:top w:val="single" w:sz="4" w:space="0" w:color="auto"/>
            </w:tcBorders>
            <w:shd w:val="clear" w:color="auto" w:fill="D9D9D9" w:themeFill="background1" w:themeFillShade="D9"/>
            <w:vAlign w:val="bottom"/>
          </w:tcPr>
          <w:p w14:paraId="158E80FD" w14:textId="41AE7742" w:rsidR="0023496D" w:rsidRPr="00235DC4" w:rsidRDefault="0023496D" w:rsidP="0023496D">
            <w:pPr>
              <w:jc w:val="center"/>
              <w:rPr>
                <w:rFonts w:eastAsia="Times New Roman"/>
                <w:b/>
                <w:color w:val="000000"/>
                <w:sz w:val="20"/>
                <w:szCs w:val="20"/>
              </w:rPr>
            </w:pPr>
          </w:p>
        </w:tc>
        <w:tc>
          <w:tcPr>
            <w:tcW w:w="1440" w:type="dxa"/>
            <w:gridSpan w:val="3"/>
            <w:tcBorders>
              <w:top w:val="single" w:sz="4" w:space="0" w:color="auto"/>
            </w:tcBorders>
            <w:shd w:val="clear" w:color="auto" w:fill="D9D9D9" w:themeFill="background1" w:themeFillShade="D9"/>
            <w:vAlign w:val="bottom"/>
          </w:tcPr>
          <w:p w14:paraId="5EC5F7C4" w14:textId="77777777" w:rsidR="0023496D" w:rsidRDefault="0023496D" w:rsidP="0023496D">
            <w:pPr>
              <w:jc w:val="center"/>
              <w:rPr>
                <w:rFonts w:eastAsia="Times New Roman"/>
                <w:b/>
                <w:color w:val="000000"/>
                <w:sz w:val="20"/>
                <w:szCs w:val="20"/>
              </w:rPr>
            </w:pPr>
          </w:p>
        </w:tc>
        <w:tc>
          <w:tcPr>
            <w:tcW w:w="236" w:type="dxa"/>
            <w:tcBorders>
              <w:top w:val="single" w:sz="4" w:space="0" w:color="auto"/>
            </w:tcBorders>
            <w:shd w:val="clear" w:color="auto" w:fill="D9D9D9" w:themeFill="background1" w:themeFillShade="D9"/>
          </w:tcPr>
          <w:p w14:paraId="3889FE13" w14:textId="0EDD6706" w:rsidR="0023496D" w:rsidRDefault="0023496D" w:rsidP="001F06D5">
            <w:pPr>
              <w:jc w:val="center"/>
              <w:rPr>
                <w:rFonts w:eastAsia="Times New Roman"/>
                <w:b/>
                <w:color w:val="000000"/>
                <w:sz w:val="20"/>
                <w:szCs w:val="20"/>
              </w:rPr>
            </w:pPr>
          </w:p>
        </w:tc>
        <w:tc>
          <w:tcPr>
            <w:tcW w:w="6154" w:type="dxa"/>
            <w:gridSpan w:val="4"/>
            <w:tcBorders>
              <w:top w:val="single" w:sz="4" w:space="0" w:color="auto"/>
            </w:tcBorders>
            <w:shd w:val="clear" w:color="auto" w:fill="D9D9D9" w:themeFill="background1" w:themeFillShade="D9"/>
            <w:vAlign w:val="center"/>
          </w:tcPr>
          <w:p w14:paraId="16F737EA" w14:textId="4D25A724" w:rsidR="0023496D" w:rsidRPr="00235DC4" w:rsidRDefault="0023496D" w:rsidP="001F06D5">
            <w:pPr>
              <w:jc w:val="center"/>
              <w:rPr>
                <w:rFonts w:eastAsia="Times New Roman"/>
                <w:b/>
                <w:color w:val="000000"/>
                <w:sz w:val="20"/>
                <w:szCs w:val="20"/>
              </w:rPr>
            </w:pPr>
            <w:r>
              <w:rPr>
                <w:rFonts w:eastAsia="Times New Roman"/>
                <w:b/>
                <w:color w:val="000000"/>
                <w:sz w:val="20"/>
                <w:szCs w:val="20"/>
              </w:rPr>
              <w:t>Outcome</w:t>
            </w:r>
          </w:p>
        </w:tc>
      </w:tr>
      <w:tr w:rsidR="0023496D" w:rsidRPr="00235DC4" w14:paraId="5674424E" w14:textId="77777777" w:rsidTr="00EA5F49">
        <w:trPr>
          <w:trHeight w:val="330"/>
          <w:jc w:val="center"/>
        </w:trPr>
        <w:tc>
          <w:tcPr>
            <w:tcW w:w="3600" w:type="dxa"/>
            <w:tcBorders>
              <w:bottom w:val="single" w:sz="4" w:space="0" w:color="auto"/>
            </w:tcBorders>
            <w:shd w:val="clear" w:color="auto" w:fill="D9D9D9" w:themeFill="background1" w:themeFillShade="D9"/>
            <w:vAlign w:val="center"/>
            <w:hideMark/>
          </w:tcPr>
          <w:p w14:paraId="27C823E7" w14:textId="5D21ED20" w:rsidR="0023496D" w:rsidRPr="00235DC4" w:rsidRDefault="0023496D" w:rsidP="0023496D">
            <w:pPr>
              <w:jc w:val="center"/>
              <w:rPr>
                <w:rFonts w:eastAsia="Times New Roman"/>
                <w:b/>
                <w:color w:val="000000"/>
                <w:sz w:val="20"/>
                <w:szCs w:val="20"/>
              </w:rPr>
            </w:pPr>
            <w:r w:rsidRPr="00235DC4">
              <w:rPr>
                <w:rFonts w:eastAsia="Times New Roman"/>
                <w:b/>
                <w:color w:val="000000"/>
                <w:sz w:val="20"/>
                <w:szCs w:val="20"/>
              </w:rPr>
              <w:t>Predictors</w:t>
            </w:r>
          </w:p>
        </w:tc>
        <w:tc>
          <w:tcPr>
            <w:tcW w:w="720" w:type="dxa"/>
            <w:tcBorders>
              <w:bottom w:val="single" w:sz="4" w:space="0" w:color="auto"/>
            </w:tcBorders>
            <w:shd w:val="clear" w:color="auto" w:fill="D9D9D9" w:themeFill="background1" w:themeFillShade="D9"/>
            <w:vAlign w:val="center"/>
          </w:tcPr>
          <w:p w14:paraId="1AC71797" w14:textId="4159CDAE" w:rsidR="0023496D" w:rsidRDefault="0023496D" w:rsidP="0023496D">
            <w:pPr>
              <w:jc w:val="center"/>
              <w:rPr>
                <w:rFonts w:eastAsia="Times New Roman"/>
                <w:b/>
                <w:color w:val="000000"/>
                <w:sz w:val="20"/>
                <w:szCs w:val="20"/>
              </w:rPr>
            </w:pPr>
            <w:r>
              <w:rPr>
                <w:rFonts w:eastAsia="Times New Roman"/>
                <w:b/>
                <w:color w:val="000000"/>
                <w:sz w:val="20"/>
                <w:szCs w:val="20"/>
              </w:rPr>
              <w:t>N</w:t>
            </w:r>
          </w:p>
        </w:tc>
        <w:tc>
          <w:tcPr>
            <w:tcW w:w="236" w:type="dxa"/>
            <w:tcBorders>
              <w:bottom w:val="single" w:sz="4" w:space="0" w:color="auto"/>
            </w:tcBorders>
            <w:shd w:val="clear" w:color="auto" w:fill="D9D9D9" w:themeFill="background1" w:themeFillShade="D9"/>
          </w:tcPr>
          <w:p w14:paraId="0921F9FA" w14:textId="6BBF08F2" w:rsidR="0023496D" w:rsidRDefault="0023496D" w:rsidP="001F06D5">
            <w:pPr>
              <w:jc w:val="center"/>
              <w:rPr>
                <w:rFonts w:eastAsia="Times New Roman"/>
                <w:b/>
                <w:color w:val="000000"/>
                <w:sz w:val="20"/>
                <w:szCs w:val="20"/>
              </w:rPr>
            </w:pPr>
          </w:p>
        </w:tc>
        <w:tc>
          <w:tcPr>
            <w:tcW w:w="1728" w:type="dxa"/>
            <w:gridSpan w:val="3"/>
            <w:tcBorders>
              <w:top w:val="single" w:sz="4" w:space="0" w:color="auto"/>
              <w:bottom w:val="single" w:sz="4" w:space="0" w:color="auto"/>
            </w:tcBorders>
            <w:shd w:val="clear" w:color="auto" w:fill="D9D9D9" w:themeFill="background1" w:themeFillShade="D9"/>
            <w:noWrap/>
            <w:vAlign w:val="center"/>
            <w:hideMark/>
          </w:tcPr>
          <w:p w14:paraId="44160E50" w14:textId="20E4EB42" w:rsidR="0023496D" w:rsidRPr="00235DC4" w:rsidRDefault="0023496D" w:rsidP="001F06D5">
            <w:pPr>
              <w:jc w:val="center"/>
              <w:rPr>
                <w:rFonts w:eastAsia="Times New Roman"/>
                <w:b/>
                <w:color w:val="000000"/>
                <w:sz w:val="20"/>
                <w:szCs w:val="20"/>
              </w:rPr>
            </w:pPr>
            <w:r>
              <w:rPr>
                <w:rFonts w:eastAsia="Times New Roman"/>
                <w:b/>
                <w:color w:val="000000"/>
                <w:sz w:val="20"/>
                <w:szCs w:val="20"/>
              </w:rPr>
              <w:t>Psychoticism</w:t>
            </w:r>
          </w:p>
        </w:tc>
        <w:tc>
          <w:tcPr>
            <w:tcW w:w="1728" w:type="dxa"/>
            <w:tcBorders>
              <w:top w:val="single" w:sz="4" w:space="0" w:color="auto"/>
              <w:bottom w:val="single" w:sz="4" w:space="0" w:color="auto"/>
            </w:tcBorders>
            <w:shd w:val="clear" w:color="auto" w:fill="D9D9D9" w:themeFill="background1" w:themeFillShade="D9"/>
            <w:noWrap/>
            <w:vAlign w:val="center"/>
            <w:hideMark/>
          </w:tcPr>
          <w:p w14:paraId="1D2FF226" w14:textId="77777777" w:rsidR="0023496D" w:rsidRPr="00235DC4" w:rsidRDefault="0023496D" w:rsidP="001F06D5">
            <w:pPr>
              <w:jc w:val="center"/>
              <w:rPr>
                <w:rFonts w:eastAsia="Times New Roman"/>
                <w:b/>
                <w:color w:val="000000"/>
                <w:sz w:val="20"/>
                <w:szCs w:val="20"/>
              </w:rPr>
            </w:pPr>
            <w:r>
              <w:rPr>
                <w:rFonts w:eastAsia="Times New Roman"/>
                <w:b/>
                <w:color w:val="000000"/>
                <w:sz w:val="20"/>
                <w:szCs w:val="20"/>
              </w:rPr>
              <w:t>Unusual Beliefs &amp; Experiences</w:t>
            </w:r>
          </w:p>
        </w:tc>
        <w:tc>
          <w:tcPr>
            <w:tcW w:w="1728" w:type="dxa"/>
            <w:tcBorders>
              <w:top w:val="single" w:sz="4" w:space="0" w:color="auto"/>
              <w:bottom w:val="single" w:sz="4" w:space="0" w:color="auto"/>
            </w:tcBorders>
            <w:shd w:val="clear" w:color="auto" w:fill="D9D9D9" w:themeFill="background1" w:themeFillShade="D9"/>
            <w:noWrap/>
            <w:vAlign w:val="center"/>
            <w:hideMark/>
          </w:tcPr>
          <w:p w14:paraId="53696289" w14:textId="77777777" w:rsidR="0023496D" w:rsidRPr="00235DC4" w:rsidRDefault="0023496D" w:rsidP="001F06D5">
            <w:pPr>
              <w:jc w:val="center"/>
              <w:rPr>
                <w:rFonts w:eastAsia="Times New Roman"/>
                <w:b/>
                <w:color w:val="000000"/>
                <w:sz w:val="20"/>
                <w:szCs w:val="20"/>
              </w:rPr>
            </w:pPr>
            <w:r>
              <w:rPr>
                <w:rFonts w:eastAsia="Times New Roman"/>
                <w:b/>
                <w:color w:val="000000"/>
                <w:sz w:val="20"/>
                <w:szCs w:val="20"/>
              </w:rPr>
              <w:t>Eccentricity</w:t>
            </w:r>
          </w:p>
        </w:tc>
        <w:tc>
          <w:tcPr>
            <w:tcW w:w="1690" w:type="dxa"/>
            <w:tcBorders>
              <w:top w:val="single" w:sz="4" w:space="0" w:color="auto"/>
              <w:bottom w:val="single" w:sz="4" w:space="0" w:color="auto"/>
            </w:tcBorders>
            <w:shd w:val="clear" w:color="auto" w:fill="D9D9D9" w:themeFill="background1" w:themeFillShade="D9"/>
            <w:vAlign w:val="center"/>
          </w:tcPr>
          <w:p w14:paraId="0CF60D98" w14:textId="77777777" w:rsidR="0023496D" w:rsidRDefault="0023496D" w:rsidP="001F06D5">
            <w:pPr>
              <w:jc w:val="center"/>
              <w:rPr>
                <w:rFonts w:eastAsia="Times New Roman"/>
                <w:b/>
                <w:color w:val="000000"/>
                <w:sz w:val="20"/>
                <w:szCs w:val="20"/>
              </w:rPr>
            </w:pPr>
            <w:r>
              <w:rPr>
                <w:rFonts w:eastAsia="Times New Roman"/>
                <w:b/>
                <w:color w:val="000000"/>
                <w:sz w:val="20"/>
                <w:szCs w:val="20"/>
              </w:rPr>
              <w:t>Perceptual Dysregulation</w:t>
            </w:r>
          </w:p>
        </w:tc>
      </w:tr>
      <w:tr w:rsidR="0023496D" w:rsidRPr="00235DC4" w14:paraId="7B7512BF" w14:textId="77777777" w:rsidTr="00EA5F49">
        <w:trPr>
          <w:trHeight w:val="216"/>
          <w:jc w:val="center"/>
        </w:trPr>
        <w:tc>
          <w:tcPr>
            <w:tcW w:w="3600" w:type="dxa"/>
            <w:vMerge w:val="restart"/>
            <w:shd w:val="clear" w:color="auto" w:fill="auto"/>
            <w:noWrap/>
            <w:vAlign w:val="center"/>
          </w:tcPr>
          <w:p w14:paraId="45208C1E" w14:textId="127A7C4C" w:rsidR="0023496D" w:rsidRPr="00235DC4" w:rsidRDefault="0023496D" w:rsidP="00021F6C">
            <w:pPr>
              <w:rPr>
                <w:rFonts w:eastAsia="Times New Roman"/>
                <w:color w:val="000000"/>
                <w:sz w:val="20"/>
                <w:szCs w:val="20"/>
              </w:rPr>
            </w:pPr>
            <w:r>
              <w:rPr>
                <w:rFonts w:eastAsia="Times New Roman"/>
                <w:color w:val="000000"/>
                <w:sz w:val="20"/>
                <w:szCs w:val="20"/>
              </w:rPr>
              <w:t>Cannabis Use Disorder</w:t>
            </w:r>
            <w:r w:rsidR="00EA5F49">
              <w:rPr>
                <w:rFonts w:eastAsia="Times New Roman"/>
                <w:color w:val="000000"/>
                <w:sz w:val="20"/>
                <w:szCs w:val="20"/>
              </w:rPr>
              <w:t xml:space="preserve"> (ref: absent)</w:t>
            </w:r>
          </w:p>
        </w:tc>
        <w:tc>
          <w:tcPr>
            <w:tcW w:w="720" w:type="dxa"/>
          </w:tcPr>
          <w:p w14:paraId="60CFE041" w14:textId="77777777" w:rsidR="0023496D" w:rsidRPr="00021F6C" w:rsidRDefault="0023496D" w:rsidP="00021F6C">
            <w:pPr>
              <w:jc w:val="center"/>
              <w:rPr>
                <w:rFonts w:eastAsia="Times New Roman"/>
                <w:color w:val="000000"/>
                <w:sz w:val="20"/>
                <w:szCs w:val="20"/>
              </w:rPr>
            </w:pPr>
          </w:p>
        </w:tc>
        <w:tc>
          <w:tcPr>
            <w:tcW w:w="236" w:type="dxa"/>
          </w:tcPr>
          <w:p w14:paraId="77EC22CF" w14:textId="62E0B014" w:rsidR="0023496D" w:rsidRPr="00021F6C" w:rsidRDefault="0023496D" w:rsidP="00021F6C">
            <w:pPr>
              <w:jc w:val="center"/>
              <w:rPr>
                <w:rFonts w:eastAsia="Times New Roman"/>
                <w:color w:val="000000"/>
                <w:sz w:val="20"/>
                <w:szCs w:val="20"/>
              </w:rPr>
            </w:pPr>
          </w:p>
        </w:tc>
        <w:tc>
          <w:tcPr>
            <w:tcW w:w="1728" w:type="dxa"/>
            <w:gridSpan w:val="3"/>
            <w:vAlign w:val="center"/>
          </w:tcPr>
          <w:p w14:paraId="0CAC3650" w14:textId="777FABBB" w:rsidR="0023496D" w:rsidRPr="00021F6C" w:rsidRDefault="0023496D" w:rsidP="00021F6C">
            <w:pPr>
              <w:jc w:val="center"/>
              <w:rPr>
                <w:rFonts w:eastAsia="Times New Roman"/>
                <w:color w:val="000000"/>
                <w:sz w:val="20"/>
                <w:szCs w:val="20"/>
              </w:rPr>
            </w:pPr>
            <w:r w:rsidRPr="00021F6C">
              <w:rPr>
                <w:rFonts w:eastAsia="Times New Roman"/>
                <w:color w:val="000000"/>
                <w:sz w:val="20"/>
                <w:szCs w:val="20"/>
              </w:rPr>
              <w:t>0.35</w:t>
            </w:r>
            <w:r w:rsidRPr="00021F6C">
              <w:rPr>
                <w:rFonts w:eastAsia="Times New Roman"/>
                <w:color w:val="000000"/>
                <w:sz w:val="20"/>
                <w:szCs w:val="20"/>
                <w:vertAlign w:val="superscript"/>
              </w:rPr>
              <w:t>*</w:t>
            </w:r>
            <w:r>
              <w:rPr>
                <w:rFonts w:eastAsia="Times New Roman"/>
                <w:color w:val="000000"/>
                <w:sz w:val="20"/>
                <w:szCs w:val="20"/>
                <w:vertAlign w:val="superscript"/>
              </w:rPr>
              <w:t>**</w:t>
            </w:r>
          </w:p>
        </w:tc>
        <w:tc>
          <w:tcPr>
            <w:tcW w:w="1728" w:type="dxa"/>
            <w:shd w:val="clear" w:color="auto" w:fill="auto"/>
            <w:vAlign w:val="center"/>
          </w:tcPr>
          <w:p w14:paraId="45AC659E" w14:textId="07279AE6" w:rsidR="0023496D" w:rsidRPr="00021F6C" w:rsidRDefault="0023496D" w:rsidP="00021F6C">
            <w:pPr>
              <w:jc w:val="center"/>
              <w:rPr>
                <w:rFonts w:eastAsia="Times New Roman"/>
                <w:color w:val="000000"/>
                <w:sz w:val="20"/>
                <w:szCs w:val="20"/>
              </w:rPr>
            </w:pPr>
            <w:r w:rsidRPr="00021F6C">
              <w:rPr>
                <w:rFonts w:eastAsia="Times New Roman"/>
                <w:color w:val="000000"/>
                <w:sz w:val="20"/>
                <w:szCs w:val="20"/>
              </w:rPr>
              <w:t>0.31</w:t>
            </w:r>
            <w:r w:rsidRPr="00021F6C">
              <w:rPr>
                <w:rFonts w:eastAsia="Times New Roman"/>
                <w:color w:val="000000"/>
                <w:sz w:val="20"/>
                <w:szCs w:val="20"/>
                <w:vertAlign w:val="superscript"/>
              </w:rPr>
              <w:t>*</w:t>
            </w:r>
            <w:r>
              <w:rPr>
                <w:rFonts w:eastAsia="Times New Roman"/>
                <w:color w:val="000000"/>
                <w:sz w:val="20"/>
                <w:szCs w:val="20"/>
                <w:vertAlign w:val="superscript"/>
              </w:rPr>
              <w:t>**</w:t>
            </w:r>
          </w:p>
        </w:tc>
        <w:tc>
          <w:tcPr>
            <w:tcW w:w="1728" w:type="dxa"/>
            <w:shd w:val="clear" w:color="auto" w:fill="auto"/>
            <w:vAlign w:val="center"/>
          </w:tcPr>
          <w:p w14:paraId="01C32DFA" w14:textId="286C5668" w:rsidR="0023496D" w:rsidRPr="00021F6C" w:rsidRDefault="0023496D" w:rsidP="00021F6C">
            <w:pPr>
              <w:jc w:val="center"/>
              <w:rPr>
                <w:rFonts w:eastAsia="Times New Roman"/>
                <w:color w:val="000000"/>
                <w:sz w:val="20"/>
                <w:szCs w:val="20"/>
              </w:rPr>
            </w:pPr>
            <w:r w:rsidRPr="00021F6C">
              <w:rPr>
                <w:rFonts w:eastAsia="Times New Roman"/>
                <w:color w:val="000000"/>
                <w:sz w:val="20"/>
                <w:szCs w:val="20"/>
              </w:rPr>
              <w:t>0.29</w:t>
            </w:r>
            <w:r w:rsidRPr="00021F6C">
              <w:rPr>
                <w:rFonts w:eastAsia="Times New Roman"/>
                <w:color w:val="000000"/>
                <w:sz w:val="20"/>
                <w:szCs w:val="20"/>
                <w:vertAlign w:val="superscript"/>
              </w:rPr>
              <w:t>*</w:t>
            </w:r>
            <w:r>
              <w:rPr>
                <w:rFonts w:eastAsia="Times New Roman"/>
                <w:color w:val="000000"/>
                <w:sz w:val="20"/>
                <w:szCs w:val="20"/>
                <w:vertAlign w:val="superscript"/>
              </w:rPr>
              <w:t>**</w:t>
            </w:r>
          </w:p>
        </w:tc>
        <w:tc>
          <w:tcPr>
            <w:tcW w:w="1690" w:type="dxa"/>
            <w:vAlign w:val="center"/>
          </w:tcPr>
          <w:p w14:paraId="37C77F8D" w14:textId="5DAD28CC" w:rsidR="0023496D" w:rsidRPr="00021F6C" w:rsidRDefault="0023496D" w:rsidP="00021F6C">
            <w:pPr>
              <w:jc w:val="center"/>
              <w:rPr>
                <w:rFonts w:eastAsia="Times New Roman"/>
                <w:color w:val="000000"/>
                <w:sz w:val="20"/>
                <w:szCs w:val="20"/>
              </w:rPr>
            </w:pPr>
            <w:r w:rsidRPr="00021F6C">
              <w:rPr>
                <w:rFonts w:eastAsia="Times New Roman"/>
                <w:color w:val="000000"/>
                <w:sz w:val="20"/>
                <w:szCs w:val="20"/>
              </w:rPr>
              <w:t>0.36</w:t>
            </w:r>
            <w:r w:rsidRPr="00021F6C">
              <w:rPr>
                <w:rFonts w:eastAsia="Times New Roman"/>
                <w:color w:val="000000"/>
                <w:sz w:val="20"/>
                <w:szCs w:val="20"/>
                <w:vertAlign w:val="superscript"/>
              </w:rPr>
              <w:t>*</w:t>
            </w:r>
            <w:r>
              <w:rPr>
                <w:rFonts w:eastAsia="Times New Roman"/>
                <w:color w:val="000000"/>
                <w:sz w:val="20"/>
                <w:szCs w:val="20"/>
                <w:vertAlign w:val="superscript"/>
              </w:rPr>
              <w:t>**</w:t>
            </w:r>
          </w:p>
        </w:tc>
      </w:tr>
      <w:tr w:rsidR="0023496D" w:rsidRPr="00235DC4" w14:paraId="64335F48" w14:textId="77777777" w:rsidTr="00EA5F49">
        <w:trPr>
          <w:trHeight w:val="216"/>
          <w:jc w:val="center"/>
        </w:trPr>
        <w:tc>
          <w:tcPr>
            <w:tcW w:w="3600" w:type="dxa"/>
            <w:vMerge/>
            <w:shd w:val="clear" w:color="auto" w:fill="auto"/>
            <w:noWrap/>
            <w:vAlign w:val="center"/>
          </w:tcPr>
          <w:p w14:paraId="555D2804" w14:textId="77777777" w:rsidR="0023496D" w:rsidRPr="00235DC4" w:rsidRDefault="0023496D" w:rsidP="00021F6C">
            <w:pPr>
              <w:rPr>
                <w:rFonts w:eastAsia="Times New Roman"/>
                <w:color w:val="000000"/>
                <w:sz w:val="20"/>
                <w:szCs w:val="20"/>
              </w:rPr>
            </w:pPr>
          </w:p>
        </w:tc>
        <w:tc>
          <w:tcPr>
            <w:tcW w:w="720" w:type="dxa"/>
          </w:tcPr>
          <w:p w14:paraId="6D953249" w14:textId="77777777" w:rsidR="0023496D" w:rsidRPr="00021F6C" w:rsidRDefault="0023496D" w:rsidP="00021F6C">
            <w:pPr>
              <w:jc w:val="center"/>
              <w:rPr>
                <w:rFonts w:eastAsia="Times New Roman"/>
                <w:color w:val="000000"/>
                <w:sz w:val="20"/>
                <w:szCs w:val="20"/>
              </w:rPr>
            </w:pPr>
          </w:p>
        </w:tc>
        <w:tc>
          <w:tcPr>
            <w:tcW w:w="236" w:type="dxa"/>
          </w:tcPr>
          <w:p w14:paraId="5F3EB9D1" w14:textId="21DB1A85" w:rsidR="0023496D" w:rsidRPr="00021F6C" w:rsidRDefault="0023496D" w:rsidP="00021F6C">
            <w:pPr>
              <w:jc w:val="center"/>
              <w:rPr>
                <w:rFonts w:eastAsia="Times New Roman"/>
                <w:color w:val="000000"/>
                <w:sz w:val="20"/>
                <w:szCs w:val="20"/>
              </w:rPr>
            </w:pPr>
          </w:p>
        </w:tc>
        <w:tc>
          <w:tcPr>
            <w:tcW w:w="1728" w:type="dxa"/>
            <w:gridSpan w:val="3"/>
            <w:vAlign w:val="center"/>
          </w:tcPr>
          <w:p w14:paraId="71D4FA64" w14:textId="19533C8E" w:rsidR="0023496D" w:rsidRPr="00021F6C" w:rsidRDefault="00283619" w:rsidP="00021F6C">
            <w:pPr>
              <w:jc w:val="center"/>
              <w:rPr>
                <w:rFonts w:eastAsia="Times New Roman"/>
                <w:color w:val="000000"/>
                <w:sz w:val="20"/>
                <w:szCs w:val="20"/>
              </w:rPr>
            </w:pPr>
            <w:proofErr w:type="gramStart"/>
            <w:r>
              <w:rPr>
                <w:rFonts w:eastAsia="Times New Roman"/>
                <w:color w:val="000000"/>
                <w:sz w:val="20"/>
                <w:szCs w:val="20"/>
              </w:rPr>
              <w:t>(</w:t>
            </w:r>
            <w:r w:rsidR="0023496D" w:rsidRPr="00021F6C">
              <w:rPr>
                <w:rFonts w:eastAsia="Times New Roman"/>
                <w:color w:val="000000"/>
                <w:sz w:val="20"/>
                <w:szCs w:val="20"/>
              </w:rPr>
              <w:t xml:space="preserve"> 0.20</w:t>
            </w:r>
            <w:proofErr w:type="gramEnd"/>
            <w:r>
              <w:rPr>
                <w:rFonts w:eastAsia="Times New Roman"/>
                <w:color w:val="000000"/>
                <w:sz w:val="20"/>
                <w:szCs w:val="20"/>
              </w:rPr>
              <w:t>,</w:t>
            </w:r>
            <w:r w:rsidR="0023496D" w:rsidRPr="00021F6C">
              <w:rPr>
                <w:rFonts w:eastAsia="Times New Roman"/>
                <w:color w:val="000000"/>
                <w:sz w:val="20"/>
                <w:szCs w:val="20"/>
              </w:rPr>
              <w:t xml:space="preserve"> 0.50</w:t>
            </w:r>
            <w:r>
              <w:rPr>
                <w:rFonts w:eastAsia="Times New Roman"/>
                <w:color w:val="000000"/>
                <w:sz w:val="20"/>
                <w:szCs w:val="20"/>
              </w:rPr>
              <w:t>)</w:t>
            </w:r>
          </w:p>
        </w:tc>
        <w:tc>
          <w:tcPr>
            <w:tcW w:w="1728" w:type="dxa"/>
            <w:shd w:val="clear" w:color="auto" w:fill="auto"/>
            <w:vAlign w:val="center"/>
          </w:tcPr>
          <w:p w14:paraId="1296BF79" w14:textId="1EA53C14" w:rsidR="0023496D" w:rsidRPr="00021F6C" w:rsidRDefault="00283619" w:rsidP="00021F6C">
            <w:pPr>
              <w:jc w:val="center"/>
              <w:rPr>
                <w:rFonts w:eastAsia="Times New Roman"/>
                <w:color w:val="000000"/>
                <w:sz w:val="20"/>
                <w:szCs w:val="20"/>
              </w:rPr>
            </w:pPr>
            <w:proofErr w:type="gramStart"/>
            <w:r>
              <w:rPr>
                <w:rFonts w:eastAsia="Times New Roman"/>
                <w:color w:val="000000"/>
                <w:sz w:val="20"/>
                <w:szCs w:val="20"/>
              </w:rPr>
              <w:t>(</w:t>
            </w:r>
            <w:r w:rsidR="0023496D" w:rsidRPr="00021F6C">
              <w:rPr>
                <w:rFonts w:eastAsia="Times New Roman"/>
                <w:color w:val="000000"/>
                <w:sz w:val="20"/>
                <w:szCs w:val="20"/>
              </w:rPr>
              <w:t xml:space="preserve"> 0.16</w:t>
            </w:r>
            <w:proofErr w:type="gramEnd"/>
            <w:r>
              <w:rPr>
                <w:rFonts w:eastAsia="Times New Roman"/>
                <w:color w:val="000000"/>
                <w:sz w:val="20"/>
                <w:szCs w:val="20"/>
              </w:rPr>
              <w:t>,</w:t>
            </w:r>
            <w:r w:rsidR="0023496D" w:rsidRPr="00021F6C">
              <w:rPr>
                <w:rFonts w:eastAsia="Times New Roman"/>
                <w:color w:val="000000"/>
                <w:sz w:val="20"/>
                <w:szCs w:val="20"/>
              </w:rPr>
              <w:t xml:space="preserve"> 0.47</w:t>
            </w:r>
            <w:r>
              <w:rPr>
                <w:rFonts w:eastAsia="Times New Roman"/>
                <w:color w:val="000000"/>
                <w:sz w:val="20"/>
                <w:szCs w:val="20"/>
              </w:rPr>
              <w:t>)</w:t>
            </w:r>
          </w:p>
        </w:tc>
        <w:tc>
          <w:tcPr>
            <w:tcW w:w="1728" w:type="dxa"/>
            <w:shd w:val="clear" w:color="auto" w:fill="auto"/>
            <w:vAlign w:val="center"/>
          </w:tcPr>
          <w:p w14:paraId="3C3C4339" w14:textId="15CCAB23" w:rsidR="0023496D" w:rsidRPr="00021F6C" w:rsidRDefault="00283619" w:rsidP="00021F6C">
            <w:pPr>
              <w:jc w:val="center"/>
              <w:rPr>
                <w:rFonts w:eastAsia="Times New Roman"/>
                <w:color w:val="000000"/>
                <w:sz w:val="20"/>
                <w:szCs w:val="20"/>
              </w:rPr>
            </w:pPr>
            <w:proofErr w:type="gramStart"/>
            <w:r>
              <w:rPr>
                <w:rFonts w:eastAsia="Times New Roman"/>
                <w:color w:val="000000"/>
                <w:sz w:val="20"/>
                <w:szCs w:val="20"/>
              </w:rPr>
              <w:t>(</w:t>
            </w:r>
            <w:r w:rsidR="0023496D" w:rsidRPr="00021F6C">
              <w:rPr>
                <w:rFonts w:eastAsia="Times New Roman"/>
                <w:color w:val="000000"/>
                <w:sz w:val="20"/>
                <w:szCs w:val="20"/>
              </w:rPr>
              <w:t xml:space="preserve"> 0.14</w:t>
            </w:r>
            <w:proofErr w:type="gramEnd"/>
            <w:r>
              <w:rPr>
                <w:rFonts w:eastAsia="Times New Roman"/>
                <w:color w:val="000000"/>
                <w:sz w:val="20"/>
                <w:szCs w:val="20"/>
              </w:rPr>
              <w:t>,</w:t>
            </w:r>
            <w:r w:rsidR="0023496D" w:rsidRPr="00021F6C">
              <w:rPr>
                <w:rFonts w:eastAsia="Times New Roman"/>
                <w:color w:val="000000"/>
                <w:sz w:val="20"/>
                <w:szCs w:val="20"/>
              </w:rPr>
              <w:t xml:space="preserve"> 0.44</w:t>
            </w:r>
            <w:r>
              <w:rPr>
                <w:rFonts w:eastAsia="Times New Roman"/>
                <w:color w:val="000000"/>
                <w:sz w:val="20"/>
                <w:szCs w:val="20"/>
              </w:rPr>
              <w:t>)</w:t>
            </w:r>
          </w:p>
        </w:tc>
        <w:tc>
          <w:tcPr>
            <w:tcW w:w="1690" w:type="dxa"/>
            <w:vAlign w:val="center"/>
          </w:tcPr>
          <w:p w14:paraId="6EEBB95F" w14:textId="69959E07" w:rsidR="0023496D" w:rsidRPr="00021F6C" w:rsidRDefault="00283619" w:rsidP="00021F6C">
            <w:pPr>
              <w:jc w:val="center"/>
              <w:rPr>
                <w:rFonts w:eastAsia="Times New Roman"/>
                <w:color w:val="000000"/>
                <w:sz w:val="20"/>
                <w:szCs w:val="20"/>
              </w:rPr>
            </w:pPr>
            <w:proofErr w:type="gramStart"/>
            <w:r>
              <w:rPr>
                <w:rFonts w:eastAsia="Times New Roman"/>
                <w:color w:val="000000"/>
                <w:sz w:val="20"/>
                <w:szCs w:val="20"/>
              </w:rPr>
              <w:t>(</w:t>
            </w:r>
            <w:r w:rsidR="0023496D" w:rsidRPr="00021F6C">
              <w:rPr>
                <w:rFonts w:eastAsia="Times New Roman"/>
                <w:color w:val="000000"/>
                <w:sz w:val="20"/>
                <w:szCs w:val="20"/>
              </w:rPr>
              <w:t xml:space="preserve"> 0.21</w:t>
            </w:r>
            <w:proofErr w:type="gramEnd"/>
            <w:r>
              <w:rPr>
                <w:rFonts w:eastAsia="Times New Roman"/>
                <w:color w:val="000000"/>
                <w:sz w:val="20"/>
                <w:szCs w:val="20"/>
              </w:rPr>
              <w:t>,</w:t>
            </w:r>
            <w:r w:rsidR="0023496D" w:rsidRPr="00021F6C">
              <w:rPr>
                <w:rFonts w:eastAsia="Times New Roman"/>
                <w:color w:val="000000"/>
                <w:sz w:val="20"/>
                <w:szCs w:val="20"/>
              </w:rPr>
              <w:t xml:space="preserve"> 0.52</w:t>
            </w:r>
            <w:r>
              <w:rPr>
                <w:rFonts w:eastAsia="Times New Roman"/>
                <w:color w:val="000000"/>
                <w:sz w:val="20"/>
                <w:szCs w:val="20"/>
              </w:rPr>
              <w:t>)</w:t>
            </w:r>
          </w:p>
        </w:tc>
      </w:tr>
      <w:tr w:rsidR="0023496D" w:rsidRPr="00235DC4" w14:paraId="1A0CD9EC" w14:textId="77777777" w:rsidTr="00EA5F49">
        <w:trPr>
          <w:trHeight w:val="216"/>
          <w:jc w:val="center"/>
        </w:trPr>
        <w:tc>
          <w:tcPr>
            <w:tcW w:w="3600" w:type="dxa"/>
            <w:vMerge w:val="restart"/>
            <w:shd w:val="clear" w:color="auto" w:fill="auto"/>
            <w:noWrap/>
            <w:vAlign w:val="center"/>
          </w:tcPr>
          <w:p w14:paraId="21DB2B0B" w14:textId="214F1A85" w:rsidR="0023496D" w:rsidRPr="00235DC4" w:rsidRDefault="0023496D" w:rsidP="00021F6C">
            <w:pPr>
              <w:rPr>
                <w:rFonts w:eastAsia="Times New Roman"/>
                <w:color w:val="000000"/>
                <w:sz w:val="20"/>
                <w:szCs w:val="20"/>
              </w:rPr>
            </w:pPr>
            <w:r>
              <w:rPr>
                <w:rFonts w:eastAsia="Times New Roman"/>
                <w:color w:val="000000"/>
                <w:sz w:val="20"/>
                <w:szCs w:val="20"/>
              </w:rPr>
              <w:t>Sex</w:t>
            </w:r>
            <w:r w:rsidR="00EA5F49">
              <w:rPr>
                <w:rFonts w:eastAsia="Times New Roman"/>
                <w:color w:val="000000"/>
                <w:sz w:val="20"/>
                <w:szCs w:val="20"/>
              </w:rPr>
              <w:t xml:space="preserve"> (ref: female)</w:t>
            </w:r>
          </w:p>
        </w:tc>
        <w:tc>
          <w:tcPr>
            <w:tcW w:w="720" w:type="dxa"/>
          </w:tcPr>
          <w:p w14:paraId="7CE54FD5" w14:textId="77777777" w:rsidR="0023496D" w:rsidRPr="00021F6C" w:rsidRDefault="0023496D" w:rsidP="00021F6C">
            <w:pPr>
              <w:jc w:val="center"/>
              <w:rPr>
                <w:rFonts w:eastAsia="Times New Roman"/>
                <w:color w:val="000000"/>
                <w:sz w:val="20"/>
                <w:szCs w:val="20"/>
              </w:rPr>
            </w:pPr>
          </w:p>
        </w:tc>
        <w:tc>
          <w:tcPr>
            <w:tcW w:w="236" w:type="dxa"/>
          </w:tcPr>
          <w:p w14:paraId="29BC0ABA" w14:textId="0FB70FC9" w:rsidR="0023496D" w:rsidRPr="00021F6C" w:rsidRDefault="0023496D" w:rsidP="00021F6C">
            <w:pPr>
              <w:jc w:val="center"/>
              <w:rPr>
                <w:rFonts w:eastAsia="Times New Roman"/>
                <w:color w:val="000000"/>
                <w:sz w:val="20"/>
                <w:szCs w:val="20"/>
              </w:rPr>
            </w:pPr>
          </w:p>
        </w:tc>
        <w:tc>
          <w:tcPr>
            <w:tcW w:w="1728" w:type="dxa"/>
            <w:gridSpan w:val="3"/>
            <w:vAlign w:val="center"/>
          </w:tcPr>
          <w:p w14:paraId="700F0F53" w14:textId="046B76DF" w:rsidR="0023496D" w:rsidRPr="00021F6C" w:rsidRDefault="0023496D" w:rsidP="00021F6C">
            <w:pPr>
              <w:jc w:val="center"/>
              <w:rPr>
                <w:rFonts w:eastAsia="Times New Roman"/>
                <w:color w:val="000000"/>
                <w:sz w:val="20"/>
                <w:szCs w:val="20"/>
              </w:rPr>
            </w:pPr>
            <w:r w:rsidRPr="00021F6C">
              <w:rPr>
                <w:rFonts w:eastAsia="Times New Roman"/>
                <w:color w:val="000000"/>
                <w:sz w:val="20"/>
                <w:szCs w:val="20"/>
              </w:rPr>
              <w:t>0.40</w:t>
            </w:r>
            <w:r w:rsidRPr="00021F6C">
              <w:rPr>
                <w:rFonts w:eastAsia="Times New Roman"/>
                <w:color w:val="000000"/>
                <w:sz w:val="20"/>
                <w:szCs w:val="20"/>
                <w:vertAlign w:val="superscript"/>
              </w:rPr>
              <w:t>*</w:t>
            </w:r>
            <w:r>
              <w:rPr>
                <w:rFonts w:eastAsia="Times New Roman"/>
                <w:color w:val="000000"/>
                <w:sz w:val="20"/>
                <w:szCs w:val="20"/>
                <w:vertAlign w:val="superscript"/>
              </w:rPr>
              <w:t>**</w:t>
            </w:r>
          </w:p>
        </w:tc>
        <w:tc>
          <w:tcPr>
            <w:tcW w:w="1728" w:type="dxa"/>
            <w:shd w:val="clear" w:color="auto" w:fill="auto"/>
            <w:vAlign w:val="center"/>
          </w:tcPr>
          <w:p w14:paraId="0CCBC430" w14:textId="3BE6B2E2" w:rsidR="0023496D" w:rsidRPr="00021F6C" w:rsidRDefault="0023496D" w:rsidP="00021F6C">
            <w:pPr>
              <w:jc w:val="center"/>
              <w:rPr>
                <w:rFonts w:eastAsia="Times New Roman"/>
                <w:color w:val="000000"/>
                <w:sz w:val="20"/>
                <w:szCs w:val="20"/>
              </w:rPr>
            </w:pPr>
            <w:r w:rsidRPr="00021F6C">
              <w:rPr>
                <w:rFonts w:eastAsia="Times New Roman"/>
                <w:color w:val="000000"/>
                <w:sz w:val="20"/>
                <w:szCs w:val="20"/>
              </w:rPr>
              <w:t>0.35</w:t>
            </w:r>
            <w:r w:rsidRPr="00021F6C">
              <w:rPr>
                <w:rFonts w:eastAsia="Times New Roman"/>
                <w:color w:val="000000"/>
                <w:sz w:val="20"/>
                <w:szCs w:val="20"/>
                <w:vertAlign w:val="superscript"/>
              </w:rPr>
              <w:t>*</w:t>
            </w:r>
            <w:r>
              <w:rPr>
                <w:rFonts w:eastAsia="Times New Roman"/>
                <w:color w:val="000000"/>
                <w:sz w:val="20"/>
                <w:szCs w:val="20"/>
                <w:vertAlign w:val="superscript"/>
              </w:rPr>
              <w:t>**</w:t>
            </w:r>
          </w:p>
        </w:tc>
        <w:tc>
          <w:tcPr>
            <w:tcW w:w="1728" w:type="dxa"/>
            <w:shd w:val="clear" w:color="auto" w:fill="auto"/>
            <w:vAlign w:val="center"/>
          </w:tcPr>
          <w:p w14:paraId="0032219C" w14:textId="0D053B05" w:rsidR="0023496D" w:rsidRPr="00021F6C" w:rsidRDefault="0023496D" w:rsidP="00021F6C">
            <w:pPr>
              <w:jc w:val="center"/>
              <w:rPr>
                <w:rFonts w:eastAsia="Times New Roman"/>
                <w:color w:val="000000"/>
                <w:sz w:val="20"/>
                <w:szCs w:val="20"/>
              </w:rPr>
            </w:pPr>
            <w:r w:rsidRPr="00021F6C">
              <w:rPr>
                <w:rFonts w:eastAsia="Times New Roman"/>
                <w:color w:val="000000"/>
                <w:sz w:val="20"/>
                <w:szCs w:val="20"/>
              </w:rPr>
              <w:t>0.41</w:t>
            </w:r>
            <w:r w:rsidRPr="00021F6C">
              <w:rPr>
                <w:rFonts w:eastAsia="Times New Roman"/>
                <w:color w:val="000000"/>
                <w:sz w:val="20"/>
                <w:szCs w:val="20"/>
                <w:vertAlign w:val="superscript"/>
              </w:rPr>
              <w:t>*</w:t>
            </w:r>
            <w:r>
              <w:rPr>
                <w:rFonts w:eastAsia="Times New Roman"/>
                <w:color w:val="000000"/>
                <w:sz w:val="20"/>
                <w:szCs w:val="20"/>
                <w:vertAlign w:val="superscript"/>
              </w:rPr>
              <w:t>**</w:t>
            </w:r>
          </w:p>
        </w:tc>
        <w:tc>
          <w:tcPr>
            <w:tcW w:w="1690" w:type="dxa"/>
            <w:vAlign w:val="center"/>
          </w:tcPr>
          <w:p w14:paraId="1E400BAE" w14:textId="311682F0" w:rsidR="0023496D" w:rsidRPr="00021F6C" w:rsidRDefault="0023496D" w:rsidP="00021F6C">
            <w:pPr>
              <w:jc w:val="center"/>
              <w:rPr>
                <w:rFonts w:eastAsia="Times New Roman"/>
                <w:color w:val="000000"/>
                <w:sz w:val="20"/>
                <w:szCs w:val="20"/>
              </w:rPr>
            </w:pPr>
            <w:r w:rsidRPr="00021F6C">
              <w:rPr>
                <w:rFonts w:eastAsia="Times New Roman"/>
                <w:color w:val="000000"/>
                <w:sz w:val="20"/>
                <w:szCs w:val="20"/>
              </w:rPr>
              <w:t>0.26</w:t>
            </w:r>
            <w:r w:rsidRPr="00021F6C">
              <w:rPr>
                <w:rFonts w:eastAsia="Times New Roman"/>
                <w:color w:val="000000"/>
                <w:sz w:val="20"/>
                <w:szCs w:val="20"/>
                <w:vertAlign w:val="superscript"/>
              </w:rPr>
              <w:t>*</w:t>
            </w:r>
            <w:r>
              <w:rPr>
                <w:rFonts w:eastAsia="Times New Roman"/>
                <w:color w:val="000000"/>
                <w:sz w:val="20"/>
                <w:szCs w:val="20"/>
                <w:vertAlign w:val="superscript"/>
              </w:rPr>
              <w:t>**</w:t>
            </w:r>
          </w:p>
        </w:tc>
      </w:tr>
      <w:tr w:rsidR="0023496D" w:rsidRPr="00235DC4" w14:paraId="1A48E845" w14:textId="77777777" w:rsidTr="00EA5F49">
        <w:trPr>
          <w:trHeight w:val="216"/>
          <w:jc w:val="center"/>
        </w:trPr>
        <w:tc>
          <w:tcPr>
            <w:tcW w:w="3600" w:type="dxa"/>
            <w:vMerge/>
            <w:shd w:val="clear" w:color="auto" w:fill="auto"/>
            <w:noWrap/>
            <w:vAlign w:val="center"/>
          </w:tcPr>
          <w:p w14:paraId="7A10EE13" w14:textId="77777777" w:rsidR="0023496D" w:rsidRPr="00235DC4" w:rsidRDefault="0023496D" w:rsidP="00021F6C">
            <w:pPr>
              <w:rPr>
                <w:rFonts w:eastAsia="Times New Roman"/>
                <w:color w:val="000000"/>
                <w:sz w:val="20"/>
                <w:szCs w:val="20"/>
              </w:rPr>
            </w:pPr>
          </w:p>
        </w:tc>
        <w:tc>
          <w:tcPr>
            <w:tcW w:w="720" w:type="dxa"/>
          </w:tcPr>
          <w:p w14:paraId="70DCF57F" w14:textId="77777777" w:rsidR="0023496D" w:rsidRPr="00021F6C" w:rsidRDefault="0023496D" w:rsidP="00021F6C">
            <w:pPr>
              <w:jc w:val="center"/>
              <w:rPr>
                <w:rFonts w:eastAsia="Times New Roman"/>
                <w:color w:val="000000"/>
                <w:sz w:val="20"/>
                <w:szCs w:val="20"/>
              </w:rPr>
            </w:pPr>
          </w:p>
        </w:tc>
        <w:tc>
          <w:tcPr>
            <w:tcW w:w="236" w:type="dxa"/>
          </w:tcPr>
          <w:p w14:paraId="0E5BAB3F" w14:textId="043498F7" w:rsidR="0023496D" w:rsidRPr="00021F6C" w:rsidRDefault="0023496D" w:rsidP="00021F6C">
            <w:pPr>
              <w:jc w:val="center"/>
              <w:rPr>
                <w:rFonts w:eastAsia="Times New Roman"/>
                <w:color w:val="000000"/>
                <w:sz w:val="20"/>
                <w:szCs w:val="20"/>
              </w:rPr>
            </w:pPr>
          </w:p>
        </w:tc>
        <w:tc>
          <w:tcPr>
            <w:tcW w:w="1728" w:type="dxa"/>
            <w:gridSpan w:val="3"/>
            <w:vAlign w:val="center"/>
          </w:tcPr>
          <w:p w14:paraId="768A49B5" w14:textId="415C0FE1" w:rsidR="0023496D" w:rsidRPr="00021F6C" w:rsidRDefault="00283619" w:rsidP="00021F6C">
            <w:pPr>
              <w:jc w:val="center"/>
              <w:rPr>
                <w:rFonts w:eastAsia="Times New Roman"/>
                <w:color w:val="000000"/>
                <w:sz w:val="20"/>
                <w:szCs w:val="20"/>
              </w:rPr>
            </w:pPr>
            <w:proofErr w:type="gramStart"/>
            <w:r>
              <w:rPr>
                <w:rFonts w:eastAsia="Times New Roman"/>
                <w:color w:val="000000"/>
                <w:sz w:val="20"/>
                <w:szCs w:val="20"/>
              </w:rPr>
              <w:t>(</w:t>
            </w:r>
            <w:r w:rsidR="0023496D" w:rsidRPr="00021F6C">
              <w:rPr>
                <w:rFonts w:eastAsia="Times New Roman"/>
                <w:color w:val="000000"/>
                <w:sz w:val="20"/>
                <w:szCs w:val="20"/>
              </w:rPr>
              <w:t xml:space="preserve"> 0.27</w:t>
            </w:r>
            <w:proofErr w:type="gramEnd"/>
            <w:r>
              <w:rPr>
                <w:rFonts w:eastAsia="Times New Roman"/>
                <w:color w:val="000000"/>
                <w:sz w:val="20"/>
                <w:szCs w:val="20"/>
              </w:rPr>
              <w:t>,</w:t>
            </w:r>
            <w:r w:rsidR="0023496D" w:rsidRPr="00021F6C">
              <w:rPr>
                <w:rFonts w:eastAsia="Times New Roman"/>
                <w:color w:val="000000"/>
                <w:sz w:val="20"/>
                <w:szCs w:val="20"/>
              </w:rPr>
              <w:t xml:space="preserve"> 0.53</w:t>
            </w:r>
            <w:r>
              <w:rPr>
                <w:rFonts w:eastAsia="Times New Roman"/>
                <w:color w:val="000000"/>
                <w:sz w:val="20"/>
                <w:szCs w:val="20"/>
              </w:rPr>
              <w:t>)</w:t>
            </w:r>
          </w:p>
        </w:tc>
        <w:tc>
          <w:tcPr>
            <w:tcW w:w="1728" w:type="dxa"/>
            <w:shd w:val="clear" w:color="auto" w:fill="auto"/>
            <w:vAlign w:val="center"/>
          </w:tcPr>
          <w:p w14:paraId="323A99DE" w14:textId="5F8F40AF" w:rsidR="0023496D" w:rsidRPr="00021F6C" w:rsidRDefault="00283619" w:rsidP="00021F6C">
            <w:pPr>
              <w:jc w:val="center"/>
              <w:rPr>
                <w:rFonts w:eastAsia="Times New Roman"/>
                <w:color w:val="000000"/>
                <w:sz w:val="20"/>
                <w:szCs w:val="20"/>
              </w:rPr>
            </w:pPr>
            <w:proofErr w:type="gramStart"/>
            <w:r>
              <w:rPr>
                <w:rFonts w:eastAsia="Times New Roman"/>
                <w:color w:val="000000"/>
                <w:sz w:val="20"/>
                <w:szCs w:val="20"/>
              </w:rPr>
              <w:t>(</w:t>
            </w:r>
            <w:r w:rsidR="0023496D" w:rsidRPr="00021F6C">
              <w:rPr>
                <w:rFonts w:eastAsia="Times New Roman"/>
                <w:color w:val="000000"/>
                <w:sz w:val="20"/>
                <w:szCs w:val="20"/>
              </w:rPr>
              <w:t xml:space="preserve"> 0.22</w:t>
            </w:r>
            <w:proofErr w:type="gramEnd"/>
            <w:r>
              <w:rPr>
                <w:rFonts w:eastAsia="Times New Roman"/>
                <w:color w:val="000000"/>
                <w:sz w:val="20"/>
                <w:szCs w:val="20"/>
              </w:rPr>
              <w:t>,</w:t>
            </w:r>
            <w:r w:rsidR="0023496D" w:rsidRPr="00021F6C">
              <w:rPr>
                <w:rFonts w:eastAsia="Times New Roman"/>
                <w:color w:val="000000"/>
                <w:sz w:val="20"/>
                <w:szCs w:val="20"/>
              </w:rPr>
              <w:t xml:space="preserve"> 0.48</w:t>
            </w:r>
            <w:r>
              <w:rPr>
                <w:rFonts w:eastAsia="Times New Roman"/>
                <w:color w:val="000000"/>
                <w:sz w:val="20"/>
                <w:szCs w:val="20"/>
              </w:rPr>
              <w:t>)</w:t>
            </w:r>
          </w:p>
        </w:tc>
        <w:tc>
          <w:tcPr>
            <w:tcW w:w="1728" w:type="dxa"/>
            <w:shd w:val="clear" w:color="auto" w:fill="auto"/>
            <w:vAlign w:val="center"/>
          </w:tcPr>
          <w:p w14:paraId="0D2DAFE5" w14:textId="51385FE4" w:rsidR="0023496D" w:rsidRPr="00021F6C" w:rsidRDefault="00283619" w:rsidP="00021F6C">
            <w:pPr>
              <w:jc w:val="center"/>
              <w:rPr>
                <w:rFonts w:eastAsia="Times New Roman"/>
                <w:color w:val="000000"/>
                <w:sz w:val="20"/>
                <w:szCs w:val="20"/>
              </w:rPr>
            </w:pPr>
            <w:proofErr w:type="gramStart"/>
            <w:r>
              <w:rPr>
                <w:rFonts w:eastAsia="Times New Roman"/>
                <w:color w:val="000000"/>
                <w:sz w:val="20"/>
                <w:szCs w:val="20"/>
              </w:rPr>
              <w:t>(</w:t>
            </w:r>
            <w:r w:rsidR="0023496D" w:rsidRPr="00021F6C">
              <w:rPr>
                <w:rFonts w:eastAsia="Times New Roman"/>
                <w:color w:val="000000"/>
                <w:sz w:val="20"/>
                <w:szCs w:val="20"/>
              </w:rPr>
              <w:t xml:space="preserve"> 0.28</w:t>
            </w:r>
            <w:proofErr w:type="gramEnd"/>
            <w:r>
              <w:rPr>
                <w:rFonts w:eastAsia="Times New Roman"/>
                <w:color w:val="000000"/>
                <w:sz w:val="20"/>
                <w:szCs w:val="20"/>
              </w:rPr>
              <w:t>,</w:t>
            </w:r>
            <w:r w:rsidR="0023496D" w:rsidRPr="00021F6C">
              <w:rPr>
                <w:rFonts w:eastAsia="Times New Roman"/>
                <w:color w:val="000000"/>
                <w:sz w:val="20"/>
                <w:szCs w:val="20"/>
              </w:rPr>
              <w:t xml:space="preserve"> 0.54</w:t>
            </w:r>
            <w:r>
              <w:rPr>
                <w:rFonts w:eastAsia="Times New Roman"/>
                <w:color w:val="000000"/>
                <w:sz w:val="20"/>
                <w:szCs w:val="20"/>
              </w:rPr>
              <w:t>)</w:t>
            </w:r>
          </w:p>
        </w:tc>
        <w:tc>
          <w:tcPr>
            <w:tcW w:w="1690" w:type="dxa"/>
            <w:vAlign w:val="center"/>
          </w:tcPr>
          <w:p w14:paraId="2CC19A4B" w14:textId="3C12C774" w:rsidR="0023496D" w:rsidRPr="00021F6C" w:rsidRDefault="00283619" w:rsidP="00021F6C">
            <w:pPr>
              <w:jc w:val="center"/>
              <w:rPr>
                <w:rFonts w:eastAsia="Times New Roman"/>
                <w:color w:val="000000"/>
                <w:sz w:val="20"/>
                <w:szCs w:val="20"/>
              </w:rPr>
            </w:pPr>
            <w:proofErr w:type="gramStart"/>
            <w:r>
              <w:rPr>
                <w:rFonts w:eastAsia="Times New Roman"/>
                <w:color w:val="000000"/>
                <w:sz w:val="20"/>
                <w:szCs w:val="20"/>
              </w:rPr>
              <w:t>(</w:t>
            </w:r>
            <w:r w:rsidR="0023496D" w:rsidRPr="00021F6C">
              <w:rPr>
                <w:rFonts w:eastAsia="Times New Roman"/>
                <w:color w:val="000000"/>
                <w:sz w:val="20"/>
                <w:szCs w:val="20"/>
              </w:rPr>
              <w:t xml:space="preserve"> 0.13</w:t>
            </w:r>
            <w:proofErr w:type="gramEnd"/>
            <w:r>
              <w:rPr>
                <w:rFonts w:eastAsia="Times New Roman"/>
                <w:color w:val="000000"/>
                <w:sz w:val="20"/>
                <w:szCs w:val="20"/>
              </w:rPr>
              <w:t>,</w:t>
            </w:r>
            <w:r w:rsidR="0023496D" w:rsidRPr="00021F6C">
              <w:rPr>
                <w:rFonts w:eastAsia="Times New Roman"/>
                <w:color w:val="000000"/>
                <w:sz w:val="20"/>
                <w:szCs w:val="20"/>
              </w:rPr>
              <w:t xml:space="preserve"> 0.38</w:t>
            </w:r>
            <w:r>
              <w:rPr>
                <w:rFonts w:eastAsia="Times New Roman"/>
                <w:color w:val="000000"/>
                <w:sz w:val="20"/>
                <w:szCs w:val="20"/>
              </w:rPr>
              <w:t>)</w:t>
            </w:r>
          </w:p>
        </w:tc>
      </w:tr>
      <w:tr w:rsidR="0023496D" w:rsidRPr="00235DC4" w14:paraId="30D6C1D6" w14:textId="77777777" w:rsidTr="00EA5F49">
        <w:trPr>
          <w:trHeight w:val="216"/>
          <w:jc w:val="center"/>
        </w:trPr>
        <w:tc>
          <w:tcPr>
            <w:tcW w:w="3600" w:type="dxa"/>
            <w:vMerge w:val="restart"/>
            <w:shd w:val="clear" w:color="auto" w:fill="auto"/>
            <w:noWrap/>
            <w:vAlign w:val="center"/>
          </w:tcPr>
          <w:p w14:paraId="7A035B4E" w14:textId="2E0B3FDB" w:rsidR="0023496D" w:rsidRPr="00235DC4" w:rsidRDefault="0023496D" w:rsidP="00021F6C">
            <w:pPr>
              <w:rPr>
                <w:rFonts w:eastAsia="Times New Roman"/>
                <w:color w:val="000000"/>
                <w:sz w:val="20"/>
                <w:szCs w:val="20"/>
              </w:rPr>
            </w:pPr>
            <w:r>
              <w:rPr>
                <w:rFonts w:eastAsia="Times New Roman"/>
                <w:color w:val="000000"/>
                <w:sz w:val="20"/>
                <w:szCs w:val="20"/>
              </w:rPr>
              <w:t>Zygosity</w:t>
            </w:r>
            <w:r w:rsidR="00EA5F49">
              <w:rPr>
                <w:rFonts w:eastAsia="Times New Roman"/>
                <w:color w:val="000000"/>
                <w:sz w:val="20"/>
                <w:szCs w:val="20"/>
              </w:rPr>
              <w:t xml:space="preserve"> (ref: DZ)</w:t>
            </w:r>
          </w:p>
        </w:tc>
        <w:tc>
          <w:tcPr>
            <w:tcW w:w="720" w:type="dxa"/>
          </w:tcPr>
          <w:p w14:paraId="408C3D74" w14:textId="42D63D70" w:rsidR="0023496D" w:rsidRPr="00021F6C" w:rsidRDefault="0023496D" w:rsidP="00021F6C">
            <w:pPr>
              <w:jc w:val="center"/>
              <w:rPr>
                <w:rFonts w:eastAsia="Times New Roman"/>
                <w:color w:val="000000"/>
                <w:sz w:val="20"/>
                <w:szCs w:val="20"/>
              </w:rPr>
            </w:pPr>
            <w:r>
              <w:rPr>
                <w:rFonts w:eastAsia="Times New Roman"/>
                <w:color w:val="000000"/>
                <w:sz w:val="20"/>
                <w:szCs w:val="20"/>
              </w:rPr>
              <w:t>1458</w:t>
            </w:r>
          </w:p>
        </w:tc>
        <w:tc>
          <w:tcPr>
            <w:tcW w:w="236" w:type="dxa"/>
          </w:tcPr>
          <w:p w14:paraId="46E393DC" w14:textId="67C30B0F" w:rsidR="0023496D" w:rsidRPr="00021F6C" w:rsidRDefault="0023496D" w:rsidP="00021F6C">
            <w:pPr>
              <w:jc w:val="center"/>
              <w:rPr>
                <w:rFonts w:eastAsia="Times New Roman"/>
                <w:color w:val="000000"/>
                <w:sz w:val="20"/>
                <w:szCs w:val="20"/>
              </w:rPr>
            </w:pPr>
          </w:p>
        </w:tc>
        <w:tc>
          <w:tcPr>
            <w:tcW w:w="1728" w:type="dxa"/>
            <w:gridSpan w:val="3"/>
            <w:vAlign w:val="center"/>
          </w:tcPr>
          <w:p w14:paraId="6DD2C109" w14:textId="6DC55891" w:rsidR="0023496D" w:rsidRPr="00021F6C" w:rsidRDefault="0023496D" w:rsidP="00021F6C">
            <w:pPr>
              <w:jc w:val="center"/>
              <w:rPr>
                <w:rFonts w:eastAsia="Times New Roman"/>
                <w:color w:val="000000"/>
                <w:sz w:val="20"/>
                <w:szCs w:val="20"/>
              </w:rPr>
            </w:pPr>
            <w:r w:rsidRPr="00021F6C">
              <w:rPr>
                <w:rFonts w:eastAsia="Times New Roman"/>
                <w:color w:val="000000"/>
                <w:sz w:val="20"/>
                <w:szCs w:val="20"/>
              </w:rPr>
              <w:t>-0.03</w:t>
            </w:r>
          </w:p>
        </w:tc>
        <w:tc>
          <w:tcPr>
            <w:tcW w:w="1728" w:type="dxa"/>
            <w:shd w:val="clear" w:color="auto" w:fill="auto"/>
            <w:vAlign w:val="center"/>
          </w:tcPr>
          <w:p w14:paraId="4944604B" w14:textId="1749422C" w:rsidR="0023496D" w:rsidRPr="00021F6C" w:rsidRDefault="0023496D" w:rsidP="00021F6C">
            <w:pPr>
              <w:jc w:val="center"/>
              <w:rPr>
                <w:rFonts w:eastAsia="Times New Roman"/>
                <w:color w:val="000000"/>
                <w:sz w:val="20"/>
                <w:szCs w:val="20"/>
              </w:rPr>
            </w:pPr>
            <w:r w:rsidRPr="00021F6C">
              <w:rPr>
                <w:rFonts w:eastAsia="Times New Roman"/>
                <w:color w:val="000000"/>
                <w:sz w:val="20"/>
                <w:szCs w:val="20"/>
              </w:rPr>
              <w:t>0.01</w:t>
            </w:r>
          </w:p>
        </w:tc>
        <w:tc>
          <w:tcPr>
            <w:tcW w:w="1728" w:type="dxa"/>
            <w:shd w:val="clear" w:color="auto" w:fill="auto"/>
            <w:vAlign w:val="center"/>
          </w:tcPr>
          <w:p w14:paraId="5F2EF7FC" w14:textId="7D54AD0E" w:rsidR="0023496D" w:rsidRPr="00021F6C" w:rsidRDefault="0023496D" w:rsidP="00021F6C">
            <w:pPr>
              <w:jc w:val="center"/>
              <w:rPr>
                <w:rFonts w:eastAsia="Times New Roman"/>
                <w:color w:val="000000"/>
                <w:sz w:val="20"/>
                <w:szCs w:val="20"/>
              </w:rPr>
            </w:pPr>
            <w:r w:rsidRPr="00021F6C">
              <w:rPr>
                <w:rFonts w:eastAsia="Times New Roman"/>
                <w:color w:val="000000"/>
                <w:sz w:val="20"/>
                <w:szCs w:val="20"/>
              </w:rPr>
              <w:t>-0.03</w:t>
            </w:r>
          </w:p>
        </w:tc>
        <w:tc>
          <w:tcPr>
            <w:tcW w:w="1690" w:type="dxa"/>
            <w:vAlign w:val="center"/>
          </w:tcPr>
          <w:p w14:paraId="27EC571D" w14:textId="30C52DD3" w:rsidR="0023496D" w:rsidRPr="00021F6C" w:rsidRDefault="0023496D" w:rsidP="00021F6C">
            <w:pPr>
              <w:jc w:val="center"/>
              <w:rPr>
                <w:rFonts w:eastAsia="Times New Roman"/>
                <w:color w:val="000000"/>
                <w:sz w:val="20"/>
                <w:szCs w:val="20"/>
              </w:rPr>
            </w:pPr>
            <w:r w:rsidRPr="00021F6C">
              <w:rPr>
                <w:rFonts w:eastAsia="Times New Roman"/>
                <w:color w:val="000000"/>
                <w:sz w:val="20"/>
                <w:szCs w:val="20"/>
              </w:rPr>
              <w:t>-0.05</w:t>
            </w:r>
          </w:p>
        </w:tc>
      </w:tr>
      <w:tr w:rsidR="0023496D" w:rsidRPr="00235DC4" w14:paraId="200F7ED6" w14:textId="77777777" w:rsidTr="00EA5F49">
        <w:trPr>
          <w:trHeight w:val="216"/>
          <w:jc w:val="center"/>
        </w:trPr>
        <w:tc>
          <w:tcPr>
            <w:tcW w:w="3600" w:type="dxa"/>
            <w:vMerge/>
            <w:shd w:val="clear" w:color="auto" w:fill="auto"/>
            <w:noWrap/>
            <w:vAlign w:val="center"/>
          </w:tcPr>
          <w:p w14:paraId="39D70177" w14:textId="77777777" w:rsidR="0023496D" w:rsidRPr="00235DC4" w:rsidRDefault="0023496D" w:rsidP="00021F6C">
            <w:pPr>
              <w:rPr>
                <w:rFonts w:eastAsia="Times New Roman"/>
                <w:color w:val="000000"/>
                <w:sz w:val="20"/>
                <w:szCs w:val="20"/>
              </w:rPr>
            </w:pPr>
          </w:p>
        </w:tc>
        <w:tc>
          <w:tcPr>
            <w:tcW w:w="720" w:type="dxa"/>
          </w:tcPr>
          <w:p w14:paraId="2B656ABF" w14:textId="77777777" w:rsidR="0023496D" w:rsidRPr="00021F6C" w:rsidRDefault="0023496D" w:rsidP="00021F6C">
            <w:pPr>
              <w:jc w:val="center"/>
              <w:rPr>
                <w:rFonts w:eastAsia="Times New Roman"/>
                <w:color w:val="000000"/>
                <w:sz w:val="20"/>
                <w:szCs w:val="20"/>
              </w:rPr>
            </w:pPr>
          </w:p>
        </w:tc>
        <w:tc>
          <w:tcPr>
            <w:tcW w:w="236" w:type="dxa"/>
          </w:tcPr>
          <w:p w14:paraId="1EAEBDAC" w14:textId="5F1E6068" w:rsidR="0023496D" w:rsidRPr="00021F6C" w:rsidRDefault="0023496D" w:rsidP="00021F6C">
            <w:pPr>
              <w:jc w:val="center"/>
              <w:rPr>
                <w:rFonts w:eastAsia="Times New Roman"/>
                <w:color w:val="000000"/>
                <w:sz w:val="20"/>
                <w:szCs w:val="20"/>
              </w:rPr>
            </w:pPr>
          </w:p>
        </w:tc>
        <w:tc>
          <w:tcPr>
            <w:tcW w:w="1728" w:type="dxa"/>
            <w:gridSpan w:val="3"/>
            <w:vAlign w:val="center"/>
          </w:tcPr>
          <w:p w14:paraId="085FFA17" w14:textId="74200B44" w:rsidR="0023496D" w:rsidRPr="00021F6C" w:rsidRDefault="00283619" w:rsidP="00021F6C">
            <w:pPr>
              <w:jc w:val="center"/>
              <w:rPr>
                <w:rFonts w:eastAsia="Times New Roman"/>
                <w:color w:val="000000"/>
                <w:sz w:val="20"/>
                <w:szCs w:val="20"/>
              </w:rPr>
            </w:pPr>
            <w:r>
              <w:rPr>
                <w:rFonts w:eastAsia="Times New Roman"/>
                <w:color w:val="000000"/>
                <w:sz w:val="20"/>
                <w:szCs w:val="20"/>
              </w:rPr>
              <w:t>(</w:t>
            </w:r>
            <w:r w:rsidR="0023496D" w:rsidRPr="00021F6C">
              <w:rPr>
                <w:rFonts w:eastAsia="Times New Roman"/>
                <w:color w:val="000000"/>
                <w:sz w:val="20"/>
                <w:szCs w:val="20"/>
              </w:rPr>
              <w:t>-0.14</w:t>
            </w:r>
            <w:r>
              <w:rPr>
                <w:rFonts w:eastAsia="Times New Roman"/>
                <w:color w:val="000000"/>
                <w:sz w:val="20"/>
                <w:szCs w:val="20"/>
              </w:rPr>
              <w:t>,</w:t>
            </w:r>
            <w:r w:rsidR="0023496D" w:rsidRPr="00021F6C">
              <w:rPr>
                <w:rFonts w:eastAsia="Times New Roman"/>
                <w:color w:val="000000"/>
                <w:sz w:val="20"/>
                <w:szCs w:val="20"/>
              </w:rPr>
              <w:t xml:space="preserve"> 0.09</w:t>
            </w:r>
            <w:r>
              <w:rPr>
                <w:rFonts w:eastAsia="Times New Roman"/>
                <w:color w:val="000000"/>
                <w:sz w:val="20"/>
                <w:szCs w:val="20"/>
              </w:rPr>
              <w:t>)</w:t>
            </w:r>
          </w:p>
        </w:tc>
        <w:tc>
          <w:tcPr>
            <w:tcW w:w="1728" w:type="dxa"/>
            <w:shd w:val="clear" w:color="auto" w:fill="auto"/>
            <w:vAlign w:val="center"/>
          </w:tcPr>
          <w:p w14:paraId="6509FF3F" w14:textId="6A719227" w:rsidR="0023496D" w:rsidRPr="00021F6C" w:rsidRDefault="00283619" w:rsidP="00021F6C">
            <w:pPr>
              <w:jc w:val="center"/>
              <w:rPr>
                <w:rFonts w:eastAsia="Times New Roman"/>
                <w:color w:val="000000"/>
                <w:sz w:val="20"/>
                <w:szCs w:val="20"/>
              </w:rPr>
            </w:pPr>
            <w:r>
              <w:rPr>
                <w:rFonts w:eastAsia="Times New Roman"/>
                <w:color w:val="000000"/>
                <w:sz w:val="20"/>
                <w:szCs w:val="20"/>
              </w:rPr>
              <w:t>(</w:t>
            </w:r>
            <w:r w:rsidR="0023496D" w:rsidRPr="00021F6C">
              <w:rPr>
                <w:rFonts w:eastAsia="Times New Roman"/>
                <w:color w:val="000000"/>
                <w:sz w:val="20"/>
                <w:szCs w:val="20"/>
              </w:rPr>
              <w:t>-0.11</w:t>
            </w:r>
            <w:r>
              <w:rPr>
                <w:rFonts w:eastAsia="Times New Roman"/>
                <w:color w:val="000000"/>
                <w:sz w:val="20"/>
                <w:szCs w:val="20"/>
              </w:rPr>
              <w:t>,</w:t>
            </w:r>
            <w:r w:rsidR="0023496D" w:rsidRPr="00021F6C">
              <w:rPr>
                <w:rFonts w:eastAsia="Times New Roman"/>
                <w:color w:val="000000"/>
                <w:sz w:val="20"/>
                <w:szCs w:val="20"/>
              </w:rPr>
              <w:t xml:space="preserve"> 0.12</w:t>
            </w:r>
            <w:r>
              <w:rPr>
                <w:rFonts w:eastAsia="Times New Roman"/>
                <w:color w:val="000000"/>
                <w:sz w:val="20"/>
                <w:szCs w:val="20"/>
              </w:rPr>
              <w:t>)</w:t>
            </w:r>
          </w:p>
        </w:tc>
        <w:tc>
          <w:tcPr>
            <w:tcW w:w="1728" w:type="dxa"/>
            <w:shd w:val="clear" w:color="auto" w:fill="auto"/>
            <w:vAlign w:val="center"/>
          </w:tcPr>
          <w:p w14:paraId="4B920B3F" w14:textId="131F348C" w:rsidR="0023496D" w:rsidRPr="00021F6C" w:rsidRDefault="00283619" w:rsidP="00021F6C">
            <w:pPr>
              <w:jc w:val="center"/>
              <w:rPr>
                <w:rFonts w:eastAsia="Times New Roman"/>
                <w:color w:val="000000"/>
                <w:sz w:val="20"/>
                <w:szCs w:val="20"/>
              </w:rPr>
            </w:pPr>
            <w:r>
              <w:rPr>
                <w:rFonts w:eastAsia="Times New Roman"/>
                <w:color w:val="000000"/>
                <w:sz w:val="20"/>
                <w:szCs w:val="20"/>
              </w:rPr>
              <w:t>(</w:t>
            </w:r>
            <w:r w:rsidR="0023496D" w:rsidRPr="00021F6C">
              <w:rPr>
                <w:rFonts w:eastAsia="Times New Roman"/>
                <w:color w:val="000000"/>
                <w:sz w:val="20"/>
                <w:szCs w:val="20"/>
              </w:rPr>
              <w:t>-0.15</w:t>
            </w:r>
            <w:r>
              <w:rPr>
                <w:rFonts w:eastAsia="Times New Roman"/>
                <w:color w:val="000000"/>
                <w:sz w:val="20"/>
                <w:szCs w:val="20"/>
              </w:rPr>
              <w:t>,</w:t>
            </w:r>
            <w:r w:rsidR="0023496D" w:rsidRPr="00021F6C">
              <w:rPr>
                <w:rFonts w:eastAsia="Times New Roman"/>
                <w:color w:val="000000"/>
                <w:sz w:val="20"/>
                <w:szCs w:val="20"/>
              </w:rPr>
              <w:t xml:space="preserve"> 0.08</w:t>
            </w:r>
            <w:r>
              <w:rPr>
                <w:rFonts w:eastAsia="Times New Roman"/>
                <w:color w:val="000000"/>
                <w:sz w:val="20"/>
                <w:szCs w:val="20"/>
              </w:rPr>
              <w:t>)</w:t>
            </w:r>
          </w:p>
        </w:tc>
        <w:tc>
          <w:tcPr>
            <w:tcW w:w="1690" w:type="dxa"/>
            <w:vAlign w:val="center"/>
          </w:tcPr>
          <w:p w14:paraId="3CC6574A" w14:textId="4E1969E8" w:rsidR="0023496D" w:rsidRPr="00021F6C" w:rsidRDefault="00283619" w:rsidP="00021F6C">
            <w:pPr>
              <w:jc w:val="center"/>
              <w:rPr>
                <w:rFonts w:eastAsia="Times New Roman"/>
                <w:color w:val="000000"/>
                <w:sz w:val="20"/>
                <w:szCs w:val="20"/>
              </w:rPr>
            </w:pPr>
            <w:r>
              <w:rPr>
                <w:rFonts w:eastAsia="Times New Roman"/>
                <w:color w:val="000000"/>
                <w:sz w:val="20"/>
                <w:szCs w:val="20"/>
              </w:rPr>
              <w:t>(</w:t>
            </w:r>
            <w:r w:rsidR="0023496D" w:rsidRPr="00021F6C">
              <w:rPr>
                <w:rFonts w:eastAsia="Times New Roman"/>
                <w:color w:val="000000"/>
                <w:sz w:val="20"/>
                <w:szCs w:val="20"/>
              </w:rPr>
              <w:t>-0.16</w:t>
            </w:r>
            <w:r>
              <w:rPr>
                <w:rFonts w:eastAsia="Times New Roman"/>
                <w:color w:val="000000"/>
                <w:sz w:val="20"/>
                <w:szCs w:val="20"/>
              </w:rPr>
              <w:t>,</w:t>
            </w:r>
            <w:r w:rsidR="0023496D" w:rsidRPr="00021F6C">
              <w:rPr>
                <w:rFonts w:eastAsia="Times New Roman"/>
                <w:color w:val="000000"/>
                <w:sz w:val="20"/>
                <w:szCs w:val="20"/>
              </w:rPr>
              <w:t xml:space="preserve"> 0.07</w:t>
            </w:r>
            <w:r>
              <w:rPr>
                <w:rFonts w:eastAsia="Times New Roman"/>
                <w:color w:val="000000"/>
                <w:sz w:val="20"/>
                <w:szCs w:val="20"/>
              </w:rPr>
              <w:t>)</w:t>
            </w:r>
          </w:p>
        </w:tc>
      </w:tr>
      <w:tr w:rsidR="0023496D" w:rsidRPr="00235DC4" w14:paraId="4009E2BF" w14:textId="77777777" w:rsidTr="00EA5F49">
        <w:trPr>
          <w:trHeight w:val="216"/>
          <w:jc w:val="center"/>
        </w:trPr>
        <w:tc>
          <w:tcPr>
            <w:tcW w:w="3600" w:type="dxa"/>
            <w:vMerge w:val="restart"/>
            <w:shd w:val="clear" w:color="auto" w:fill="auto"/>
            <w:noWrap/>
            <w:vAlign w:val="center"/>
          </w:tcPr>
          <w:p w14:paraId="0D81A020" w14:textId="77777777" w:rsidR="0023496D" w:rsidRPr="00235DC4" w:rsidRDefault="0023496D" w:rsidP="00021F6C">
            <w:pPr>
              <w:rPr>
                <w:rFonts w:eastAsia="Times New Roman"/>
                <w:color w:val="000000"/>
                <w:sz w:val="20"/>
                <w:szCs w:val="20"/>
              </w:rPr>
            </w:pPr>
            <w:r>
              <w:rPr>
                <w:rFonts w:eastAsia="Times New Roman"/>
                <w:color w:val="000000"/>
                <w:sz w:val="20"/>
                <w:szCs w:val="20"/>
              </w:rPr>
              <w:t>Age</w:t>
            </w:r>
          </w:p>
        </w:tc>
        <w:tc>
          <w:tcPr>
            <w:tcW w:w="720" w:type="dxa"/>
          </w:tcPr>
          <w:p w14:paraId="265B3023" w14:textId="77777777" w:rsidR="0023496D" w:rsidRPr="00021F6C" w:rsidRDefault="0023496D" w:rsidP="00021F6C">
            <w:pPr>
              <w:jc w:val="center"/>
              <w:rPr>
                <w:rFonts w:eastAsia="Times New Roman"/>
                <w:color w:val="000000"/>
                <w:sz w:val="20"/>
                <w:szCs w:val="20"/>
              </w:rPr>
            </w:pPr>
          </w:p>
        </w:tc>
        <w:tc>
          <w:tcPr>
            <w:tcW w:w="236" w:type="dxa"/>
          </w:tcPr>
          <w:p w14:paraId="4D01E4D4" w14:textId="6CBCE99D" w:rsidR="0023496D" w:rsidRPr="00021F6C" w:rsidRDefault="0023496D" w:rsidP="00021F6C">
            <w:pPr>
              <w:jc w:val="center"/>
              <w:rPr>
                <w:rFonts w:eastAsia="Times New Roman"/>
                <w:color w:val="000000"/>
                <w:sz w:val="20"/>
                <w:szCs w:val="20"/>
              </w:rPr>
            </w:pPr>
          </w:p>
        </w:tc>
        <w:tc>
          <w:tcPr>
            <w:tcW w:w="1728" w:type="dxa"/>
            <w:gridSpan w:val="3"/>
            <w:vAlign w:val="center"/>
          </w:tcPr>
          <w:p w14:paraId="40E8B0EF" w14:textId="30AF37F1" w:rsidR="0023496D" w:rsidRPr="00021F6C" w:rsidRDefault="0023496D" w:rsidP="00021F6C">
            <w:pPr>
              <w:jc w:val="center"/>
              <w:rPr>
                <w:rFonts w:eastAsia="Times New Roman"/>
                <w:color w:val="000000"/>
                <w:sz w:val="20"/>
                <w:szCs w:val="20"/>
                <w:vertAlign w:val="superscript"/>
              </w:rPr>
            </w:pPr>
            <w:r w:rsidRPr="00021F6C">
              <w:rPr>
                <w:rFonts w:eastAsia="Times New Roman"/>
                <w:color w:val="000000"/>
                <w:sz w:val="20"/>
                <w:szCs w:val="20"/>
              </w:rPr>
              <w:t>-0.37</w:t>
            </w:r>
            <w:r w:rsidRPr="00021F6C">
              <w:rPr>
                <w:rFonts w:eastAsia="Times New Roman"/>
                <w:color w:val="000000"/>
                <w:sz w:val="20"/>
                <w:szCs w:val="20"/>
                <w:vertAlign w:val="superscript"/>
              </w:rPr>
              <w:t>*</w:t>
            </w:r>
          </w:p>
        </w:tc>
        <w:tc>
          <w:tcPr>
            <w:tcW w:w="1728" w:type="dxa"/>
            <w:shd w:val="clear" w:color="auto" w:fill="auto"/>
            <w:vAlign w:val="center"/>
          </w:tcPr>
          <w:p w14:paraId="39D89B57" w14:textId="0ACDC0F9" w:rsidR="0023496D" w:rsidRPr="00021F6C" w:rsidRDefault="0023496D" w:rsidP="00021F6C">
            <w:pPr>
              <w:jc w:val="center"/>
              <w:rPr>
                <w:rFonts w:eastAsia="Times New Roman"/>
                <w:color w:val="000000"/>
                <w:sz w:val="20"/>
                <w:szCs w:val="20"/>
              </w:rPr>
            </w:pPr>
            <w:r w:rsidRPr="00021F6C">
              <w:rPr>
                <w:rFonts w:eastAsia="Times New Roman"/>
                <w:color w:val="000000"/>
                <w:sz w:val="20"/>
                <w:szCs w:val="20"/>
              </w:rPr>
              <w:t>-0.21</w:t>
            </w:r>
          </w:p>
        </w:tc>
        <w:tc>
          <w:tcPr>
            <w:tcW w:w="1728" w:type="dxa"/>
            <w:shd w:val="clear" w:color="auto" w:fill="auto"/>
            <w:vAlign w:val="center"/>
          </w:tcPr>
          <w:p w14:paraId="45CC1C44" w14:textId="33F54E10" w:rsidR="0023496D" w:rsidRPr="00021F6C" w:rsidRDefault="0023496D" w:rsidP="00021F6C">
            <w:pPr>
              <w:jc w:val="center"/>
              <w:rPr>
                <w:rFonts w:eastAsia="Times New Roman"/>
                <w:color w:val="000000"/>
                <w:sz w:val="20"/>
                <w:szCs w:val="20"/>
              </w:rPr>
            </w:pPr>
            <w:r w:rsidRPr="00021F6C">
              <w:rPr>
                <w:rFonts w:eastAsia="Times New Roman"/>
                <w:color w:val="000000"/>
                <w:sz w:val="20"/>
                <w:szCs w:val="20"/>
              </w:rPr>
              <w:t>-0.38</w:t>
            </w:r>
            <w:r w:rsidRPr="00021F6C">
              <w:rPr>
                <w:rFonts w:eastAsia="Times New Roman"/>
                <w:color w:val="000000"/>
                <w:sz w:val="20"/>
                <w:szCs w:val="20"/>
                <w:vertAlign w:val="superscript"/>
              </w:rPr>
              <w:t>*</w:t>
            </w:r>
          </w:p>
        </w:tc>
        <w:tc>
          <w:tcPr>
            <w:tcW w:w="1690" w:type="dxa"/>
            <w:vAlign w:val="center"/>
          </w:tcPr>
          <w:p w14:paraId="4265375E" w14:textId="07DD7B82" w:rsidR="0023496D" w:rsidRPr="00021F6C" w:rsidRDefault="0023496D" w:rsidP="00021F6C">
            <w:pPr>
              <w:jc w:val="center"/>
              <w:rPr>
                <w:rFonts w:eastAsia="Times New Roman"/>
                <w:color w:val="000000"/>
                <w:sz w:val="20"/>
                <w:szCs w:val="20"/>
                <w:vertAlign w:val="superscript"/>
              </w:rPr>
            </w:pPr>
            <w:r w:rsidRPr="00021F6C">
              <w:rPr>
                <w:rFonts w:eastAsia="Times New Roman"/>
                <w:color w:val="000000"/>
                <w:sz w:val="20"/>
                <w:szCs w:val="20"/>
              </w:rPr>
              <w:t>-0.39</w:t>
            </w:r>
            <w:r w:rsidRPr="00021F6C">
              <w:rPr>
                <w:rFonts w:eastAsia="Times New Roman"/>
                <w:color w:val="000000"/>
                <w:sz w:val="20"/>
                <w:szCs w:val="20"/>
                <w:vertAlign w:val="superscript"/>
              </w:rPr>
              <w:t>*</w:t>
            </w:r>
            <w:r>
              <w:rPr>
                <w:rFonts w:eastAsia="Times New Roman"/>
                <w:color w:val="000000"/>
                <w:sz w:val="20"/>
                <w:szCs w:val="20"/>
                <w:vertAlign w:val="superscript"/>
              </w:rPr>
              <w:t>*</w:t>
            </w:r>
          </w:p>
        </w:tc>
      </w:tr>
      <w:tr w:rsidR="0023496D" w:rsidRPr="00235DC4" w14:paraId="4A41D9D5" w14:textId="77777777" w:rsidTr="00EA5F49">
        <w:trPr>
          <w:trHeight w:val="216"/>
          <w:jc w:val="center"/>
        </w:trPr>
        <w:tc>
          <w:tcPr>
            <w:tcW w:w="3600" w:type="dxa"/>
            <w:vMerge/>
            <w:shd w:val="clear" w:color="auto" w:fill="auto"/>
            <w:noWrap/>
            <w:vAlign w:val="center"/>
          </w:tcPr>
          <w:p w14:paraId="564C8BCF" w14:textId="77777777" w:rsidR="0023496D" w:rsidRPr="00235DC4" w:rsidRDefault="0023496D" w:rsidP="00021F6C">
            <w:pPr>
              <w:rPr>
                <w:rFonts w:eastAsia="Times New Roman"/>
                <w:color w:val="000000"/>
                <w:sz w:val="20"/>
                <w:szCs w:val="20"/>
              </w:rPr>
            </w:pPr>
          </w:p>
        </w:tc>
        <w:tc>
          <w:tcPr>
            <w:tcW w:w="720" w:type="dxa"/>
          </w:tcPr>
          <w:p w14:paraId="5BE6B3F4" w14:textId="77777777" w:rsidR="0023496D" w:rsidRPr="00021F6C" w:rsidRDefault="0023496D" w:rsidP="00021F6C">
            <w:pPr>
              <w:jc w:val="center"/>
              <w:rPr>
                <w:rFonts w:eastAsia="Times New Roman"/>
                <w:color w:val="000000"/>
                <w:sz w:val="20"/>
                <w:szCs w:val="20"/>
              </w:rPr>
            </w:pPr>
          </w:p>
        </w:tc>
        <w:tc>
          <w:tcPr>
            <w:tcW w:w="236" w:type="dxa"/>
          </w:tcPr>
          <w:p w14:paraId="1122D32F" w14:textId="13526B2F" w:rsidR="0023496D" w:rsidRPr="00021F6C" w:rsidRDefault="0023496D" w:rsidP="00021F6C">
            <w:pPr>
              <w:jc w:val="center"/>
              <w:rPr>
                <w:rFonts w:eastAsia="Times New Roman"/>
                <w:color w:val="000000"/>
                <w:sz w:val="20"/>
                <w:szCs w:val="20"/>
              </w:rPr>
            </w:pPr>
          </w:p>
        </w:tc>
        <w:tc>
          <w:tcPr>
            <w:tcW w:w="1728" w:type="dxa"/>
            <w:gridSpan w:val="3"/>
            <w:vAlign w:val="center"/>
          </w:tcPr>
          <w:p w14:paraId="519C568B" w14:textId="78F9A60B" w:rsidR="0023496D" w:rsidRPr="00021F6C" w:rsidRDefault="00283619" w:rsidP="00021F6C">
            <w:pPr>
              <w:jc w:val="center"/>
              <w:rPr>
                <w:rFonts w:eastAsia="Times New Roman"/>
                <w:color w:val="000000"/>
                <w:sz w:val="20"/>
                <w:szCs w:val="20"/>
              </w:rPr>
            </w:pPr>
            <w:r>
              <w:rPr>
                <w:rFonts w:eastAsia="Times New Roman"/>
                <w:color w:val="000000"/>
                <w:sz w:val="20"/>
                <w:szCs w:val="20"/>
              </w:rPr>
              <w:t>(</w:t>
            </w:r>
            <w:r w:rsidR="0023496D" w:rsidRPr="00021F6C">
              <w:rPr>
                <w:rFonts w:eastAsia="Times New Roman"/>
                <w:color w:val="000000"/>
                <w:sz w:val="20"/>
                <w:szCs w:val="20"/>
              </w:rPr>
              <w:t>-0.67</w:t>
            </w:r>
            <w:r>
              <w:rPr>
                <w:rFonts w:eastAsia="Times New Roman"/>
                <w:color w:val="000000"/>
                <w:sz w:val="20"/>
                <w:szCs w:val="20"/>
              </w:rPr>
              <w:t>,</w:t>
            </w:r>
            <w:r w:rsidR="0023496D" w:rsidRPr="00021F6C">
              <w:rPr>
                <w:rFonts w:eastAsia="Times New Roman"/>
                <w:color w:val="000000"/>
                <w:sz w:val="20"/>
                <w:szCs w:val="20"/>
              </w:rPr>
              <w:t xml:space="preserve"> -0.08</w:t>
            </w:r>
            <w:r>
              <w:rPr>
                <w:rFonts w:eastAsia="Times New Roman"/>
                <w:color w:val="000000"/>
                <w:sz w:val="20"/>
                <w:szCs w:val="20"/>
              </w:rPr>
              <w:t>)</w:t>
            </w:r>
          </w:p>
        </w:tc>
        <w:tc>
          <w:tcPr>
            <w:tcW w:w="1728" w:type="dxa"/>
            <w:shd w:val="clear" w:color="auto" w:fill="auto"/>
            <w:vAlign w:val="center"/>
          </w:tcPr>
          <w:p w14:paraId="75B1043C" w14:textId="3E5D5FBA" w:rsidR="0023496D" w:rsidRPr="00021F6C" w:rsidRDefault="00283619" w:rsidP="00021F6C">
            <w:pPr>
              <w:jc w:val="center"/>
              <w:rPr>
                <w:rFonts w:eastAsia="Times New Roman"/>
                <w:color w:val="000000"/>
                <w:sz w:val="20"/>
                <w:szCs w:val="20"/>
              </w:rPr>
            </w:pPr>
            <w:r>
              <w:rPr>
                <w:rFonts w:eastAsia="Times New Roman"/>
                <w:color w:val="000000"/>
                <w:sz w:val="20"/>
                <w:szCs w:val="20"/>
              </w:rPr>
              <w:t>(</w:t>
            </w:r>
            <w:r w:rsidR="0023496D" w:rsidRPr="00021F6C">
              <w:rPr>
                <w:rFonts w:eastAsia="Times New Roman"/>
                <w:color w:val="000000"/>
                <w:sz w:val="20"/>
                <w:szCs w:val="20"/>
              </w:rPr>
              <w:t>-0.50</w:t>
            </w:r>
            <w:r>
              <w:rPr>
                <w:rFonts w:eastAsia="Times New Roman"/>
                <w:color w:val="000000"/>
                <w:sz w:val="20"/>
                <w:szCs w:val="20"/>
              </w:rPr>
              <w:t>,</w:t>
            </w:r>
            <w:r w:rsidR="0023496D" w:rsidRPr="00021F6C">
              <w:rPr>
                <w:rFonts w:eastAsia="Times New Roman"/>
                <w:color w:val="000000"/>
                <w:sz w:val="20"/>
                <w:szCs w:val="20"/>
              </w:rPr>
              <w:t xml:space="preserve"> 0.08</w:t>
            </w:r>
            <w:r>
              <w:rPr>
                <w:rFonts w:eastAsia="Times New Roman"/>
                <w:color w:val="000000"/>
                <w:sz w:val="20"/>
                <w:szCs w:val="20"/>
              </w:rPr>
              <w:t>)</w:t>
            </w:r>
          </w:p>
        </w:tc>
        <w:tc>
          <w:tcPr>
            <w:tcW w:w="1728" w:type="dxa"/>
            <w:shd w:val="clear" w:color="auto" w:fill="auto"/>
            <w:vAlign w:val="center"/>
          </w:tcPr>
          <w:p w14:paraId="22FC67A9" w14:textId="485821C7" w:rsidR="0023496D" w:rsidRPr="00021F6C" w:rsidRDefault="00283619" w:rsidP="00021F6C">
            <w:pPr>
              <w:jc w:val="center"/>
              <w:rPr>
                <w:rFonts w:eastAsia="Times New Roman"/>
                <w:color w:val="000000"/>
                <w:sz w:val="20"/>
                <w:szCs w:val="20"/>
              </w:rPr>
            </w:pPr>
            <w:r>
              <w:rPr>
                <w:rFonts w:eastAsia="Times New Roman"/>
                <w:color w:val="000000"/>
                <w:sz w:val="20"/>
                <w:szCs w:val="20"/>
              </w:rPr>
              <w:t>(</w:t>
            </w:r>
            <w:r w:rsidR="0023496D" w:rsidRPr="00021F6C">
              <w:rPr>
                <w:rFonts w:eastAsia="Times New Roman"/>
                <w:color w:val="000000"/>
                <w:sz w:val="20"/>
                <w:szCs w:val="20"/>
              </w:rPr>
              <w:t>-0.68</w:t>
            </w:r>
            <w:r>
              <w:rPr>
                <w:rFonts w:eastAsia="Times New Roman"/>
                <w:color w:val="000000"/>
                <w:sz w:val="20"/>
                <w:szCs w:val="20"/>
              </w:rPr>
              <w:t>,</w:t>
            </w:r>
            <w:r w:rsidR="0023496D" w:rsidRPr="00021F6C">
              <w:rPr>
                <w:rFonts w:eastAsia="Times New Roman"/>
                <w:color w:val="000000"/>
                <w:sz w:val="20"/>
                <w:szCs w:val="20"/>
              </w:rPr>
              <w:t xml:space="preserve"> -0.09</w:t>
            </w:r>
            <w:r>
              <w:rPr>
                <w:rFonts w:eastAsia="Times New Roman"/>
                <w:color w:val="000000"/>
                <w:sz w:val="20"/>
                <w:szCs w:val="20"/>
              </w:rPr>
              <w:t>)</w:t>
            </w:r>
          </w:p>
        </w:tc>
        <w:tc>
          <w:tcPr>
            <w:tcW w:w="1690" w:type="dxa"/>
            <w:vAlign w:val="center"/>
          </w:tcPr>
          <w:p w14:paraId="48218D98" w14:textId="4CB4A2FF" w:rsidR="0023496D" w:rsidRPr="00021F6C" w:rsidRDefault="00283619" w:rsidP="00021F6C">
            <w:pPr>
              <w:jc w:val="center"/>
              <w:rPr>
                <w:rFonts w:eastAsia="Times New Roman"/>
                <w:color w:val="000000"/>
                <w:sz w:val="20"/>
                <w:szCs w:val="20"/>
              </w:rPr>
            </w:pPr>
            <w:r>
              <w:rPr>
                <w:rFonts w:eastAsia="Times New Roman"/>
                <w:color w:val="000000"/>
                <w:sz w:val="20"/>
                <w:szCs w:val="20"/>
              </w:rPr>
              <w:t>(</w:t>
            </w:r>
            <w:r w:rsidR="0023496D" w:rsidRPr="00021F6C">
              <w:rPr>
                <w:rFonts w:eastAsia="Times New Roman"/>
                <w:color w:val="000000"/>
                <w:sz w:val="20"/>
                <w:szCs w:val="20"/>
              </w:rPr>
              <w:t>-0.68</w:t>
            </w:r>
            <w:r>
              <w:rPr>
                <w:rFonts w:eastAsia="Times New Roman"/>
                <w:color w:val="000000"/>
                <w:sz w:val="20"/>
                <w:szCs w:val="20"/>
              </w:rPr>
              <w:t>,</w:t>
            </w:r>
            <w:r w:rsidR="0023496D" w:rsidRPr="00021F6C">
              <w:rPr>
                <w:rFonts w:eastAsia="Times New Roman"/>
                <w:color w:val="000000"/>
                <w:sz w:val="20"/>
                <w:szCs w:val="20"/>
              </w:rPr>
              <w:t xml:space="preserve"> -0.09</w:t>
            </w:r>
            <w:r>
              <w:rPr>
                <w:rFonts w:eastAsia="Times New Roman"/>
                <w:color w:val="000000"/>
                <w:sz w:val="20"/>
                <w:szCs w:val="20"/>
              </w:rPr>
              <w:t>)</w:t>
            </w:r>
          </w:p>
        </w:tc>
      </w:tr>
      <w:tr w:rsidR="0023496D" w:rsidRPr="00235DC4" w14:paraId="2840AD24" w14:textId="77777777" w:rsidTr="00EA5F49">
        <w:trPr>
          <w:trHeight w:val="216"/>
          <w:jc w:val="center"/>
        </w:trPr>
        <w:tc>
          <w:tcPr>
            <w:tcW w:w="3600" w:type="dxa"/>
            <w:vMerge w:val="restart"/>
            <w:shd w:val="clear" w:color="auto" w:fill="auto"/>
            <w:noWrap/>
            <w:vAlign w:val="center"/>
          </w:tcPr>
          <w:p w14:paraId="5B4EA382" w14:textId="5F21A384" w:rsidR="0023496D" w:rsidRPr="00235DC4" w:rsidRDefault="0023496D" w:rsidP="00021F6C">
            <w:pPr>
              <w:rPr>
                <w:rFonts w:eastAsia="Times New Roman"/>
                <w:color w:val="000000"/>
                <w:sz w:val="20"/>
                <w:szCs w:val="20"/>
              </w:rPr>
            </w:pPr>
            <w:r>
              <w:rPr>
                <w:rFonts w:eastAsia="Times New Roman"/>
                <w:color w:val="000000"/>
                <w:sz w:val="20"/>
                <w:szCs w:val="20"/>
              </w:rPr>
              <w:t>Cohort</w:t>
            </w:r>
            <w:r w:rsidR="00EA5F49">
              <w:rPr>
                <w:rFonts w:eastAsia="Times New Roman"/>
                <w:color w:val="000000"/>
                <w:sz w:val="20"/>
                <w:szCs w:val="20"/>
              </w:rPr>
              <w:t xml:space="preserve"> (ref: Cohort 2)</w:t>
            </w:r>
          </w:p>
        </w:tc>
        <w:tc>
          <w:tcPr>
            <w:tcW w:w="720" w:type="dxa"/>
          </w:tcPr>
          <w:p w14:paraId="59A806E3" w14:textId="77777777" w:rsidR="0023496D" w:rsidRPr="00021F6C" w:rsidRDefault="0023496D" w:rsidP="00021F6C">
            <w:pPr>
              <w:jc w:val="center"/>
              <w:rPr>
                <w:rFonts w:eastAsia="Times New Roman"/>
                <w:color w:val="000000"/>
                <w:sz w:val="20"/>
                <w:szCs w:val="20"/>
              </w:rPr>
            </w:pPr>
          </w:p>
        </w:tc>
        <w:tc>
          <w:tcPr>
            <w:tcW w:w="236" w:type="dxa"/>
          </w:tcPr>
          <w:p w14:paraId="7639288C" w14:textId="3C92753A" w:rsidR="0023496D" w:rsidRPr="00021F6C" w:rsidRDefault="0023496D" w:rsidP="00021F6C">
            <w:pPr>
              <w:jc w:val="center"/>
              <w:rPr>
                <w:rFonts w:eastAsia="Times New Roman"/>
                <w:color w:val="000000"/>
                <w:sz w:val="20"/>
                <w:szCs w:val="20"/>
              </w:rPr>
            </w:pPr>
          </w:p>
        </w:tc>
        <w:tc>
          <w:tcPr>
            <w:tcW w:w="1728" w:type="dxa"/>
            <w:gridSpan w:val="3"/>
            <w:vAlign w:val="center"/>
          </w:tcPr>
          <w:p w14:paraId="72E397FA" w14:textId="000C62DB" w:rsidR="0023496D" w:rsidRPr="00021F6C" w:rsidRDefault="0023496D" w:rsidP="00021F6C">
            <w:pPr>
              <w:jc w:val="center"/>
              <w:rPr>
                <w:rFonts w:eastAsia="Times New Roman"/>
                <w:color w:val="000000"/>
                <w:sz w:val="20"/>
                <w:szCs w:val="20"/>
              </w:rPr>
            </w:pPr>
            <w:r w:rsidRPr="00021F6C">
              <w:rPr>
                <w:rFonts w:eastAsia="Times New Roman"/>
                <w:color w:val="000000"/>
                <w:sz w:val="20"/>
                <w:szCs w:val="20"/>
              </w:rPr>
              <w:t>-0.31</w:t>
            </w:r>
          </w:p>
        </w:tc>
        <w:tc>
          <w:tcPr>
            <w:tcW w:w="1728" w:type="dxa"/>
            <w:shd w:val="clear" w:color="auto" w:fill="auto"/>
            <w:vAlign w:val="center"/>
          </w:tcPr>
          <w:p w14:paraId="204A4549" w14:textId="703F8674" w:rsidR="0023496D" w:rsidRPr="00021F6C" w:rsidRDefault="0023496D" w:rsidP="00021F6C">
            <w:pPr>
              <w:jc w:val="center"/>
              <w:rPr>
                <w:rFonts w:eastAsia="Times New Roman"/>
                <w:color w:val="000000"/>
                <w:sz w:val="20"/>
                <w:szCs w:val="20"/>
              </w:rPr>
            </w:pPr>
            <w:r w:rsidRPr="00021F6C">
              <w:rPr>
                <w:rFonts w:eastAsia="Times New Roman"/>
                <w:color w:val="000000"/>
                <w:sz w:val="20"/>
                <w:szCs w:val="20"/>
              </w:rPr>
              <w:t>-0.15</w:t>
            </w:r>
          </w:p>
        </w:tc>
        <w:tc>
          <w:tcPr>
            <w:tcW w:w="1728" w:type="dxa"/>
            <w:shd w:val="clear" w:color="auto" w:fill="auto"/>
            <w:vAlign w:val="center"/>
          </w:tcPr>
          <w:p w14:paraId="5C50D7E9" w14:textId="2FC074DC" w:rsidR="0023496D" w:rsidRPr="00021F6C" w:rsidRDefault="0023496D" w:rsidP="00021F6C">
            <w:pPr>
              <w:jc w:val="center"/>
              <w:rPr>
                <w:rFonts w:eastAsia="Times New Roman"/>
                <w:color w:val="000000"/>
                <w:sz w:val="20"/>
                <w:szCs w:val="20"/>
              </w:rPr>
            </w:pPr>
            <w:r w:rsidRPr="00021F6C">
              <w:rPr>
                <w:rFonts w:eastAsia="Times New Roman"/>
                <w:color w:val="000000"/>
                <w:sz w:val="20"/>
                <w:szCs w:val="20"/>
              </w:rPr>
              <w:t>-0.32</w:t>
            </w:r>
          </w:p>
        </w:tc>
        <w:tc>
          <w:tcPr>
            <w:tcW w:w="1690" w:type="dxa"/>
            <w:vAlign w:val="center"/>
          </w:tcPr>
          <w:p w14:paraId="2477F00B" w14:textId="6349E986" w:rsidR="0023496D" w:rsidRPr="00021F6C" w:rsidRDefault="0023496D" w:rsidP="00021F6C">
            <w:pPr>
              <w:jc w:val="center"/>
              <w:rPr>
                <w:rFonts w:eastAsia="Times New Roman"/>
                <w:color w:val="000000"/>
                <w:sz w:val="20"/>
                <w:szCs w:val="20"/>
              </w:rPr>
            </w:pPr>
            <w:r w:rsidRPr="00021F6C">
              <w:rPr>
                <w:rFonts w:eastAsia="Times New Roman"/>
                <w:color w:val="000000"/>
                <w:sz w:val="20"/>
                <w:szCs w:val="20"/>
              </w:rPr>
              <w:t>-0.35</w:t>
            </w:r>
          </w:p>
        </w:tc>
      </w:tr>
      <w:tr w:rsidR="0023496D" w:rsidRPr="00235DC4" w14:paraId="3C450E96" w14:textId="77777777" w:rsidTr="00EA5F49">
        <w:trPr>
          <w:trHeight w:val="216"/>
          <w:jc w:val="center"/>
        </w:trPr>
        <w:tc>
          <w:tcPr>
            <w:tcW w:w="3600" w:type="dxa"/>
            <w:vMerge/>
            <w:tcBorders>
              <w:bottom w:val="single" w:sz="4" w:space="0" w:color="auto"/>
            </w:tcBorders>
            <w:shd w:val="clear" w:color="auto" w:fill="auto"/>
            <w:noWrap/>
            <w:vAlign w:val="center"/>
          </w:tcPr>
          <w:p w14:paraId="543EFB12" w14:textId="77777777" w:rsidR="0023496D" w:rsidRPr="00235DC4" w:rsidRDefault="0023496D" w:rsidP="00021F6C">
            <w:pPr>
              <w:rPr>
                <w:rFonts w:eastAsia="Times New Roman"/>
                <w:color w:val="000000"/>
                <w:sz w:val="20"/>
                <w:szCs w:val="20"/>
              </w:rPr>
            </w:pPr>
          </w:p>
        </w:tc>
        <w:tc>
          <w:tcPr>
            <w:tcW w:w="720" w:type="dxa"/>
            <w:tcBorders>
              <w:bottom w:val="single" w:sz="4" w:space="0" w:color="auto"/>
            </w:tcBorders>
          </w:tcPr>
          <w:p w14:paraId="5EFA3524" w14:textId="77777777" w:rsidR="0023496D" w:rsidRPr="00021F6C" w:rsidRDefault="0023496D" w:rsidP="00021F6C">
            <w:pPr>
              <w:jc w:val="center"/>
              <w:rPr>
                <w:rFonts w:eastAsia="Times New Roman"/>
                <w:color w:val="000000"/>
                <w:sz w:val="20"/>
                <w:szCs w:val="20"/>
              </w:rPr>
            </w:pPr>
          </w:p>
        </w:tc>
        <w:tc>
          <w:tcPr>
            <w:tcW w:w="236" w:type="dxa"/>
            <w:tcBorders>
              <w:bottom w:val="single" w:sz="4" w:space="0" w:color="auto"/>
            </w:tcBorders>
          </w:tcPr>
          <w:p w14:paraId="5E3D25C4" w14:textId="1E1D23FC" w:rsidR="0023496D" w:rsidRPr="00021F6C" w:rsidRDefault="0023496D" w:rsidP="00021F6C">
            <w:pPr>
              <w:jc w:val="center"/>
              <w:rPr>
                <w:rFonts w:eastAsia="Times New Roman"/>
                <w:color w:val="000000"/>
                <w:sz w:val="20"/>
                <w:szCs w:val="20"/>
              </w:rPr>
            </w:pPr>
          </w:p>
        </w:tc>
        <w:tc>
          <w:tcPr>
            <w:tcW w:w="1728" w:type="dxa"/>
            <w:gridSpan w:val="3"/>
            <w:tcBorders>
              <w:bottom w:val="single" w:sz="4" w:space="0" w:color="auto"/>
            </w:tcBorders>
            <w:vAlign w:val="center"/>
          </w:tcPr>
          <w:p w14:paraId="0F32B5D6" w14:textId="04791BFF" w:rsidR="0023496D" w:rsidRPr="00021F6C" w:rsidRDefault="00283619" w:rsidP="00021F6C">
            <w:pPr>
              <w:jc w:val="center"/>
              <w:rPr>
                <w:rFonts w:eastAsia="Times New Roman"/>
                <w:color w:val="000000"/>
                <w:sz w:val="20"/>
                <w:szCs w:val="20"/>
              </w:rPr>
            </w:pPr>
            <w:r>
              <w:rPr>
                <w:rFonts w:eastAsia="Times New Roman"/>
                <w:color w:val="000000"/>
                <w:sz w:val="20"/>
                <w:szCs w:val="20"/>
              </w:rPr>
              <w:t>(</w:t>
            </w:r>
            <w:r w:rsidR="0023496D" w:rsidRPr="00021F6C">
              <w:rPr>
                <w:rFonts w:eastAsia="Times New Roman"/>
                <w:color w:val="000000"/>
                <w:sz w:val="20"/>
                <w:szCs w:val="20"/>
              </w:rPr>
              <w:t>-0.90</w:t>
            </w:r>
            <w:r>
              <w:rPr>
                <w:rFonts w:eastAsia="Times New Roman"/>
                <w:color w:val="000000"/>
                <w:sz w:val="20"/>
                <w:szCs w:val="20"/>
              </w:rPr>
              <w:t>,</w:t>
            </w:r>
            <w:r w:rsidR="0023496D" w:rsidRPr="00021F6C">
              <w:rPr>
                <w:rFonts w:eastAsia="Times New Roman"/>
                <w:color w:val="000000"/>
                <w:sz w:val="20"/>
                <w:szCs w:val="20"/>
              </w:rPr>
              <w:t xml:space="preserve"> 0.27</w:t>
            </w:r>
            <w:r>
              <w:rPr>
                <w:rFonts w:eastAsia="Times New Roman"/>
                <w:color w:val="000000"/>
                <w:sz w:val="20"/>
                <w:szCs w:val="20"/>
              </w:rPr>
              <w:t>)</w:t>
            </w:r>
          </w:p>
        </w:tc>
        <w:tc>
          <w:tcPr>
            <w:tcW w:w="1728" w:type="dxa"/>
            <w:tcBorders>
              <w:bottom w:val="single" w:sz="4" w:space="0" w:color="auto"/>
            </w:tcBorders>
            <w:shd w:val="clear" w:color="auto" w:fill="auto"/>
            <w:vAlign w:val="center"/>
          </w:tcPr>
          <w:p w14:paraId="2776937B" w14:textId="1C401FFC" w:rsidR="0023496D" w:rsidRPr="00021F6C" w:rsidRDefault="00283619" w:rsidP="00021F6C">
            <w:pPr>
              <w:jc w:val="center"/>
              <w:rPr>
                <w:rFonts w:eastAsia="Times New Roman"/>
                <w:color w:val="000000"/>
                <w:sz w:val="20"/>
                <w:szCs w:val="20"/>
              </w:rPr>
            </w:pPr>
            <w:r>
              <w:rPr>
                <w:rFonts w:eastAsia="Times New Roman"/>
                <w:color w:val="000000"/>
                <w:sz w:val="20"/>
                <w:szCs w:val="20"/>
              </w:rPr>
              <w:t>(</w:t>
            </w:r>
            <w:r w:rsidR="0023496D" w:rsidRPr="00021F6C">
              <w:rPr>
                <w:rFonts w:eastAsia="Times New Roman"/>
                <w:color w:val="000000"/>
                <w:sz w:val="20"/>
                <w:szCs w:val="20"/>
              </w:rPr>
              <w:t>-0.73</w:t>
            </w:r>
            <w:r>
              <w:rPr>
                <w:rFonts w:eastAsia="Times New Roman"/>
                <w:color w:val="000000"/>
                <w:sz w:val="20"/>
                <w:szCs w:val="20"/>
              </w:rPr>
              <w:t>,</w:t>
            </w:r>
            <w:r w:rsidR="0023496D" w:rsidRPr="00021F6C">
              <w:rPr>
                <w:rFonts w:eastAsia="Times New Roman"/>
                <w:color w:val="000000"/>
                <w:sz w:val="20"/>
                <w:szCs w:val="20"/>
              </w:rPr>
              <w:t xml:space="preserve"> 0.43</w:t>
            </w:r>
            <w:r>
              <w:rPr>
                <w:rFonts w:eastAsia="Times New Roman"/>
                <w:color w:val="000000"/>
                <w:sz w:val="20"/>
                <w:szCs w:val="20"/>
              </w:rPr>
              <w:t>)</w:t>
            </w:r>
          </w:p>
        </w:tc>
        <w:tc>
          <w:tcPr>
            <w:tcW w:w="1728" w:type="dxa"/>
            <w:tcBorders>
              <w:bottom w:val="single" w:sz="4" w:space="0" w:color="auto"/>
            </w:tcBorders>
            <w:shd w:val="clear" w:color="auto" w:fill="auto"/>
            <w:vAlign w:val="center"/>
          </w:tcPr>
          <w:p w14:paraId="0B04AD21" w14:textId="23EB9FF4" w:rsidR="0023496D" w:rsidRPr="00021F6C" w:rsidRDefault="00283619" w:rsidP="00021F6C">
            <w:pPr>
              <w:jc w:val="center"/>
              <w:rPr>
                <w:rFonts w:eastAsia="Times New Roman"/>
                <w:color w:val="000000"/>
                <w:sz w:val="20"/>
                <w:szCs w:val="20"/>
              </w:rPr>
            </w:pPr>
            <w:r>
              <w:rPr>
                <w:rFonts w:eastAsia="Times New Roman"/>
                <w:color w:val="000000"/>
                <w:sz w:val="20"/>
                <w:szCs w:val="20"/>
              </w:rPr>
              <w:t>(</w:t>
            </w:r>
            <w:r w:rsidR="0023496D" w:rsidRPr="00021F6C">
              <w:rPr>
                <w:rFonts w:eastAsia="Times New Roman"/>
                <w:color w:val="000000"/>
                <w:sz w:val="20"/>
                <w:szCs w:val="20"/>
              </w:rPr>
              <w:t>-0.91</w:t>
            </w:r>
            <w:r>
              <w:rPr>
                <w:rFonts w:eastAsia="Times New Roman"/>
                <w:color w:val="000000"/>
                <w:sz w:val="20"/>
                <w:szCs w:val="20"/>
              </w:rPr>
              <w:t>,</w:t>
            </w:r>
            <w:r w:rsidR="0023496D" w:rsidRPr="00021F6C">
              <w:rPr>
                <w:rFonts w:eastAsia="Times New Roman"/>
                <w:color w:val="000000"/>
                <w:sz w:val="20"/>
                <w:szCs w:val="20"/>
              </w:rPr>
              <w:t xml:space="preserve"> 0.26</w:t>
            </w:r>
            <w:r>
              <w:rPr>
                <w:rFonts w:eastAsia="Times New Roman"/>
                <w:color w:val="000000"/>
                <w:sz w:val="20"/>
                <w:szCs w:val="20"/>
              </w:rPr>
              <w:t>)</w:t>
            </w:r>
          </w:p>
        </w:tc>
        <w:tc>
          <w:tcPr>
            <w:tcW w:w="1690" w:type="dxa"/>
            <w:tcBorders>
              <w:bottom w:val="single" w:sz="4" w:space="0" w:color="auto"/>
            </w:tcBorders>
            <w:vAlign w:val="center"/>
          </w:tcPr>
          <w:p w14:paraId="4D727D7D" w14:textId="16800F6B" w:rsidR="0023496D" w:rsidRPr="00021F6C" w:rsidRDefault="00283619" w:rsidP="00021F6C">
            <w:pPr>
              <w:jc w:val="center"/>
              <w:rPr>
                <w:rFonts w:eastAsia="Times New Roman"/>
                <w:color w:val="000000"/>
                <w:sz w:val="20"/>
                <w:szCs w:val="20"/>
              </w:rPr>
            </w:pPr>
            <w:r>
              <w:rPr>
                <w:rFonts w:eastAsia="Times New Roman"/>
                <w:color w:val="000000"/>
                <w:sz w:val="20"/>
                <w:szCs w:val="20"/>
              </w:rPr>
              <w:t>(</w:t>
            </w:r>
            <w:r w:rsidR="0023496D" w:rsidRPr="00021F6C">
              <w:rPr>
                <w:rFonts w:eastAsia="Times New Roman"/>
                <w:color w:val="000000"/>
                <w:sz w:val="20"/>
                <w:szCs w:val="20"/>
              </w:rPr>
              <w:t>-0.93</w:t>
            </w:r>
            <w:r>
              <w:rPr>
                <w:rFonts w:eastAsia="Times New Roman"/>
                <w:color w:val="000000"/>
                <w:sz w:val="20"/>
                <w:szCs w:val="20"/>
              </w:rPr>
              <w:t>,</w:t>
            </w:r>
            <w:r w:rsidR="0023496D" w:rsidRPr="00021F6C">
              <w:rPr>
                <w:rFonts w:eastAsia="Times New Roman"/>
                <w:color w:val="000000"/>
                <w:sz w:val="20"/>
                <w:szCs w:val="20"/>
              </w:rPr>
              <w:t xml:space="preserve"> 0.23</w:t>
            </w:r>
            <w:r>
              <w:rPr>
                <w:rFonts w:eastAsia="Times New Roman"/>
                <w:color w:val="000000"/>
                <w:sz w:val="20"/>
                <w:szCs w:val="20"/>
              </w:rPr>
              <w:t>)</w:t>
            </w:r>
          </w:p>
        </w:tc>
      </w:tr>
    </w:tbl>
    <w:p w14:paraId="599655DD" w14:textId="0BE1FA3B" w:rsidR="00021F6C" w:rsidRPr="00AC49DD" w:rsidRDefault="00283619" w:rsidP="0002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bCs/>
          <w:color w:val="000000"/>
        </w:rPr>
        <w:br/>
      </w:r>
      <w:r w:rsidR="00021F6C" w:rsidRPr="00F52F74">
        <w:rPr>
          <w:i/>
          <w:iCs/>
          <w:color w:val="222222"/>
          <w:shd w:val="clear" w:color="auto" w:fill="FFFFFF"/>
        </w:rPr>
        <w:t xml:space="preserve">Notes. </w:t>
      </w:r>
      <w:r w:rsidR="00021F6C" w:rsidRPr="00F52F74">
        <w:t xml:space="preserve">Individual-level analyses examined associations between </w:t>
      </w:r>
      <w:r w:rsidR="0023496D">
        <w:t xml:space="preserve">(A) </w:t>
      </w:r>
      <w:r w:rsidR="00021F6C" w:rsidRPr="00F52F74">
        <w:t xml:space="preserve">cumulative adolescent cannabis use index or </w:t>
      </w:r>
      <w:r w:rsidR="0023496D">
        <w:t xml:space="preserve">(B) </w:t>
      </w:r>
      <w:r w:rsidR="00021F6C" w:rsidRPr="00F52F74">
        <w:t>adolescent cannabis use disorder diagnosis and young adult scores on the PID-5 Psychoticism factor and its facets.</w:t>
      </w:r>
      <w:r w:rsidR="00021F6C">
        <w:t xml:space="preserve"> Estimates </w:t>
      </w:r>
      <w:r w:rsidR="00EA5F49">
        <w:t xml:space="preserve">for continuous predictors </w:t>
      </w:r>
      <w:r w:rsidR="00021F6C">
        <w:t>are reported as standardized betas with 95% confidence intervals, reflecting the standard deviation increase in each outcome associated with a standard deviation increase in each predictor</w:t>
      </w:r>
      <w:r w:rsidR="00EA5F49">
        <w:t xml:space="preserve">. Estimates for binary predictors are standardized betas with 95% confidence intervals reflecting the difference in each outcome associated </w:t>
      </w:r>
      <w:r w:rsidR="00021F6C">
        <w:t xml:space="preserve">with </w:t>
      </w:r>
      <w:r w:rsidR="00EA5F49">
        <w:t>scoring a “1” on this variable</w:t>
      </w:r>
      <w:r w:rsidR="00021F6C">
        <w:t xml:space="preserve"> </w:t>
      </w:r>
      <w:r w:rsidR="007228AE">
        <w:t>(vs. “0” for the reference category)</w:t>
      </w:r>
      <w:r w:rsidR="00021F6C">
        <w:t>.</w:t>
      </w:r>
      <w:r w:rsidR="0023496D">
        <w:t xml:space="preserve"> </w:t>
      </w:r>
      <w:r w:rsidR="0023496D" w:rsidRPr="00F52F74">
        <w:t>The number of complete pairs contributing data to each set of analyses is 679 for the cannabis use index and 644 for cannabis use disorder. The number of families contributing data to each set of analyses is 865 for the cannabis use index and 814 for cannabis use disorder.</w:t>
      </w:r>
      <w:r w:rsidR="00021F6C">
        <w:t xml:space="preserve"> *p&lt;0.05, **p&lt;0.01, ***p&lt;0.001 </w:t>
      </w:r>
    </w:p>
    <w:p w14:paraId="2A1C5E84" w14:textId="19CBCE8B" w:rsidR="00021F6C" w:rsidRDefault="00021F6C" w:rsidP="0002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sectPr w:rsidR="00021F6C" w:rsidSect="00F70180">
          <w:pgSz w:w="12240" w:h="15840"/>
          <w:pgMar w:top="1440" w:right="1440" w:bottom="1440" w:left="1440" w:header="720" w:footer="720" w:gutter="0"/>
          <w:cols w:space="720"/>
          <w:docGrid w:linePitch="360"/>
        </w:sectPr>
      </w:pPr>
    </w:p>
    <w:p w14:paraId="5B34E812" w14:textId="0B8724D4" w:rsidR="00FB7D6A" w:rsidRDefault="002C3947" w:rsidP="009A0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bCs/>
          <w:color w:val="000000"/>
        </w:rPr>
        <w:lastRenderedPageBreak/>
        <w:t xml:space="preserve">Supplemental Table </w:t>
      </w:r>
      <w:r w:rsidR="0023496D">
        <w:rPr>
          <w:b/>
          <w:bCs/>
          <w:color w:val="000000"/>
        </w:rPr>
        <w:t>4</w:t>
      </w:r>
      <w:r>
        <w:rPr>
          <w:b/>
          <w:bCs/>
          <w:color w:val="000000"/>
        </w:rPr>
        <w:t xml:space="preserve">. </w:t>
      </w:r>
      <w:r w:rsidR="0023496D">
        <w:rPr>
          <w:color w:val="000000"/>
        </w:rPr>
        <w:t>Results from c</w:t>
      </w:r>
      <w:r w:rsidRPr="002C3947">
        <w:rPr>
          <w:color w:val="000000"/>
        </w:rPr>
        <w:t>ohort-specific</w:t>
      </w:r>
      <w:r>
        <w:rPr>
          <w:b/>
          <w:bCs/>
          <w:color w:val="000000"/>
        </w:rPr>
        <w:t xml:space="preserve"> </w:t>
      </w:r>
      <w:r>
        <w:rPr>
          <w:color w:val="000000"/>
        </w:rPr>
        <w:t>individual-level models of adolescent cannabis exposure and adult</w:t>
      </w:r>
      <w:r w:rsidR="0023496D">
        <w:rPr>
          <w:color w:val="000000"/>
        </w:rPr>
        <w:t xml:space="preserve"> </w:t>
      </w:r>
      <w:r>
        <w:rPr>
          <w:color w:val="000000"/>
        </w:rPr>
        <w:t xml:space="preserve">psychoticism. </w:t>
      </w:r>
      <w:r w:rsidR="0023496D">
        <w:rPr>
          <w:color w:val="000000"/>
        </w:rPr>
        <w:br/>
      </w:r>
    </w:p>
    <w:tbl>
      <w:tblPr>
        <w:tblW w:w="15429" w:type="dxa"/>
        <w:jc w:val="center"/>
        <w:tblLook w:val="04A0" w:firstRow="1" w:lastRow="0" w:firstColumn="1" w:lastColumn="0" w:noHBand="0" w:noVBand="1"/>
      </w:tblPr>
      <w:tblGrid>
        <w:gridCol w:w="1215"/>
        <w:gridCol w:w="3247"/>
        <w:gridCol w:w="616"/>
        <w:gridCol w:w="1942"/>
        <w:gridCol w:w="906"/>
        <w:gridCol w:w="7"/>
        <w:gridCol w:w="259"/>
        <w:gridCol w:w="7"/>
        <w:gridCol w:w="531"/>
        <w:gridCol w:w="2011"/>
        <w:gridCol w:w="1158"/>
        <w:gridCol w:w="7"/>
        <w:gridCol w:w="244"/>
        <w:gridCol w:w="20"/>
        <w:gridCol w:w="520"/>
        <w:gridCol w:w="1872"/>
        <w:gridCol w:w="867"/>
      </w:tblGrid>
      <w:tr w:rsidR="00396856" w:rsidRPr="00C55CA0" w14:paraId="766A4AFE" w14:textId="77777777" w:rsidTr="00723E33">
        <w:trPr>
          <w:trHeight w:val="300"/>
          <w:jc w:val="center"/>
        </w:trPr>
        <w:tc>
          <w:tcPr>
            <w:tcW w:w="1215" w:type="dxa"/>
            <w:tcBorders>
              <w:top w:val="single" w:sz="4" w:space="0" w:color="auto"/>
              <w:left w:val="nil"/>
              <w:bottom w:val="nil"/>
              <w:right w:val="nil"/>
            </w:tcBorders>
            <w:shd w:val="clear" w:color="000000" w:fill="D9D9D9"/>
          </w:tcPr>
          <w:p w14:paraId="2A42AC36" w14:textId="77777777" w:rsidR="00396856" w:rsidRPr="00C55CA0" w:rsidRDefault="00396856" w:rsidP="00B07435">
            <w:pPr>
              <w:jc w:val="center"/>
              <w:rPr>
                <w:rFonts w:eastAsia="Times New Roman"/>
                <w:b/>
                <w:bCs/>
                <w:color w:val="000000"/>
                <w:sz w:val="20"/>
                <w:szCs w:val="20"/>
              </w:rPr>
            </w:pPr>
            <w:bookmarkStart w:id="2" w:name="_Hlk56618939"/>
          </w:p>
        </w:tc>
        <w:tc>
          <w:tcPr>
            <w:tcW w:w="3247" w:type="dxa"/>
            <w:tcBorders>
              <w:top w:val="single" w:sz="4" w:space="0" w:color="auto"/>
              <w:left w:val="nil"/>
              <w:bottom w:val="nil"/>
              <w:right w:val="nil"/>
            </w:tcBorders>
            <w:shd w:val="clear" w:color="000000" w:fill="D9D9D9"/>
            <w:noWrap/>
            <w:vAlign w:val="center"/>
            <w:hideMark/>
          </w:tcPr>
          <w:p w14:paraId="5AD5570D" w14:textId="77777777" w:rsidR="00396856" w:rsidRPr="00C55CA0" w:rsidRDefault="00396856" w:rsidP="00B07435">
            <w:pPr>
              <w:jc w:val="center"/>
              <w:rPr>
                <w:rFonts w:eastAsia="Times New Roman"/>
                <w:b/>
                <w:bCs/>
                <w:color w:val="000000"/>
                <w:sz w:val="20"/>
                <w:szCs w:val="20"/>
              </w:rPr>
            </w:pPr>
            <w:r w:rsidRPr="00C55CA0">
              <w:rPr>
                <w:rFonts w:eastAsia="Times New Roman"/>
                <w:b/>
                <w:bCs/>
                <w:color w:val="000000"/>
                <w:sz w:val="20"/>
                <w:szCs w:val="20"/>
              </w:rPr>
              <w:t> </w:t>
            </w:r>
          </w:p>
        </w:tc>
        <w:tc>
          <w:tcPr>
            <w:tcW w:w="3464" w:type="dxa"/>
            <w:gridSpan w:val="3"/>
            <w:tcBorders>
              <w:top w:val="single" w:sz="4" w:space="0" w:color="auto"/>
              <w:left w:val="nil"/>
              <w:bottom w:val="single" w:sz="4" w:space="0" w:color="auto"/>
              <w:right w:val="nil"/>
            </w:tcBorders>
            <w:shd w:val="clear" w:color="000000" w:fill="D9D9D9"/>
            <w:vAlign w:val="center"/>
          </w:tcPr>
          <w:p w14:paraId="6044316D" w14:textId="1E353EA5" w:rsidR="00396856" w:rsidRPr="00C55CA0" w:rsidRDefault="00396856" w:rsidP="00396856">
            <w:pPr>
              <w:jc w:val="center"/>
              <w:rPr>
                <w:rFonts w:eastAsia="Times New Roman"/>
                <w:b/>
                <w:bCs/>
                <w:color w:val="000000"/>
                <w:sz w:val="20"/>
                <w:szCs w:val="20"/>
              </w:rPr>
            </w:pPr>
            <w:r>
              <w:rPr>
                <w:rFonts w:eastAsia="Times New Roman"/>
                <w:b/>
                <w:bCs/>
                <w:color w:val="000000"/>
                <w:sz w:val="20"/>
                <w:szCs w:val="20"/>
              </w:rPr>
              <w:t>Combined sample</w:t>
            </w:r>
          </w:p>
        </w:tc>
        <w:tc>
          <w:tcPr>
            <w:tcW w:w="266" w:type="dxa"/>
            <w:gridSpan w:val="2"/>
            <w:tcBorders>
              <w:top w:val="single" w:sz="4" w:space="0" w:color="auto"/>
              <w:left w:val="nil"/>
              <w:bottom w:val="nil"/>
              <w:right w:val="nil"/>
            </w:tcBorders>
            <w:shd w:val="clear" w:color="000000" w:fill="D9D9D9"/>
            <w:noWrap/>
            <w:vAlign w:val="center"/>
            <w:hideMark/>
          </w:tcPr>
          <w:p w14:paraId="33291A42" w14:textId="7BB10206" w:rsidR="00396856" w:rsidRPr="00C55CA0" w:rsidRDefault="00396856" w:rsidP="00396856">
            <w:pPr>
              <w:jc w:val="center"/>
              <w:rPr>
                <w:rFonts w:eastAsia="Times New Roman"/>
                <w:b/>
                <w:bCs/>
                <w:color w:val="000000"/>
                <w:sz w:val="20"/>
                <w:szCs w:val="20"/>
              </w:rPr>
            </w:pPr>
          </w:p>
        </w:tc>
        <w:tc>
          <w:tcPr>
            <w:tcW w:w="3714" w:type="dxa"/>
            <w:gridSpan w:val="5"/>
            <w:tcBorders>
              <w:top w:val="single" w:sz="8" w:space="0" w:color="auto"/>
              <w:left w:val="nil"/>
              <w:bottom w:val="single" w:sz="8" w:space="0" w:color="auto"/>
              <w:right w:val="nil"/>
            </w:tcBorders>
            <w:shd w:val="clear" w:color="000000" w:fill="D9D9D9"/>
            <w:vAlign w:val="center"/>
          </w:tcPr>
          <w:p w14:paraId="4AE132E3" w14:textId="5A17B01A" w:rsidR="00396856" w:rsidRPr="00C55CA0" w:rsidRDefault="00E868FB" w:rsidP="00396856">
            <w:pPr>
              <w:jc w:val="center"/>
              <w:rPr>
                <w:rFonts w:eastAsia="Times New Roman"/>
                <w:b/>
                <w:bCs/>
                <w:color w:val="000000"/>
                <w:sz w:val="20"/>
                <w:szCs w:val="20"/>
              </w:rPr>
            </w:pPr>
            <w:r>
              <w:rPr>
                <w:rFonts w:eastAsia="Times New Roman"/>
                <w:b/>
                <w:bCs/>
                <w:color w:val="000000"/>
                <w:sz w:val="20"/>
                <w:szCs w:val="20"/>
              </w:rPr>
              <w:t>Cohort</w:t>
            </w:r>
            <w:r w:rsidR="00396856">
              <w:rPr>
                <w:rFonts w:eastAsia="Times New Roman"/>
                <w:b/>
                <w:bCs/>
                <w:color w:val="000000"/>
                <w:sz w:val="20"/>
                <w:szCs w:val="20"/>
              </w:rPr>
              <w:t xml:space="preserve"> 1</w:t>
            </w:r>
          </w:p>
        </w:tc>
        <w:tc>
          <w:tcPr>
            <w:tcW w:w="244" w:type="dxa"/>
            <w:tcBorders>
              <w:top w:val="single" w:sz="4" w:space="0" w:color="auto"/>
              <w:left w:val="nil"/>
              <w:bottom w:val="nil"/>
              <w:right w:val="nil"/>
            </w:tcBorders>
            <w:shd w:val="clear" w:color="000000" w:fill="D9D9D9"/>
            <w:vAlign w:val="center"/>
          </w:tcPr>
          <w:p w14:paraId="74FCB834" w14:textId="77777777" w:rsidR="00396856" w:rsidRPr="00C55CA0" w:rsidRDefault="00396856" w:rsidP="00396856">
            <w:pPr>
              <w:jc w:val="center"/>
              <w:rPr>
                <w:rFonts w:eastAsia="Times New Roman"/>
                <w:b/>
                <w:bCs/>
                <w:color w:val="000000"/>
                <w:sz w:val="20"/>
                <w:szCs w:val="20"/>
              </w:rPr>
            </w:pPr>
          </w:p>
        </w:tc>
        <w:tc>
          <w:tcPr>
            <w:tcW w:w="3279" w:type="dxa"/>
            <w:gridSpan w:val="4"/>
            <w:tcBorders>
              <w:top w:val="single" w:sz="4" w:space="0" w:color="auto"/>
              <w:left w:val="nil"/>
              <w:bottom w:val="nil"/>
              <w:right w:val="nil"/>
            </w:tcBorders>
            <w:shd w:val="clear" w:color="000000" w:fill="D9D9D9"/>
            <w:noWrap/>
            <w:vAlign w:val="center"/>
            <w:hideMark/>
          </w:tcPr>
          <w:p w14:paraId="4C265A7D" w14:textId="2502181E" w:rsidR="00396856" w:rsidRPr="00C55CA0" w:rsidRDefault="00E868FB" w:rsidP="00396856">
            <w:pPr>
              <w:jc w:val="center"/>
              <w:rPr>
                <w:rFonts w:eastAsia="Times New Roman"/>
                <w:b/>
                <w:bCs/>
                <w:color w:val="000000"/>
                <w:sz w:val="20"/>
                <w:szCs w:val="20"/>
              </w:rPr>
            </w:pPr>
            <w:r>
              <w:rPr>
                <w:rFonts w:eastAsia="Times New Roman"/>
                <w:b/>
                <w:bCs/>
                <w:color w:val="000000"/>
                <w:sz w:val="20"/>
                <w:szCs w:val="20"/>
              </w:rPr>
              <w:t>Cohort</w:t>
            </w:r>
            <w:r w:rsidR="00396856">
              <w:rPr>
                <w:rFonts w:eastAsia="Times New Roman"/>
                <w:b/>
                <w:bCs/>
                <w:color w:val="000000"/>
                <w:sz w:val="20"/>
                <w:szCs w:val="20"/>
              </w:rPr>
              <w:t xml:space="preserve"> 2</w:t>
            </w:r>
          </w:p>
        </w:tc>
      </w:tr>
      <w:tr w:rsidR="00396856" w:rsidRPr="00C55CA0" w14:paraId="25A344BA" w14:textId="77777777" w:rsidTr="00723E33">
        <w:trPr>
          <w:trHeight w:val="300"/>
          <w:jc w:val="center"/>
        </w:trPr>
        <w:tc>
          <w:tcPr>
            <w:tcW w:w="1215" w:type="dxa"/>
            <w:tcBorders>
              <w:top w:val="nil"/>
              <w:left w:val="nil"/>
              <w:bottom w:val="single" w:sz="8" w:space="0" w:color="auto"/>
              <w:right w:val="nil"/>
            </w:tcBorders>
            <w:shd w:val="clear" w:color="000000" w:fill="D9D9D9"/>
            <w:vAlign w:val="bottom"/>
          </w:tcPr>
          <w:p w14:paraId="66CBED74" w14:textId="77777777" w:rsidR="00396856" w:rsidRDefault="00396856" w:rsidP="00B07435">
            <w:pPr>
              <w:jc w:val="center"/>
              <w:rPr>
                <w:rFonts w:eastAsia="Times New Roman"/>
                <w:b/>
                <w:bCs/>
                <w:color w:val="000000"/>
                <w:sz w:val="20"/>
                <w:szCs w:val="20"/>
              </w:rPr>
            </w:pPr>
            <w:r>
              <w:rPr>
                <w:rFonts w:eastAsia="Times New Roman"/>
                <w:b/>
                <w:bCs/>
                <w:color w:val="000000"/>
                <w:sz w:val="20"/>
                <w:szCs w:val="20"/>
              </w:rPr>
              <w:t>Exposure</w:t>
            </w:r>
          </w:p>
        </w:tc>
        <w:tc>
          <w:tcPr>
            <w:tcW w:w="3247" w:type="dxa"/>
            <w:tcBorders>
              <w:top w:val="nil"/>
              <w:left w:val="nil"/>
              <w:bottom w:val="single" w:sz="8" w:space="0" w:color="auto"/>
              <w:right w:val="nil"/>
            </w:tcBorders>
            <w:shd w:val="clear" w:color="000000" w:fill="D9D9D9"/>
            <w:vAlign w:val="bottom"/>
            <w:hideMark/>
          </w:tcPr>
          <w:p w14:paraId="38616CA8" w14:textId="77777777" w:rsidR="00396856" w:rsidRPr="00C55CA0" w:rsidRDefault="00396856" w:rsidP="00B07435">
            <w:pPr>
              <w:jc w:val="center"/>
              <w:rPr>
                <w:rFonts w:eastAsia="Times New Roman"/>
                <w:b/>
                <w:bCs/>
                <w:color w:val="000000"/>
                <w:sz w:val="20"/>
                <w:szCs w:val="20"/>
              </w:rPr>
            </w:pPr>
            <w:r>
              <w:rPr>
                <w:rFonts w:eastAsia="Times New Roman"/>
                <w:b/>
                <w:bCs/>
                <w:color w:val="000000"/>
                <w:sz w:val="20"/>
                <w:szCs w:val="20"/>
              </w:rPr>
              <w:t>Psychoticism Scale</w:t>
            </w:r>
          </w:p>
        </w:tc>
        <w:tc>
          <w:tcPr>
            <w:tcW w:w="616" w:type="dxa"/>
            <w:tcBorders>
              <w:top w:val="single" w:sz="4" w:space="0" w:color="auto"/>
              <w:left w:val="nil"/>
              <w:bottom w:val="single" w:sz="8" w:space="0" w:color="auto"/>
              <w:right w:val="nil"/>
            </w:tcBorders>
            <w:shd w:val="clear" w:color="000000" w:fill="D9D9D9"/>
            <w:vAlign w:val="bottom"/>
          </w:tcPr>
          <w:p w14:paraId="0C9249FE" w14:textId="77777777" w:rsidR="00396856" w:rsidRPr="00C55CA0" w:rsidRDefault="00396856" w:rsidP="00396856">
            <w:pPr>
              <w:jc w:val="center"/>
              <w:rPr>
                <w:rFonts w:eastAsia="Times New Roman"/>
                <w:b/>
                <w:bCs/>
                <w:color w:val="000000"/>
                <w:sz w:val="20"/>
                <w:szCs w:val="20"/>
              </w:rPr>
            </w:pPr>
            <w:r>
              <w:rPr>
                <w:rFonts w:eastAsia="Times New Roman"/>
                <w:b/>
                <w:bCs/>
                <w:color w:val="000000"/>
                <w:sz w:val="20"/>
                <w:szCs w:val="20"/>
              </w:rPr>
              <w:t>N</w:t>
            </w:r>
          </w:p>
        </w:tc>
        <w:tc>
          <w:tcPr>
            <w:tcW w:w="1942" w:type="dxa"/>
            <w:tcBorders>
              <w:top w:val="nil"/>
              <w:left w:val="nil"/>
              <w:bottom w:val="single" w:sz="8" w:space="0" w:color="auto"/>
              <w:right w:val="nil"/>
            </w:tcBorders>
            <w:shd w:val="clear" w:color="000000" w:fill="D9D9D9"/>
            <w:noWrap/>
            <w:vAlign w:val="bottom"/>
            <w:hideMark/>
          </w:tcPr>
          <w:p w14:paraId="632D4A65" w14:textId="77777777" w:rsidR="00396856" w:rsidRPr="00C55CA0" w:rsidRDefault="00396856" w:rsidP="00396856">
            <w:pPr>
              <w:jc w:val="center"/>
              <w:rPr>
                <w:rFonts w:eastAsia="Times New Roman"/>
                <w:b/>
                <w:bCs/>
                <w:color w:val="000000"/>
                <w:sz w:val="20"/>
                <w:szCs w:val="20"/>
              </w:rPr>
            </w:pPr>
            <w:r>
              <w:rPr>
                <w:rFonts w:eastAsia="Times New Roman"/>
                <w:b/>
                <w:bCs/>
                <w:color w:val="000000"/>
                <w:sz w:val="20"/>
                <w:szCs w:val="20"/>
              </w:rPr>
              <w:t>Estimate</w:t>
            </w:r>
            <w:r w:rsidRPr="00C55CA0">
              <w:rPr>
                <w:rFonts w:eastAsia="Times New Roman"/>
                <w:b/>
                <w:bCs/>
                <w:color w:val="000000"/>
                <w:sz w:val="20"/>
                <w:szCs w:val="20"/>
              </w:rPr>
              <w:t xml:space="preserve"> (95% CI)</w:t>
            </w:r>
          </w:p>
        </w:tc>
        <w:tc>
          <w:tcPr>
            <w:tcW w:w="913" w:type="dxa"/>
            <w:gridSpan w:val="2"/>
            <w:tcBorders>
              <w:top w:val="nil"/>
              <w:left w:val="nil"/>
              <w:bottom w:val="single" w:sz="8" w:space="0" w:color="auto"/>
              <w:right w:val="nil"/>
            </w:tcBorders>
            <w:shd w:val="clear" w:color="000000" w:fill="D9D9D9"/>
            <w:noWrap/>
            <w:vAlign w:val="bottom"/>
            <w:hideMark/>
          </w:tcPr>
          <w:p w14:paraId="5B8BFC93" w14:textId="77777777" w:rsidR="00396856" w:rsidRPr="00C55CA0" w:rsidRDefault="00396856" w:rsidP="00396856">
            <w:pPr>
              <w:jc w:val="center"/>
              <w:rPr>
                <w:rFonts w:eastAsia="Times New Roman"/>
                <w:b/>
                <w:bCs/>
                <w:i/>
                <w:iCs/>
                <w:color w:val="000000"/>
                <w:sz w:val="20"/>
                <w:szCs w:val="20"/>
              </w:rPr>
            </w:pPr>
            <w:r w:rsidRPr="00C55CA0">
              <w:rPr>
                <w:rFonts w:eastAsia="Times New Roman"/>
                <w:b/>
                <w:bCs/>
                <w:i/>
                <w:iCs/>
                <w:color w:val="000000"/>
                <w:sz w:val="20"/>
                <w:szCs w:val="20"/>
              </w:rPr>
              <w:t>p</w:t>
            </w:r>
            <w:r w:rsidRPr="00C55CA0">
              <w:rPr>
                <w:rFonts w:eastAsia="Times New Roman"/>
                <w:b/>
                <w:bCs/>
                <w:color w:val="000000"/>
                <w:sz w:val="20"/>
                <w:szCs w:val="20"/>
              </w:rPr>
              <w:t xml:space="preserve"> value</w:t>
            </w:r>
          </w:p>
        </w:tc>
        <w:tc>
          <w:tcPr>
            <w:tcW w:w="266" w:type="dxa"/>
            <w:gridSpan w:val="2"/>
            <w:tcBorders>
              <w:top w:val="nil"/>
              <w:left w:val="nil"/>
              <w:bottom w:val="single" w:sz="8" w:space="0" w:color="auto"/>
              <w:right w:val="nil"/>
            </w:tcBorders>
            <w:shd w:val="clear" w:color="000000" w:fill="D9D9D9"/>
            <w:noWrap/>
            <w:vAlign w:val="bottom"/>
            <w:hideMark/>
          </w:tcPr>
          <w:p w14:paraId="24658538" w14:textId="77777777" w:rsidR="00396856" w:rsidRPr="00C55CA0" w:rsidRDefault="00396856" w:rsidP="00B07435">
            <w:pPr>
              <w:rPr>
                <w:rFonts w:eastAsia="Times New Roman"/>
                <w:b/>
                <w:bCs/>
                <w:color w:val="000000"/>
                <w:sz w:val="20"/>
                <w:szCs w:val="20"/>
              </w:rPr>
            </w:pPr>
            <w:r w:rsidRPr="00C55CA0">
              <w:rPr>
                <w:rFonts w:eastAsia="Times New Roman"/>
                <w:b/>
                <w:bCs/>
                <w:color w:val="000000"/>
                <w:sz w:val="20"/>
                <w:szCs w:val="20"/>
              </w:rPr>
              <w:t> </w:t>
            </w:r>
          </w:p>
        </w:tc>
        <w:tc>
          <w:tcPr>
            <w:tcW w:w="531" w:type="dxa"/>
            <w:tcBorders>
              <w:top w:val="nil"/>
              <w:left w:val="nil"/>
              <w:bottom w:val="single" w:sz="8" w:space="0" w:color="auto"/>
              <w:right w:val="nil"/>
            </w:tcBorders>
            <w:shd w:val="clear" w:color="000000" w:fill="D9D9D9"/>
            <w:vAlign w:val="bottom"/>
          </w:tcPr>
          <w:p w14:paraId="6E908ABF" w14:textId="1B981D4B" w:rsidR="00396856" w:rsidRDefault="00396856" w:rsidP="00396856">
            <w:pPr>
              <w:jc w:val="center"/>
              <w:rPr>
                <w:rFonts w:eastAsia="Times New Roman"/>
                <w:b/>
                <w:bCs/>
                <w:color w:val="000000"/>
                <w:sz w:val="20"/>
                <w:szCs w:val="20"/>
              </w:rPr>
            </w:pPr>
            <w:r>
              <w:rPr>
                <w:rFonts w:eastAsia="Times New Roman"/>
                <w:b/>
                <w:bCs/>
                <w:color w:val="000000"/>
                <w:sz w:val="20"/>
                <w:szCs w:val="20"/>
              </w:rPr>
              <w:t>N</w:t>
            </w:r>
          </w:p>
        </w:tc>
        <w:tc>
          <w:tcPr>
            <w:tcW w:w="2011" w:type="dxa"/>
            <w:tcBorders>
              <w:top w:val="nil"/>
              <w:left w:val="nil"/>
              <w:bottom w:val="single" w:sz="8" w:space="0" w:color="auto"/>
              <w:right w:val="nil"/>
            </w:tcBorders>
            <w:shd w:val="clear" w:color="000000" w:fill="D9D9D9"/>
            <w:noWrap/>
            <w:vAlign w:val="bottom"/>
            <w:hideMark/>
          </w:tcPr>
          <w:p w14:paraId="65B48BCF" w14:textId="1C0B0A22" w:rsidR="00396856" w:rsidRPr="00C55CA0" w:rsidRDefault="00396856" w:rsidP="00396856">
            <w:pPr>
              <w:jc w:val="center"/>
              <w:rPr>
                <w:rFonts w:eastAsia="Times New Roman"/>
                <w:b/>
                <w:bCs/>
                <w:color w:val="000000"/>
                <w:sz w:val="20"/>
                <w:szCs w:val="20"/>
              </w:rPr>
            </w:pPr>
            <w:r>
              <w:rPr>
                <w:rFonts w:eastAsia="Times New Roman"/>
                <w:b/>
                <w:bCs/>
                <w:color w:val="000000"/>
                <w:sz w:val="20"/>
                <w:szCs w:val="20"/>
              </w:rPr>
              <w:t>Estimate</w:t>
            </w:r>
            <w:r w:rsidRPr="00C55CA0">
              <w:rPr>
                <w:rFonts w:eastAsia="Times New Roman"/>
                <w:b/>
                <w:bCs/>
                <w:color w:val="000000"/>
                <w:sz w:val="20"/>
                <w:szCs w:val="20"/>
              </w:rPr>
              <w:t xml:space="preserve"> (95% CI)</w:t>
            </w:r>
          </w:p>
        </w:tc>
        <w:tc>
          <w:tcPr>
            <w:tcW w:w="1158" w:type="dxa"/>
            <w:tcBorders>
              <w:top w:val="nil"/>
              <w:left w:val="nil"/>
              <w:bottom w:val="single" w:sz="8" w:space="0" w:color="auto"/>
              <w:right w:val="nil"/>
            </w:tcBorders>
            <w:shd w:val="clear" w:color="000000" w:fill="D9D9D9"/>
            <w:noWrap/>
            <w:vAlign w:val="bottom"/>
            <w:hideMark/>
          </w:tcPr>
          <w:p w14:paraId="5A647590" w14:textId="77777777" w:rsidR="00396856" w:rsidRPr="00C55CA0" w:rsidRDefault="00396856" w:rsidP="00396856">
            <w:pPr>
              <w:jc w:val="center"/>
              <w:rPr>
                <w:rFonts w:eastAsia="Times New Roman"/>
                <w:b/>
                <w:bCs/>
                <w:i/>
                <w:iCs/>
                <w:color w:val="000000"/>
                <w:sz w:val="20"/>
                <w:szCs w:val="20"/>
              </w:rPr>
            </w:pPr>
            <w:r w:rsidRPr="00C55CA0">
              <w:rPr>
                <w:rFonts w:eastAsia="Times New Roman"/>
                <w:b/>
                <w:bCs/>
                <w:i/>
                <w:iCs/>
                <w:color w:val="000000"/>
                <w:sz w:val="20"/>
                <w:szCs w:val="20"/>
              </w:rPr>
              <w:t>p</w:t>
            </w:r>
            <w:r w:rsidRPr="00C55CA0">
              <w:rPr>
                <w:rFonts w:eastAsia="Times New Roman"/>
                <w:b/>
                <w:bCs/>
                <w:color w:val="000000"/>
                <w:sz w:val="20"/>
                <w:szCs w:val="20"/>
              </w:rPr>
              <w:t xml:space="preserve"> value</w:t>
            </w:r>
          </w:p>
        </w:tc>
        <w:tc>
          <w:tcPr>
            <w:tcW w:w="271" w:type="dxa"/>
            <w:gridSpan w:val="3"/>
            <w:tcBorders>
              <w:top w:val="nil"/>
              <w:left w:val="nil"/>
              <w:bottom w:val="single" w:sz="8" w:space="0" w:color="auto"/>
              <w:right w:val="nil"/>
            </w:tcBorders>
            <w:shd w:val="clear" w:color="000000" w:fill="D9D9D9"/>
            <w:noWrap/>
            <w:vAlign w:val="bottom"/>
            <w:hideMark/>
          </w:tcPr>
          <w:p w14:paraId="5AFF0EB2" w14:textId="35A88CFB" w:rsidR="00396856" w:rsidRPr="00C55CA0" w:rsidRDefault="00396856" w:rsidP="00396856">
            <w:pPr>
              <w:jc w:val="center"/>
              <w:rPr>
                <w:rFonts w:eastAsia="Times New Roman"/>
                <w:b/>
                <w:bCs/>
                <w:color w:val="000000"/>
                <w:sz w:val="20"/>
                <w:szCs w:val="20"/>
              </w:rPr>
            </w:pPr>
          </w:p>
        </w:tc>
        <w:tc>
          <w:tcPr>
            <w:tcW w:w="520" w:type="dxa"/>
            <w:tcBorders>
              <w:top w:val="single" w:sz="4" w:space="0" w:color="auto"/>
              <w:left w:val="nil"/>
              <w:bottom w:val="single" w:sz="8" w:space="0" w:color="auto"/>
              <w:right w:val="nil"/>
            </w:tcBorders>
            <w:shd w:val="clear" w:color="000000" w:fill="D9D9D9"/>
            <w:vAlign w:val="bottom"/>
          </w:tcPr>
          <w:p w14:paraId="3AB1C7BF" w14:textId="158B49BA" w:rsidR="00396856" w:rsidRDefault="00396856" w:rsidP="00396856">
            <w:pPr>
              <w:jc w:val="center"/>
              <w:rPr>
                <w:rFonts w:eastAsia="Times New Roman"/>
                <w:b/>
                <w:bCs/>
                <w:color w:val="000000"/>
                <w:sz w:val="20"/>
                <w:szCs w:val="20"/>
              </w:rPr>
            </w:pPr>
            <w:r>
              <w:rPr>
                <w:rFonts w:eastAsia="Times New Roman"/>
                <w:b/>
                <w:bCs/>
                <w:color w:val="000000"/>
                <w:sz w:val="20"/>
                <w:szCs w:val="20"/>
              </w:rPr>
              <w:t>N</w:t>
            </w:r>
          </w:p>
        </w:tc>
        <w:tc>
          <w:tcPr>
            <w:tcW w:w="1872" w:type="dxa"/>
            <w:tcBorders>
              <w:top w:val="single" w:sz="4" w:space="0" w:color="auto"/>
              <w:left w:val="nil"/>
              <w:bottom w:val="single" w:sz="8" w:space="0" w:color="auto"/>
              <w:right w:val="nil"/>
            </w:tcBorders>
            <w:shd w:val="clear" w:color="000000" w:fill="D9D9D9"/>
            <w:noWrap/>
            <w:vAlign w:val="bottom"/>
            <w:hideMark/>
          </w:tcPr>
          <w:p w14:paraId="05E3A666" w14:textId="1E338CEB" w:rsidR="00396856" w:rsidRPr="00C55CA0" w:rsidRDefault="00396856" w:rsidP="00396856">
            <w:pPr>
              <w:jc w:val="center"/>
              <w:rPr>
                <w:rFonts w:eastAsia="Times New Roman"/>
                <w:b/>
                <w:bCs/>
                <w:color w:val="000000"/>
                <w:sz w:val="20"/>
                <w:szCs w:val="20"/>
              </w:rPr>
            </w:pPr>
            <w:r>
              <w:rPr>
                <w:rFonts w:eastAsia="Times New Roman"/>
                <w:b/>
                <w:bCs/>
                <w:color w:val="000000"/>
                <w:sz w:val="20"/>
                <w:szCs w:val="20"/>
              </w:rPr>
              <w:t>Estimate</w:t>
            </w:r>
            <w:r w:rsidRPr="00C55CA0">
              <w:rPr>
                <w:rFonts w:eastAsia="Times New Roman"/>
                <w:b/>
                <w:bCs/>
                <w:color w:val="000000"/>
                <w:sz w:val="20"/>
                <w:szCs w:val="20"/>
              </w:rPr>
              <w:t xml:space="preserve"> (95% CI)</w:t>
            </w:r>
          </w:p>
        </w:tc>
        <w:tc>
          <w:tcPr>
            <w:tcW w:w="867" w:type="dxa"/>
            <w:tcBorders>
              <w:top w:val="single" w:sz="4" w:space="0" w:color="auto"/>
              <w:left w:val="nil"/>
              <w:bottom w:val="single" w:sz="8" w:space="0" w:color="auto"/>
              <w:right w:val="nil"/>
            </w:tcBorders>
            <w:shd w:val="clear" w:color="000000" w:fill="D9D9D9"/>
            <w:noWrap/>
            <w:vAlign w:val="bottom"/>
            <w:hideMark/>
          </w:tcPr>
          <w:p w14:paraId="09734178" w14:textId="77777777" w:rsidR="00396856" w:rsidRPr="00C55CA0" w:rsidRDefault="00396856" w:rsidP="00396856">
            <w:pPr>
              <w:jc w:val="center"/>
              <w:rPr>
                <w:rFonts w:eastAsia="Times New Roman"/>
                <w:b/>
                <w:bCs/>
                <w:i/>
                <w:iCs/>
                <w:color w:val="000000"/>
                <w:sz w:val="20"/>
                <w:szCs w:val="20"/>
              </w:rPr>
            </w:pPr>
            <w:r w:rsidRPr="00C55CA0">
              <w:rPr>
                <w:rFonts w:eastAsia="Times New Roman"/>
                <w:b/>
                <w:bCs/>
                <w:i/>
                <w:iCs/>
                <w:color w:val="000000"/>
                <w:sz w:val="20"/>
                <w:szCs w:val="20"/>
              </w:rPr>
              <w:t>p</w:t>
            </w:r>
            <w:r w:rsidRPr="00C55CA0">
              <w:rPr>
                <w:rFonts w:eastAsia="Times New Roman"/>
                <w:b/>
                <w:bCs/>
                <w:color w:val="000000"/>
                <w:sz w:val="20"/>
                <w:szCs w:val="20"/>
              </w:rPr>
              <w:t xml:space="preserve"> value</w:t>
            </w:r>
          </w:p>
        </w:tc>
      </w:tr>
      <w:tr w:rsidR="008A5335" w:rsidRPr="00C55CA0" w14:paraId="653E32A2" w14:textId="77777777" w:rsidTr="00723E33">
        <w:trPr>
          <w:trHeight w:val="300"/>
          <w:jc w:val="center"/>
        </w:trPr>
        <w:tc>
          <w:tcPr>
            <w:tcW w:w="1215" w:type="dxa"/>
            <w:vMerge w:val="restart"/>
            <w:tcBorders>
              <w:left w:val="nil"/>
              <w:right w:val="nil"/>
            </w:tcBorders>
            <w:vAlign w:val="center"/>
          </w:tcPr>
          <w:p w14:paraId="03906CE4" w14:textId="77777777" w:rsidR="008A5335" w:rsidRPr="00C55CA0" w:rsidRDefault="008A5335" w:rsidP="008A5335">
            <w:pPr>
              <w:jc w:val="center"/>
              <w:rPr>
                <w:rFonts w:eastAsia="Times New Roman"/>
                <w:color w:val="000000"/>
                <w:sz w:val="20"/>
                <w:szCs w:val="20"/>
              </w:rPr>
            </w:pPr>
            <w:r>
              <w:rPr>
                <w:rFonts w:eastAsia="Times New Roman"/>
                <w:color w:val="000000"/>
                <w:sz w:val="20"/>
                <w:szCs w:val="20"/>
              </w:rPr>
              <w:t>Cumulative Adolescent Cannabis Use Index</w:t>
            </w:r>
          </w:p>
        </w:tc>
        <w:tc>
          <w:tcPr>
            <w:tcW w:w="3247" w:type="dxa"/>
            <w:tcBorders>
              <w:top w:val="single" w:sz="4" w:space="0" w:color="auto"/>
              <w:left w:val="nil"/>
              <w:right w:val="nil"/>
            </w:tcBorders>
            <w:shd w:val="clear" w:color="auto" w:fill="auto"/>
            <w:noWrap/>
            <w:vAlign w:val="center"/>
          </w:tcPr>
          <w:p w14:paraId="56AE07B8" w14:textId="77777777" w:rsidR="008A5335" w:rsidRPr="00C55CA0" w:rsidRDefault="008A5335" w:rsidP="008A5335">
            <w:pPr>
              <w:rPr>
                <w:rFonts w:eastAsia="Times New Roman"/>
                <w:i/>
                <w:iCs/>
                <w:color w:val="000000"/>
                <w:sz w:val="20"/>
                <w:szCs w:val="20"/>
              </w:rPr>
            </w:pPr>
            <w:r w:rsidRPr="00C55CA0">
              <w:rPr>
                <w:rFonts w:eastAsia="Times New Roman"/>
                <w:color w:val="000000"/>
                <w:sz w:val="20"/>
                <w:szCs w:val="20"/>
              </w:rPr>
              <w:t>PID-5 Psychoticism</w:t>
            </w:r>
          </w:p>
        </w:tc>
        <w:tc>
          <w:tcPr>
            <w:tcW w:w="616" w:type="dxa"/>
            <w:vMerge w:val="restart"/>
            <w:tcBorders>
              <w:top w:val="single" w:sz="4" w:space="0" w:color="auto"/>
              <w:left w:val="nil"/>
              <w:right w:val="nil"/>
            </w:tcBorders>
            <w:vAlign w:val="center"/>
          </w:tcPr>
          <w:p w14:paraId="6D6B1414" w14:textId="77777777" w:rsidR="008A5335" w:rsidRDefault="008A5335" w:rsidP="008A5335">
            <w:pPr>
              <w:jc w:val="center"/>
              <w:rPr>
                <w:rFonts w:eastAsia="Times New Roman"/>
                <w:color w:val="000000"/>
                <w:sz w:val="20"/>
                <w:szCs w:val="20"/>
              </w:rPr>
            </w:pPr>
            <w:r>
              <w:rPr>
                <w:rFonts w:eastAsia="Times New Roman"/>
                <w:color w:val="000000"/>
                <w:sz w:val="20"/>
                <w:szCs w:val="20"/>
              </w:rPr>
              <w:t>1544</w:t>
            </w:r>
          </w:p>
        </w:tc>
        <w:tc>
          <w:tcPr>
            <w:tcW w:w="1942" w:type="dxa"/>
            <w:tcBorders>
              <w:top w:val="single" w:sz="4" w:space="0" w:color="auto"/>
              <w:left w:val="nil"/>
              <w:right w:val="nil"/>
            </w:tcBorders>
            <w:shd w:val="clear" w:color="auto" w:fill="auto"/>
            <w:noWrap/>
            <w:vAlign w:val="center"/>
          </w:tcPr>
          <w:p w14:paraId="3FEE353B" w14:textId="77F7E643" w:rsidR="008A5335" w:rsidRPr="00C55CA0" w:rsidRDefault="008A5335" w:rsidP="008A5335">
            <w:pPr>
              <w:jc w:val="center"/>
              <w:rPr>
                <w:rFonts w:eastAsia="Times New Roman"/>
                <w:color w:val="000000"/>
                <w:sz w:val="20"/>
                <w:szCs w:val="20"/>
              </w:rPr>
            </w:pPr>
            <w:r>
              <w:rPr>
                <w:rFonts w:eastAsia="Times New Roman"/>
                <w:color w:val="000000"/>
                <w:sz w:val="20"/>
                <w:szCs w:val="20"/>
              </w:rPr>
              <w:t>0.14 (0.09, 0.19)</w:t>
            </w:r>
          </w:p>
        </w:tc>
        <w:tc>
          <w:tcPr>
            <w:tcW w:w="913" w:type="dxa"/>
            <w:gridSpan w:val="2"/>
            <w:tcBorders>
              <w:top w:val="single" w:sz="4" w:space="0" w:color="auto"/>
              <w:left w:val="nil"/>
              <w:right w:val="nil"/>
            </w:tcBorders>
            <w:shd w:val="clear" w:color="auto" w:fill="auto"/>
            <w:noWrap/>
            <w:vAlign w:val="center"/>
          </w:tcPr>
          <w:p w14:paraId="307CFCEA" w14:textId="2F063751" w:rsidR="008A5335" w:rsidRPr="00C55CA0" w:rsidRDefault="008A5335" w:rsidP="008A5335">
            <w:pPr>
              <w:jc w:val="center"/>
              <w:rPr>
                <w:rFonts w:eastAsia="Times New Roman"/>
                <w:color w:val="000000"/>
                <w:sz w:val="20"/>
                <w:szCs w:val="20"/>
              </w:rPr>
            </w:pPr>
            <w:r>
              <w:rPr>
                <w:rFonts w:eastAsia="Times New Roman"/>
                <w:color w:val="000000"/>
                <w:sz w:val="20"/>
                <w:szCs w:val="20"/>
              </w:rPr>
              <w:t>&lt;0.001</w:t>
            </w:r>
          </w:p>
        </w:tc>
        <w:tc>
          <w:tcPr>
            <w:tcW w:w="266" w:type="dxa"/>
            <w:gridSpan w:val="2"/>
            <w:tcBorders>
              <w:top w:val="single" w:sz="4" w:space="0" w:color="auto"/>
              <w:left w:val="nil"/>
              <w:right w:val="nil"/>
            </w:tcBorders>
            <w:shd w:val="clear" w:color="auto" w:fill="auto"/>
            <w:noWrap/>
            <w:vAlign w:val="center"/>
          </w:tcPr>
          <w:p w14:paraId="45FF66BD" w14:textId="77777777" w:rsidR="008A5335" w:rsidRPr="00C55CA0" w:rsidRDefault="008A5335" w:rsidP="008A5335">
            <w:pPr>
              <w:jc w:val="center"/>
              <w:rPr>
                <w:rFonts w:eastAsia="Times New Roman"/>
                <w:color w:val="000000"/>
                <w:sz w:val="20"/>
                <w:szCs w:val="20"/>
              </w:rPr>
            </w:pPr>
          </w:p>
        </w:tc>
        <w:tc>
          <w:tcPr>
            <w:tcW w:w="531" w:type="dxa"/>
            <w:vMerge w:val="restart"/>
            <w:tcBorders>
              <w:top w:val="single" w:sz="4" w:space="0" w:color="auto"/>
              <w:left w:val="nil"/>
              <w:right w:val="nil"/>
            </w:tcBorders>
            <w:vAlign w:val="center"/>
          </w:tcPr>
          <w:p w14:paraId="21A7F620" w14:textId="014DC13C" w:rsidR="008A5335" w:rsidRDefault="008A5335" w:rsidP="008A5335">
            <w:pPr>
              <w:jc w:val="center"/>
              <w:rPr>
                <w:rFonts w:eastAsia="Times New Roman"/>
                <w:color w:val="000000"/>
                <w:sz w:val="20"/>
                <w:szCs w:val="20"/>
              </w:rPr>
            </w:pPr>
            <w:r>
              <w:rPr>
                <w:rFonts w:eastAsia="Times New Roman"/>
                <w:color w:val="000000"/>
                <w:sz w:val="20"/>
                <w:szCs w:val="20"/>
              </w:rPr>
              <w:t>724</w:t>
            </w:r>
          </w:p>
        </w:tc>
        <w:tc>
          <w:tcPr>
            <w:tcW w:w="2011" w:type="dxa"/>
            <w:tcBorders>
              <w:top w:val="single" w:sz="4" w:space="0" w:color="auto"/>
              <w:left w:val="nil"/>
              <w:right w:val="nil"/>
            </w:tcBorders>
            <w:shd w:val="clear" w:color="auto" w:fill="auto"/>
            <w:noWrap/>
            <w:vAlign w:val="center"/>
          </w:tcPr>
          <w:p w14:paraId="7215304E" w14:textId="79369416" w:rsidR="008A5335" w:rsidRPr="00C55CA0" w:rsidRDefault="008A5335" w:rsidP="008A5335">
            <w:pPr>
              <w:jc w:val="center"/>
              <w:rPr>
                <w:rFonts w:eastAsia="Times New Roman"/>
                <w:color w:val="000000"/>
                <w:sz w:val="20"/>
                <w:szCs w:val="20"/>
              </w:rPr>
            </w:pPr>
            <w:r>
              <w:rPr>
                <w:rFonts w:eastAsia="Times New Roman"/>
                <w:color w:val="000000"/>
                <w:sz w:val="20"/>
                <w:szCs w:val="20"/>
              </w:rPr>
              <w:t>0.16 (0.08, 0.24)</w:t>
            </w:r>
          </w:p>
        </w:tc>
        <w:tc>
          <w:tcPr>
            <w:tcW w:w="1158" w:type="dxa"/>
            <w:tcBorders>
              <w:top w:val="single" w:sz="4" w:space="0" w:color="auto"/>
              <w:left w:val="nil"/>
              <w:right w:val="nil"/>
            </w:tcBorders>
            <w:shd w:val="clear" w:color="auto" w:fill="auto"/>
            <w:noWrap/>
            <w:vAlign w:val="center"/>
          </w:tcPr>
          <w:p w14:paraId="31EB23C3" w14:textId="77777777" w:rsidR="008A5335" w:rsidRDefault="008A5335" w:rsidP="008A5335">
            <w:pPr>
              <w:jc w:val="center"/>
              <w:rPr>
                <w:rFonts w:eastAsia="Times New Roman"/>
                <w:color w:val="000000"/>
                <w:sz w:val="20"/>
                <w:szCs w:val="20"/>
              </w:rPr>
            </w:pPr>
            <w:r>
              <w:rPr>
                <w:rFonts w:eastAsia="Times New Roman"/>
                <w:color w:val="000000"/>
                <w:sz w:val="20"/>
                <w:szCs w:val="20"/>
              </w:rPr>
              <w:t>&lt;0.001</w:t>
            </w:r>
          </w:p>
        </w:tc>
        <w:tc>
          <w:tcPr>
            <w:tcW w:w="271" w:type="dxa"/>
            <w:gridSpan w:val="3"/>
            <w:tcBorders>
              <w:top w:val="single" w:sz="4" w:space="0" w:color="auto"/>
              <w:left w:val="nil"/>
              <w:right w:val="nil"/>
            </w:tcBorders>
            <w:shd w:val="clear" w:color="auto" w:fill="auto"/>
            <w:noWrap/>
            <w:vAlign w:val="center"/>
          </w:tcPr>
          <w:p w14:paraId="24C7BA65" w14:textId="77777777" w:rsidR="008A5335" w:rsidRPr="00C55CA0" w:rsidRDefault="008A5335" w:rsidP="008A5335">
            <w:pPr>
              <w:jc w:val="center"/>
              <w:rPr>
                <w:rFonts w:eastAsia="Times New Roman"/>
                <w:color w:val="000000"/>
                <w:sz w:val="20"/>
                <w:szCs w:val="20"/>
              </w:rPr>
            </w:pPr>
          </w:p>
        </w:tc>
        <w:tc>
          <w:tcPr>
            <w:tcW w:w="520" w:type="dxa"/>
            <w:vMerge w:val="restart"/>
            <w:tcBorders>
              <w:top w:val="single" w:sz="4" w:space="0" w:color="auto"/>
              <w:left w:val="nil"/>
              <w:right w:val="nil"/>
            </w:tcBorders>
            <w:vAlign w:val="center"/>
          </w:tcPr>
          <w:p w14:paraId="6F6BD8F0" w14:textId="502C597F" w:rsidR="008A5335" w:rsidRDefault="008A5335" w:rsidP="008A5335">
            <w:pPr>
              <w:jc w:val="center"/>
              <w:rPr>
                <w:rFonts w:eastAsia="Times New Roman"/>
                <w:color w:val="000000"/>
                <w:sz w:val="20"/>
                <w:szCs w:val="20"/>
              </w:rPr>
            </w:pPr>
            <w:r>
              <w:rPr>
                <w:rFonts w:eastAsia="Times New Roman"/>
                <w:color w:val="000000"/>
                <w:sz w:val="20"/>
                <w:szCs w:val="20"/>
              </w:rPr>
              <w:t>820</w:t>
            </w:r>
          </w:p>
        </w:tc>
        <w:tc>
          <w:tcPr>
            <w:tcW w:w="1872" w:type="dxa"/>
            <w:tcBorders>
              <w:top w:val="single" w:sz="4" w:space="0" w:color="auto"/>
              <w:left w:val="nil"/>
              <w:right w:val="nil"/>
            </w:tcBorders>
            <w:shd w:val="clear" w:color="auto" w:fill="auto"/>
            <w:noWrap/>
            <w:vAlign w:val="center"/>
          </w:tcPr>
          <w:p w14:paraId="1D468445" w14:textId="2084B71B" w:rsidR="008A5335" w:rsidRPr="00C55CA0" w:rsidRDefault="008A5335" w:rsidP="008A5335">
            <w:pPr>
              <w:jc w:val="center"/>
              <w:rPr>
                <w:rFonts w:eastAsia="Times New Roman"/>
                <w:color w:val="000000"/>
                <w:sz w:val="20"/>
                <w:szCs w:val="20"/>
              </w:rPr>
            </w:pPr>
            <w:r>
              <w:rPr>
                <w:rFonts w:eastAsia="Times New Roman"/>
                <w:color w:val="000000"/>
                <w:sz w:val="20"/>
                <w:szCs w:val="20"/>
              </w:rPr>
              <w:t>0.1</w:t>
            </w:r>
            <w:r w:rsidR="004E1835">
              <w:rPr>
                <w:rFonts w:eastAsia="Times New Roman"/>
                <w:color w:val="000000"/>
                <w:sz w:val="20"/>
                <w:szCs w:val="20"/>
              </w:rPr>
              <w:t>2</w:t>
            </w:r>
            <w:r>
              <w:rPr>
                <w:rFonts w:eastAsia="Times New Roman"/>
                <w:color w:val="000000"/>
                <w:sz w:val="20"/>
                <w:szCs w:val="20"/>
              </w:rPr>
              <w:t xml:space="preserve"> (0.06, 0.</w:t>
            </w:r>
            <w:r w:rsidR="004E1835">
              <w:rPr>
                <w:rFonts w:eastAsia="Times New Roman"/>
                <w:color w:val="000000"/>
                <w:sz w:val="20"/>
                <w:szCs w:val="20"/>
              </w:rPr>
              <w:t>18</w:t>
            </w:r>
            <w:r>
              <w:rPr>
                <w:rFonts w:eastAsia="Times New Roman"/>
                <w:color w:val="000000"/>
                <w:sz w:val="20"/>
                <w:szCs w:val="20"/>
              </w:rPr>
              <w:t>)</w:t>
            </w:r>
          </w:p>
        </w:tc>
        <w:tc>
          <w:tcPr>
            <w:tcW w:w="867" w:type="dxa"/>
            <w:tcBorders>
              <w:top w:val="single" w:sz="4" w:space="0" w:color="auto"/>
              <w:left w:val="nil"/>
              <w:right w:val="nil"/>
            </w:tcBorders>
            <w:shd w:val="clear" w:color="auto" w:fill="auto"/>
            <w:noWrap/>
            <w:vAlign w:val="center"/>
          </w:tcPr>
          <w:p w14:paraId="354CFACC" w14:textId="0025E2C0" w:rsidR="008A5335" w:rsidRPr="00C55CA0" w:rsidRDefault="008A5335" w:rsidP="008A5335">
            <w:pPr>
              <w:jc w:val="center"/>
              <w:rPr>
                <w:rFonts w:eastAsia="Times New Roman"/>
                <w:color w:val="000000"/>
                <w:sz w:val="20"/>
                <w:szCs w:val="20"/>
              </w:rPr>
            </w:pPr>
            <w:r>
              <w:rPr>
                <w:rFonts w:eastAsia="Times New Roman"/>
                <w:color w:val="000000"/>
                <w:sz w:val="20"/>
                <w:szCs w:val="20"/>
              </w:rPr>
              <w:t>&lt;0.001</w:t>
            </w:r>
          </w:p>
        </w:tc>
      </w:tr>
      <w:tr w:rsidR="008A5335" w:rsidRPr="00C55CA0" w14:paraId="0BA52450" w14:textId="77777777" w:rsidTr="00723E33">
        <w:trPr>
          <w:trHeight w:val="300"/>
          <w:jc w:val="center"/>
        </w:trPr>
        <w:tc>
          <w:tcPr>
            <w:tcW w:w="1215" w:type="dxa"/>
            <w:vMerge/>
            <w:tcBorders>
              <w:left w:val="nil"/>
              <w:right w:val="nil"/>
            </w:tcBorders>
            <w:vAlign w:val="center"/>
          </w:tcPr>
          <w:p w14:paraId="1E29587B" w14:textId="77777777" w:rsidR="008A5335" w:rsidRPr="00C55CA0" w:rsidRDefault="008A5335" w:rsidP="008A5335">
            <w:pPr>
              <w:jc w:val="center"/>
              <w:rPr>
                <w:rFonts w:eastAsia="Times New Roman"/>
                <w:color w:val="000000"/>
                <w:sz w:val="20"/>
                <w:szCs w:val="20"/>
              </w:rPr>
            </w:pPr>
          </w:p>
        </w:tc>
        <w:tc>
          <w:tcPr>
            <w:tcW w:w="3247" w:type="dxa"/>
            <w:tcBorders>
              <w:top w:val="nil"/>
              <w:left w:val="nil"/>
              <w:right w:val="nil"/>
            </w:tcBorders>
            <w:shd w:val="clear" w:color="auto" w:fill="auto"/>
            <w:noWrap/>
            <w:vAlign w:val="center"/>
          </w:tcPr>
          <w:p w14:paraId="3334222E" w14:textId="4B1F6695" w:rsidR="008A5335" w:rsidRPr="00C55CA0" w:rsidRDefault="008A5335" w:rsidP="008A5335">
            <w:pPr>
              <w:rPr>
                <w:rFonts w:eastAsia="Times New Roman"/>
                <w:i/>
                <w:iCs/>
                <w:color w:val="000000"/>
                <w:sz w:val="20"/>
                <w:szCs w:val="20"/>
              </w:rPr>
            </w:pPr>
            <w:r>
              <w:rPr>
                <w:rFonts w:eastAsia="Times New Roman"/>
                <w:i/>
                <w:iCs/>
                <w:color w:val="000000"/>
                <w:sz w:val="20"/>
                <w:szCs w:val="20"/>
              </w:rPr>
              <w:t xml:space="preserve">     </w:t>
            </w:r>
            <w:r w:rsidR="00224902">
              <w:rPr>
                <w:rFonts w:eastAsia="Times New Roman"/>
                <w:i/>
                <w:iCs/>
                <w:color w:val="000000"/>
                <w:sz w:val="20"/>
                <w:szCs w:val="20"/>
              </w:rPr>
              <w:t>Unusual Beliefs</w:t>
            </w:r>
            <w:r w:rsidRPr="00C55CA0">
              <w:rPr>
                <w:rFonts w:eastAsia="Times New Roman"/>
                <w:i/>
                <w:iCs/>
                <w:color w:val="000000"/>
                <w:sz w:val="20"/>
                <w:szCs w:val="20"/>
              </w:rPr>
              <w:t xml:space="preserve"> &amp; Experiences</w:t>
            </w:r>
          </w:p>
        </w:tc>
        <w:tc>
          <w:tcPr>
            <w:tcW w:w="616" w:type="dxa"/>
            <w:vMerge/>
            <w:tcBorders>
              <w:left w:val="nil"/>
              <w:right w:val="nil"/>
            </w:tcBorders>
            <w:vAlign w:val="center"/>
          </w:tcPr>
          <w:p w14:paraId="720FFABA" w14:textId="77777777" w:rsidR="008A5335" w:rsidRDefault="008A5335" w:rsidP="008A5335">
            <w:pPr>
              <w:jc w:val="center"/>
              <w:rPr>
                <w:rFonts w:eastAsia="Times New Roman"/>
                <w:color w:val="000000"/>
                <w:sz w:val="20"/>
                <w:szCs w:val="20"/>
              </w:rPr>
            </w:pPr>
          </w:p>
        </w:tc>
        <w:tc>
          <w:tcPr>
            <w:tcW w:w="1942" w:type="dxa"/>
            <w:tcBorders>
              <w:top w:val="nil"/>
              <w:left w:val="nil"/>
              <w:right w:val="nil"/>
            </w:tcBorders>
            <w:shd w:val="clear" w:color="auto" w:fill="auto"/>
            <w:noWrap/>
            <w:vAlign w:val="center"/>
          </w:tcPr>
          <w:p w14:paraId="6A129E5D" w14:textId="302A48EF" w:rsidR="008A5335" w:rsidRPr="00C55CA0" w:rsidRDefault="008A5335" w:rsidP="008A5335">
            <w:pPr>
              <w:jc w:val="center"/>
              <w:rPr>
                <w:rFonts w:eastAsia="Times New Roman"/>
                <w:color w:val="000000"/>
                <w:sz w:val="20"/>
                <w:szCs w:val="20"/>
              </w:rPr>
            </w:pPr>
            <w:r>
              <w:rPr>
                <w:rFonts w:eastAsia="Times New Roman"/>
                <w:color w:val="000000"/>
                <w:sz w:val="20"/>
                <w:szCs w:val="20"/>
              </w:rPr>
              <w:t>0.12 (0.07, 0.17)</w:t>
            </w:r>
          </w:p>
        </w:tc>
        <w:tc>
          <w:tcPr>
            <w:tcW w:w="913" w:type="dxa"/>
            <w:gridSpan w:val="2"/>
            <w:tcBorders>
              <w:top w:val="nil"/>
              <w:left w:val="nil"/>
              <w:right w:val="nil"/>
            </w:tcBorders>
            <w:shd w:val="clear" w:color="auto" w:fill="auto"/>
            <w:noWrap/>
            <w:vAlign w:val="center"/>
          </w:tcPr>
          <w:p w14:paraId="67524C18" w14:textId="73766BEE" w:rsidR="008A5335" w:rsidRPr="00C55CA0" w:rsidRDefault="008A5335" w:rsidP="008A5335">
            <w:pPr>
              <w:jc w:val="center"/>
              <w:rPr>
                <w:rFonts w:eastAsia="Times New Roman"/>
                <w:color w:val="000000"/>
                <w:sz w:val="20"/>
                <w:szCs w:val="20"/>
              </w:rPr>
            </w:pPr>
            <w:r>
              <w:rPr>
                <w:rFonts w:eastAsia="Times New Roman"/>
                <w:color w:val="000000"/>
                <w:sz w:val="20"/>
                <w:szCs w:val="20"/>
              </w:rPr>
              <w:t>&lt;0.001</w:t>
            </w:r>
          </w:p>
        </w:tc>
        <w:tc>
          <w:tcPr>
            <w:tcW w:w="266" w:type="dxa"/>
            <w:gridSpan w:val="2"/>
            <w:tcBorders>
              <w:top w:val="nil"/>
              <w:left w:val="nil"/>
              <w:right w:val="nil"/>
            </w:tcBorders>
            <w:shd w:val="clear" w:color="auto" w:fill="auto"/>
            <w:noWrap/>
            <w:vAlign w:val="center"/>
          </w:tcPr>
          <w:p w14:paraId="5B3E2DA7" w14:textId="77777777" w:rsidR="008A5335" w:rsidRPr="00C55CA0" w:rsidRDefault="008A5335" w:rsidP="008A5335">
            <w:pPr>
              <w:jc w:val="center"/>
              <w:rPr>
                <w:rFonts w:eastAsia="Times New Roman"/>
                <w:color w:val="000000"/>
                <w:sz w:val="20"/>
                <w:szCs w:val="20"/>
              </w:rPr>
            </w:pPr>
          </w:p>
        </w:tc>
        <w:tc>
          <w:tcPr>
            <w:tcW w:w="531" w:type="dxa"/>
            <w:vMerge/>
            <w:tcBorders>
              <w:left w:val="nil"/>
              <w:right w:val="nil"/>
            </w:tcBorders>
          </w:tcPr>
          <w:p w14:paraId="03730136" w14:textId="77777777" w:rsidR="008A5335" w:rsidRDefault="008A5335" w:rsidP="008A5335">
            <w:pPr>
              <w:jc w:val="center"/>
              <w:rPr>
                <w:rFonts w:eastAsia="Times New Roman"/>
                <w:color w:val="000000"/>
                <w:sz w:val="20"/>
                <w:szCs w:val="20"/>
              </w:rPr>
            </w:pPr>
          </w:p>
        </w:tc>
        <w:tc>
          <w:tcPr>
            <w:tcW w:w="2011" w:type="dxa"/>
            <w:tcBorders>
              <w:top w:val="nil"/>
              <w:left w:val="nil"/>
              <w:right w:val="nil"/>
            </w:tcBorders>
            <w:shd w:val="clear" w:color="auto" w:fill="auto"/>
            <w:noWrap/>
            <w:vAlign w:val="center"/>
          </w:tcPr>
          <w:p w14:paraId="7B6A3FF3" w14:textId="1E35A6E0" w:rsidR="008A5335" w:rsidRPr="00C55CA0" w:rsidRDefault="008A5335" w:rsidP="008A5335">
            <w:pPr>
              <w:jc w:val="center"/>
              <w:rPr>
                <w:rFonts w:eastAsia="Times New Roman"/>
                <w:color w:val="000000"/>
                <w:sz w:val="20"/>
                <w:szCs w:val="20"/>
              </w:rPr>
            </w:pPr>
            <w:r>
              <w:rPr>
                <w:rFonts w:eastAsia="Times New Roman"/>
                <w:color w:val="000000"/>
                <w:sz w:val="20"/>
                <w:szCs w:val="20"/>
              </w:rPr>
              <w:t>0.14 (0.06, 0.22)</w:t>
            </w:r>
          </w:p>
        </w:tc>
        <w:tc>
          <w:tcPr>
            <w:tcW w:w="1158" w:type="dxa"/>
            <w:tcBorders>
              <w:top w:val="nil"/>
              <w:left w:val="nil"/>
              <w:right w:val="nil"/>
            </w:tcBorders>
            <w:shd w:val="clear" w:color="auto" w:fill="auto"/>
            <w:noWrap/>
            <w:vAlign w:val="center"/>
          </w:tcPr>
          <w:p w14:paraId="362436C7" w14:textId="3EA256AC" w:rsidR="008A5335" w:rsidRDefault="008A5335" w:rsidP="008A5335">
            <w:pPr>
              <w:jc w:val="center"/>
              <w:rPr>
                <w:rFonts w:eastAsia="Times New Roman"/>
                <w:color w:val="000000"/>
                <w:sz w:val="20"/>
                <w:szCs w:val="20"/>
              </w:rPr>
            </w:pPr>
            <w:r>
              <w:rPr>
                <w:rFonts w:eastAsia="Times New Roman"/>
                <w:color w:val="000000"/>
                <w:sz w:val="20"/>
                <w:szCs w:val="20"/>
              </w:rPr>
              <w:t>&lt;0.001</w:t>
            </w:r>
          </w:p>
        </w:tc>
        <w:tc>
          <w:tcPr>
            <w:tcW w:w="271" w:type="dxa"/>
            <w:gridSpan w:val="3"/>
            <w:tcBorders>
              <w:top w:val="nil"/>
              <w:left w:val="nil"/>
              <w:right w:val="nil"/>
            </w:tcBorders>
            <w:shd w:val="clear" w:color="auto" w:fill="auto"/>
            <w:noWrap/>
            <w:vAlign w:val="center"/>
          </w:tcPr>
          <w:p w14:paraId="2656408B" w14:textId="77777777" w:rsidR="008A5335" w:rsidRPr="00C55CA0" w:rsidRDefault="008A5335" w:rsidP="008A5335">
            <w:pPr>
              <w:jc w:val="center"/>
              <w:rPr>
                <w:rFonts w:eastAsia="Times New Roman"/>
                <w:color w:val="000000"/>
                <w:sz w:val="20"/>
                <w:szCs w:val="20"/>
              </w:rPr>
            </w:pPr>
          </w:p>
        </w:tc>
        <w:tc>
          <w:tcPr>
            <w:tcW w:w="520" w:type="dxa"/>
            <w:vMerge/>
            <w:tcBorders>
              <w:left w:val="nil"/>
              <w:right w:val="nil"/>
            </w:tcBorders>
          </w:tcPr>
          <w:p w14:paraId="01A30D4A" w14:textId="77777777" w:rsidR="008A5335" w:rsidRDefault="008A5335" w:rsidP="008A5335">
            <w:pPr>
              <w:jc w:val="center"/>
              <w:rPr>
                <w:rFonts w:eastAsia="Times New Roman"/>
                <w:color w:val="000000"/>
                <w:sz w:val="20"/>
                <w:szCs w:val="20"/>
              </w:rPr>
            </w:pPr>
          </w:p>
        </w:tc>
        <w:tc>
          <w:tcPr>
            <w:tcW w:w="1872" w:type="dxa"/>
            <w:tcBorders>
              <w:top w:val="nil"/>
              <w:left w:val="nil"/>
              <w:right w:val="nil"/>
            </w:tcBorders>
            <w:shd w:val="clear" w:color="auto" w:fill="auto"/>
            <w:noWrap/>
            <w:vAlign w:val="center"/>
          </w:tcPr>
          <w:p w14:paraId="55F6DC93" w14:textId="22F01238" w:rsidR="008A5335" w:rsidRPr="00C55CA0" w:rsidRDefault="008A5335" w:rsidP="008A5335">
            <w:pPr>
              <w:jc w:val="center"/>
              <w:rPr>
                <w:rFonts w:eastAsia="Times New Roman"/>
                <w:color w:val="000000"/>
                <w:sz w:val="20"/>
                <w:szCs w:val="20"/>
              </w:rPr>
            </w:pPr>
            <w:r>
              <w:rPr>
                <w:rFonts w:eastAsia="Times New Roman"/>
                <w:color w:val="000000"/>
                <w:sz w:val="20"/>
                <w:szCs w:val="20"/>
              </w:rPr>
              <w:t>0.11 (0.0</w:t>
            </w:r>
            <w:r w:rsidR="004E1835">
              <w:rPr>
                <w:rFonts w:eastAsia="Times New Roman"/>
                <w:color w:val="000000"/>
                <w:sz w:val="20"/>
                <w:szCs w:val="20"/>
              </w:rPr>
              <w:t>4</w:t>
            </w:r>
            <w:r>
              <w:rPr>
                <w:rFonts w:eastAsia="Times New Roman"/>
                <w:color w:val="000000"/>
                <w:sz w:val="20"/>
                <w:szCs w:val="20"/>
              </w:rPr>
              <w:t>, 0.1</w:t>
            </w:r>
            <w:r w:rsidR="004E1835">
              <w:rPr>
                <w:rFonts w:eastAsia="Times New Roman"/>
                <w:color w:val="000000"/>
                <w:sz w:val="20"/>
                <w:szCs w:val="20"/>
              </w:rPr>
              <w:t>7</w:t>
            </w:r>
            <w:r>
              <w:rPr>
                <w:rFonts w:eastAsia="Times New Roman"/>
                <w:color w:val="000000"/>
                <w:sz w:val="20"/>
                <w:szCs w:val="20"/>
              </w:rPr>
              <w:t>)</w:t>
            </w:r>
          </w:p>
        </w:tc>
        <w:tc>
          <w:tcPr>
            <w:tcW w:w="867" w:type="dxa"/>
            <w:tcBorders>
              <w:top w:val="nil"/>
              <w:left w:val="nil"/>
              <w:right w:val="nil"/>
            </w:tcBorders>
            <w:shd w:val="clear" w:color="auto" w:fill="auto"/>
            <w:noWrap/>
          </w:tcPr>
          <w:p w14:paraId="7A78E990" w14:textId="0F0A629E" w:rsidR="008A5335" w:rsidRPr="00C55CA0" w:rsidRDefault="008A5335" w:rsidP="008A5335">
            <w:pPr>
              <w:jc w:val="center"/>
              <w:rPr>
                <w:rFonts w:eastAsia="Times New Roman"/>
                <w:color w:val="000000"/>
                <w:sz w:val="20"/>
                <w:szCs w:val="20"/>
              </w:rPr>
            </w:pPr>
            <w:r>
              <w:rPr>
                <w:rFonts w:eastAsia="Times New Roman"/>
                <w:color w:val="000000"/>
                <w:sz w:val="20"/>
                <w:szCs w:val="20"/>
              </w:rPr>
              <w:t xml:space="preserve">  </w:t>
            </w:r>
            <w:r w:rsidRPr="00DF470D">
              <w:rPr>
                <w:rFonts w:eastAsia="Times New Roman"/>
                <w:color w:val="000000"/>
                <w:sz w:val="20"/>
                <w:szCs w:val="20"/>
              </w:rPr>
              <w:t>0.001</w:t>
            </w:r>
          </w:p>
        </w:tc>
      </w:tr>
      <w:tr w:rsidR="008A5335" w:rsidRPr="00C55CA0" w14:paraId="76621B7A" w14:textId="77777777" w:rsidTr="00723E33">
        <w:trPr>
          <w:trHeight w:val="300"/>
          <w:jc w:val="center"/>
        </w:trPr>
        <w:tc>
          <w:tcPr>
            <w:tcW w:w="1215" w:type="dxa"/>
            <w:vMerge/>
            <w:tcBorders>
              <w:left w:val="nil"/>
              <w:right w:val="nil"/>
            </w:tcBorders>
            <w:vAlign w:val="center"/>
          </w:tcPr>
          <w:p w14:paraId="596ED339" w14:textId="77777777" w:rsidR="008A5335" w:rsidRPr="00C55CA0" w:rsidRDefault="008A5335" w:rsidP="008A5335">
            <w:pPr>
              <w:jc w:val="center"/>
              <w:rPr>
                <w:rFonts w:eastAsia="Times New Roman"/>
                <w:color w:val="000000"/>
                <w:sz w:val="20"/>
                <w:szCs w:val="20"/>
              </w:rPr>
            </w:pPr>
          </w:p>
        </w:tc>
        <w:tc>
          <w:tcPr>
            <w:tcW w:w="3247" w:type="dxa"/>
            <w:tcBorders>
              <w:top w:val="nil"/>
              <w:left w:val="nil"/>
              <w:right w:val="nil"/>
            </w:tcBorders>
            <w:shd w:val="clear" w:color="auto" w:fill="auto"/>
            <w:noWrap/>
            <w:vAlign w:val="center"/>
          </w:tcPr>
          <w:p w14:paraId="0BAA1A76" w14:textId="77777777" w:rsidR="008A5335" w:rsidRPr="00C55CA0" w:rsidRDefault="008A5335" w:rsidP="008A5335">
            <w:pPr>
              <w:rPr>
                <w:rFonts w:eastAsia="Times New Roman"/>
                <w:i/>
                <w:iCs/>
                <w:color w:val="000000"/>
                <w:sz w:val="20"/>
                <w:szCs w:val="20"/>
              </w:rPr>
            </w:pPr>
            <w:r>
              <w:rPr>
                <w:rFonts w:eastAsia="Times New Roman"/>
                <w:i/>
                <w:iCs/>
                <w:color w:val="000000"/>
                <w:sz w:val="20"/>
                <w:szCs w:val="20"/>
              </w:rPr>
              <w:t xml:space="preserve">     </w:t>
            </w:r>
            <w:r w:rsidRPr="00C55CA0">
              <w:rPr>
                <w:rFonts w:eastAsia="Times New Roman"/>
                <w:i/>
                <w:iCs/>
                <w:color w:val="000000"/>
                <w:sz w:val="20"/>
                <w:szCs w:val="20"/>
              </w:rPr>
              <w:t>Eccentricity</w:t>
            </w:r>
          </w:p>
        </w:tc>
        <w:tc>
          <w:tcPr>
            <w:tcW w:w="616" w:type="dxa"/>
            <w:vMerge/>
            <w:tcBorders>
              <w:left w:val="nil"/>
              <w:right w:val="nil"/>
            </w:tcBorders>
            <w:vAlign w:val="center"/>
          </w:tcPr>
          <w:p w14:paraId="17C5D1CC" w14:textId="77777777" w:rsidR="008A5335" w:rsidRDefault="008A5335" w:rsidP="008A5335">
            <w:pPr>
              <w:jc w:val="center"/>
              <w:rPr>
                <w:rFonts w:eastAsia="Times New Roman"/>
                <w:color w:val="000000"/>
                <w:sz w:val="20"/>
                <w:szCs w:val="20"/>
              </w:rPr>
            </w:pPr>
          </w:p>
        </w:tc>
        <w:tc>
          <w:tcPr>
            <w:tcW w:w="1942" w:type="dxa"/>
            <w:tcBorders>
              <w:top w:val="nil"/>
              <w:left w:val="nil"/>
              <w:right w:val="nil"/>
            </w:tcBorders>
            <w:shd w:val="clear" w:color="auto" w:fill="auto"/>
            <w:noWrap/>
            <w:vAlign w:val="center"/>
          </w:tcPr>
          <w:p w14:paraId="1B0E4A0A" w14:textId="1D31A5B7" w:rsidR="008A5335" w:rsidRPr="00C55CA0" w:rsidRDefault="008A5335" w:rsidP="008A5335">
            <w:pPr>
              <w:jc w:val="center"/>
              <w:rPr>
                <w:rFonts w:eastAsia="Times New Roman"/>
                <w:color w:val="000000"/>
                <w:sz w:val="20"/>
                <w:szCs w:val="20"/>
              </w:rPr>
            </w:pPr>
            <w:r>
              <w:rPr>
                <w:rFonts w:eastAsia="Times New Roman"/>
                <w:color w:val="000000"/>
                <w:sz w:val="20"/>
                <w:szCs w:val="20"/>
              </w:rPr>
              <w:t>0.10 (0.05, 0.15)</w:t>
            </w:r>
          </w:p>
        </w:tc>
        <w:tc>
          <w:tcPr>
            <w:tcW w:w="913" w:type="dxa"/>
            <w:gridSpan w:val="2"/>
            <w:tcBorders>
              <w:top w:val="nil"/>
              <w:left w:val="nil"/>
              <w:right w:val="nil"/>
            </w:tcBorders>
            <w:shd w:val="clear" w:color="auto" w:fill="auto"/>
            <w:noWrap/>
            <w:vAlign w:val="center"/>
          </w:tcPr>
          <w:p w14:paraId="0E3B2DB0" w14:textId="1FB0C48F" w:rsidR="008A5335" w:rsidRPr="00C55CA0" w:rsidRDefault="008A5335" w:rsidP="008A5335">
            <w:pPr>
              <w:jc w:val="center"/>
              <w:rPr>
                <w:rFonts w:eastAsia="Times New Roman"/>
                <w:color w:val="000000"/>
                <w:sz w:val="20"/>
                <w:szCs w:val="20"/>
              </w:rPr>
            </w:pPr>
            <w:r>
              <w:rPr>
                <w:rFonts w:eastAsia="Times New Roman"/>
                <w:color w:val="000000"/>
                <w:sz w:val="20"/>
                <w:szCs w:val="20"/>
              </w:rPr>
              <w:t>&lt;0.001</w:t>
            </w:r>
          </w:p>
        </w:tc>
        <w:tc>
          <w:tcPr>
            <w:tcW w:w="266" w:type="dxa"/>
            <w:gridSpan w:val="2"/>
            <w:tcBorders>
              <w:top w:val="nil"/>
              <w:left w:val="nil"/>
              <w:right w:val="nil"/>
            </w:tcBorders>
            <w:shd w:val="clear" w:color="auto" w:fill="auto"/>
            <w:noWrap/>
            <w:vAlign w:val="center"/>
          </w:tcPr>
          <w:p w14:paraId="0F547A6E" w14:textId="77777777" w:rsidR="008A5335" w:rsidRPr="00C55CA0" w:rsidRDefault="008A5335" w:rsidP="008A5335">
            <w:pPr>
              <w:jc w:val="center"/>
              <w:rPr>
                <w:rFonts w:eastAsia="Times New Roman"/>
                <w:color w:val="000000"/>
                <w:sz w:val="20"/>
                <w:szCs w:val="20"/>
              </w:rPr>
            </w:pPr>
          </w:p>
        </w:tc>
        <w:tc>
          <w:tcPr>
            <w:tcW w:w="531" w:type="dxa"/>
            <w:vMerge/>
            <w:tcBorders>
              <w:left w:val="nil"/>
              <w:right w:val="nil"/>
            </w:tcBorders>
          </w:tcPr>
          <w:p w14:paraId="6597BD91" w14:textId="77777777" w:rsidR="008A5335" w:rsidRDefault="008A5335" w:rsidP="008A5335">
            <w:pPr>
              <w:jc w:val="center"/>
              <w:rPr>
                <w:rFonts w:eastAsia="Times New Roman"/>
                <w:color w:val="000000"/>
                <w:sz w:val="20"/>
                <w:szCs w:val="20"/>
              </w:rPr>
            </w:pPr>
          </w:p>
        </w:tc>
        <w:tc>
          <w:tcPr>
            <w:tcW w:w="2011" w:type="dxa"/>
            <w:tcBorders>
              <w:top w:val="nil"/>
              <w:left w:val="nil"/>
              <w:right w:val="nil"/>
            </w:tcBorders>
            <w:shd w:val="clear" w:color="auto" w:fill="auto"/>
            <w:noWrap/>
            <w:vAlign w:val="center"/>
          </w:tcPr>
          <w:p w14:paraId="36E977FF" w14:textId="65EA6BD7" w:rsidR="008A5335" w:rsidRPr="00C55CA0" w:rsidRDefault="008A5335" w:rsidP="008A5335">
            <w:pPr>
              <w:jc w:val="center"/>
              <w:rPr>
                <w:rFonts w:eastAsia="Times New Roman"/>
                <w:color w:val="000000"/>
                <w:sz w:val="20"/>
                <w:szCs w:val="20"/>
              </w:rPr>
            </w:pPr>
            <w:r>
              <w:rPr>
                <w:rFonts w:eastAsia="Times New Roman"/>
                <w:color w:val="000000"/>
                <w:sz w:val="20"/>
                <w:szCs w:val="20"/>
              </w:rPr>
              <w:t>0.12 (0.04, 0.21)</w:t>
            </w:r>
          </w:p>
        </w:tc>
        <w:tc>
          <w:tcPr>
            <w:tcW w:w="1158" w:type="dxa"/>
            <w:tcBorders>
              <w:top w:val="nil"/>
              <w:left w:val="nil"/>
              <w:right w:val="nil"/>
            </w:tcBorders>
            <w:shd w:val="clear" w:color="auto" w:fill="auto"/>
            <w:noWrap/>
            <w:vAlign w:val="center"/>
          </w:tcPr>
          <w:p w14:paraId="35AD47A8" w14:textId="06B25984" w:rsidR="008A5335" w:rsidRDefault="008A5335" w:rsidP="008A5335">
            <w:pPr>
              <w:jc w:val="center"/>
              <w:rPr>
                <w:rFonts w:eastAsia="Times New Roman"/>
                <w:color w:val="000000"/>
                <w:sz w:val="20"/>
                <w:szCs w:val="20"/>
              </w:rPr>
            </w:pPr>
            <w:r>
              <w:rPr>
                <w:rFonts w:eastAsia="Times New Roman"/>
                <w:color w:val="000000"/>
                <w:sz w:val="20"/>
                <w:szCs w:val="20"/>
              </w:rPr>
              <w:t xml:space="preserve">  0.004</w:t>
            </w:r>
          </w:p>
        </w:tc>
        <w:tc>
          <w:tcPr>
            <w:tcW w:w="271" w:type="dxa"/>
            <w:gridSpan w:val="3"/>
            <w:tcBorders>
              <w:top w:val="nil"/>
              <w:left w:val="nil"/>
              <w:right w:val="nil"/>
            </w:tcBorders>
            <w:shd w:val="clear" w:color="auto" w:fill="auto"/>
            <w:noWrap/>
            <w:vAlign w:val="center"/>
          </w:tcPr>
          <w:p w14:paraId="53A2BF96" w14:textId="77777777" w:rsidR="008A5335" w:rsidRPr="00C55CA0" w:rsidRDefault="008A5335" w:rsidP="008A5335">
            <w:pPr>
              <w:jc w:val="center"/>
              <w:rPr>
                <w:rFonts w:eastAsia="Times New Roman"/>
                <w:color w:val="000000"/>
                <w:sz w:val="20"/>
                <w:szCs w:val="20"/>
              </w:rPr>
            </w:pPr>
          </w:p>
        </w:tc>
        <w:tc>
          <w:tcPr>
            <w:tcW w:w="520" w:type="dxa"/>
            <w:vMerge/>
            <w:tcBorders>
              <w:left w:val="nil"/>
              <w:right w:val="nil"/>
            </w:tcBorders>
          </w:tcPr>
          <w:p w14:paraId="5875C54A" w14:textId="77777777" w:rsidR="008A5335" w:rsidRDefault="008A5335" w:rsidP="008A5335">
            <w:pPr>
              <w:jc w:val="center"/>
              <w:rPr>
                <w:rFonts w:eastAsia="Times New Roman"/>
                <w:color w:val="000000"/>
                <w:sz w:val="20"/>
                <w:szCs w:val="20"/>
              </w:rPr>
            </w:pPr>
          </w:p>
        </w:tc>
        <w:tc>
          <w:tcPr>
            <w:tcW w:w="1872" w:type="dxa"/>
            <w:tcBorders>
              <w:top w:val="nil"/>
              <w:left w:val="nil"/>
              <w:right w:val="nil"/>
            </w:tcBorders>
            <w:shd w:val="clear" w:color="auto" w:fill="auto"/>
            <w:noWrap/>
            <w:vAlign w:val="center"/>
          </w:tcPr>
          <w:p w14:paraId="259CC93E" w14:textId="3182B35C" w:rsidR="008A5335" w:rsidRPr="00C55CA0" w:rsidRDefault="008A5335" w:rsidP="008A5335">
            <w:pPr>
              <w:jc w:val="center"/>
              <w:rPr>
                <w:rFonts w:eastAsia="Times New Roman"/>
                <w:color w:val="000000"/>
                <w:sz w:val="20"/>
                <w:szCs w:val="20"/>
              </w:rPr>
            </w:pPr>
            <w:r>
              <w:rPr>
                <w:rFonts w:eastAsia="Times New Roman"/>
                <w:color w:val="000000"/>
                <w:sz w:val="20"/>
                <w:szCs w:val="20"/>
              </w:rPr>
              <w:t>0.</w:t>
            </w:r>
            <w:r w:rsidR="004E1835">
              <w:rPr>
                <w:rFonts w:eastAsia="Times New Roman"/>
                <w:color w:val="000000"/>
                <w:sz w:val="20"/>
                <w:szCs w:val="20"/>
              </w:rPr>
              <w:t>09</w:t>
            </w:r>
            <w:r>
              <w:rPr>
                <w:rFonts w:eastAsia="Times New Roman"/>
                <w:color w:val="000000"/>
                <w:sz w:val="20"/>
                <w:szCs w:val="20"/>
              </w:rPr>
              <w:t xml:space="preserve"> (0.03, 0.1</w:t>
            </w:r>
            <w:r w:rsidR="004E1835">
              <w:rPr>
                <w:rFonts w:eastAsia="Times New Roman"/>
                <w:color w:val="000000"/>
                <w:sz w:val="20"/>
                <w:szCs w:val="20"/>
              </w:rPr>
              <w:t>5</w:t>
            </w:r>
            <w:r>
              <w:rPr>
                <w:rFonts w:eastAsia="Times New Roman"/>
                <w:color w:val="000000"/>
                <w:sz w:val="20"/>
                <w:szCs w:val="20"/>
              </w:rPr>
              <w:t>)</w:t>
            </w:r>
          </w:p>
        </w:tc>
        <w:tc>
          <w:tcPr>
            <w:tcW w:w="867" w:type="dxa"/>
            <w:tcBorders>
              <w:top w:val="nil"/>
              <w:left w:val="nil"/>
              <w:right w:val="nil"/>
            </w:tcBorders>
            <w:shd w:val="clear" w:color="auto" w:fill="auto"/>
            <w:noWrap/>
          </w:tcPr>
          <w:p w14:paraId="0AE10AA5" w14:textId="2DE4C6FA" w:rsidR="008A5335" w:rsidRPr="00C55CA0" w:rsidRDefault="008A5335" w:rsidP="008A5335">
            <w:pPr>
              <w:jc w:val="center"/>
              <w:rPr>
                <w:rFonts w:eastAsia="Times New Roman"/>
                <w:color w:val="000000"/>
                <w:sz w:val="20"/>
                <w:szCs w:val="20"/>
              </w:rPr>
            </w:pPr>
            <w:r>
              <w:rPr>
                <w:rFonts w:eastAsia="Times New Roman"/>
                <w:color w:val="000000"/>
                <w:sz w:val="20"/>
                <w:szCs w:val="20"/>
              </w:rPr>
              <w:t xml:space="preserve">  </w:t>
            </w:r>
            <w:r w:rsidRPr="00DF470D">
              <w:rPr>
                <w:rFonts w:eastAsia="Times New Roman"/>
                <w:color w:val="000000"/>
                <w:sz w:val="20"/>
                <w:szCs w:val="20"/>
              </w:rPr>
              <w:t>0.00</w:t>
            </w:r>
            <w:r w:rsidR="004E1835">
              <w:rPr>
                <w:rFonts w:eastAsia="Times New Roman"/>
                <w:color w:val="000000"/>
                <w:sz w:val="20"/>
                <w:szCs w:val="20"/>
              </w:rPr>
              <w:t>6</w:t>
            </w:r>
          </w:p>
        </w:tc>
      </w:tr>
      <w:tr w:rsidR="008A5335" w:rsidRPr="00C55CA0" w14:paraId="7B7639CC" w14:textId="77777777" w:rsidTr="00723E33">
        <w:trPr>
          <w:trHeight w:val="300"/>
          <w:jc w:val="center"/>
        </w:trPr>
        <w:tc>
          <w:tcPr>
            <w:tcW w:w="1215" w:type="dxa"/>
            <w:vMerge/>
            <w:tcBorders>
              <w:left w:val="nil"/>
              <w:bottom w:val="single" w:sz="4" w:space="0" w:color="auto"/>
              <w:right w:val="nil"/>
            </w:tcBorders>
            <w:vAlign w:val="center"/>
          </w:tcPr>
          <w:p w14:paraId="2CC518B9" w14:textId="77777777" w:rsidR="008A5335" w:rsidRPr="00C55CA0" w:rsidRDefault="008A5335" w:rsidP="008A5335">
            <w:pPr>
              <w:jc w:val="center"/>
              <w:rPr>
                <w:rFonts w:eastAsia="Times New Roman"/>
                <w:color w:val="000000"/>
                <w:sz w:val="20"/>
                <w:szCs w:val="20"/>
              </w:rPr>
            </w:pPr>
          </w:p>
        </w:tc>
        <w:tc>
          <w:tcPr>
            <w:tcW w:w="3247" w:type="dxa"/>
            <w:tcBorders>
              <w:top w:val="nil"/>
              <w:left w:val="nil"/>
              <w:bottom w:val="single" w:sz="4" w:space="0" w:color="auto"/>
              <w:right w:val="nil"/>
            </w:tcBorders>
            <w:shd w:val="clear" w:color="auto" w:fill="auto"/>
            <w:noWrap/>
            <w:vAlign w:val="center"/>
          </w:tcPr>
          <w:p w14:paraId="20523F5C" w14:textId="77777777" w:rsidR="008A5335" w:rsidRPr="00C55CA0" w:rsidRDefault="008A5335" w:rsidP="008A5335">
            <w:pPr>
              <w:rPr>
                <w:rFonts w:eastAsia="Times New Roman"/>
                <w:i/>
                <w:iCs/>
                <w:color w:val="000000"/>
                <w:sz w:val="20"/>
                <w:szCs w:val="20"/>
              </w:rPr>
            </w:pPr>
            <w:r>
              <w:rPr>
                <w:rFonts w:eastAsia="Times New Roman"/>
                <w:i/>
                <w:iCs/>
                <w:color w:val="000000"/>
                <w:sz w:val="20"/>
                <w:szCs w:val="20"/>
              </w:rPr>
              <w:t xml:space="preserve">     </w:t>
            </w:r>
            <w:r w:rsidRPr="00C55CA0">
              <w:rPr>
                <w:rFonts w:eastAsia="Times New Roman"/>
                <w:i/>
                <w:iCs/>
                <w:color w:val="000000"/>
                <w:sz w:val="20"/>
                <w:szCs w:val="20"/>
              </w:rPr>
              <w:t>Perceptual Dysregulation</w:t>
            </w:r>
          </w:p>
        </w:tc>
        <w:tc>
          <w:tcPr>
            <w:tcW w:w="616" w:type="dxa"/>
            <w:vMerge/>
            <w:tcBorders>
              <w:left w:val="nil"/>
              <w:bottom w:val="single" w:sz="4" w:space="0" w:color="auto"/>
              <w:right w:val="nil"/>
            </w:tcBorders>
            <w:vAlign w:val="center"/>
          </w:tcPr>
          <w:p w14:paraId="0E557136" w14:textId="77777777" w:rsidR="008A5335" w:rsidRDefault="008A5335" w:rsidP="008A5335">
            <w:pPr>
              <w:jc w:val="center"/>
              <w:rPr>
                <w:rFonts w:eastAsia="Times New Roman"/>
                <w:color w:val="000000"/>
                <w:sz w:val="20"/>
                <w:szCs w:val="20"/>
              </w:rPr>
            </w:pPr>
          </w:p>
        </w:tc>
        <w:tc>
          <w:tcPr>
            <w:tcW w:w="1942" w:type="dxa"/>
            <w:tcBorders>
              <w:top w:val="nil"/>
              <w:left w:val="nil"/>
              <w:bottom w:val="single" w:sz="4" w:space="0" w:color="auto"/>
              <w:right w:val="nil"/>
            </w:tcBorders>
            <w:shd w:val="clear" w:color="auto" w:fill="auto"/>
            <w:noWrap/>
            <w:vAlign w:val="center"/>
          </w:tcPr>
          <w:p w14:paraId="7EE4CE59" w14:textId="29E93A1A" w:rsidR="008A5335" w:rsidRPr="00C55CA0" w:rsidRDefault="008A5335" w:rsidP="008A5335">
            <w:pPr>
              <w:jc w:val="center"/>
              <w:rPr>
                <w:rFonts w:eastAsia="Times New Roman"/>
                <w:color w:val="000000"/>
                <w:sz w:val="20"/>
                <w:szCs w:val="20"/>
              </w:rPr>
            </w:pPr>
            <w:r>
              <w:rPr>
                <w:rFonts w:eastAsia="Times New Roman"/>
                <w:color w:val="000000"/>
                <w:sz w:val="20"/>
                <w:szCs w:val="20"/>
              </w:rPr>
              <w:t>0.16 (0.11, 0.21)</w:t>
            </w:r>
          </w:p>
        </w:tc>
        <w:tc>
          <w:tcPr>
            <w:tcW w:w="913" w:type="dxa"/>
            <w:gridSpan w:val="2"/>
            <w:tcBorders>
              <w:top w:val="nil"/>
              <w:left w:val="nil"/>
              <w:bottom w:val="single" w:sz="4" w:space="0" w:color="auto"/>
              <w:right w:val="nil"/>
            </w:tcBorders>
            <w:shd w:val="clear" w:color="auto" w:fill="auto"/>
            <w:noWrap/>
            <w:vAlign w:val="center"/>
          </w:tcPr>
          <w:p w14:paraId="2ACD3334" w14:textId="4863E71E" w:rsidR="008A5335" w:rsidRPr="00C55CA0" w:rsidRDefault="008A5335" w:rsidP="008A5335">
            <w:pPr>
              <w:jc w:val="center"/>
              <w:rPr>
                <w:rFonts w:eastAsia="Times New Roman"/>
                <w:color w:val="000000"/>
                <w:sz w:val="20"/>
                <w:szCs w:val="20"/>
              </w:rPr>
            </w:pPr>
            <w:r>
              <w:rPr>
                <w:rFonts w:eastAsia="Times New Roman"/>
                <w:color w:val="000000"/>
                <w:sz w:val="20"/>
                <w:szCs w:val="20"/>
              </w:rPr>
              <w:t>&lt;0.001</w:t>
            </w:r>
          </w:p>
        </w:tc>
        <w:tc>
          <w:tcPr>
            <w:tcW w:w="266" w:type="dxa"/>
            <w:gridSpan w:val="2"/>
            <w:tcBorders>
              <w:top w:val="nil"/>
              <w:left w:val="nil"/>
              <w:bottom w:val="single" w:sz="4" w:space="0" w:color="auto"/>
              <w:right w:val="nil"/>
            </w:tcBorders>
            <w:shd w:val="clear" w:color="auto" w:fill="auto"/>
            <w:noWrap/>
            <w:vAlign w:val="center"/>
          </w:tcPr>
          <w:p w14:paraId="1D3229EF" w14:textId="77777777" w:rsidR="008A5335" w:rsidRPr="00C55CA0" w:rsidRDefault="008A5335" w:rsidP="008A5335">
            <w:pPr>
              <w:jc w:val="center"/>
              <w:rPr>
                <w:rFonts w:eastAsia="Times New Roman"/>
                <w:color w:val="000000"/>
                <w:sz w:val="20"/>
                <w:szCs w:val="20"/>
              </w:rPr>
            </w:pPr>
          </w:p>
        </w:tc>
        <w:tc>
          <w:tcPr>
            <w:tcW w:w="531" w:type="dxa"/>
            <w:vMerge/>
            <w:tcBorders>
              <w:left w:val="nil"/>
              <w:bottom w:val="single" w:sz="4" w:space="0" w:color="auto"/>
              <w:right w:val="nil"/>
            </w:tcBorders>
          </w:tcPr>
          <w:p w14:paraId="6A541495" w14:textId="77777777" w:rsidR="008A5335" w:rsidRDefault="008A5335" w:rsidP="008A5335">
            <w:pPr>
              <w:jc w:val="center"/>
              <w:rPr>
                <w:rFonts w:eastAsia="Times New Roman"/>
                <w:color w:val="000000"/>
                <w:sz w:val="20"/>
                <w:szCs w:val="20"/>
              </w:rPr>
            </w:pPr>
          </w:p>
        </w:tc>
        <w:tc>
          <w:tcPr>
            <w:tcW w:w="2011" w:type="dxa"/>
            <w:tcBorders>
              <w:top w:val="nil"/>
              <w:left w:val="nil"/>
              <w:bottom w:val="single" w:sz="4" w:space="0" w:color="auto"/>
              <w:right w:val="nil"/>
            </w:tcBorders>
            <w:shd w:val="clear" w:color="auto" w:fill="auto"/>
            <w:noWrap/>
            <w:vAlign w:val="center"/>
          </w:tcPr>
          <w:p w14:paraId="287F79B6" w14:textId="20E6DD1A" w:rsidR="008A5335" w:rsidRPr="00C55CA0" w:rsidRDefault="008A5335" w:rsidP="008A5335">
            <w:pPr>
              <w:jc w:val="center"/>
              <w:rPr>
                <w:rFonts w:eastAsia="Times New Roman"/>
                <w:color w:val="000000"/>
                <w:sz w:val="20"/>
                <w:szCs w:val="20"/>
              </w:rPr>
            </w:pPr>
            <w:r>
              <w:rPr>
                <w:rFonts w:eastAsia="Times New Roman"/>
                <w:color w:val="000000"/>
                <w:sz w:val="20"/>
                <w:szCs w:val="20"/>
              </w:rPr>
              <w:t>0.19 (0.10, 0.27)</w:t>
            </w:r>
          </w:p>
        </w:tc>
        <w:tc>
          <w:tcPr>
            <w:tcW w:w="1158" w:type="dxa"/>
            <w:tcBorders>
              <w:top w:val="nil"/>
              <w:left w:val="nil"/>
              <w:bottom w:val="single" w:sz="4" w:space="0" w:color="auto"/>
              <w:right w:val="nil"/>
            </w:tcBorders>
            <w:shd w:val="clear" w:color="auto" w:fill="auto"/>
            <w:noWrap/>
            <w:vAlign w:val="center"/>
          </w:tcPr>
          <w:p w14:paraId="3D6D0453" w14:textId="77777777" w:rsidR="008A5335" w:rsidRDefault="008A5335" w:rsidP="008A5335">
            <w:pPr>
              <w:jc w:val="center"/>
              <w:rPr>
                <w:rFonts w:eastAsia="Times New Roman"/>
                <w:color w:val="000000"/>
                <w:sz w:val="20"/>
                <w:szCs w:val="20"/>
              </w:rPr>
            </w:pPr>
            <w:r>
              <w:rPr>
                <w:rFonts w:eastAsia="Times New Roman"/>
                <w:color w:val="000000"/>
                <w:sz w:val="20"/>
                <w:szCs w:val="20"/>
              </w:rPr>
              <w:t>&lt;0.001</w:t>
            </w:r>
          </w:p>
        </w:tc>
        <w:tc>
          <w:tcPr>
            <w:tcW w:w="271" w:type="dxa"/>
            <w:gridSpan w:val="3"/>
            <w:tcBorders>
              <w:top w:val="nil"/>
              <w:left w:val="nil"/>
              <w:bottom w:val="single" w:sz="4" w:space="0" w:color="auto"/>
              <w:right w:val="nil"/>
            </w:tcBorders>
            <w:shd w:val="clear" w:color="auto" w:fill="auto"/>
            <w:noWrap/>
            <w:vAlign w:val="center"/>
          </w:tcPr>
          <w:p w14:paraId="1A4BA964" w14:textId="77777777" w:rsidR="008A5335" w:rsidRPr="00C55CA0" w:rsidRDefault="008A5335" w:rsidP="008A5335">
            <w:pPr>
              <w:jc w:val="center"/>
              <w:rPr>
                <w:rFonts w:eastAsia="Times New Roman"/>
                <w:color w:val="000000"/>
                <w:sz w:val="20"/>
                <w:szCs w:val="20"/>
              </w:rPr>
            </w:pPr>
          </w:p>
        </w:tc>
        <w:tc>
          <w:tcPr>
            <w:tcW w:w="520" w:type="dxa"/>
            <w:vMerge/>
            <w:tcBorders>
              <w:left w:val="nil"/>
              <w:bottom w:val="single" w:sz="4" w:space="0" w:color="auto"/>
              <w:right w:val="nil"/>
            </w:tcBorders>
          </w:tcPr>
          <w:p w14:paraId="66237CAF" w14:textId="77777777" w:rsidR="008A5335" w:rsidRDefault="008A5335" w:rsidP="008A5335">
            <w:pPr>
              <w:jc w:val="center"/>
              <w:rPr>
                <w:rFonts w:eastAsia="Times New Roman"/>
                <w:color w:val="000000"/>
                <w:sz w:val="20"/>
                <w:szCs w:val="20"/>
              </w:rPr>
            </w:pPr>
          </w:p>
        </w:tc>
        <w:tc>
          <w:tcPr>
            <w:tcW w:w="1872" w:type="dxa"/>
            <w:tcBorders>
              <w:top w:val="nil"/>
              <w:left w:val="nil"/>
              <w:bottom w:val="single" w:sz="4" w:space="0" w:color="auto"/>
              <w:right w:val="nil"/>
            </w:tcBorders>
            <w:shd w:val="clear" w:color="auto" w:fill="auto"/>
            <w:noWrap/>
            <w:vAlign w:val="center"/>
          </w:tcPr>
          <w:p w14:paraId="63AE0E82" w14:textId="300AC89A" w:rsidR="008A5335" w:rsidRPr="00C55CA0" w:rsidRDefault="008A5335" w:rsidP="008A5335">
            <w:pPr>
              <w:jc w:val="center"/>
              <w:rPr>
                <w:rFonts w:eastAsia="Times New Roman"/>
                <w:color w:val="000000"/>
                <w:sz w:val="20"/>
                <w:szCs w:val="20"/>
              </w:rPr>
            </w:pPr>
            <w:r>
              <w:rPr>
                <w:rFonts w:eastAsia="Times New Roman"/>
                <w:color w:val="000000"/>
                <w:sz w:val="20"/>
                <w:szCs w:val="20"/>
              </w:rPr>
              <w:t>0.1</w:t>
            </w:r>
            <w:r w:rsidR="004E1835">
              <w:rPr>
                <w:rFonts w:eastAsia="Times New Roman"/>
                <w:color w:val="000000"/>
                <w:sz w:val="20"/>
                <w:szCs w:val="20"/>
              </w:rPr>
              <w:t>3</w:t>
            </w:r>
            <w:r>
              <w:rPr>
                <w:rFonts w:eastAsia="Times New Roman"/>
                <w:color w:val="000000"/>
                <w:sz w:val="20"/>
                <w:szCs w:val="20"/>
              </w:rPr>
              <w:t xml:space="preserve"> (0.0</w:t>
            </w:r>
            <w:r w:rsidR="004E1835">
              <w:rPr>
                <w:rFonts w:eastAsia="Times New Roman"/>
                <w:color w:val="000000"/>
                <w:sz w:val="20"/>
                <w:szCs w:val="20"/>
              </w:rPr>
              <w:t>7</w:t>
            </w:r>
            <w:r>
              <w:rPr>
                <w:rFonts w:eastAsia="Times New Roman"/>
                <w:color w:val="000000"/>
                <w:sz w:val="20"/>
                <w:szCs w:val="20"/>
              </w:rPr>
              <w:t>, 0.</w:t>
            </w:r>
            <w:r w:rsidR="004E1835">
              <w:rPr>
                <w:rFonts w:eastAsia="Times New Roman"/>
                <w:color w:val="000000"/>
                <w:sz w:val="20"/>
                <w:szCs w:val="20"/>
              </w:rPr>
              <w:t>19</w:t>
            </w:r>
            <w:r>
              <w:rPr>
                <w:rFonts w:eastAsia="Times New Roman"/>
                <w:color w:val="000000"/>
                <w:sz w:val="20"/>
                <w:szCs w:val="20"/>
              </w:rPr>
              <w:t>)</w:t>
            </w:r>
          </w:p>
        </w:tc>
        <w:tc>
          <w:tcPr>
            <w:tcW w:w="867" w:type="dxa"/>
            <w:tcBorders>
              <w:top w:val="nil"/>
              <w:left w:val="nil"/>
              <w:bottom w:val="single" w:sz="4" w:space="0" w:color="auto"/>
              <w:right w:val="nil"/>
            </w:tcBorders>
            <w:shd w:val="clear" w:color="auto" w:fill="auto"/>
            <w:noWrap/>
          </w:tcPr>
          <w:p w14:paraId="276F7F5F" w14:textId="3694F8BD" w:rsidR="008A5335" w:rsidRPr="00C55CA0" w:rsidRDefault="008A5335" w:rsidP="008A5335">
            <w:pPr>
              <w:jc w:val="center"/>
              <w:rPr>
                <w:rFonts w:eastAsia="Times New Roman"/>
                <w:color w:val="000000"/>
                <w:sz w:val="20"/>
                <w:szCs w:val="20"/>
              </w:rPr>
            </w:pPr>
            <w:r w:rsidRPr="00DF470D">
              <w:rPr>
                <w:rFonts w:eastAsia="Times New Roman"/>
                <w:color w:val="000000"/>
                <w:sz w:val="20"/>
                <w:szCs w:val="20"/>
              </w:rPr>
              <w:t>&lt;0.001</w:t>
            </w:r>
          </w:p>
        </w:tc>
      </w:tr>
      <w:tr w:rsidR="008A5335" w:rsidRPr="00C55CA0" w14:paraId="47A34CC0" w14:textId="77777777" w:rsidTr="00723E33">
        <w:trPr>
          <w:trHeight w:val="300"/>
          <w:jc w:val="center"/>
        </w:trPr>
        <w:tc>
          <w:tcPr>
            <w:tcW w:w="1215" w:type="dxa"/>
            <w:vMerge w:val="restart"/>
            <w:tcBorders>
              <w:top w:val="single" w:sz="4" w:space="0" w:color="auto"/>
              <w:left w:val="nil"/>
              <w:bottom w:val="single" w:sz="4" w:space="0" w:color="auto"/>
              <w:right w:val="nil"/>
            </w:tcBorders>
            <w:vAlign w:val="center"/>
          </w:tcPr>
          <w:p w14:paraId="01944298" w14:textId="77777777" w:rsidR="008A5335" w:rsidRPr="00C55CA0" w:rsidRDefault="008A5335" w:rsidP="008A5335">
            <w:pPr>
              <w:jc w:val="center"/>
              <w:rPr>
                <w:rFonts w:eastAsia="Times New Roman"/>
                <w:color w:val="000000"/>
                <w:sz w:val="20"/>
                <w:szCs w:val="20"/>
              </w:rPr>
            </w:pPr>
            <w:r>
              <w:rPr>
                <w:rFonts w:eastAsia="Times New Roman"/>
                <w:color w:val="000000"/>
                <w:sz w:val="20"/>
                <w:szCs w:val="20"/>
              </w:rPr>
              <w:t>Adolescent Cannabis Use Disorder</w:t>
            </w:r>
          </w:p>
        </w:tc>
        <w:tc>
          <w:tcPr>
            <w:tcW w:w="3247" w:type="dxa"/>
            <w:tcBorders>
              <w:top w:val="single" w:sz="4" w:space="0" w:color="auto"/>
              <w:left w:val="nil"/>
              <w:bottom w:val="nil"/>
              <w:right w:val="nil"/>
            </w:tcBorders>
            <w:shd w:val="clear" w:color="auto" w:fill="auto"/>
            <w:noWrap/>
            <w:vAlign w:val="center"/>
          </w:tcPr>
          <w:p w14:paraId="2FCB81E2" w14:textId="77777777" w:rsidR="008A5335" w:rsidRPr="00C55CA0" w:rsidRDefault="008A5335" w:rsidP="008A5335">
            <w:pPr>
              <w:rPr>
                <w:rFonts w:eastAsia="Times New Roman"/>
                <w:i/>
                <w:iCs/>
                <w:color w:val="000000"/>
                <w:sz w:val="20"/>
                <w:szCs w:val="20"/>
              </w:rPr>
            </w:pPr>
            <w:r w:rsidRPr="00C55CA0">
              <w:rPr>
                <w:rFonts w:eastAsia="Times New Roman"/>
                <w:color w:val="000000"/>
                <w:sz w:val="20"/>
                <w:szCs w:val="20"/>
              </w:rPr>
              <w:t>PID-5 Psychoticism</w:t>
            </w:r>
          </w:p>
        </w:tc>
        <w:tc>
          <w:tcPr>
            <w:tcW w:w="616" w:type="dxa"/>
            <w:vMerge w:val="restart"/>
            <w:tcBorders>
              <w:top w:val="single" w:sz="4" w:space="0" w:color="auto"/>
              <w:left w:val="nil"/>
              <w:right w:val="nil"/>
            </w:tcBorders>
            <w:vAlign w:val="center"/>
          </w:tcPr>
          <w:p w14:paraId="2D428B94" w14:textId="77777777" w:rsidR="008A5335" w:rsidRDefault="008A5335" w:rsidP="008A5335">
            <w:pPr>
              <w:jc w:val="center"/>
              <w:rPr>
                <w:rFonts w:eastAsia="Times New Roman"/>
                <w:color w:val="000000"/>
                <w:sz w:val="20"/>
                <w:szCs w:val="20"/>
              </w:rPr>
            </w:pPr>
            <w:r>
              <w:rPr>
                <w:rFonts w:eastAsia="Times New Roman"/>
                <w:color w:val="000000"/>
                <w:sz w:val="20"/>
                <w:szCs w:val="20"/>
              </w:rPr>
              <w:t>1458</w:t>
            </w:r>
          </w:p>
        </w:tc>
        <w:tc>
          <w:tcPr>
            <w:tcW w:w="1942" w:type="dxa"/>
            <w:tcBorders>
              <w:top w:val="single" w:sz="4" w:space="0" w:color="auto"/>
              <w:left w:val="nil"/>
              <w:bottom w:val="nil"/>
              <w:right w:val="nil"/>
            </w:tcBorders>
            <w:shd w:val="clear" w:color="auto" w:fill="auto"/>
            <w:noWrap/>
            <w:vAlign w:val="center"/>
          </w:tcPr>
          <w:p w14:paraId="6CF16EE3" w14:textId="73B84462" w:rsidR="008A5335" w:rsidRPr="00C55CA0" w:rsidRDefault="008A5335" w:rsidP="008A5335">
            <w:pPr>
              <w:jc w:val="center"/>
              <w:rPr>
                <w:rFonts w:eastAsia="Times New Roman"/>
                <w:color w:val="000000"/>
                <w:sz w:val="20"/>
                <w:szCs w:val="20"/>
              </w:rPr>
            </w:pPr>
            <w:r>
              <w:rPr>
                <w:rFonts w:eastAsia="Times New Roman"/>
                <w:color w:val="000000"/>
                <w:sz w:val="20"/>
                <w:szCs w:val="20"/>
              </w:rPr>
              <w:t>0.35 (0.20, 0.50)</w:t>
            </w:r>
          </w:p>
        </w:tc>
        <w:tc>
          <w:tcPr>
            <w:tcW w:w="913" w:type="dxa"/>
            <w:gridSpan w:val="2"/>
            <w:tcBorders>
              <w:top w:val="single" w:sz="4" w:space="0" w:color="auto"/>
              <w:left w:val="nil"/>
              <w:bottom w:val="nil"/>
              <w:right w:val="nil"/>
            </w:tcBorders>
            <w:shd w:val="clear" w:color="auto" w:fill="auto"/>
            <w:noWrap/>
            <w:vAlign w:val="center"/>
          </w:tcPr>
          <w:p w14:paraId="0537F2EA" w14:textId="2F41482D" w:rsidR="008A5335" w:rsidRPr="00C55CA0" w:rsidRDefault="008A5335" w:rsidP="008A5335">
            <w:pPr>
              <w:jc w:val="center"/>
              <w:rPr>
                <w:rFonts w:eastAsia="Times New Roman"/>
                <w:color w:val="000000"/>
                <w:sz w:val="20"/>
                <w:szCs w:val="20"/>
              </w:rPr>
            </w:pPr>
            <w:r>
              <w:rPr>
                <w:rFonts w:eastAsia="Times New Roman"/>
                <w:color w:val="000000"/>
                <w:sz w:val="20"/>
                <w:szCs w:val="20"/>
              </w:rPr>
              <w:t>&lt;0.001</w:t>
            </w:r>
          </w:p>
        </w:tc>
        <w:tc>
          <w:tcPr>
            <w:tcW w:w="266" w:type="dxa"/>
            <w:gridSpan w:val="2"/>
            <w:tcBorders>
              <w:top w:val="single" w:sz="4" w:space="0" w:color="auto"/>
              <w:left w:val="nil"/>
              <w:bottom w:val="nil"/>
              <w:right w:val="nil"/>
            </w:tcBorders>
            <w:shd w:val="clear" w:color="auto" w:fill="auto"/>
            <w:noWrap/>
            <w:vAlign w:val="center"/>
          </w:tcPr>
          <w:p w14:paraId="4E6EC137" w14:textId="77777777" w:rsidR="008A5335" w:rsidRPr="00C55CA0" w:rsidRDefault="008A5335" w:rsidP="008A5335">
            <w:pPr>
              <w:jc w:val="center"/>
              <w:rPr>
                <w:rFonts w:eastAsia="Times New Roman"/>
                <w:color w:val="000000"/>
                <w:sz w:val="20"/>
                <w:szCs w:val="20"/>
              </w:rPr>
            </w:pPr>
          </w:p>
        </w:tc>
        <w:tc>
          <w:tcPr>
            <w:tcW w:w="531" w:type="dxa"/>
            <w:vMerge w:val="restart"/>
            <w:tcBorders>
              <w:top w:val="single" w:sz="4" w:space="0" w:color="auto"/>
              <w:left w:val="nil"/>
              <w:right w:val="nil"/>
            </w:tcBorders>
            <w:vAlign w:val="center"/>
          </w:tcPr>
          <w:p w14:paraId="2EB9175D" w14:textId="3850FF4D" w:rsidR="008A5335" w:rsidRDefault="008A5335" w:rsidP="008A5335">
            <w:pPr>
              <w:jc w:val="center"/>
              <w:rPr>
                <w:rFonts w:eastAsia="Times New Roman"/>
                <w:color w:val="000000"/>
                <w:sz w:val="20"/>
                <w:szCs w:val="20"/>
              </w:rPr>
            </w:pPr>
            <w:r>
              <w:rPr>
                <w:rFonts w:eastAsia="Times New Roman"/>
                <w:color w:val="000000"/>
                <w:sz w:val="20"/>
                <w:szCs w:val="20"/>
              </w:rPr>
              <w:t>688</w:t>
            </w:r>
          </w:p>
        </w:tc>
        <w:tc>
          <w:tcPr>
            <w:tcW w:w="2011" w:type="dxa"/>
            <w:tcBorders>
              <w:top w:val="single" w:sz="4" w:space="0" w:color="auto"/>
              <w:left w:val="nil"/>
              <w:bottom w:val="nil"/>
              <w:right w:val="nil"/>
            </w:tcBorders>
            <w:shd w:val="clear" w:color="auto" w:fill="auto"/>
            <w:noWrap/>
            <w:vAlign w:val="center"/>
          </w:tcPr>
          <w:p w14:paraId="09F73C64" w14:textId="45DF0314" w:rsidR="008A5335" w:rsidRPr="00C55CA0" w:rsidRDefault="008A5335" w:rsidP="008A5335">
            <w:pPr>
              <w:jc w:val="center"/>
              <w:rPr>
                <w:rFonts w:eastAsia="Times New Roman"/>
                <w:color w:val="000000"/>
                <w:sz w:val="20"/>
                <w:szCs w:val="20"/>
              </w:rPr>
            </w:pPr>
            <w:r>
              <w:rPr>
                <w:rFonts w:eastAsia="Times New Roman"/>
                <w:color w:val="000000"/>
                <w:sz w:val="20"/>
                <w:szCs w:val="20"/>
              </w:rPr>
              <w:t>0.60 (0.35, 0.84)</w:t>
            </w:r>
          </w:p>
        </w:tc>
        <w:tc>
          <w:tcPr>
            <w:tcW w:w="1158" w:type="dxa"/>
            <w:tcBorders>
              <w:top w:val="single" w:sz="4" w:space="0" w:color="auto"/>
              <w:left w:val="nil"/>
              <w:bottom w:val="nil"/>
              <w:right w:val="nil"/>
            </w:tcBorders>
            <w:shd w:val="clear" w:color="auto" w:fill="auto"/>
            <w:noWrap/>
            <w:vAlign w:val="center"/>
          </w:tcPr>
          <w:p w14:paraId="6CD480E6" w14:textId="77777777" w:rsidR="008A5335" w:rsidRPr="00C55CA0" w:rsidRDefault="008A5335" w:rsidP="008A5335">
            <w:pPr>
              <w:jc w:val="center"/>
              <w:rPr>
                <w:rFonts w:eastAsia="Times New Roman"/>
                <w:color w:val="000000"/>
                <w:sz w:val="20"/>
                <w:szCs w:val="20"/>
              </w:rPr>
            </w:pPr>
            <w:r>
              <w:rPr>
                <w:rFonts w:eastAsia="Times New Roman"/>
                <w:color w:val="000000"/>
                <w:sz w:val="20"/>
                <w:szCs w:val="20"/>
              </w:rPr>
              <w:t>&lt;0.001</w:t>
            </w:r>
          </w:p>
        </w:tc>
        <w:tc>
          <w:tcPr>
            <w:tcW w:w="271" w:type="dxa"/>
            <w:gridSpan w:val="3"/>
            <w:tcBorders>
              <w:top w:val="single" w:sz="4" w:space="0" w:color="auto"/>
              <w:left w:val="nil"/>
              <w:bottom w:val="nil"/>
              <w:right w:val="nil"/>
            </w:tcBorders>
            <w:shd w:val="clear" w:color="auto" w:fill="auto"/>
            <w:noWrap/>
            <w:vAlign w:val="center"/>
          </w:tcPr>
          <w:p w14:paraId="2F61D6B7" w14:textId="77777777" w:rsidR="008A5335" w:rsidRPr="00C55CA0" w:rsidRDefault="008A5335" w:rsidP="008A5335">
            <w:pPr>
              <w:jc w:val="center"/>
              <w:rPr>
                <w:rFonts w:eastAsia="Times New Roman"/>
                <w:color w:val="000000"/>
                <w:sz w:val="20"/>
                <w:szCs w:val="20"/>
              </w:rPr>
            </w:pPr>
          </w:p>
        </w:tc>
        <w:tc>
          <w:tcPr>
            <w:tcW w:w="520" w:type="dxa"/>
            <w:vMerge w:val="restart"/>
            <w:tcBorders>
              <w:top w:val="single" w:sz="4" w:space="0" w:color="auto"/>
              <w:left w:val="nil"/>
              <w:right w:val="nil"/>
            </w:tcBorders>
            <w:vAlign w:val="center"/>
          </w:tcPr>
          <w:p w14:paraId="2E29EFF0" w14:textId="163E15E8" w:rsidR="008A5335" w:rsidRDefault="008A5335" w:rsidP="008A5335">
            <w:pPr>
              <w:jc w:val="center"/>
              <w:rPr>
                <w:rFonts w:eastAsia="Times New Roman"/>
                <w:color w:val="000000"/>
                <w:sz w:val="20"/>
                <w:szCs w:val="20"/>
              </w:rPr>
            </w:pPr>
            <w:r>
              <w:rPr>
                <w:rFonts w:eastAsia="Times New Roman"/>
                <w:color w:val="000000"/>
                <w:sz w:val="20"/>
                <w:szCs w:val="20"/>
              </w:rPr>
              <w:t>770</w:t>
            </w:r>
          </w:p>
        </w:tc>
        <w:tc>
          <w:tcPr>
            <w:tcW w:w="1872" w:type="dxa"/>
            <w:tcBorders>
              <w:top w:val="single" w:sz="4" w:space="0" w:color="auto"/>
              <w:left w:val="nil"/>
              <w:bottom w:val="nil"/>
              <w:right w:val="nil"/>
            </w:tcBorders>
            <w:shd w:val="clear" w:color="auto" w:fill="auto"/>
            <w:noWrap/>
            <w:vAlign w:val="center"/>
          </w:tcPr>
          <w:p w14:paraId="5776F854" w14:textId="65F3F5AF" w:rsidR="008A5335" w:rsidRPr="00C55CA0" w:rsidRDefault="008A5335" w:rsidP="008A5335">
            <w:pPr>
              <w:jc w:val="center"/>
              <w:rPr>
                <w:rFonts w:eastAsia="Times New Roman"/>
                <w:color w:val="000000"/>
                <w:sz w:val="20"/>
                <w:szCs w:val="20"/>
              </w:rPr>
            </w:pPr>
            <w:r>
              <w:rPr>
                <w:rFonts w:eastAsia="Times New Roman"/>
                <w:color w:val="000000"/>
                <w:sz w:val="20"/>
                <w:szCs w:val="20"/>
              </w:rPr>
              <w:t>0.1</w:t>
            </w:r>
            <w:r w:rsidR="004E1835">
              <w:rPr>
                <w:rFonts w:eastAsia="Times New Roman"/>
                <w:color w:val="000000"/>
                <w:sz w:val="20"/>
                <w:szCs w:val="20"/>
              </w:rPr>
              <w:t>3</w:t>
            </w:r>
            <w:r>
              <w:rPr>
                <w:rFonts w:eastAsia="Times New Roman"/>
                <w:color w:val="000000"/>
                <w:sz w:val="20"/>
                <w:szCs w:val="20"/>
              </w:rPr>
              <w:t xml:space="preserve"> (-0.0</w:t>
            </w:r>
            <w:r w:rsidR="004E1835">
              <w:rPr>
                <w:rFonts w:eastAsia="Times New Roman"/>
                <w:color w:val="000000"/>
                <w:sz w:val="20"/>
                <w:szCs w:val="20"/>
              </w:rPr>
              <w:t>5</w:t>
            </w:r>
            <w:r>
              <w:rPr>
                <w:rFonts w:eastAsia="Times New Roman"/>
                <w:color w:val="000000"/>
                <w:sz w:val="20"/>
                <w:szCs w:val="20"/>
              </w:rPr>
              <w:t>, 0.3</w:t>
            </w:r>
            <w:r w:rsidR="004E1835">
              <w:rPr>
                <w:rFonts w:eastAsia="Times New Roman"/>
                <w:color w:val="000000"/>
                <w:sz w:val="20"/>
                <w:szCs w:val="20"/>
              </w:rPr>
              <w:t>1</w:t>
            </w:r>
            <w:r>
              <w:rPr>
                <w:rFonts w:eastAsia="Times New Roman"/>
                <w:color w:val="000000"/>
                <w:sz w:val="20"/>
                <w:szCs w:val="20"/>
              </w:rPr>
              <w:t>)</w:t>
            </w:r>
          </w:p>
        </w:tc>
        <w:tc>
          <w:tcPr>
            <w:tcW w:w="867" w:type="dxa"/>
            <w:tcBorders>
              <w:top w:val="single" w:sz="4" w:space="0" w:color="auto"/>
              <w:left w:val="nil"/>
              <w:bottom w:val="nil"/>
              <w:right w:val="nil"/>
            </w:tcBorders>
            <w:shd w:val="clear" w:color="auto" w:fill="auto"/>
            <w:noWrap/>
          </w:tcPr>
          <w:p w14:paraId="0A21A428" w14:textId="1FE82B8E" w:rsidR="008A5335" w:rsidRPr="00C55CA0" w:rsidRDefault="008A5335" w:rsidP="008A5335">
            <w:pPr>
              <w:jc w:val="center"/>
              <w:rPr>
                <w:rFonts w:eastAsia="Times New Roman"/>
                <w:color w:val="000000"/>
                <w:sz w:val="20"/>
                <w:szCs w:val="20"/>
              </w:rPr>
            </w:pPr>
            <w:r>
              <w:rPr>
                <w:rFonts w:eastAsia="Times New Roman"/>
                <w:color w:val="000000"/>
                <w:sz w:val="20"/>
                <w:szCs w:val="20"/>
              </w:rPr>
              <w:t>0.160</w:t>
            </w:r>
          </w:p>
        </w:tc>
      </w:tr>
      <w:tr w:rsidR="008A5335" w:rsidRPr="00C55CA0" w14:paraId="1F406012" w14:textId="77777777" w:rsidTr="00723E33">
        <w:trPr>
          <w:trHeight w:val="300"/>
          <w:jc w:val="center"/>
        </w:trPr>
        <w:tc>
          <w:tcPr>
            <w:tcW w:w="1215" w:type="dxa"/>
            <w:vMerge/>
            <w:tcBorders>
              <w:left w:val="nil"/>
              <w:bottom w:val="single" w:sz="4" w:space="0" w:color="auto"/>
              <w:right w:val="nil"/>
            </w:tcBorders>
            <w:vAlign w:val="center"/>
          </w:tcPr>
          <w:p w14:paraId="5EC440C2" w14:textId="77777777" w:rsidR="008A5335" w:rsidRPr="00C55CA0" w:rsidRDefault="008A5335" w:rsidP="008A5335">
            <w:pPr>
              <w:jc w:val="center"/>
              <w:rPr>
                <w:rFonts w:eastAsia="Times New Roman"/>
                <w:color w:val="000000"/>
                <w:sz w:val="20"/>
                <w:szCs w:val="20"/>
              </w:rPr>
            </w:pPr>
          </w:p>
        </w:tc>
        <w:tc>
          <w:tcPr>
            <w:tcW w:w="3247" w:type="dxa"/>
            <w:tcBorders>
              <w:top w:val="nil"/>
              <w:left w:val="nil"/>
              <w:bottom w:val="nil"/>
              <w:right w:val="nil"/>
            </w:tcBorders>
            <w:shd w:val="clear" w:color="auto" w:fill="auto"/>
            <w:noWrap/>
            <w:vAlign w:val="center"/>
          </w:tcPr>
          <w:p w14:paraId="29F5389B" w14:textId="735D2D9C" w:rsidR="008A5335" w:rsidRPr="00C55CA0" w:rsidRDefault="008A5335" w:rsidP="008A5335">
            <w:pPr>
              <w:rPr>
                <w:rFonts w:eastAsia="Times New Roman"/>
                <w:i/>
                <w:iCs/>
                <w:color w:val="000000"/>
                <w:sz w:val="20"/>
                <w:szCs w:val="20"/>
              </w:rPr>
            </w:pPr>
            <w:r>
              <w:rPr>
                <w:rFonts w:eastAsia="Times New Roman"/>
                <w:i/>
                <w:iCs/>
                <w:color w:val="000000"/>
                <w:sz w:val="20"/>
                <w:szCs w:val="20"/>
              </w:rPr>
              <w:t xml:space="preserve">     </w:t>
            </w:r>
            <w:r w:rsidR="00224902">
              <w:rPr>
                <w:rFonts w:eastAsia="Times New Roman"/>
                <w:i/>
                <w:iCs/>
                <w:color w:val="000000"/>
                <w:sz w:val="20"/>
                <w:szCs w:val="20"/>
              </w:rPr>
              <w:t>Unusual Beliefs</w:t>
            </w:r>
            <w:r w:rsidRPr="00C55CA0">
              <w:rPr>
                <w:rFonts w:eastAsia="Times New Roman"/>
                <w:i/>
                <w:iCs/>
                <w:color w:val="000000"/>
                <w:sz w:val="20"/>
                <w:szCs w:val="20"/>
              </w:rPr>
              <w:t xml:space="preserve"> &amp; Experiences</w:t>
            </w:r>
          </w:p>
        </w:tc>
        <w:tc>
          <w:tcPr>
            <w:tcW w:w="616" w:type="dxa"/>
            <w:vMerge/>
            <w:tcBorders>
              <w:left w:val="nil"/>
              <w:right w:val="nil"/>
            </w:tcBorders>
            <w:vAlign w:val="center"/>
          </w:tcPr>
          <w:p w14:paraId="3F895BE3" w14:textId="77777777" w:rsidR="008A5335" w:rsidRDefault="008A5335" w:rsidP="008A5335">
            <w:pPr>
              <w:jc w:val="center"/>
              <w:rPr>
                <w:rFonts w:eastAsia="Times New Roman"/>
                <w:color w:val="000000"/>
                <w:sz w:val="20"/>
                <w:szCs w:val="20"/>
              </w:rPr>
            </w:pPr>
          </w:p>
        </w:tc>
        <w:tc>
          <w:tcPr>
            <w:tcW w:w="1942" w:type="dxa"/>
            <w:tcBorders>
              <w:top w:val="nil"/>
              <w:left w:val="nil"/>
              <w:bottom w:val="nil"/>
              <w:right w:val="nil"/>
            </w:tcBorders>
            <w:shd w:val="clear" w:color="auto" w:fill="auto"/>
            <w:noWrap/>
            <w:vAlign w:val="center"/>
          </w:tcPr>
          <w:p w14:paraId="1396FB8B" w14:textId="59D07549" w:rsidR="008A5335" w:rsidRPr="00C55CA0" w:rsidRDefault="008A5335" w:rsidP="008A5335">
            <w:pPr>
              <w:jc w:val="center"/>
              <w:rPr>
                <w:rFonts w:eastAsia="Times New Roman"/>
                <w:color w:val="000000"/>
                <w:sz w:val="20"/>
                <w:szCs w:val="20"/>
              </w:rPr>
            </w:pPr>
            <w:r>
              <w:rPr>
                <w:rFonts w:eastAsia="Times New Roman"/>
                <w:color w:val="000000"/>
                <w:sz w:val="20"/>
                <w:szCs w:val="20"/>
              </w:rPr>
              <w:t>0.31 (0.16, 0.47)</w:t>
            </w:r>
          </w:p>
        </w:tc>
        <w:tc>
          <w:tcPr>
            <w:tcW w:w="913" w:type="dxa"/>
            <w:gridSpan w:val="2"/>
            <w:tcBorders>
              <w:top w:val="nil"/>
              <w:left w:val="nil"/>
              <w:bottom w:val="nil"/>
              <w:right w:val="nil"/>
            </w:tcBorders>
            <w:shd w:val="clear" w:color="auto" w:fill="auto"/>
            <w:noWrap/>
            <w:vAlign w:val="center"/>
          </w:tcPr>
          <w:p w14:paraId="223CC270" w14:textId="34A4AD9B" w:rsidR="008A5335" w:rsidRPr="00C55CA0" w:rsidRDefault="008A5335" w:rsidP="008A5335">
            <w:pPr>
              <w:jc w:val="center"/>
              <w:rPr>
                <w:rFonts w:eastAsia="Times New Roman"/>
                <w:color w:val="000000"/>
                <w:sz w:val="20"/>
                <w:szCs w:val="20"/>
              </w:rPr>
            </w:pPr>
            <w:r>
              <w:rPr>
                <w:rFonts w:eastAsia="Times New Roman"/>
                <w:color w:val="000000"/>
                <w:sz w:val="20"/>
                <w:szCs w:val="20"/>
              </w:rPr>
              <w:t>&lt;0.001</w:t>
            </w:r>
          </w:p>
        </w:tc>
        <w:tc>
          <w:tcPr>
            <w:tcW w:w="266" w:type="dxa"/>
            <w:gridSpan w:val="2"/>
            <w:tcBorders>
              <w:top w:val="nil"/>
              <w:left w:val="nil"/>
              <w:bottom w:val="nil"/>
              <w:right w:val="nil"/>
            </w:tcBorders>
            <w:shd w:val="clear" w:color="auto" w:fill="auto"/>
            <w:noWrap/>
            <w:vAlign w:val="center"/>
          </w:tcPr>
          <w:p w14:paraId="0FFC0C58" w14:textId="77777777" w:rsidR="008A5335" w:rsidRPr="00C55CA0" w:rsidRDefault="008A5335" w:rsidP="008A5335">
            <w:pPr>
              <w:jc w:val="center"/>
              <w:rPr>
                <w:rFonts w:eastAsia="Times New Roman"/>
                <w:color w:val="000000"/>
                <w:sz w:val="20"/>
                <w:szCs w:val="20"/>
              </w:rPr>
            </w:pPr>
          </w:p>
        </w:tc>
        <w:tc>
          <w:tcPr>
            <w:tcW w:w="531" w:type="dxa"/>
            <w:vMerge/>
            <w:tcBorders>
              <w:left w:val="nil"/>
              <w:right w:val="nil"/>
            </w:tcBorders>
          </w:tcPr>
          <w:p w14:paraId="6BBEE2E6" w14:textId="77777777" w:rsidR="008A5335" w:rsidRDefault="008A5335" w:rsidP="008A5335">
            <w:pPr>
              <w:jc w:val="center"/>
              <w:rPr>
                <w:rFonts w:eastAsia="Times New Roman"/>
                <w:color w:val="000000"/>
                <w:sz w:val="20"/>
                <w:szCs w:val="20"/>
              </w:rPr>
            </w:pPr>
          </w:p>
        </w:tc>
        <w:tc>
          <w:tcPr>
            <w:tcW w:w="2011" w:type="dxa"/>
            <w:tcBorders>
              <w:top w:val="nil"/>
              <w:left w:val="nil"/>
              <w:bottom w:val="nil"/>
              <w:right w:val="nil"/>
            </w:tcBorders>
            <w:shd w:val="clear" w:color="auto" w:fill="auto"/>
            <w:noWrap/>
            <w:vAlign w:val="center"/>
          </w:tcPr>
          <w:p w14:paraId="537254A6" w14:textId="59164102" w:rsidR="008A5335" w:rsidRPr="00C55CA0" w:rsidRDefault="008A5335" w:rsidP="008A5335">
            <w:pPr>
              <w:jc w:val="center"/>
              <w:rPr>
                <w:rFonts w:eastAsia="Times New Roman"/>
                <w:color w:val="000000"/>
                <w:sz w:val="20"/>
                <w:szCs w:val="20"/>
              </w:rPr>
            </w:pPr>
            <w:r>
              <w:rPr>
                <w:rFonts w:eastAsia="Times New Roman"/>
                <w:color w:val="000000"/>
                <w:sz w:val="20"/>
                <w:szCs w:val="20"/>
              </w:rPr>
              <w:t>0.57 (0.3</w:t>
            </w:r>
            <w:r w:rsidR="004E1835">
              <w:rPr>
                <w:rFonts w:eastAsia="Times New Roman"/>
                <w:color w:val="000000"/>
                <w:sz w:val="20"/>
                <w:szCs w:val="20"/>
              </w:rPr>
              <w:t>3</w:t>
            </w:r>
            <w:r>
              <w:rPr>
                <w:rFonts w:eastAsia="Times New Roman"/>
                <w:color w:val="000000"/>
                <w:sz w:val="20"/>
                <w:szCs w:val="20"/>
              </w:rPr>
              <w:t>, 0.</w:t>
            </w:r>
            <w:r w:rsidR="004E1835">
              <w:rPr>
                <w:rFonts w:eastAsia="Times New Roman"/>
                <w:color w:val="000000"/>
                <w:sz w:val="20"/>
                <w:szCs w:val="20"/>
              </w:rPr>
              <w:t>81</w:t>
            </w:r>
            <w:r>
              <w:rPr>
                <w:rFonts w:eastAsia="Times New Roman"/>
                <w:color w:val="000000"/>
                <w:sz w:val="20"/>
                <w:szCs w:val="20"/>
              </w:rPr>
              <w:t>)</w:t>
            </w:r>
          </w:p>
        </w:tc>
        <w:tc>
          <w:tcPr>
            <w:tcW w:w="1158" w:type="dxa"/>
            <w:tcBorders>
              <w:top w:val="nil"/>
              <w:left w:val="nil"/>
              <w:bottom w:val="nil"/>
              <w:right w:val="nil"/>
            </w:tcBorders>
            <w:shd w:val="clear" w:color="auto" w:fill="auto"/>
            <w:noWrap/>
            <w:vAlign w:val="center"/>
          </w:tcPr>
          <w:p w14:paraId="6426457C" w14:textId="77777777" w:rsidR="008A5335" w:rsidRPr="00C55CA0" w:rsidRDefault="008A5335" w:rsidP="008A5335">
            <w:pPr>
              <w:jc w:val="center"/>
              <w:rPr>
                <w:rFonts w:eastAsia="Times New Roman"/>
                <w:color w:val="000000"/>
                <w:sz w:val="20"/>
                <w:szCs w:val="20"/>
              </w:rPr>
            </w:pPr>
            <w:r>
              <w:rPr>
                <w:rFonts w:eastAsia="Times New Roman"/>
                <w:color w:val="000000"/>
                <w:sz w:val="20"/>
                <w:szCs w:val="20"/>
              </w:rPr>
              <w:t>&lt;0.001</w:t>
            </w:r>
          </w:p>
        </w:tc>
        <w:tc>
          <w:tcPr>
            <w:tcW w:w="271" w:type="dxa"/>
            <w:gridSpan w:val="3"/>
            <w:tcBorders>
              <w:top w:val="nil"/>
              <w:left w:val="nil"/>
              <w:bottom w:val="nil"/>
              <w:right w:val="nil"/>
            </w:tcBorders>
            <w:shd w:val="clear" w:color="auto" w:fill="auto"/>
            <w:noWrap/>
            <w:vAlign w:val="center"/>
          </w:tcPr>
          <w:p w14:paraId="2B449671" w14:textId="77777777" w:rsidR="008A5335" w:rsidRPr="00C55CA0" w:rsidRDefault="008A5335" w:rsidP="008A5335">
            <w:pPr>
              <w:jc w:val="center"/>
              <w:rPr>
                <w:rFonts w:eastAsia="Times New Roman"/>
                <w:color w:val="000000"/>
                <w:sz w:val="20"/>
                <w:szCs w:val="20"/>
              </w:rPr>
            </w:pPr>
          </w:p>
        </w:tc>
        <w:tc>
          <w:tcPr>
            <w:tcW w:w="520" w:type="dxa"/>
            <w:vMerge/>
            <w:tcBorders>
              <w:left w:val="nil"/>
              <w:right w:val="nil"/>
            </w:tcBorders>
            <w:vAlign w:val="center"/>
          </w:tcPr>
          <w:p w14:paraId="400CF3C4" w14:textId="77777777" w:rsidR="008A5335" w:rsidRDefault="008A5335" w:rsidP="008A5335">
            <w:pPr>
              <w:jc w:val="center"/>
              <w:rPr>
                <w:rFonts w:eastAsia="Times New Roman"/>
                <w:color w:val="000000"/>
                <w:sz w:val="20"/>
                <w:szCs w:val="20"/>
              </w:rPr>
            </w:pPr>
          </w:p>
        </w:tc>
        <w:tc>
          <w:tcPr>
            <w:tcW w:w="1872" w:type="dxa"/>
            <w:tcBorders>
              <w:top w:val="nil"/>
              <w:left w:val="nil"/>
              <w:bottom w:val="nil"/>
              <w:right w:val="nil"/>
            </w:tcBorders>
            <w:shd w:val="clear" w:color="auto" w:fill="auto"/>
            <w:noWrap/>
            <w:vAlign w:val="center"/>
          </w:tcPr>
          <w:p w14:paraId="014C3237" w14:textId="306FC5B3" w:rsidR="008A5335" w:rsidRPr="00C55CA0" w:rsidRDefault="008A5335" w:rsidP="008A5335">
            <w:pPr>
              <w:jc w:val="center"/>
              <w:rPr>
                <w:rFonts w:eastAsia="Times New Roman"/>
                <w:color w:val="000000"/>
                <w:sz w:val="20"/>
                <w:szCs w:val="20"/>
              </w:rPr>
            </w:pPr>
            <w:r>
              <w:rPr>
                <w:rFonts w:eastAsia="Times New Roman"/>
                <w:color w:val="000000"/>
                <w:sz w:val="20"/>
                <w:szCs w:val="20"/>
              </w:rPr>
              <w:t>0.09 (-0.11, 0.</w:t>
            </w:r>
            <w:r w:rsidR="004E1835">
              <w:rPr>
                <w:rFonts w:eastAsia="Times New Roman"/>
                <w:color w:val="000000"/>
                <w:sz w:val="20"/>
                <w:szCs w:val="20"/>
              </w:rPr>
              <w:t>28</w:t>
            </w:r>
            <w:r>
              <w:rPr>
                <w:rFonts w:eastAsia="Times New Roman"/>
                <w:color w:val="000000"/>
                <w:sz w:val="20"/>
                <w:szCs w:val="20"/>
              </w:rPr>
              <w:t>)</w:t>
            </w:r>
          </w:p>
        </w:tc>
        <w:tc>
          <w:tcPr>
            <w:tcW w:w="867" w:type="dxa"/>
            <w:tcBorders>
              <w:top w:val="nil"/>
              <w:left w:val="nil"/>
              <w:bottom w:val="nil"/>
              <w:right w:val="nil"/>
            </w:tcBorders>
            <w:shd w:val="clear" w:color="auto" w:fill="auto"/>
            <w:noWrap/>
          </w:tcPr>
          <w:p w14:paraId="632F0E31" w14:textId="4140FA9E" w:rsidR="008A5335" w:rsidRPr="00C55CA0" w:rsidRDefault="008A5335" w:rsidP="008A5335">
            <w:pPr>
              <w:jc w:val="center"/>
              <w:rPr>
                <w:rFonts w:eastAsia="Times New Roman"/>
                <w:color w:val="000000"/>
                <w:sz w:val="20"/>
                <w:szCs w:val="20"/>
              </w:rPr>
            </w:pPr>
            <w:r w:rsidRPr="00DF470D">
              <w:rPr>
                <w:rFonts w:eastAsia="Times New Roman"/>
                <w:color w:val="000000"/>
                <w:sz w:val="20"/>
                <w:szCs w:val="20"/>
              </w:rPr>
              <w:t>0.</w:t>
            </w:r>
            <w:r>
              <w:rPr>
                <w:rFonts w:eastAsia="Times New Roman"/>
                <w:color w:val="000000"/>
                <w:sz w:val="20"/>
                <w:szCs w:val="20"/>
              </w:rPr>
              <w:t>3</w:t>
            </w:r>
            <w:r w:rsidR="004E1835">
              <w:rPr>
                <w:rFonts w:eastAsia="Times New Roman"/>
                <w:color w:val="000000"/>
                <w:sz w:val="20"/>
                <w:szCs w:val="20"/>
              </w:rPr>
              <w:t>79</w:t>
            </w:r>
          </w:p>
        </w:tc>
      </w:tr>
      <w:tr w:rsidR="008A5335" w:rsidRPr="00C55CA0" w14:paraId="33D2BA70" w14:textId="77777777" w:rsidTr="00723E33">
        <w:trPr>
          <w:trHeight w:val="300"/>
          <w:jc w:val="center"/>
        </w:trPr>
        <w:tc>
          <w:tcPr>
            <w:tcW w:w="1215" w:type="dxa"/>
            <w:vMerge/>
            <w:tcBorders>
              <w:left w:val="nil"/>
              <w:bottom w:val="single" w:sz="4" w:space="0" w:color="auto"/>
              <w:right w:val="nil"/>
            </w:tcBorders>
            <w:vAlign w:val="center"/>
          </w:tcPr>
          <w:p w14:paraId="03B2518F" w14:textId="77777777" w:rsidR="008A5335" w:rsidRPr="00C55CA0" w:rsidRDefault="008A5335" w:rsidP="008A5335">
            <w:pPr>
              <w:jc w:val="center"/>
              <w:rPr>
                <w:rFonts w:eastAsia="Times New Roman"/>
                <w:color w:val="000000"/>
                <w:sz w:val="20"/>
                <w:szCs w:val="20"/>
              </w:rPr>
            </w:pPr>
          </w:p>
        </w:tc>
        <w:tc>
          <w:tcPr>
            <w:tcW w:w="3247" w:type="dxa"/>
            <w:tcBorders>
              <w:top w:val="nil"/>
              <w:left w:val="nil"/>
              <w:bottom w:val="nil"/>
              <w:right w:val="nil"/>
            </w:tcBorders>
            <w:shd w:val="clear" w:color="auto" w:fill="auto"/>
            <w:noWrap/>
            <w:vAlign w:val="center"/>
          </w:tcPr>
          <w:p w14:paraId="6AEF8535" w14:textId="77777777" w:rsidR="008A5335" w:rsidRPr="00C55CA0" w:rsidRDefault="008A5335" w:rsidP="008A5335">
            <w:pPr>
              <w:rPr>
                <w:rFonts w:eastAsia="Times New Roman"/>
                <w:i/>
                <w:iCs/>
                <w:color w:val="000000"/>
                <w:sz w:val="20"/>
                <w:szCs w:val="20"/>
              </w:rPr>
            </w:pPr>
            <w:r>
              <w:rPr>
                <w:rFonts w:eastAsia="Times New Roman"/>
                <w:i/>
                <w:iCs/>
                <w:color w:val="000000"/>
                <w:sz w:val="20"/>
                <w:szCs w:val="20"/>
              </w:rPr>
              <w:t xml:space="preserve">     </w:t>
            </w:r>
            <w:r w:rsidRPr="00C55CA0">
              <w:rPr>
                <w:rFonts w:eastAsia="Times New Roman"/>
                <w:i/>
                <w:iCs/>
                <w:color w:val="000000"/>
                <w:sz w:val="20"/>
                <w:szCs w:val="20"/>
              </w:rPr>
              <w:t>Eccentricity</w:t>
            </w:r>
          </w:p>
        </w:tc>
        <w:tc>
          <w:tcPr>
            <w:tcW w:w="616" w:type="dxa"/>
            <w:vMerge/>
            <w:tcBorders>
              <w:left w:val="nil"/>
              <w:right w:val="nil"/>
            </w:tcBorders>
            <w:vAlign w:val="center"/>
          </w:tcPr>
          <w:p w14:paraId="01D62D2E" w14:textId="77777777" w:rsidR="008A5335" w:rsidRDefault="008A5335" w:rsidP="008A5335">
            <w:pPr>
              <w:jc w:val="center"/>
              <w:rPr>
                <w:rFonts w:eastAsia="Times New Roman"/>
                <w:color w:val="000000"/>
                <w:sz w:val="20"/>
                <w:szCs w:val="20"/>
              </w:rPr>
            </w:pPr>
          </w:p>
        </w:tc>
        <w:tc>
          <w:tcPr>
            <w:tcW w:w="1942" w:type="dxa"/>
            <w:tcBorders>
              <w:top w:val="nil"/>
              <w:left w:val="nil"/>
              <w:bottom w:val="nil"/>
              <w:right w:val="nil"/>
            </w:tcBorders>
            <w:shd w:val="clear" w:color="auto" w:fill="auto"/>
            <w:noWrap/>
            <w:vAlign w:val="center"/>
          </w:tcPr>
          <w:p w14:paraId="108FF8FC" w14:textId="4E5E5A26" w:rsidR="008A5335" w:rsidRPr="00C55CA0" w:rsidRDefault="008A5335" w:rsidP="008A5335">
            <w:pPr>
              <w:jc w:val="center"/>
              <w:rPr>
                <w:rFonts w:eastAsia="Times New Roman"/>
                <w:color w:val="000000"/>
                <w:sz w:val="20"/>
                <w:szCs w:val="20"/>
              </w:rPr>
            </w:pPr>
            <w:r>
              <w:rPr>
                <w:rFonts w:eastAsia="Times New Roman"/>
                <w:color w:val="000000"/>
                <w:sz w:val="20"/>
                <w:szCs w:val="20"/>
              </w:rPr>
              <w:t>0.29 (0.14, 0.44)</w:t>
            </w:r>
          </w:p>
        </w:tc>
        <w:tc>
          <w:tcPr>
            <w:tcW w:w="913" w:type="dxa"/>
            <w:gridSpan w:val="2"/>
            <w:tcBorders>
              <w:top w:val="nil"/>
              <w:left w:val="nil"/>
              <w:bottom w:val="nil"/>
              <w:right w:val="nil"/>
            </w:tcBorders>
            <w:shd w:val="clear" w:color="auto" w:fill="auto"/>
            <w:noWrap/>
            <w:vAlign w:val="center"/>
          </w:tcPr>
          <w:p w14:paraId="7E4F82A9" w14:textId="085B30FF" w:rsidR="008A5335" w:rsidRPr="00C55CA0" w:rsidRDefault="008A5335" w:rsidP="008A5335">
            <w:pPr>
              <w:jc w:val="center"/>
              <w:rPr>
                <w:rFonts w:eastAsia="Times New Roman"/>
                <w:color w:val="000000"/>
                <w:sz w:val="20"/>
                <w:szCs w:val="20"/>
              </w:rPr>
            </w:pPr>
            <w:r>
              <w:rPr>
                <w:rFonts w:eastAsia="Times New Roman"/>
                <w:color w:val="000000"/>
                <w:sz w:val="20"/>
                <w:szCs w:val="20"/>
              </w:rPr>
              <w:t>&lt;0.001</w:t>
            </w:r>
          </w:p>
        </w:tc>
        <w:tc>
          <w:tcPr>
            <w:tcW w:w="266" w:type="dxa"/>
            <w:gridSpan w:val="2"/>
            <w:tcBorders>
              <w:top w:val="nil"/>
              <w:left w:val="nil"/>
              <w:bottom w:val="nil"/>
              <w:right w:val="nil"/>
            </w:tcBorders>
            <w:shd w:val="clear" w:color="auto" w:fill="auto"/>
            <w:noWrap/>
            <w:vAlign w:val="center"/>
          </w:tcPr>
          <w:p w14:paraId="4B547731" w14:textId="77777777" w:rsidR="008A5335" w:rsidRPr="00C55CA0" w:rsidRDefault="008A5335" w:rsidP="008A5335">
            <w:pPr>
              <w:jc w:val="center"/>
              <w:rPr>
                <w:rFonts w:eastAsia="Times New Roman"/>
                <w:color w:val="000000"/>
                <w:sz w:val="20"/>
                <w:szCs w:val="20"/>
              </w:rPr>
            </w:pPr>
          </w:p>
        </w:tc>
        <w:tc>
          <w:tcPr>
            <w:tcW w:w="531" w:type="dxa"/>
            <w:vMerge/>
            <w:tcBorders>
              <w:left w:val="nil"/>
              <w:right w:val="nil"/>
            </w:tcBorders>
          </w:tcPr>
          <w:p w14:paraId="284D6DEF" w14:textId="77777777" w:rsidR="008A5335" w:rsidRDefault="008A5335" w:rsidP="008A5335">
            <w:pPr>
              <w:jc w:val="center"/>
              <w:rPr>
                <w:rFonts w:eastAsia="Times New Roman"/>
                <w:color w:val="000000"/>
                <w:sz w:val="20"/>
                <w:szCs w:val="20"/>
              </w:rPr>
            </w:pPr>
          </w:p>
        </w:tc>
        <w:tc>
          <w:tcPr>
            <w:tcW w:w="2011" w:type="dxa"/>
            <w:tcBorders>
              <w:top w:val="nil"/>
              <w:left w:val="nil"/>
              <w:bottom w:val="nil"/>
              <w:right w:val="nil"/>
            </w:tcBorders>
            <w:shd w:val="clear" w:color="auto" w:fill="auto"/>
            <w:noWrap/>
            <w:vAlign w:val="center"/>
          </w:tcPr>
          <w:p w14:paraId="026D7EED" w14:textId="31EAC76C" w:rsidR="008A5335" w:rsidRPr="00C55CA0" w:rsidRDefault="008A5335" w:rsidP="008A5335">
            <w:pPr>
              <w:jc w:val="center"/>
              <w:rPr>
                <w:rFonts w:eastAsia="Times New Roman"/>
                <w:color w:val="000000"/>
                <w:sz w:val="20"/>
                <w:szCs w:val="20"/>
              </w:rPr>
            </w:pPr>
            <w:r>
              <w:rPr>
                <w:rFonts w:eastAsia="Times New Roman"/>
                <w:color w:val="000000"/>
                <w:sz w:val="20"/>
                <w:szCs w:val="20"/>
              </w:rPr>
              <w:t>0.48 (0.2</w:t>
            </w:r>
            <w:r w:rsidR="004E1835">
              <w:rPr>
                <w:rFonts w:eastAsia="Times New Roman"/>
                <w:color w:val="000000"/>
                <w:sz w:val="20"/>
                <w:szCs w:val="20"/>
              </w:rPr>
              <w:t>4</w:t>
            </w:r>
            <w:r>
              <w:rPr>
                <w:rFonts w:eastAsia="Times New Roman"/>
                <w:color w:val="000000"/>
                <w:sz w:val="20"/>
                <w:szCs w:val="20"/>
              </w:rPr>
              <w:t>, 0.</w:t>
            </w:r>
            <w:r w:rsidR="004E1835">
              <w:rPr>
                <w:rFonts w:eastAsia="Times New Roman"/>
                <w:color w:val="000000"/>
                <w:sz w:val="20"/>
                <w:szCs w:val="20"/>
              </w:rPr>
              <w:t>73</w:t>
            </w:r>
            <w:r>
              <w:rPr>
                <w:rFonts w:eastAsia="Times New Roman"/>
                <w:color w:val="000000"/>
                <w:sz w:val="20"/>
                <w:szCs w:val="20"/>
              </w:rPr>
              <w:t>)</w:t>
            </w:r>
          </w:p>
        </w:tc>
        <w:tc>
          <w:tcPr>
            <w:tcW w:w="1158" w:type="dxa"/>
            <w:tcBorders>
              <w:top w:val="nil"/>
              <w:left w:val="nil"/>
              <w:bottom w:val="nil"/>
              <w:right w:val="nil"/>
            </w:tcBorders>
            <w:shd w:val="clear" w:color="auto" w:fill="auto"/>
            <w:noWrap/>
            <w:vAlign w:val="center"/>
          </w:tcPr>
          <w:p w14:paraId="3DAB01B2" w14:textId="77777777" w:rsidR="008A5335" w:rsidRPr="00C55CA0" w:rsidRDefault="008A5335" w:rsidP="008A5335">
            <w:pPr>
              <w:jc w:val="center"/>
              <w:rPr>
                <w:rFonts w:eastAsia="Times New Roman"/>
                <w:color w:val="000000"/>
                <w:sz w:val="20"/>
                <w:szCs w:val="20"/>
              </w:rPr>
            </w:pPr>
            <w:r>
              <w:rPr>
                <w:rFonts w:eastAsia="Times New Roman"/>
                <w:color w:val="000000"/>
                <w:sz w:val="20"/>
                <w:szCs w:val="20"/>
              </w:rPr>
              <w:t>&lt;0.001</w:t>
            </w:r>
          </w:p>
        </w:tc>
        <w:tc>
          <w:tcPr>
            <w:tcW w:w="271" w:type="dxa"/>
            <w:gridSpan w:val="3"/>
            <w:tcBorders>
              <w:top w:val="nil"/>
              <w:left w:val="nil"/>
              <w:bottom w:val="nil"/>
              <w:right w:val="nil"/>
            </w:tcBorders>
            <w:shd w:val="clear" w:color="auto" w:fill="auto"/>
            <w:noWrap/>
            <w:vAlign w:val="center"/>
          </w:tcPr>
          <w:p w14:paraId="646CDAF6" w14:textId="77777777" w:rsidR="008A5335" w:rsidRPr="00C55CA0" w:rsidRDefault="008A5335" w:rsidP="008A5335">
            <w:pPr>
              <w:jc w:val="center"/>
              <w:rPr>
                <w:rFonts w:eastAsia="Times New Roman"/>
                <w:color w:val="000000"/>
                <w:sz w:val="20"/>
                <w:szCs w:val="20"/>
              </w:rPr>
            </w:pPr>
          </w:p>
        </w:tc>
        <w:tc>
          <w:tcPr>
            <w:tcW w:w="520" w:type="dxa"/>
            <w:vMerge/>
            <w:tcBorders>
              <w:left w:val="nil"/>
              <w:right w:val="nil"/>
            </w:tcBorders>
            <w:vAlign w:val="center"/>
          </w:tcPr>
          <w:p w14:paraId="6605254D" w14:textId="77777777" w:rsidR="008A5335" w:rsidRDefault="008A5335" w:rsidP="008A5335">
            <w:pPr>
              <w:jc w:val="center"/>
              <w:rPr>
                <w:rFonts w:eastAsia="Times New Roman"/>
                <w:color w:val="000000"/>
                <w:sz w:val="20"/>
                <w:szCs w:val="20"/>
              </w:rPr>
            </w:pPr>
          </w:p>
        </w:tc>
        <w:tc>
          <w:tcPr>
            <w:tcW w:w="1872" w:type="dxa"/>
            <w:tcBorders>
              <w:top w:val="nil"/>
              <w:left w:val="nil"/>
              <w:bottom w:val="nil"/>
              <w:right w:val="nil"/>
            </w:tcBorders>
            <w:shd w:val="clear" w:color="auto" w:fill="auto"/>
            <w:noWrap/>
            <w:vAlign w:val="center"/>
          </w:tcPr>
          <w:p w14:paraId="3F190348" w14:textId="632CE100" w:rsidR="008A5335" w:rsidRPr="00C55CA0" w:rsidRDefault="008A5335" w:rsidP="008A5335">
            <w:pPr>
              <w:jc w:val="center"/>
              <w:rPr>
                <w:rFonts w:eastAsia="Times New Roman"/>
                <w:color w:val="000000"/>
                <w:sz w:val="20"/>
                <w:szCs w:val="20"/>
              </w:rPr>
            </w:pPr>
            <w:r>
              <w:rPr>
                <w:rFonts w:eastAsia="Times New Roman"/>
                <w:color w:val="000000"/>
                <w:sz w:val="20"/>
                <w:szCs w:val="20"/>
              </w:rPr>
              <w:t>0.1</w:t>
            </w:r>
            <w:r w:rsidR="004E1835">
              <w:rPr>
                <w:rFonts w:eastAsia="Times New Roman"/>
                <w:color w:val="000000"/>
                <w:sz w:val="20"/>
                <w:szCs w:val="20"/>
              </w:rPr>
              <w:t>3</w:t>
            </w:r>
            <w:r>
              <w:rPr>
                <w:rFonts w:eastAsia="Times New Roman"/>
                <w:color w:val="000000"/>
                <w:sz w:val="20"/>
                <w:szCs w:val="20"/>
              </w:rPr>
              <w:t xml:space="preserve"> (-0.06, 0.3</w:t>
            </w:r>
            <w:r w:rsidR="004E1835">
              <w:rPr>
                <w:rFonts w:eastAsia="Times New Roman"/>
                <w:color w:val="000000"/>
                <w:sz w:val="20"/>
                <w:szCs w:val="20"/>
              </w:rPr>
              <w:t>1</w:t>
            </w:r>
            <w:r>
              <w:rPr>
                <w:rFonts w:eastAsia="Times New Roman"/>
                <w:color w:val="000000"/>
                <w:sz w:val="20"/>
                <w:szCs w:val="20"/>
              </w:rPr>
              <w:t>)</w:t>
            </w:r>
          </w:p>
        </w:tc>
        <w:tc>
          <w:tcPr>
            <w:tcW w:w="867" w:type="dxa"/>
            <w:tcBorders>
              <w:top w:val="nil"/>
              <w:left w:val="nil"/>
              <w:bottom w:val="nil"/>
              <w:right w:val="nil"/>
            </w:tcBorders>
            <w:shd w:val="clear" w:color="auto" w:fill="auto"/>
            <w:noWrap/>
          </w:tcPr>
          <w:p w14:paraId="3D9FBAEC" w14:textId="10C27B90" w:rsidR="008A5335" w:rsidRPr="00C55CA0" w:rsidRDefault="008A5335" w:rsidP="008A5335">
            <w:pPr>
              <w:jc w:val="center"/>
              <w:rPr>
                <w:rFonts w:eastAsia="Times New Roman"/>
                <w:color w:val="000000"/>
                <w:sz w:val="20"/>
                <w:szCs w:val="20"/>
              </w:rPr>
            </w:pPr>
            <w:r>
              <w:rPr>
                <w:rFonts w:eastAsia="Times New Roman"/>
                <w:color w:val="000000"/>
                <w:sz w:val="20"/>
                <w:szCs w:val="20"/>
              </w:rPr>
              <w:t>0</w:t>
            </w:r>
            <w:r w:rsidRPr="00DF470D">
              <w:rPr>
                <w:rFonts w:eastAsia="Times New Roman"/>
                <w:color w:val="000000"/>
                <w:sz w:val="20"/>
                <w:szCs w:val="20"/>
              </w:rPr>
              <w:t>.</w:t>
            </w:r>
            <w:r>
              <w:rPr>
                <w:rFonts w:eastAsia="Times New Roman"/>
                <w:color w:val="000000"/>
                <w:sz w:val="20"/>
                <w:szCs w:val="20"/>
              </w:rPr>
              <w:t>178</w:t>
            </w:r>
          </w:p>
        </w:tc>
      </w:tr>
      <w:tr w:rsidR="008A5335" w:rsidRPr="00C55CA0" w14:paraId="0EB97D56" w14:textId="77777777" w:rsidTr="00723E33">
        <w:trPr>
          <w:trHeight w:val="300"/>
          <w:jc w:val="center"/>
        </w:trPr>
        <w:tc>
          <w:tcPr>
            <w:tcW w:w="1215" w:type="dxa"/>
            <w:vMerge/>
            <w:tcBorders>
              <w:left w:val="nil"/>
              <w:bottom w:val="single" w:sz="4" w:space="0" w:color="auto"/>
              <w:right w:val="nil"/>
            </w:tcBorders>
            <w:vAlign w:val="center"/>
          </w:tcPr>
          <w:p w14:paraId="36473833" w14:textId="77777777" w:rsidR="008A5335" w:rsidRPr="00C55CA0" w:rsidRDefault="008A5335" w:rsidP="008A5335">
            <w:pPr>
              <w:jc w:val="center"/>
              <w:rPr>
                <w:rFonts w:eastAsia="Times New Roman"/>
                <w:color w:val="000000"/>
                <w:sz w:val="20"/>
                <w:szCs w:val="20"/>
              </w:rPr>
            </w:pPr>
          </w:p>
        </w:tc>
        <w:tc>
          <w:tcPr>
            <w:tcW w:w="3247" w:type="dxa"/>
            <w:tcBorders>
              <w:top w:val="nil"/>
              <w:left w:val="nil"/>
              <w:bottom w:val="single" w:sz="4" w:space="0" w:color="auto"/>
              <w:right w:val="nil"/>
            </w:tcBorders>
            <w:shd w:val="clear" w:color="auto" w:fill="auto"/>
            <w:noWrap/>
            <w:vAlign w:val="center"/>
          </w:tcPr>
          <w:p w14:paraId="6543CA60" w14:textId="77777777" w:rsidR="008A5335" w:rsidRPr="00C55CA0" w:rsidRDefault="008A5335" w:rsidP="008A5335">
            <w:pPr>
              <w:rPr>
                <w:rFonts w:eastAsia="Times New Roman"/>
                <w:i/>
                <w:iCs/>
                <w:color w:val="000000"/>
                <w:sz w:val="20"/>
                <w:szCs w:val="20"/>
              </w:rPr>
            </w:pPr>
            <w:r>
              <w:rPr>
                <w:rFonts w:eastAsia="Times New Roman"/>
                <w:i/>
                <w:iCs/>
                <w:color w:val="000000"/>
                <w:sz w:val="20"/>
                <w:szCs w:val="20"/>
              </w:rPr>
              <w:t xml:space="preserve">     </w:t>
            </w:r>
            <w:r w:rsidRPr="00C55CA0">
              <w:rPr>
                <w:rFonts w:eastAsia="Times New Roman"/>
                <w:i/>
                <w:iCs/>
                <w:color w:val="000000"/>
                <w:sz w:val="20"/>
                <w:szCs w:val="20"/>
              </w:rPr>
              <w:t>Perceptual Dysregulation</w:t>
            </w:r>
          </w:p>
        </w:tc>
        <w:tc>
          <w:tcPr>
            <w:tcW w:w="616" w:type="dxa"/>
            <w:vMerge/>
            <w:tcBorders>
              <w:left w:val="nil"/>
              <w:bottom w:val="single" w:sz="4" w:space="0" w:color="auto"/>
              <w:right w:val="nil"/>
            </w:tcBorders>
            <w:vAlign w:val="center"/>
          </w:tcPr>
          <w:p w14:paraId="74B7BA82" w14:textId="77777777" w:rsidR="008A5335" w:rsidRDefault="008A5335" w:rsidP="008A5335">
            <w:pPr>
              <w:jc w:val="center"/>
              <w:rPr>
                <w:rFonts w:eastAsia="Times New Roman"/>
                <w:color w:val="000000"/>
                <w:sz w:val="20"/>
                <w:szCs w:val="20"/>
              </w:rPr>
            </w:pPr>
          </w:p>
        </w:tc>
        <w:tc>
          <w:tcPr>
            <w:tcW w:w="1942" w:type="dxa"/>
            <w:tcBorders>
              <w:top w:val="nil"/>
              <w:left w:val="nil"/>
              <w:bottom w:val="single" w:sz="4" w:space="0" w:color="auto"/>
              <w:right w:val="nil"/>
            </w:tcBorders>
            <w:shd w:val="clear" w:color="auto" w:fill="auto"/>
            <w:noWrap/>
            <w:vAlign w:val="center"/>
          </w:tcPr>
          <w:p w14:paraId="477B142C" w14:textId="3D381D80" w:rsidR="008A5335" w:rsidRPr="00C55CA0" w:rsidRDefault="008A5335" w:rsidP="008A5335">
            <w:pPr>
              <w:jc w:val="center"/>
              <w:rPr>
                <w:rFonts w:eastAsia="Times New Roman"/>
                <w:color w:val="000000"/>
                <w:sz w:val="20"/>
                <w:szCs w:val="20"/>
              </w:rPr>
            </w:pPr>
            <w:r>
              <w:rPr>
                <w:rFonts w:eastAsia="Times New Roman"/>
                <w:color w:val="000000"/>
                <w:sz w:val="20"/>
                <w:szCs w:val="20"/>
              </w:rPr>
              <w:t>0.36 (0.21, 0.52)</w:t>
            </w:r>
          </w:p>
        </w:tc>
        <w:tc>
          <w:tcPr>
            <w:tcW w:w="913" w:type="dxa"/>
            <w:gridSpan w:val="2"/>
            <w:tcBorders>
              <w:top w:val="nil"/>
              <w:left w:val="nil"/>
              <w:bottom w:val="single" w:sz="4" w:space="0" w:color="auto"/>
              <w:right w:val="nil"/>
            </w:tcBorders>
            <w:shd w:val="clear" w:color="auto" w:fill="auto"/>
            <w:noWrap/>
            <w:vAlign w:val="center"/>
          </w:tcPr>
          <w:p w14:paraId="57C1BB11" w14:textId="58C08423" w:rsidR="008A5335" w:rsidRPr="00C55CA0" w:rsidRDefault="008A5335" w:rsidP="008A5335">
            <w:pPr>
              <w:jc w:val="center"/>
              <w:rPr>
                <w:rFonts w:eastAsia="Times New Roman"/>
                <w:color w:val="000000"/>
                <w:sz w:val="20"/>
                <w:szCs w:val="20"/>
              </w:rPr>
            </w:pPr>
            <w:r>
              <w:rPr>
                <w:rFonts w:eastAsia="Times New Roman"/>
                <w:color w:val="000000"/>
                <w:sz w:val="20"/>
                <w:szCs w:val="20"/>
              </w:rPr>
              <w:t>&lt;0.001</w:t>
            </w:r>
          </w:p>
        </w:tc>
        <w:tc>
          <w:tcPr>
            <w:tcW w:w="266" w:type="dxa"/>
            <w:gridSpan w:val="2"/>
            <w:tcBorders>
              <w:top w:val="nil"/>
              <w:left w:val="nil"/>
              <w:bottom w:val="single" w:sz="4" w:space="0" w:color="auto"/>
              <w:right w:val="nil"/>
            </w:tcBorders>
            <w:shd w:val="clear" w:color="auto" w:fill="auto"/>
            <w:noWrap/>
            <w:vAlign w:val="center"/>
          </w:tcPr>
          <w:p w14:paraId="3E326846" w14:textId="77777777" w:rsidR="008A5335" w:rsidRPr="00C55CA0" w:rsidRDefault="008A5335" w:rsidP="008A5335">
            <w:pPr>
              <w:jc w:val="center"/>
              <w:rPr>
                <w:rFonts w:eastAsia="Times New Roman"/>
                <w:color w:val="000000"/>
                <w:sz w:val="20"/>
                <w:szCs w:val="20"/>
              </w:rPr>
            </w:pPr>
          </w:p>
        </w:tc>
        <w:tc>
          <w:tcPr>
            <w:tcW w:w="531" w:type="dxa"/>
            <w:vMerge/>
            <w:tcBorders>
              <w:left w:val="nil"/>
              <w:bottom w:val="single" w:sz="4" w:space="0" w:color="auto"/>
              <w:right w:val="nil"/>
            </w:tcBorders>
          </w:tcPr>
          <w:p w14:paraId="566D8144" w14:textId="77777777" w:rsidR="008A5335" w:rsidRDefault="008A5335" w:rsidP="008A5335">
            <w:pPr>
              <w:jc w:val="center"/>
              <w:rPr>
                <w:rFonts w:eastAsia="Times New Roman"/>
                <w:color w:val="000000"/>
                <w:sz w:val="20"/>
                <w:szCs w:val="20"/>
              </w:rPr>
            </w:pPr>
          </w:p>
        </w:tc>
        <w:tc>
          <w:tcPr>
            <w:tcW w:w="2011" w:type="dxa"/>
            <w:tcBorders>
              <w:top w:val="nil"/>
              <w:left w:val="nil"/>
              <w:bottom w:val="single" w:sz="4" w:space="0" w:color="auto"/>
              <w:right w:val="nil"/>
            </w:tcBorders>
            <w:shd w:val="clear" w:color="auto" w:fill="auto"/>
            <w:noWrap/>
            <w:vAlign w:val="center"/>
          </w:tcPr>
          <w:p w14:paraId="2ED70AE4" w14:textId="281DC4E2" w:rsidR="008A5335" w:rsidRPr="00C55CA0" w:rsidRDefault="008A5335" w:rsidP="008A5335">
            <w:pPr>
              <w:jc w:val="center"/>
              <w:rPr>
                <w:rFonts w:eastAsia="Times New Roman"/>
                <w:color w:val="000000"/>
                <w:sz w:val="20"/>
                <w:szCs w:val="20"/>
              </w:rPr>
            </w:pPr>
            <w:r>
              <w:rPr>
                <w:rFonts w:eastAsia="Times New Roman"/>
                <w:color w:val="000000"/>
                <w:sz w:val="20"/>
                <w:szCs w:val="20"/>
              </w:rPr>
              <w:t>0.60 (0.</w:t>
            </w:r>
            <w:r w:rsidR="004E1835">
              <w:rPr>
                <w:rFonts w:eastAsia="Times New Roman"/>
                <w:color w:val="000000"/>
                <w:sz w:val="20"/>
                <w:szCs w:val="20"/>
              </w:rPr>
              <w:t>34</w:t>
            </w:r>
            <w:r>
              <w:rPr>
                <w:rFonts w:eastAsia="Times New Roman"/>
                <w:color w:val="000000"/>
                <w:sz w:val="20"/>
                <w:szCs w:val="20"/>
              </w:rPr>
              <w:t>, 0.</w:t>
            </w:r>
            <w:r w:rsidR="004E1835">
              <w:rPr>
                <w:rFonts w:eastAsia="Times New Roman"/>
                <w:color w:val="000000"/>
                <w:sz w:val="20"/>
                <w:szCs w:val="20"/>
              </w:rPr>
              <w:t>85</w:t>
            </w:r>
            <w:r>
              <w:rPr>
                <w:rFonts w:eastAsia="Times New Roman"/>
                <w:color w:val="000000"/>
                <w:sz w:val="20"/>
                <w:szCs w:val="20"/>
              </w:rPr>
              <w:t>)</w:t>
            </w:r>
          </w:p>
        </w:tc>
        <w:tc>
          <w:tcPr>
            <w:tcW w:w="1158" w:type="dxa"/>
            <w:tcBorders>
              <w:top w:val="nil"/>
              <w:left w:val="nil"/>
              <w:bottom w:val="single" w:sz="4" w:space="0" w:color="auto"/>
              <w:right w:val="nil"/>
            </w:tcBorders>
            <w:shd w:val="clear" w:color="auto" w:fill="auto"/>
            <w:noWrap/>
            <w:vAlign w:val="center"/>
          </w:tcPr>
          <w:p w14:paraId="0AC98EEB" w14:textId="77777777" w:rsidR="008A5335" w:rsidRPr="00C55CA0" w:rsidRDefault="008A5335" w:rsidP="008A5335">
            <w:pPr>
              <w:jc w:val="center"/>
              <w:rPr>
                <w:rFonts w:eastAsia="Times New Roman"/>
                <w:color w:val="000000"/>
                <w:sz w:val="20"/>
                <w:szCs w:val="20"/>
              </w:rPr>
            </w:pPr>
            <w:r>
              <w:rPr>
                <w:rFonts w:eastAsia="Times New Roman"/>
                <w:color w:val="000000"/>
                <w:sz w:val="20"/>
                <w:szCs w:val="20"/>
              </w:rPr>
              <w:t>&lt;0.001</w:t>
            </w:r>
          </w:p>
        </w:tc>
        <w:tc>
          <w:tcPr>
            <w:tcW w:w="271" w:type="dxa"/>
            <w:gridSpan w:val="3"/>
            <w:tcBorders>
              <w:top w:val="nil"/>
              <w:left w:val="nil"/>
              <w:bottom w:val="single" w:sz="4" w:space="0" w:color="auto"/>
              <w:right w:val="nil"/>
            </w:tcBorders>
            <w:shd w:val="clear" w:color="auto" w:fill="auto"/>
            <w:noWrap/>
            <w:vAlign w:val="center"/>
          </w:tcPr>
          <w:p w14:paraId="717C88C9" w14:textId="77777777" w:rsidR="008A5335" w:rsidRPr="00C55CA0" w:rsidRDefault="008A5335" w:rsidP="008A5335">
            <w:pPr>
              <w:jc w:val="center"/>
              <w:rPr>
                <w:rFonts w:eastAsia="Times New Roman"/>
                <w:color w:val="000000"/>
                <w:sz w:val="20"/>
                <w:szCs w:val="20"/>
              </w:rPr>
            </w:pPr>
          </w:p>
        </w:tc>
        <w:tc>
          <w:tcPr>
            <w:tcW w:w="520" w:type="dxa"/>
            <w:vMerge/>
            <w:tcBorders>
              <w:left w:val="nil"/>
              <w:bottom w:val="single" w:sz="4" w:space="0" w:color="auto"/>
              <w:right w:val="nil"/>
            </w:tcBorders>
            <w:vAlign w:val="center"/>
          </w:tcPr>
          <w:p w14:paraId="174DD09C" w14:textId="77777777" w:rsidR="008A5335" w:rsidRDefault="008A5335" w:rsidP="008A5335">
            <w:pPr>
              <w:jc w:val="center"/>
              <w:rPr>
                <w:rFonts w:eastAsia="Times New Roman"/>
                <w:color w:val="000000"/>
                <w:sz w:val="20"/>
                <w:szCs w:val="20"/>
              </w:rPr>
            </w:pPr>
          </w:p>
        </w:tc>
        <w:tc>
          <w:tcPr>
            <w:tcW w:w="1872" w:type="dxa"/>
            <w:tcBorders>
              <w:top w:val="nil"/>
              <w:left w:val="nil"/>
              <w:bottom w:val="single" w:sz="4" w:space="0" w:color="auto"/>
              <w:right w:val="nil"/>
            </w:tcBorders>
            <w:shd w:val="clear" w:color="auto" w:fill="auto"/>
            <w:noWrap/>
            <w:vAlign w:val="center"/>
          </w:tcPr>
          <w:p w14:paraId="519888CB" w14:textId="389DCE4D" w:rsidR="008A5335" w:rsidRPr="00C55CA0" w:rsidRDefault="008A5335" w:rsidP="008A5335">
            <w:pPr>
              <w:jc w:val="center"/>
              <w:rPr>
                <w:rFonts w:eastAsia="Times New Roman"/>
                <w:color w:val="000000"/>
                <w:sz w:val="20"/>
                <w:szCs w:val="20"/>
              </w:rPr>
            </w:pPr>
            <w:r>
              <w:rPr>
                <w:rFonts w:eastAsia="Times New Roman"/>
                <w:color w:val="000000"/>
                <w:sz w:val="20"/>
                <w:szCs w:val="20"/>
              </w:rPr>
              <w:t>0.1</w:t>
            </w:r>
            <w:r w:rsidR="004E1835">
              <w:rPr>
                <w:rFonts w:eastAsia="Times New Roman"/>
                <w:color w:val="000000"/>
                <w:sz w:val="20"/>
                <w:szCs w:val="20"/>
              </w:rPr>
              <w:t>7</w:t>
            </w:r>
            <w:r>
              <w:rPr>
                <w:rFonts w:eastAsia="Times New Roman"/>
                <w:color w:val="000000"/>
                <w:sz w:val="20"/>
                <w:szCs w:val="20"/>
              </w:rPr>
              <w:t xml:space="preserve"> (-0.01, 0.3</w:t>
            </w:r>
            <w:r w:rsidR="004E1835">
              <w:rPr>
                <w:rFonts w:eastAsia="Times New Roman"/>
                <w:color w:val="000000"/>
                <w:sz w:val="20"/>
                <w:szCs w:val="20"/>
              </w:rPr>
              <w:t>5</w:t>
            </w:r>
            <w:r>
              <w:rPr>
                <w:rFonts w:eastAsia="Times New Roman"/>
                <w:color w:val="000000"/>
                <w:sz w:val="20"/>
                <w:szCs w:val="20"/>
              </w:rPr>
              <w:t>)</w:t>
            </w:r>
          </w:p>
        </w:tc>
        <w:tc>
          <w:tcPr>
            <w:tcW w:w="867" w:type="dxa"/>
            <w:tcBorders>
              <w:top w:val="nil"/>
              <w:left w:val="nil"/>
              <w:bottom w:val="single" w:sz="4" w:space="0" w:color="auto"/>
              <w:right w:val="nil"/>
            </w:tcBorders>
            <w:shd w:val="clear" w:color="auto" w:fill="auto"/>
            <w:noWrap/>
          </w:tcPr>
          <w:p w14:paraId="63C4C4A9" w14:textId="2395348E" w:rsidR="008A5335" w:rsidRPr="00C55CA0" w:rsidRDefault="008A5335" w:rsidP="008A5335">
            <w:pPr>
              <w:jc w:val="center"/>
              <w:rPr>
                <w:rFonts w:eastAsia="Times New Roman"/>
                <w:color w:val="000000"/>
                <w:sz w:val="20"/>
                <w:szCs w:val="20"/>
              </w:rPr>
            </w:pPr>
            <w:r>
              <w:rPr>
                <w:rFonts w:eastAsia="Times New Roman"/>
                <w:color w:val="000000"/>
                <w:sz w:val="20"/>
                <w:szCs w:val="20"/>
              </w:rPr>
              <w:t>0.067</w:t>
            </w:r>
          </w:p>
        </w:tc>
      </w:tr>
    </w:tbl>
    <w:bookmarkEnd w:id="2"/>
    <w:p w14:paraId="5F706169" w14:textId="382C35B9" w:rsidR="00606BE8" w:rsidRPr="006346F9" w:rsidRDefault="00606BE8" w:rsidP="009A0899">
      <w:pPr>
        <w:rPr>
          <w:b/>
        </w:rPr>
      </w:pPr>
      <w:r>
        <w:rPr>
          <w:i/>
        </w:rPr>
        <w:br/>
      </w:r>
      <w:r w:rsidRPr="006346F9">
        <w:rPr>
          <w:i/>
        </w:rPr>
        <w:t xml:space="preserve">Note: </w:t>
      </w:r>
      <w:r w:rsidRPr="006346F9">
        <w:t>Individual-level analyses examined associations between cumulative adolescent cannabis use</w:t>
      </w:r>
      <w:r>
        <w:t xml:space="preserve"> index</w:t>
      </w:r>
      <w:r w:rsidRPr="006346F9">
        <w:t xml:space="preserve"> or adolescent cannabis use disorder diagnosis and young adult </w:t>
      </w:r>
      <w:r>
        <w:t xml:space="preserve">scores on the </w:t>
      </w:r>
      <w:r w:rsidRPr="006346F9">
        <w:t xml:space="preserve">PID-5 Psychoticism </w:t>
      </w:r>
      <w:r>
        <w:t xml:space="preserve">factor </w:t>
      </w:r>
      <w:r w:rsidRPr="006346F9">
        <w:t>and its facets</w:t>
      </w:r>
      <w:r>
        <w:t>. Estimates are reported as standardized betas, reflecting the standard deviation increase in Psychoticism associated either (a) with each standard deviation increase in cumulative adolescent cannabis use or (b) with an adolescent cannabis use disorder diagnosis (vs. not receiving this diagnosis).</w:t>
      </w:r>
      <w:r w:rsidR="008A41D8">
        <w:t xml:space="preserve"> </w:t>
      </w:r>
      <w:r w:rsidR="008A41D8" w:rsidRPr="005B66C9">
        <w:t>The</w:t>
      </w:r>
      <w:r w:rsidR="008A41D8">
        <w:t xml:space="preserve"> number of complete pairs contributing data to each set of analyses is 679 for the cannabis use index and 644 for cannabis use disorder. The number of families contributing data to each set of analyses is 865 for the cannabis use index and 814 for cannabis use disorder. </w:t>
      </w:r>
      <w:r>
        <w:t xml:space="preserve"> </w:t>
      </w:r>
      <w:r w:rsidRPr="006346F9">
        <w:t>All models included participant age, sex, zygosity</w:t>
      </w:r>
      <w:r>
        <w:t>, and cohort</w:t>
      </w:r>
      <w:r w:rsidRPr="006346F9">
        <w:t xml:space="preserve"> as covariates. CI = confidence interval.</w:t>
      </w:r>
    </w:p>
    <w:p w14:paraId="3DDC5070" w14:textId="2F15BCD5" w:rsidR="00606BE8" w:rsidRDefault="00606BE8" w:rsidP="00723E33">
      <w:pPr>
        <w:spacing w:after="160" w:line="259" w:lineRule="auto"/>
        <w:ind w:left="720"/>
        <w:rPr>
          <w:color w:val="000000"/>
        </w:rPr>
      </w:pPr>
      <w:r>
        <w:rPr>
          <w:color w:val="000000"/>
        </w:rPr>
        <w:br w:type="page"/>
      </w:r>
    </w:p>
    <w:p w14:paraId="6FF9F1BF" w14:textId="42ACB09C" w:rsidR="002C3947" w:rsidRDefault="00606BE8" w:rsidP="00283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06BE8">
        <w:rPr>
          <w:b/>
          <w:bCs/>
          <w:color w:val="000000"/>
        </w:rPr>
        <w:lastRenderedPageBreak/>
        <w:t xml:space="preserve">Supplemental Table </w:t>
      </w:r>
      <w:r w:rsidR="0023496D">
        <w:rPr>
          <w:b/>
          <w:bCs/>
          <w:color w:val="000000"/>
        </w:rPr>
        <w:t>5</w:t>
      </w:r>
      <w:r w:rsidRPr="00606BE8">
        <w:rPr>
          <w:b/>
          <w:bCs/>
          <w:color w:val="000000"/>
        </w:rPr>
        <w:t>.</w:t>
      </w:r>
      <w:r w:rsidRPr="00606BE8">
        <w:rPr>
          <w:color w:val="000000"/>
        </w:rPr>
        <w:t xml:space="preserve"> </w:t>
      </w:r>
      <w:r w:rsidRPr="002C3947">
        <w:rPr>
          <w:color w:val="000000"/>
        </w:rPr>
        <w:t>Cohort-specific</w:t>
      </w:r>
      <w:r>
        <w:rPr>
          <w:b/>
          <w:bCs/>
          <w:color w:val="000000"/>
        </w:rPr>
        <w:t xml:space="preserve"> </w:t>
      </w:r>
      <w:r>
        <w:rPr>
          <w:color w:val="000000"/>
        </w:rPr>
        <w:t>co-twin control models of adolescent cannabis exposure and adult psychoticism.</w:t>
      </w:r>
    </w:p>
    <w:p w14:paraId="6A37EC5C" w14:textId="7E7372BD" w:rsidR="00606BE8" w:rsidRDefault="00606BE8" w:rsidP="0072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rPr>
      </w:pPr>
    </w:p>
    <w:p w14:paraId="2E05BD63" w14:textId="4866A3E7" w:rsidR="00606BE8" w:rsidRDefault="00283619" w:rsidP="00283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ab/>
      </w:r>
      <w:r w:rsidR="00606BE8">
        <w:rPr>
          <w:b/>
          <w:bCs/>
          <w:color w:val="000000"/>
        </w:rPr>
        <w:t>A. Full Analytic Sample</w:t>
      </w:r>
    </w:p>
    <w:p w14:paraId="70819369" w14:textId="360115F0" w:rsidR="00606BE8" w:rsidRDefault="00606BE8" w:rsidP="0072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bCs/>
          <w:color w:val="000000"/>
        </w:rPr>
      </w:pPr>
    </w:p>
    <w:tbl>
      <w:tblPr>
        <w:tblW w:w="11264" w:type="dxa"/>
        <w:jc w:val="center"/>
        <w:tblLook w:val="04A0" w:firstRow="1" w:lastRow="0" w:firstColumn="1" w:lastColumn="0" w:noHBand="0" w:noVBand="1"/>
      </w:tblPr>
      <w:tblGrid>
        <w:gridCol w:w="1215"/>
        <w:gridCol w:w="3247"/>
        <w:gridCol w:w="616"/>
        <w:gridCol w:w="2011"/>
        <w:gridCol w:w="1158"/>
        <w:gridCol w:w="7"/>
        <w:gridCol w:w="264"/>
        <w:gridCol w:w="7"/>
        <w:gridCol w:w="1865"/>
        <w:gridCol w:w="867"/>
        <w:gridCol w:w="7"/>
      </w:tblGrid>
      <w:tr w:rsidR="00606BE8" w:rsidRPr="00C55CA0" w14:paraId="17F5E5D1" w14:textId="77777777" w:rsidTr="00723E33">
        <w:trPr>
          <w:trHeight w:val="300"/>
          <w:jc w:val="center"/>
        </w:trPr>
        <w:tc>
          <w:tcPr>
            <w:tcW w:w="1215" w:type="dxa"/>
            <w:tcBorders>
              <w:top w:val="single" w:sz="4" w:space="0" w:color="auto"/>
              <w:left w:val="nil"/>
              <w:bottom w:val="nil"/>
              <w:right w:val="nil"/>
            </w:tcBorders>
            <w:shd w:val="clear" w:color="000000" w:fill="D9D9D9"/>
          </w:tcPr>
          <w:p w14:paraId="5139E09C" w14:textId="77777777" w:rsidR="00606BE8" w:rsidRPr="00C55CA0" w:rsidRDefault="00606BE8" w:rsidP="00B07435">
            <w:pPr>
              <w:jc w:val="center"/>
              <w:rPr>
                <w:rFonts w:eastAsia="Times New Roman"/>
                <w:b/>
                <w:bCs/>
                <w:color w:val="000000"/>
                <w:sz w:val="20"/>
                <w:szCs w:val="20"/>
              </w:rPr>
            </w:pPr>
            <w:bookmarkStart w:id="3" w:name="_Hlk56546001"/>
          </w:p>
        </w:tc>
        <w:tc>
          <w:tcPr>
            <w:tcW w:w="3247" w:type="dxa"/>
            <w:tcBorders>
              <w:top w:val="single" w:sz="4" w:space="0" w:color="auto"/>
              <w:left w:val="nil"/>
              <w:bottom w:val="nil"/>
              <w:right w:val="nil"/>
            </w:tcBorders>
            <w:shd w:val="clear" w:color="000000" w:fill="D9D9D9"/>
            <w:noWrap/>
            <w:vAlign w:val="center"/>
            <w:hideMark/>
          </w:tcPr>
          <w:p w14:paraId="346AA155" w14:textId="77777777" w:rsidR="00606BE8" w:rsidRPr="00C55CA0" w:rsidRDefault="00606BE8" w:rsidP="00B07435">
            <w:pPr>
              <w:jc w:val="center"/>
              <w:rPr>
                <w:rFonts w:eastAsia="Times New Roman"/>
                <w:b/>
                <w:bCs/>
                <w:color w:val="000000"/>
                <w:sz w:val="20"/>
                <w:szCs w:val="20"/>
              </w:rPr>
            </w:pPr>
            <w:r w:rsidRPr="00C55CA0">
              <w:rPr>
                <w:rFonts w:eastAsia="Times New Roman"/>
                <w:b/>
                <w:bCs/>
                <w:color w:val="000000"/>
                <w:sz w:val="20"/>
                <w:szCs w:val="20"/>
              </w:rPr>
              <w:t> </w:t>
            </w:r>
          </w:p>
        </w:tc>
        <w:tc>
          <w:tcPr>
            <w:tcW w:w="616" w:type="dxa"/>
            <w:tcBorders>
              <w:top w:val="single" w:sz="4" w:space="0" w:color="auto"/>
              <w:left w:val="nil"/>
              <w:right w:val="nil"/>
            </w:tcBorders>
            <w:shd w:val="clear" w:color="000000" w:fill="D9D9D9"/>
          </w:tcPr>
          <w:p w14:paraId="79BC107E" w14:textId="77777777" w:rsidR="00606BE8" w:rsidRPr="00C55CA0" w:rsidRDefault="00606BE8" w:rsidP="00B07435">
            <w:pPr>
              <w:jc w:val="center"/>
              <w:rPr>
                <w:rFonts w:eastAsia="Times New Roman"/>
                <w:b/>
                <w:bCs/>
                <w:color w:val="000000"/>
                <w:sz w:val="20"/>
                <w:szCs w:val="20"/>
              </w:rPr>
            </w:pPr>
          </w:p>
        </w:tc>
        <w:tc>
          <w:tcPr>
            <w:tcW w:w="3176" w:type="dxa"/>
            <w:gridSpan w:val="3"/>
            <w:tcBorders>
              <w:top w:val="single" w:sz="4" w:space="0" w:color="auto"/>
              <w:left w:val="nil"/>
              <w:bottom w:val="single" w:sz="8" w:space="0" w:color="auto"/>
              <w:right w:val="nil"/>
            </w:tcBorders>
            <w:shd w:val="clear" w:color="000000" w:fill="D9D9D9"/>
            <w:noWrap/>
            <w:vAlign w:val="bottom"/>
            <w:hideMark/>
          </w:tcPr>
          <w:p w14:paraId="791AC558" w14:textId="77777777" w:rsidR="00606BE8" w:rsidRPr="00C55CA0" w:rsidRDefault="00606BE8" w:rsidP="00B07435">
            <w:pPr>
              <w:jc w:val="center"/>
              <w:rPr>
                <w:rFonts w:eastAsia="Times New Roman"/>
                <w:b/>
                <w:bCs/>
                <w:color w:val="000000"/>
                <w:sz w:val="20"/>
                <w:szCs w:val="20"/>
              </w:rPr>
            </w:pPr>
            <w:r w:rsidRPr="00C55CA0">
              <w:rPr>
                <w:rFonts w:eastAsia="Times New Roman"/>
                <w:b/>
                <w:bCs/>
                <w:color w:val="000000"/>
                <w:sz w:val="20"/>
                <w:szCs w:val="20"/>
              </w:rPr>
              <w:t>Between-pair effect</w:t>
            </w:r>
          </w:p>
        </w:tc>
        <w:tc>
          <w:tcPr>
            <w:tcW w:w="271" w:type="dxa"/>
            <w:gridSpan w:val="2"/>
            <w:tcBorders>
              <w:top w:val="single" w:sz="4" w:space="0" w:color="auto"/>
              <w:left w:val="nil"/>
              <w:bottom w:val="nil"/>
              <w:right w:val="nil"/>
            </w:tcBorders>
            <w:shd w:val="clear" w:color="000000" w:fill="D9D9D9"/>
            <w:noWrap/>
            <w:vAlign w:val="bottom"/>
            <w:hideMark/>
          </w:tcPr>
          <w:p w14:paraId="1311ACF2" w14:textId="77777777" w:rsidR="00606BE8" w:rsidRPr="00C55CA0" w:rsidRDefault="00606BE8" w:rsidP="00B07435">
            <w:pPr>
              <w:rPr>
                <w:rFonts w:eastAsia="Times New Roman"/>
                <w:b/>
                <w:bCs/>
                <w:color w:val="000000"/>
                <w:sz w:val="20"/>
                <w:szCs w:val="20"/>
              </w:rPr>
            </w:pPr>
            <w:r w:rsidRPr="00C55CA0">
              <w:rPr>
                <w:rFonts w:eastAsia="Times New Roman"/>
                <w:b/>
                <w:bCs/>
                <w:color w:val="000000"/>
                <w:sz w:val="20"/>
                <w:szCs w:val="20"/>
              </w:rPr>
              <w:t> </w:t>
            </w:r>
          </w:p>
        </w:tc>
        <w:tc>
          <w:tcPr>
            <w:tcW w:w="2739" w:type="dxa"/>
            <w:gridSpan w:val="3"/>
            <w:tcBorders>
              <w:top w:val="single" w:sz="4" w:space="0" w:color="auto"/>
              <w:left w:val="nil"/>
              <w:bottom w:val="single" w:sz="8" w:space="0" w:color="auto"/>
              <w:right w:val="nil"/>
            </w:tcBorders>
            <w:shd w:val="clear" w:color="000000" w:fill="D9D9D9"/>
            <w:noWrap/>
            <w:vAlign w:val="bottom"/>
            <w:hideMark/>
          </w:tcPr>
          <w:p w14:paraId="282469A7" w14:textId="77777777" w:rsidR="00606BE8" w:rsidRPr="00C55CA0" w:rsidRDefault="00606BE8" w:rsidP="00B07435">
            <w:pPr>
              <w:jc w:val="center"/>
              <w:rPr>
                <w:rFonts w:eastAsia="Times New Roman"/>
                <w:b/>
                <w:bCs/>
                <w:color w:val="000000"/>
                <w:sz w:val="20"/>
                <w:szCs w:val="20"/>
              </w:rPr>
            </w:pPr>
            <w:r w:rsidRPr="00C55CA0">
              <w:rPr>
                <w:rFonts w:eastAsia="Times New Roman"/>
                <w:b/>
                <w:bCs/>
                <w:color w:val="000000"/>
                <w:sz w:val="20"/>
                <w:szCs w:val="20"/>
              </w:rPr>
              <w:t>Within-pair effect</w:t>
            </w:r>
          </w:p>
        </w:tc>
      </w:tr>
      <w:tr w:rsidR="00606BE8" w:rsidRPr="00C55CA0" w14:paraId="26D51CFE" w14:textId="77777777" w:rsidTr="00723E33">
        <w:trPr>
          <w:gridAfter w:val="1"/>
          <w:wAfter w:w="7" w:type="dxa"/>
          <w:trHeight w:val="300"/>
          <w:jc w:val="center"/>
        </w:trPr>
        <w:tc>
          <w:tcPr>
            <w:tcW w:w="1215" w:type="dxa"/>
            <w:tcBorders>
              <w:top w:val="nil"/>
              <w:left w:val="nil"/>
              <w:bottom w:val="single" w:sz="8" w:space="0" w:color="auto"/>
              <w:right w:val="nil"/>
            </w:tcBorders>
            <w:shd w:val="clear" w:color="000000" w:fill="D9D9D9"/>
            <w:vAlign w:val="bottom"/>
          </w:tcPr>
          <w:p w14:paraId="4F7E349A" w14:textId="77777777" w:rsidR="00606BE8" w:rsidRDefault="00606BE8" w:rsidP="00B07435">
            <w:pPr>
              <w:jc w:val="center"/>
              <w:rPr>
                <w:rFonts w:eastAsia="Times New Roman"/>
                <w:b/>
                <w:bCs/>
                <w:color w:val="000000"/>
                <w:sz w:val="20"/>
                <w:szCs w:val="20"/>
              </w:rPr>
            </w:pPr>
            <w:r>
              <w:rPr>
                <w:rFonts w:eastAsia="Times New Roman"/>
                <w:b/>
                <w:bCs/>
                <w:color w:val="000000"/>
                <w:sz w:val="20"/>
                <w:szCs w:val="20"/>
              </w:rPr>
              <w:t>Exposure</w:t>
            </w:r>
          </w:p>
        </w:tc>
        <w:tc>
          <w:tcPr>
            <w:tcW w:w="3247" w:type="dxa"/>
            <w:tcBorders>
              <w:top w:val="nil"/>
              <w:left w:val="nil"/>
              <w:bottom w:val="single" w:sz="8" w:space="0" w:color="auto"/>
              <w:right w:val="nil"/>
            </w:tcBorders>
            <w:shd w:val="clear" w:color="000000" w:fill="D9D9D9"/>
            <w:vAlign w:val="bottom"/>
            <w:hideMark/>
          </w:tcPr>
          <w:p w14:paraId="37B4E232" w14:textId="77777777" w:rsidR="00606BE8" w:rsidRPr="00C55CA0" w:rsidRDefault="00606BE8" w:rsidP="00B07435">
            <w:pPr>
              <w:jc w:val="center"/>
              <w:rPr>
                <w:rFonts w:eastAsia="Times New Roman"/>
                <w:b/>
                <w:bCs/>
                <w:color w:val="000000"/>
                <w:sz w:val="20"/>
                <w:szCs w:val="20"/>
              </w:rPr>
            </w:pPr>
            <w:r>
              <w:rPr>
                <w:rFonts w:eastAsia="Times New Roman"/>
                <w:b/>
                <w:bCs/>
                <w:color w:val="000000"/>
                <w:sz w:val="20"/>
                <w:szCs w:val="20"/>
              </w:rPr>
              <w:t>Psychoticism Scale</w:t>
            </w:r>
          </w:p>
        </w:tc>
        <w:tc>
          <w:tcPr>
            <w:tcW w:w="616" w:type="dxa"/>
            <w:tcBorders>
              <w:left w:val="nil"/>
              <w:bottom w:val="single" w:sz="8" w:space="0" w:color="auto"/>
              <w:right w:val="nil"/>
            </w:tcBorders>
            <w:shd w:val="clear" w:color="000000" w:fill="D9D9D9"/>
          </w:tcPr>
          <w:p w14:paraId="3156615F" w14:textId="77777777" w:rsidR="00606BE8" w:rsidRPr="00C55CA0" w:rsidRDefault="00606BE8" w:rsidP="00B07435">
            <w:pPr>
              <w:jc w:val="center"/>
              <w:rPr>
                <w:rFonts w:eastAsia="Times New Roman"/>
                <w:b/>
                <w:bCs/>
                <w:color w:val="000000"/>
                <w:sz w:val="20"/>
                <w:szCs w:val="20"/>
              </w:rPr>
            </w:pPr>
            <w:r>
              <w:rPr>
                <w:rFonts w:eastAsia="Times New Roman"/>
                <w:b/>
                <w:bCs/>
                <w:color w:val="000000"/>
                <w:sz w:val="20"/>
                <w:szCs w:val="20"/>
              </w:rPr>
              <w:t>N</w:t>
            </w:r>
          </w:p>
        </w:tc>
        <w:tc>
          <w:tcPr>
            <w:tcW w:w="2011" w:type="dxa"/>
            <w:tcBorders>
              <w:top w:val="nil"/>
              <w:left w:val="nil"/>
              <w:bottom w:val="single" w:sz="8" w:space="0" w:color="auto"/>
              <w:right w:val="nil"/>
            </w:tcBorders>
            <w:shd w:val="clear" w:color="000000" w:fill="D9D9D9"/>
            <w:noWrap/>
            <w:vAlign w:val="center"/>
            <w:hideMark/>
          </w:tcPr>
          <w:p w14:paraId="48EB0499" w14:textId="77777777" w:rsidR="00606BE8" w:rsidRPr="00C55CA0" w:rsidRDefault="00606BE8" w:rsidP="00B07435">
            <w:pPr>
              <w:jc w:val="center"/>
              <w:rPr>
                <w:rFonts w:eastAsia="Times New Roman"/>
                <w:b/>
                <w:bCs/>
                <w:color w:val="000000"/>
                <w:sz w:val="20"/>
                <w:szCs w:val="20"/>
              </w:rPr>
            </w:pPr>
            <w:r>
              <w:rPr>
                <w:rFonts w:eastAsia="Times New Roman"/>
                <w:b/>
                <w:bCs/>
                <w:color w:val="000000"/>
                <w:sz w:val="20"/>
                <w:szCs w:val="20"/>
              </w:rPr>
              <w:t>Estimate</w:t>
            </w:r>
            <w:r w:rsidRPr="00C55CA0">
              <w:rPr>
                <w:rFonts w:eastAsia="Times New Roman"/>
                <w:b/>
                <w:bCs/>
                <w:color w:val="000000"/>
                <w:sz w:val="20"/>
                <w:szCs w:val="20"/>
              </w:rPr>
              <w:t xml:space="preserve"> (95% CI)</w:t>
            </w:r>
          </w:p>
        </w:tc>
        <w:tc>
          <w:tcPr>
            <w:tcW w:w="1158" w:type="dxa"/>
            <w:tcBorders>
              <w:top w:val="nil"/>
              <w:left w:val="nil"/>
              <w:bottom w:val="single" w:sz="8" w:space="0" w:color="auto"/>
              <w:right w:val="nil"/>
            </w:tcBorders>
            <w:shd w:val="clear" w:color="000000" w:fill="D9D9D9"/>
            <w:noWrap/>
            <w:vAlign w:val="center"/>
            <w:hideMark/>
          </w:tcPr>
          <w:p w14:paraId="7B1C36C6" w14:textId="77777777" w:rsidR="00606BE8" w:rsidRPr="00C55CA0" w:rsidRDefault="00606BE8" w:rsidP="00B07435">
            <w:pPr>
              <w:jc w:val="center"/>
              <w:rPr>
                <w:rFonts w:eastAsia="Times New Roman"/>
                <w:b/>
                <w:bCs/>
                <w:i/>
                <w:iCs/>
                <w:color w:val="000000"/>
                <w:sz w:val="20"/>
                <w:szCs w:val="20"/>
              </w:rPr>
            </w:pPr>
            <w:r w:rsidRPr="00C55CA0">
              <w:rPr>
                <w:rFonts w:eastAsia="Times New Roman"/>
                <w:b/>
                <w:bCs/>
                <w:i/>
                <w:iCs/>
                <w:color w:val="000000"/>
                <w:sz w:val="20"/>
                <w:szCs w:val="20"/>
              </w:rPr>
              <w:t>p</w:t>
            </w:r>
            <w:r w:rsidRPr="00C55CA0">
              <w:rPr>
                <w:rFonts w:eastAsia="Times New Roman"/>
                <w:b/>
                <w:bCs/>
                <w:color w:val="000000"/>
                <w:sz w:val="20"/>
                <w:szCs w:val="20"/>
              </w:rPr>
              <w:t xml:space="preserve"> value</w:t>
            </w:r>
          </w:p>
        </w:tc>
        <w:tc>
          <w:tcPr>
            <w:tcW w:w="271" w:type="dxa"/>
            <w:gridSpan w:val="2"/>
            <w:tcBorders>
              <w:top w:val="nil"/>
              <w:left w:val="nil"/>
              <w:bottom w:val="single" w:sz="8" w:space="0" w:color="auto"/>
              <w:right w:val="nil"/>
            </w:tcBorders>
            <w:shd w:val="clear" w:color="000000" w:fill="D9D9D9"/>
            <w:noWrap/>
            <w:vAlign w:val="bottom"/>
            <w:hideMark/>
          </w:tcPr>
          <w:p w14:paraId="046E37EE" w14:textId="77777777" w:rsidR="00606BE8" w:rsidRPr="00C55CA0" w:rsidRDefault="00606BE8" w:rsidP="00B07435">
            <w:pPr>
              <w:rPr>
                <w:rFonts w:eastAsia="Times New Roman"/>
                <w:b/>
                <w:bCs/>
                <w:color w:val="000000"/>
                <w:sz w:val="20"/>
                <w:szCs w:val="20"/>
              </w:rPr>
            </w:pPr>
            <w:r w:rsidRPr="00C55CA0">
              <w:rPr>
                <w:rFonts w:eastAsia="Times New Roman"/>
                <w:b/>
                <w:bCs/>
                <w:color w:val="000000"/>
                <w:sz w:val="20"/>
                <w:szCs w:val="20"/>
              </w:rPr>
              <w:t> </w:t>
            </w:r>
          </w:p>
        </w:tc>
        <w:tc>
          <w:tcPr>
            <w:tcW w:w="1872" w:type="dxa"/>
            <w:gridSpan w:val="2"/>
            <w:tcBorders>
              <w:top w:val="nil"/>
              <w:left w:val="nil"/>
              <w:bottom w:val="single" w:sz="8" w:space="0" w:color="auto"/>
              <w:right w:val="nil"/>
            </w:tcBorders>
            <w:shd w:val="clear" w:color="000000" w:fill="D9D9D9"/>
            <w:noWrap/>
            <w:vAlign w:val="center"/>
            <w:hideMark/>
          </w:tcPr>
          <w:p w14:paraId="13644B74" w14:textId="77777777" w:rsidR="00606BE8" w:rsidRPr="00C55CA0" w:rsidRDefault="00606BE8" w:rsidP="00B07435">
            <w:pPr>
              <w:jc w:val="center"/>
              <w:rPr>
                <w:rFonts w:eastAsia="Times New Roman"/>
                <w:b/>
                <w:bCs/>
                <w:color w:val="000000"/>
                <w:sz w:val="20"/>
                <w:szCs w:val="20"/>
              </w:rPr>
            </w:pPr>
            <w:r>
              <w:rPr>
                <w:rFonts w:eastAsia="Times New Roman"/>
                <w:b/>
                <w:bCs/>
                <w:color w:val="000000"/>
                <w:sz w:val="20"/>
                <w:szCs w:val="20"/>
              </w:rPr>
              <w:t>Estimate</w:t>
            </w:r>
            <w:r w:rsidRPr="00C55CA0">
              <w:rPr>
                <w:rFonts w:eastAsia="Times New Roman"/>
                <w:b/>
                <w:bCs/>
                <w:color w:val="000000"/>
                <w:sz w:val="20"/>
                <w:szCs w:val="20"/>
              </w:rPr>
              <w:t xml:space="preserve"> (95% CI)</w:t>
            </w:r>
          </w:p>
        </w:tc>
        <w:tc>
          <w:tcPr>
            <w:tcW w:w="867" w:type="dxa"/>
            <w:tcBorders>
              <w:top w:val="nil"/>
              <w:left w:val="nil"/>
              <w:bottom w:val="single" w:sz="8" w:space="0" w:color="auto"/>
              <w:right w:val="nil"/>
            </w:tcBorders>
            <w:shd w:val="clear" w:color="000000" w:fill="D9D9D9"/>
            <w:noWrap/>
            <w:vAlign w:val="center"/>
            <w:hideMark/>
          </w:tcPr>
          <w:p w14:paraId="09AF5824" w14:textId="77777777" w:rsidR="00606BE8" w:rsidRPr="00C55CA0" w:rsidRDefault="00606BE8" w:rsidP="00B07435">
            <w:pPr>
              <w:jc w:val="center"/>
              <w:rPr>
                <w:rFonts w:eastAsia="Times New Roman"/>
                <w:b/>
                <w:bCs/>
                <w:i/>
                <w:iCs/>
                <w:color w:val="000000"/>
                <w:sz w:val="20"/>
                <w:szCs w:val="20"/>
              </w:rPr>
            </w:pPr>
            <w:r w:rsidRPr="00C55CA0">
              <w:rPr>
                <w:rFonts w:eastAsia="Times New Roman"/>
                <w:b/>
                <w:bCs/>
                <w:i/>
                <w:iCs/>
                <w:color w:val="000000"/>
                <w:sz w:val="20"/>
                <w:szCs w:val="20"/>
              </w:rPr>
              <w:t>p</w:t>
            </w:r>
            <w:r w:rsidRPr="00C55CA0">
              <w:rPr>
                <w:rFonts w:eastAsia="Times New Roman"/>
                <w:b/>
                <w:bCs/>
                <w:color w:val="000000"/>
                <w:sz w:val="20"/>
                <w:szCs w:val="20"/>
              </w:rPr>
              <w:t xml:space="preserve"> value</w:t>
            </w:r>
          </w:p>
        </w:tc>
      </w:tr>
      <w:tr w:rsidR="004E1835" w:rsidRPr="00C55CA0" w14:paraId="6986D75D" w14:textId="77777777" w:rsidTr="00723E33">
        <w:trPr>
          <w:gridAfter w:val="1"/>
          <w:wAfter w:w="7" w:type="dxa"/>
          <w:trHeight w:val="300"/>
          <w:jc w:val="center"/>
        </w:trPr>
        <w:tc>
          <w:tcPr>
            <w:tcW w:w="1215" w:type="dxa"/>
            <w:vMerge w:val="restart"/>
            <w:tcBorders>
              <w:left w:val="nil"/>
              <w:right w:val="nil"/>
            </w:tcBorders>
            <w:vAlign w:val="center"/>
          </w:tcPr>
          <w:p w14:paraId="58C613CA" w14:textId="77777777" w:rsidR="004E1835" w:rsidRPr="00C55CA0" w:rsidRDefault="004E1835" w:rsidP="004E1835">
            <w:pPr>
              <w:jc w:val="center"/>
              <w:rPr>
                <w:rFonts w:eastAsia="Times New Roman"/>
                <w:color w:val="000000"/>
                <w:sz w:val="20"/>
                <w:szCs w:val="20"/>
              </w:rPr>
            </w:pPr>
            <w:r>
              <w:rPr>
                <w:rFonts w:eastAsia="Times New Roman"/>
                <w:color w:val="000000"/>
                <w:sz w:val="20"/>
                <w:szCs w:val="20"/>
              </w:rPr>
              <w:t>Cumulative Adolescent Cannabis Use Index</w:t>
            </w:r>
          </w:p>
        </w:tc>
        <w:tc>
          <w:tcPr>
            <w:tcW w:w="3247" w:type="dxa"/>
            <w:tcBorders>
              <w:top w:val="single" w:sz="4" w:space="0" w:color="auto"/>
              <w:left w:val="nil"/>
              <w:right w:val="nil"/>
            </w:tcBorders>
            <w:shd w:val="clear" w:color="auto" w:fill="auto"/>
            <w:noWrap/>
            <w:vAlign w:val="center"/>
          </w:tcPr>
          <w:p w14:paraId="41F20C37" w14:textId="77777777" w:rsidR="004E1835" w:rsidRPr="00C55CA0" w:rsidRDefault="004E1835" w:rsidP="004E1835">
            <w:pPr>
              <w:rPr>
                <w:rFonts w:eastAsia="Times New Roman"/>
                <w:i/>
                <w:iCs/>
                <w:color w:val="000000"/>
                <w:sz w:val="20"/>
                <w:szCs w:val="20"/>
              </w:rPr>
            </w:pPr>
            <w:r w:rsidRPr="00C55CA0">
              <w:rPr>
                <w:rFonts w:eastAsia="Times New Roman"/>
                <w:color w:val="000000"/>
                <w:sz w:val="20"/>
                <w:szCs w:val="20"/>
              </w:rPr>
              <w:t>PID-5 Psychoticism</w:t>
            </w:r>
          </w:p>
        </w:tc>
        <w:tc>
          <w:tcPr>
            <w:tcW w:w="616" w:type="dxa"/>
            <w:vMerge w:val="restart"/>
            <w:tcBorders>
              <w:top w:val="single" w:sz="4" w:space="0" w:color="auto"/>
              <w:left w:val="nil"/>
              <w:right w:val="nil"/>
            </w:tcBorders>
            <w:vAlign w:val="center"/>
          </w:tcPr>
          <w:p w14:paraId="7DCB8008" w14:textId="77777777" w:rsidR="004E1835" w:rsidRDefault="004E1835" w:rsidP="004E1835">
            <w:pPr>
              <w:jc w:val="center"/>
              <w:rPr>
                <w:rFonts w:eastAsia="Times New Roman"/>
                <w:color w:val="000000"/>
                <w:sz w:val="20"/>
                <w:szCs w:val="20"/>
              </w:rPr>
            </w:pPr>
            <w:r>
              <w:rPr>
                <w:rFonts w:eastAsia="Times New Roman"/>
                <w:color w:val="000000"/>
                <w:sz w:val="20"/>
                <w:szCs w:val="20"/>
              </w:rPr>
              <w:t>1544</w:t>
            </w:r>
          </w:p>
        </w:tc>
        <w:tc>
          <w:tcPr>
            <w:tcW w:w="2011" w:type="dxa"/>
            <w:tcBorders>
              <w:top w:val="single" w:sz="4" w:space="0" w:color="auto"/>
              <w:left w:val="nil"/>
              <w:right w:val="nil"/>
            </w:tcBorders>
            <w:shd w:val="clear" w:color="auto" w:fill="auto"/>
            <w:noWrap/>
            <w:vAlign w:val="center"/>
          </w:tcPr>
          <w:p w14:paraId="68F6FD2C" w14:textId="712907A7" w:rsidR="004E1835" w:rsidRPr="00C55CA0" w:rsidRDefault="004E1835" w:rsidP="004E1835">
            <w:pPr>
              <w:jc w:val="center"/>
              <w:rPr>
                <w:rFonts w:eastAsia="Times New Roman"/>
                <w:color w:val="000000"/>
                <w:sz w:val="20"/>
                <w:szCs w:val="20"/>
              </w:rPr>
            </w:pPr>
            <w:r>
              <w:rPr>
                <w:rFonts w:eastAsia="Times New Roman"/>
                <w:color w:val="000000"/>
                <w:sz w:val="20"/>
                <w:szCs w:val="20"/>
              </w:rPr>
              <w:t>0.18 (0.12, 0.24)</w:t>
            </w:r>
          </w:p>
        </w:tc>
        <w:tc>
          <w:tcPr>
            <w:tcW w:w="1158" w:type="dxa"/>
            <w:tcBorders>
              <w:top w:val="single" w:sz="4" w:space="0" w:color="auto"/>
              <w:left w:val="nil"/>
              <w:right w:val="nil"/>
            </w:tcBorders>
            <w:shd w:val="clear" w:color="auto" w:fill="auto"/>
            <w:noWrap/>
            <w:vAlign w:val="center"/>
          </w:tcPr>
          <w:p w14:paraId="665B6CB1" w14:textId="759DB3DD" w:rsidR="004E1835" w:rsidRDefault="004E1835" w:rsidP="004E18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single" w:sz="4" w:space="0" w:color="auto"/>
              <w:left w:val="nil"/>
              <w:right w:val="nil"/>
            </w:tcBorders>
            <w:shd w:val="clear" w:color="auto" w:fill="auto"/>
            <w:noWrap/>
            <w:vAlign w:val="center"/>
          </w:tcPr>
          <w:p w14:paraId="5C65B371" w14:textId="77777777" w:rsidR="004E1835" w:rsidRPr="00C55CA0" w:rsidRDefault="004E1835" w:rsidP="004E1835">
            <w:pPr>
              <w:jc w:val="center"/>
              <w:rPr>
                <w:rFonts w:eastAsia="Times New Roman"/>
                <w:color w:val="000000"/>
                <w:sz w:val="20"/>
                <w:szCs w:val="20"/>
              </w:rPr>
            </w:pPr>
          </w:p>
        </w:tc>
        <w:tc>
          <w:tcPr>
            <w:tcW w:w="1872" w:type="dxa"/>
            <w:gridSpan w:val="2"/>
            <w:tcBorders>
              <w:top w:val="single" w:sz="4" w:space="0" w:color="auto"/>
              <w:left w:val="nil"/>
              <w:right w:val="nil"/>
            </w:tcBorders>
            <w:shd w:val="clear" w:color="auto" w:fill="auto"/>
            <w:noWrap/>
            <w:vAlign w:val="center"/>
          </w:tcPr>
          <w:p w14:paraId="44A1DA88" w14:textId="22114EFD" w:rsidR="004E1835" w:rsidRPr="00C55CA0" w:rsidRDefault="004E1835" w:rsidP="004E1835">
            <w:pPr>
              <w:jc w:val="center"/>
              <w:rPr>
                <w:rFonts w:eastAsia="Times New Roman"/>
                <w:color w:val="000000"/>
                <w:sz w:val="20"/>
                <w:szCs w:val="20"/>
              </w:rPr>
            </w:pPr>
            <w:r>
              <w:rPr>
                <w:rFonts w:eastAsia="Times New Roman"/>
                <w:color w:val="000000"/>
                <w:sz w:val="20"/>
                <w:szCs w:val="20"/>
              </w:rPr>
              <w:t>0.00 (-0.10, 0.10)</w:t>
            </w:r>
          </w:p>
        </w:tc>
        <w:tc>
          <w:tcPr>
            <w:tcW w:w="867" w:type="dxa"/>
            <w:tcBorders>
              <w:top w:val="single" w:sz="4" w:space="0" w:color="auto"/>
              <w:left w:val="nil"/>
              <w:right w:val="nil"/>
            </w:tcBorders>
            <w:shd w:val="clear" w:color="auto" w:fill="auto"/>
            <w:noWrap/>
            <w:vAlign w:val="center"/>
          </w:tcPr>
          <w:p w14:paraId="10495D24" w14:textId="3CDB5661" w:rsidR="004E1835" w:rsidRPr="00C55CA0" w:rsidRDefault="004E1835" w:rsidP="004E1835">
            <w:pPr>
              <w:jc w:val="center"/>
              <w:rPr>
                <w:rFonts w:eastAsia="Times New Roman"/>
                <w:color w:val="000000"/>
                <w:sz w:val="20"/>
                <w:szCs w:val="20"/>
              </w:rPr>
            </w:pPr>
            <w:r>
              <w:rPr>
                <w:rFonts w:eastAsia="Times New Roman"/>
                <w:color w:val="000000"/>
                <w:sz w:val="20"/>
                <w:szCs w:val="20"/>
              </w:rPr>
              <w:t>0.965</w:t>
            </w:r>
          </w:p>
        </w:tc>
      </w:tr>
      <w:tr w:rsidR="004E1835" w:rsidRPr="00C55CA0" w14:paraId="70697967" w14:textId="77777777" w:rsidTr="00723E33">
        <w:trPr>
          <w:gridAfter w:val="1"/>
          <w:wAfter w:w="7" w:type="dxa"/>
          <w:trHeight w:val="300"/>
          <w:jc w:val="center"/>
        </w:trPr>
        <w:tc>
          <w:tcPr>
            <w:tcW w:w="1215" w:type="dxa"/>
            <w:vMerge/>
            <w:tcBorders>
              <w:left w:val="nil"/>
              <w:right w:val="nil"/>
            </w:tcBorders>
            <w:vAlign w:val="center"/>
          </w:tcPr>
          <w:p w14:paraId="7500E7D8" w14:textId="77777777" w:rsidR="004E1835" w:rsidRPr="00C55CA0" w:rsidRDefault="004E1835" w:rsidP="004E1835">
            <w:pPr>
              <w:jc w:val="center"/>
              <w:rPr>
                <w:rFonts w:eastAsia="Times New Roman"/>
                <w:color w:val="000000"/>
                <w:sz w:val="20"/>
                <w:szCs w:val="20"/>
              </w:rPr>
            </w:pPr>
          </w:p>
        </w:tc>
        <w:tc>
          <w:tcPr>
            <w:tcW w:w="3247" w:type="dxa"/>
            <w:tcBorders>
              <w:top w:val="nil"/>
              <w:left w:val="nil"/>
              <w:right w:val="nil"/>
            </w:tcBorders>
            <w:shd w:val="clear" w:color="auto" w:fill="auto"/>
            <w:noWrap/>
            <w:vAlign w:val="center"/>
          </w:tcPr>
          <w:p w14:paraId="3ECB3A3C" w14:textId="15AD438D" w:rsidR="004E1835" w:rsidRPr="00C55CA0" w:rsidRDefault="004E1835" w:rsidP="004E1835">
            <w:pPr>
              <w:rPr>
                <w:rFonts w:eastAsia="Times New Roman"/>
                <w:i/>
                <w:iCs/>
                <w:color w:val="000000"/>
                <w:sz w:val="20"/>
                <w:szCs w:val="20"/>
              </w:rPr>
            </w:pPr>
            <w:r>
              <w:rPr>
                <w:rFonts w:eastAsia="Times New Roman"/>
                <w:i/>
                <w:iCs/>
                <w:color w:val="000000"/>
                <w:sz w:val="20"/>
                <w:szCs w:val="20"/>
              </w:rPr>
              <w:t xml:space="preserve">     </w:t>
            </w:r>
            <w:r w:rsidR="00224902">
              <w:rPr>
                <w:rFonts w:eastAsia="Times New Roman"/>
                <w:i/>
                <w:iCs/>
                <w:color w:val="000000"/>
                <w:sz w:val="20"/>
                <w:szCs w:val="20"/>
              </w:rPr>
              <w:t>Unusual Beliefs</w:t>
            </w:r>
            <w:r w:rsidRPr="00C55CA0">
              <w:rPr>
                <w:rFonts w:eastAsia="Times New Roman"/>
                <w:i/>
                <w:iCs/>
                <w:color w:val="000000"/>
                <w:sz w:val="20"/>
                <w:szCs w:val="20"/>
              </w:rPr>
              <w:t xml:space="preserve"> &amp; Experiences</w:t>
            </w:r>
          </w:p>
        </w:tc>
        <w:tc>
          <w:tcPr>
            <w:tcW w:w="616" w:type="dxa"/>
            <w:vMerge/>
            <w:tcBorders>
              <w:left w:val="nil"/>
              <w:right w:val="nil"/>
            </w:tcBorders>
            <w:vAlign w:val="center"/>
          </w:tcPr>
          <w:p w14:paraId="1585F7E0" w14:textId="77777777" w:rsidR="004E1835" w:rsidRDefault="004E1835" w:rsidP="004E1835">
            <w:pPr>
              <w:jc w:val="center"/>
              <w:rPr>
                <w:rFonts w:eastAsia="Times New Roman"/>
                <w:color w:val="000000"/>
                <w:sz w:val="20"/>
                <w:szCs w:val="20"/>
              </w:rPr>
            </w:pPr>
          </w:p>
        </w:tc>
        <w:tc>
          <w:tcPr>
            <w:tcW w:w="2011" w:type="dxa"/>
            <w:tcBorders>
              <w:top w:val="nil"/>
              <w:left w:val="nil"/>
              <w:right w:val="nil"/>
            </w:tcBorders>
            <w:shd w:val="clear" w:color="auto" w:fill="auto"/>
            <w:noWrap/>
            <w:vAlign w:val="center"/>
          </w:tcPr>
          <w:p w14:paraId="4CE87A08" w14:textId="66E79CBC" w:rsidR="004E1835" w:rsidRPr="00C55CA0" w:rsidRDefault="004E1835" w:rsidP="004E1835">
            <w:pPr>
              <w:jc w:val="center"/>
              <w:rPr>
                <w:rFonts w:eastAsia="Times New Roman"/>
                <w:color w:val="000000"/>
                <w:sz w:val="20"/>
                <w:szCs w:val="20"/>
              </w:rPr>
            </w:pPr>
            <w:r>
              <w:rPr>
                <w:rFonts w:eastAsia="Times New Roman"/>
                <w:color w:val="000000"/>
                <w:sz w:val="20"/>
                <w:szCs w:val="20"/>
              </w:rPr>
              <w:t>0.16 (0.11, 0.22)</w:t>
            </w:r>
          </w:p>
        </w:tc>
        <w:tc>
          <w:tcPr>
            <w:tcW w:w="1158" w:type="dxa"/>
            <w:tcBorders>
              <w:top w:val="nil"/>
              <w:left w:val="nil"/>
              <w:right w:val="nil"/>
            </w:tcBorders>
            <w:shd w:val="clear" w:color="auto" w:fill="auto"/>
            <w:noWrap/>
            <w:vAlign w:val="center"/>
          </w:tcPr>
          <w:p w14:paraId="0D9E5CE0" w14:textId="41EAABF5" w:rsidR="004E1835" w:rsidRDefault="004E1835" w:rsidP="004E18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nil"/>
              <w:left w:val="nil"/>
              <w:right w:val="nil"/>
            </w:tcBorders>
            <w:shd w:val="clear" w:color="auto" w:fill="auto"/>
            <w:noWrap/>
            <w:vAlign w:val="center"/>
          </w:tcPr>
          <w:p w14:paraId="0F5DBA4C" w14:textId="77777777" w:rsidR="004E1835" w:rsidRPr="00C55CA0" w:rsidRDefault="004E1835" w:rsidP="004E1835">
            <w:pPr>
              <w:jc w:val="center"/>
              <w:rPr>
                <w:rFonts w:eastAsia="Times New Roman"/>
                <w:color w:val="000000"/>
                <w:sz w:val="20"/>
                <w:szCs w:val="20"/>
              </w:rPr>
            </w:pPr>
          </w:p>
        </w:tc>
        <w:tc>
          <w:tcPr>
            <w:tcW w:w="1872" w:type="dxa"/>
            <w:gridSpan w:val="2"/>
            <w:tcBorders>
              <w:top w:val="nil"/>
              <w:left w:val="nil"/>
              <w:right w:val="nil"/>
            </w:tcBorders>
            <w:shd w:val="clear" w:color="auto" w:fill="auto"/>
            <w:noWrap/>
            <w:vAlign w:val="center"/>
          </w:tcPr>
          <w:p w14:paraId="19C09C93" w14:textId="707D8713" w:rsidR="004E1835" w:rsidRPr="00C55CA0" w:rsidRDefault="004E1835" w:rsidP="004E1835">
            <w:pPr>
              <w:jc w:val="center"/>
              <w:rPr>
                <w:rFonts w:eastAsia="Times New Roman"/>
                <w:color w:val="000000"/>
                <w:sz w:val="20"/>
                <w:szCs w:val="20"/>
              </w:rPr>
            </w:pPr>
            <w:r>
              <w:rPr>
                <w:rFonts w:eastAsia="Times New Roman"/>
                <w:color w:val="000000"/>
                <w:sz w:val="20"/>
                <w:szCs w:val="20"/>
              </w:rPr>
              <w:t>-0.01 (-0.12, 0.09)</w:t>
            </w:r>
          </w:p>
        </w:tc>
        <w:tc>
          <w:tcPr>
            <w:tcW w:w="867" w:type="dxa"/>
            <w:tcBorders>
              <w:top w:val="nil"/>
              <w:left w:val="nil"/>
              <w:right w:val="nil"/>
            </w:tcBorders>
            <w:shd w:val="clear" w:color="auto" w:fill="auto"/>
            <w:noWrap/>
            <w:vAlign w:val="center"/>
          </w:tcPr>
          <w:p w14:paraId="0D437844" w14:textId="006866F9" w:rsidR="004E1835" w:rsidRPr="00C55CA0" w:rsidRDefault="004E1835" w:rsidP="004E1835">
            <w:pPr>
              <w:jc w:val="center"/>
              <w:rPr>
                <w:rFonts w:eastAsia="Times New Roman"/>
                <w:color w:val="000000"/>
                <w:sz w:val="20"/>
                <w:szCs w:val="20"/>
              </w:rPr>
            </w:pPr>
            <w:r>
              <w:rPr>
                <w:rFonts w:eastAsia="Times New Roman"/>
                <w:color w:val="000000"/>
                <w:sz w:val="20"/>
                <w:szCs w:val="20"/>
              </w:rPr>
              <w:t>0.840</w:t>
            </w:r>
          </w:p>
        </w:tc>
      </w:tr>
      <w:tr w:rsidR="004E1835" w:rsidRPr="00C55CA0" w14:paraId="6D448E1F" w14:textId="77777777" w:rsidTr="00723E33">
        <w:trPr>
          <w:gridAfter w:val="1"/>
          <w:wAfter w:w="7" w:type="dxa"/>
          <w:trHeight w:val="300"/>
          <w:jc w:val="center"/>
        </w:trPr>
        <w:tc>
          <w:tcPr>
            <w:tcW w:w="1215" w:type="dxa"/>
            <w:vMerge/>
            <w:tcBorders>
              <w:left w:val="nil"/>
              <w:right w:val="nil"/>
            </w:tcBorders>
            <w:vAlign w:val="center"/>
          </w:tcPr>
          <w:p w14:paraId="1963672C" w14:textId="77777777" w:rsidR="004E1835" w:rsidRPr="00C55CA0" w:rsidRDefault="004E1835" w:rsidP="004E1835">
            <w:pPr>
              <w:jc w:val="center"/>
              <w:rPr>
                <w:rFonts w:eastAsia="Times New Roman"/>
                <w:color w:val="000000"/>
                <w:sz w:val="20"/>
                <w:szCs w:val="20"/>
              </w:rPr>
            </w:pPr>
          </w:p>
        </w:tc>
        <w:tc>
          <w:tcPr>
            <w:tcW w:w="3247" w:type="dxa"/>
            <w:tcBorders>
              <w:top w:val="nil"/>
              <w:left w:val="nil"/>
              <w:right w:val="nil"/>
            </w:tcBorders>
            <w:shd w:val="clear" w:color="auto" w:fill="auto"/>
            <w:noWrap/>
            <w:vAlign w:val="center"/>
          </w:tcPr>
          <w:p w14:paraId="1579B51D" w14:textId="77777777" w:rsidR="004E1835" w:rsidRPr="00C55CA0" w:rsidRDefault="004E1835" w:rsidP="004E1835">
            <w:pPr>
              <w:rPr>
                <w:rFonts w:eastAsia="Times New Roman"/>
                <w:i/>
                <w:iCs/>
                <w:color w:val="000000"/>
                <w:sz w:val="20"/>
                <w:szCs w:val="20"/>
              </w:rPr>
            </w:pPr>
            <w:r>
              <w:rPr>
                <w:rFonts w:eastAsia="Times New Roman"/>
                <w:i/>
                <w:iCs/>
                <w:color w:val="000000"/>
                <w:sz w:val="20"/>
                <w:szCs w:val="20"/>
              </w:rPr>
              <w:t xml:space="preserve">     </w:t>
            </w:r>
            <w:r w:rsidRPr="00C55CA0">
              <w:rPr>
                <w:rFonts w:eastAsia="Times New Roman"/>
                <w:i/>
                <w:iCs/>
                <w:color w:val="000000"/>
                <w:sz w:val="20"/>
                <w:szCs w:val="20"/>
              </w:rPr>
              <w:t>Eccentricity</w:t>
            </w:r>
          </w:p>
        </w:tc>
        <w:tc>
          <w:tcPr>
            <w:tcW w:w="616" w:type="dxa"/>
            <w:vMerge/>
            <w:tcBorders>
              <w:left w:val="nil"/>
              <w:right w:val="nil"/>
            </w:tcBorders>
            <w:vAlign w:val="center"/>
          </w:tcPr>
          <w:p w14:paraId="7925E0DD" w14:textId="77777777" w:rsidR="004E1835" w:rsidRDefault="004E1835" w:rsidP="004E1835">
            <w:pPr>
              <w:jc w:val="center"/>
              <w:rPr>
                <w:rFonts w:eastAsia="Times New Roman"/>
                <w:color w:val="000000"/>
                <w:sz w:val="20"/>
                <w:szCs w:val="20"/>
              </w:rPr>
            </w:pPr>
          </w:p>
        </w:tc>
        <w:tc>
          <w:tcPr>
            <w:tcW w:w="2011" w:type="dxa"/>
            <w:tcBorders>
              <w:top w:val="nil"/>
              <w:left w:val="nil"/>
              <w:right w:val="nil"/>
            </w:tcBorders>
            <w:shd w:val="clear" w:color="auto" w:fill="auto"/>
            <w:noWrap/>
            <w:vAlign w:val="center"/>
          </w:tcPr>
          <w:p w14:paraId="72523DD2" w14:textId="6883EA74" w:rsidR="004E1835" w:rsidRPr="00C55CA0" w:rsidRDefault="004E1835" w:rsidP="004E1835">
            <w:pPr>
              <w:jc w:val="center"/>
              <w:rPr>
                <w:rFonts w:eastAsia="Times New Roman"/>
                <w:color w:val="000000"/>
                <w:sz w:val="20"/>
                <w:szCs w:val="20"/>
              </w:rPr>
            </w:pPr>
            <w:r>
              <w:rPr>
                <w:rFonts w:eastAsia="Times New Roman"/>
                <w:color w:val="000000"/>
                <w:sz w:val="20"/>
                <w:szCs w:val="20"/>
              </w:rPr>
              <w:t>0.14 (0.08, 0.20)</w:t>
            </w:r>
          </w:p>
        </w:tc>
        <w:tc>
          <w:tcPr>
            <w:tcW w:w="1158" w:type="dxa"/>
            <w:tcBorders>
              <w:top w:val="nil"/>
              <w:left w:val="nil"/>
              <w:right w:val="nil"/>
            </w:tcBorders>
            <w:shd w:val="clear" w:color="auto" w:fill="auto"/>
            <w:noWrap/>
            <w:vAlign w:val="center"/>
          </w:tcPr>
          <w:p w14:paraId="581A8731" w14:textId="7C446C58" w:rsidR="004E1835" w:rsidRDefault="004E1835" w:rsidP="004E18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nil"/>
              <w:left w:val="nil"/>
              <w:right w:val="nil"/>
            </w:tcBorders>
            <w:shd w:val="clear" w:color="auto" w:fill="auto"/>
            <w:noWrap/>
            <w:vAlign w:val="center"/>
          </w:tcPr>
          <w:p w14:paraId="0CC13DD8" w14:textId="77777777" w:rsidR="004E1835" w:rsidRPr="00C55CA0" w:rsidRDefault="004E1835" w:rsidP="004E1835">
            <w:pPr>
              <w:jc w:val="center"/>
              <w:rPr>
                <w:rFonts w:eastAsia="Times New Roman"/>
                <w:color w:val="000000"/>
                <w:sz w:val="20"/>
                <w:szCs w:val="20"/>
              </w:rPr>
            </w:pPr>
          </w:p>
        </w:tc>
        <w:tc>
          <w:tcPr>
            <w:tcW w:w="1872" w:type="dxa"/>
            <w:gridSpan w:val="2"/>
            <w:tcBorders>
              <w:top w:val="nil"/>
              <w:left w:val="nil"/>
              <w:right w:val="nil"/>
            </w:tcBorders>
            <w:shd w:val="clear" w:color="auto" w:fill="auto"/>
            <w:noWrap/>
            <w:vAlign w:val="center"/>
          </w:tcPr>
          <w:p w14:paraId="6C6E2F2E" w14:textId="7CE16BB2" w:rsidR="004E1835" w:rsidRPr="00C55CA0" w:rsidRDefault="004E1835" w:rsidP="004E1835">
            <w:pPr>
              <w:jc w:val="center"/>
              <w:rPr>
                <w:rFonts w:eastAsia="Times New Roman"/>
                <w:color w:val="000000"/>
                <w:sz w:val="20"/>
                <w:szCs w:val="20"/>
              </w:rPr>
            </w:pPr>
            <w:r>
              <w:rPr>
                <w:rFonts w:eastAsia="Times New Roman"/>
                <w:color w:val="000000"/>
                <w:sz w:val="20"/>
                <w:szCs w:val="20"/>
              </w:rPr>
              <w:t>0.00 (-0.09, 0.10)</w:t>
            </w:r>
          </w:p>
        </w:tc>
        <w:tc>
          <w:tcPr>
            <w:tcW w:w="867" w:type="dxa"/>
            <w:tcBorders>
              <w:top w:val="nil"/>
              <w:left w:val="nil"/>
              <w:right w:val="nil"/>
            </w:tcBorders>
            <w:shd w:val="clear" w:color="auto" w:fill="auto"/>
            <w:noWrap/>
            <w:vAlign w:val="center"/>
          </w:tcPr>
          <w:p w14:paraId="5A14DBE4" w14:textId="291BC0FB" w:rsidR="004E1835" w:rsidRPr="00C55CA0" w:rsidRDefault="004E1835" w:rsidP="004E1835">
            <w:pPr>
              <w:jc w:val="center"/>
              <w:rPr>
                <w:rFonts w:eastAsia="Times New Roman"/>
                <w:color w:val="000000"/>
                <w:sz w:val="20"/>
                <w:szCs w:val="20"/>
              </w:rPr>
            </w:pPr>
            <w:r>
              <w:rPr>
                <w:rFonts w:eastAsia="Times New Roman"/>
                <w:color w:val="000000"/>
                <w:sz w:val="20"/>
                <w:szCs w:val="20"/>
              </w:rPr>
              <w:t>0.930</w:t>
            </w:r>
          </w:p>
        </w:tc>
      </w:tr>
      <w:tr w:rsidR="004E1835" w:rsidRPr="00C55CA0" w14:paraId="32604B1C" w14:textId="77777777" w:rsidTr="00723E33">
        <w:trPr>
          <w:gridAfter w:val="1"/>
          <w:wAfter w:w="7" w:type="dxa"/>
          <w:trHeight w:val="300"/>
          <w:jc w:val="center"/>
        </w:trPr>
        <w:tc>
          <w:tcPr>
            <w:tcW w:w="1215" w:type="dxa"/>
            <w:vMerge/>
            <w:tcBorders>
              <w:left w:val="nil"/>
              <w:bottom w:val="single" w:sz="4" w:space="0" w:color="auto"/>
              <w:right w:val="nil"/>
            </w:tcBorders>
            <w:vAlign w:val="center"/>
          </w:tcPr>
          <w:p w14:paraId="7A0D225C" w14:textId="77777777" w:rsidR="004E1835" w:rsidRPr="00C55CA0" w:rsidRDefault="004E1835" w:rsidP="004E1835">
            <w:pPr>
              <w:jc w:val="center"/>
              <w:rPr>
                <w:rFonts w:eastAsia="Times New Roman"/>
                <w:color w:val="000000"/>
                <w:sz w:val="20"/>
                <w:szCs w:val="20"/>
              </w:rPr>
            </w:pPr>
          </w:p>
        </w:tc>
        <w:tc>
          <w:tcPr>
            <w:tcW w:w="3247" w:type="dxa"/>
            <w:tcBorders>
              <w:top w:val="nil"/>
              <w:left w:val="nil"/>
              <w:bottom w:val="single" w:sz="4" w:space="0" w:color="auto"/>
              <w:right w:val="nil"/>
            </w:tcBorders>
            <w:shd w:val="clear" w:color="auto" w:fill="auto"/>
            <w:noWrap/>
            <w:vAlign w:val="center"/>
          </w:tcPr>
          <w:p w14:paraId="64EC2139" w14:textId="77777777" w:rsidR="004E1835" w:rsidRPr="00C55CA0" w:rsidRDefault="004E1835" w:rsidP="004E1835">
            <w:pPr>
              <w:rPr>
                <w:rFonts w:eastAsia="Times New Roman"/>
                <w:i/>
                <w:iCs/>
                <w:color w:val="000000"/>
                <w:sz w:val="20"/>
                <w:szCs w:val="20"/>
              </w:rPr>
            </w:pPr>
            <w:r>
              <w:rPr>
                <w:rFonts w:eastAsia="Times New Roman"/>
                <w:i/>
                <w:iCs/>
                <w:color w:val="000000"/>
                <w:sz w:val="20"/>
                <w:szCs w:val="20"/>
              </w:rPr>
              <w:t xml:space="preserve">     </w:t>
            </w:r>
            <w:r w:rsidRPr="00C55CA0">
              <w:rPr>
                <w:rFonts w:eastAsia="Times New Roman"/>
                <w:i/>
                <w:iCs/>
                <w:color w:val="000000"/>
                <w:sz w:val="20"/>
                <w:szCs w:val="20"/>
              </w:rPr>
              <w:t>Perceptual Dysregulation</w:t>
            </w:r>
          </w:p>
        </w:tc>
        <w:tc>
          <w:tcPr>
            <w:tcW w:w="616" w:type="dxa"/>
            <w:vMerge/>
            <w:tcBorders>
              <w:left w:val="nil"/>
              <w:bottom w:val="single" w:sz="4" w:space="0" w:color="auto"/>
              <w:right w:val="nil"/>
            </w:tcBorders>
            <w:vAlign w:val="center"/>
          </w:tcPr>
          <w:p w14:paraId="51C38702" w14:textId="77777777" w:rsidR="004E1835" w:rsidRDefault="004E1835" w:rsidP="004E1835">
            <w:pPr>
              <w:jc w:val="center"/>
              <w:rPr>
                <w:rFonts w:eastAsia="Times New Roman"/>
                <w:color w:val="000000"/>
                <w:sz w:val="20"/>
                <w:szCs w:val="20"/>
              </w:rPr>
            </w:pPr>
          </w:p>
        </w:tc>
        <w:tc>
          <w:tcPr>
            <w:tcW w:w="2011" w:type="dxa"/>
            <w:tcBorders>
              <w:top w:val="nil"/>
              <w:left w:val="nil"/>
              <w:bottom w:val="single" w:sz="4" w:space="0" w:color="auto"/>
              <w:right w:val="nil"/>
            </w:tcBorders>
            <w:shd w:val="clear" w:color="auto" w:fill="auto"/>
            <w:noWrap/>
            <w:vAlign w:val="center"/>
          </w:tcPr>
          <w:p w14:paraId="06BAEA7F" w14:textId="7D18388A" w:rsidR="004E1835" w:rsidRPr="00C55CA0" w:rsidRDefault="004E1835" w:rsidP="004E1835">
            <w:pPr>
              <w:jc w:val="center"/>
              <w:rPr>
                <w:rFonts w:eastAsia="Times New Roman"/>
                <w:color w:val="000000"/>
                <w:sz w:val="20"/>
                <w:szCs w:val="20"/>
              </w:rPr>
            </w:pPr>
            <w:r>
              <w:rPr>
                <w:rFonts w:eastAsia="Times New Roman"/>
                <w:color w:val="000000"/>
                <w:sz w:val="20"/>
                <w:szCs w:val="20"/>
              </w:rPr>
              <w:t>0.20 (0.14, 0.26)</w:t>
            </w:r>
          </w:p>
        </w:tc>
        <w:tc>
          <w:tcPr>
            <w:tcW w:w="1158" w:type="dxa"/>
            <w:tcBorders>
              <w:top w:val="nil"/>
              <w:left w:val="nil"/>
              <w:bottom w:val="single" w:sz="4" w:space="0" w:color="auto"/>
              <w:right w:val="nil"/>
            </w:tcBorders>
            <w:shd w:val="clear" w:color="auto" w:fill="auto"/>
            <w:noWrap/>
            <w:vAlign w:val="center"/>
          </w:tcPr>
          <w:p w14:paraId="4BC2C0E9" w14:textId="55E235DF" w:rsidR="004E1835" w:rsidRDefault="004E1835" w:rsidP="004E18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nil"/>
              <w:left w:val="nil"/>
              <w:bottom w:val="single" w:sz="4" w:space="0" w:color="auto"/>
              <w:right w:val="nil"/>
            </w:tcBorders>
            <w:shd w:val="clear" w:color="auto" w:fill="auto"/>
            <w:noWrap/>
            <w:vAlign w:val="center"/>
          </w:tcPr>
          <w:p w14:paraId="096F7C05" w14:textId="77777777" w:rsidR="004E1835" w:rsidRPr="00C55CA0" w:rsidRDefault="004E1835" w:rsidP="004E1835">
            <w:pPr>
              <w:jc w:val="center"/>
              <w:rPr>
                <w:rFonts w:eastAsia="Times New Roman"/>
                <w:color w:val="000000"/>
                <w:sz w:val="20"/>
                <w:szCs w:val="20"/>
              </w:rPr>
            </w:pPr>
          </w:p>
        </w:tc>
        <w:tc>
          <w:tcPr>
            <w:tcW w:w="1872" w:type="dxa"/>
            <w:gridSpan w:val="2"/>
            <w:tcBorders>
              <w:top w:val="nil"/>
              <w:left w:val="nil"/>
              <w:bottom w:val="single" w:sz="4" w:space="0" w:color="auto"/>
              <w:right w:val="nil"/>
            </w:tcBorders>
            <w:shd w:val="clear" w:color="auto" w:fill="auto"/>
            <w:noWrap/>
            <w:vAlign w:val="center"/>
          </w:tcPr>
          <w:p w14:paraId="14F58956" w14:textId="52F93791" w:rsidR="004E1835" w:rsidRPr="00C55CA0" w:rsidRDefault="004E1835" w:rsidP="004E1835">
            <w:pPr>
              <w:jc w:val="center"/>
              <w:rPr>
                <w:rFonts w:eastAsia="Times New Roman"/>
                <w:color w:val="000000"/>
                <w:sz w:val="20"/>
                <w:szCs w:val="20"/>
              </w:rPr>
            </w:pPr>
            <w:r>
              <w:rPr>
                <w:rFonts w:eastAsia="Times New Roman"/>
                <w:color w:val="000000"/>
                <w:sz w:val="20"/>
                <w:szCs w:val="20"/>
              </w:rPr>
              <w:t>0.01 (-0.09, 0.12)</w:t>
            </w:r>
          </w:p>
        </w:tc>
        <w:tc>
          <w:tcPr>
            <w:tcW w:w="867" w:type="dxa"/>
            <w:tcBorders>
              <w:top w:val="nil"/>
              <w:left w:val="nil"/>
              <w:bottom w:val="single" w:sz="4" w:space="0" w:color="auto"/>
              <w:right w:val="nil"/>
            </w:tcBorders>
            <w:shd w:val="clear" w:color="auto" w:fill="auto"/>
            <w:noWrap/>
            <w:vAlign w:val="center"/>
          </w:tcPr>
          <w:p w14:paraId="2AA26097" w14:textId="4531A9A7" w:rsidR="004E1835" w:rsidRPr="00C55CA0" w:rsidRDefault="004E1835" w:rsidP="004E1835">
            <w:pPr>
              <w:jc w:val="center"/>
              <w:rPr>
                <w:rFonts w:eastAsia="Times New Roman"/>
                <w:color w:val="000000"/>
                <w:sz w:val="20"/>
                <w:szCs w:val="20"/>
              </w:rPr>
            </w:pPr>
            <w:r>
              <w:rPr>
                <w:rFonts w:eastAsia="Times New Roman"/>
                <w:color w:val="000000"/>
                <w:sz w:val="20"/>
                <w:szCs w:val="20"/>
              </w:rPr>
              <w:t>0.805</w:t>
            </w:r>
          </w:p>
        </w:tc>
      </w:tr>
      <w:tr w:rsidR="004E1835" w:rsidRPr="00C55CA0" w14:paraId="335DA404" w14:textId="77777777" w:rsidTr="00723E33">
        <w:trPr>
          <w:gridAfter w:val="1"/>
          <w:wAfter w:w="7" w:type="dxa"/>
          <w:trHeight w:val="300"/>
          <w:jc w:val="center"/>
        </w:trPr>
        <w:tc>
          <w:tcPr>
            <w:tcW w:w="1215" w:type="dxa"/>
            <w:vMerge w:val="restart"/>
            <w:tcBorders>
              <w:top w:val="single" w:sz="4" w:space="0" w:color="auto"/>
              <w:left w:val="nil"/>
              <w:bottom w:val="single" w:sz="4" w:space="0" w:color="auto"/>
              <w:right w:val="nil"/>
            </w:tcBorders>
            <w:vAlign w:val="center"/>
          </w:tcPr>
          <w:p w14:paraId="332E4B3D" w14:textId="77777777" w:rsidR="004E1835" w:rsidRPr="00C55CA0" w:rsidRDefault="004E1835" w:rsidP="004E1835">
            <w:pPr>
              <w:jc w:val="center"/>
              <w:rPr>
                <w:rFonts w:eastAsia="Times New Roman"/>
                <w:color w:val="000000"/>
                <w:sz w:val="20"/>
                <w:szCs w:val="20"/>
              </w:rPr>
            </w:pPr>
            <w:r>
              <w:rPr>
                <w:rFonts w:eastAsia="Times New Roman"/>
                <w:color w:val="000000"/>
                <w:sz w:val="20"/>
                <w:szCs w:val="20"/>
              </w:rPr>
              <w:t>Adolescent Cannabis Use Disorder</w:t>
            </w:r>
          </w:p>
        </w:tc>
        <w:tc>
          <w:tcPr>
            <w:tcW w:w="3247" w:type="dxa"/>
            <w:tcBorders>
              <w:top w:val="single" w:sz="4" w:space="0" w:color="auto"/>
              <w:left w:val="nil"/>
              <w:bottom w:val="nil"/>
              <w:right w:val="nil"/>
            </w:tcBorders>
            <w:shd w:val="clear" w:color="auto" w:fill="auto"/>
            <w:noWrap/>
            <w:vAlign w:val="center"/>
          </w:tcPr>
          <w:p w14:paraId="12092360" w14:textId="77777777" w:rsidR="004E1835" w:rsidRPr="00C55CA0" w:rsidRDefault="004E1835" w:rsidP="004E1835">
            <w:pPr>
              <w:rPr>
                <w:rFonts w:eastAsia="Times New Roman"/>
                <w:i/>
                <w:iCs/>
                <w:color w:val="000000"/>
                <w:sz w:val="20"/>
                <w:szCs w:val="20"/>
              </w:rPr>
            </w:pPr>
            <w:r w:rsidRPr="00C55CA0">
              <w:rPr>
                <w:rFonts w:eastAsia="Times New Roman"/>
                <w:color w:val="000000"/>
                <w:sz w:val="20"/>
                <w:szCs w:val="20"/>
              </w:rPr>
              <w:t>PID-5 Psychoticism</w:t>
            </w:r>
          </w:p>
        </w:tc>
        <w:tc>
          <w:tcPr>
            <w:tcW w:w="616" w:type="dxa"/>
            <w:vMerge w:val="restart"/>
            <w:tcBorders>
              <w:top w:val="single" w:sz="4" w:space="0" w:color="auto"/>
              <w:left w:val="nil"/>
              <w:right w:val="nil"/>
            </w:tcBorders>
            <w:vAlign w:val="center"/>
          </w:tcPr>
          <w:p w14:paraId="039EE6E8" w14:textId="77777777" w:rsidR="004E1835" w:rsidRDefault="004E1835" w:rsidP="004E1835">
            <w:pPr>
              <w:jc w:val="center"/>
              <w:rPr>
                <w:rFonts w:eastAsia="Times New Roman"/>
                <w:color w:val="000000"/>
                <w:sz w:val="20"/>
                <w:szCs w:val="20"/>
              </w:rPr>
            </w:pPr>
            <w:r>
              <w:rPr>
                <w:rFonts w:eastAsia="Times New Roman"/>
                <w:color w:val="000000"/>
                <w:sz w:val="20"/>
                <w:szCs w:val="20"/>
              </w:rPr>
              <w:t>1458</w:t>
            </w:r>
          </w:p>
        </w:tc>
        <w:tc>
          <w:tcPr>
            <w:tcW w:w="2011" w:type="dxa"/>
            <w:tcBorders>
              <w:top w:val="single" w:sz="4" w:space="0" w:color="auto"/>
              <w:left w:val="nil"/>
              <w:bottom w:val="nil"/>
              <w:right w:val="nil"/>
            </w:tcBorders>
            <w:shd w:val="clear" w:color="auto" w:fill="auto"/>
            <w:noWrap/>
            <w:vAlign w:val="center"/>
          </w:tcPr>
          <w:p w14:paraId="16182302" w14:textId="291F5DD8" w:rsidR="004E1835" w:rsidRPr="00C55CA0" w:rsidRDefault="004E1835" w:rsidP="004E1835">
            <w:pPr>
              <w:jc w:val="center"/>
              <w:rPr>
                <w:rFonts w:eastAsia="Times New Roman"/>
                <w:color w:val="000000"/>
                <w:sz w:val="20"/>
                <w:szCs w:val="20"/>
              </w:rPr>
            </w:pPr>
            <w:r>
              <w:rPr>
                <w:rFonts w:eastAsia="Times New Roman"/>
                <w:color w:val="000000"/>
                <w:sz w:val="20"/>
                <w:szCs w:val="20"/>
              </w:rPr>
              <w:t>0.55 (0.36, 0.74)</w:t>
            </w:r>
          </w:p>
        </w:tc>
        <w:tc>
          <w:tcPr>
            <w:tcW w:w="1158" w:type="dxa"/>
            <w:tcBorders>
              <w:top w:val="single" w:sz="4" w:space="0" w:color="auto"/>
              <w:left w:val="nil"/>
              <w:bottom w:val="nil"/>
              <w:right w:val="nil"/>
            </w:tcBorders>
            <w:shd w:val="clear" w:color="auto" w:fill="auto"/>
            <w:noWrap/>
            <w:vAlign w:val="center"/>
          </w:tcPr>
          <w:p w14:paraId="3703C0B8" w14:textId="025EC50F" w:rsidR="004E1835" w:rsidRPr="00C55CA0" w:rsidRDefault="004E1835" w:rsidP="004E18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single" w:sz="4" w:space="0" w:color="auto"/>
              <w:left w:val="nil"/>
              <w:bottom w:val="nil"/>
              <w:right w:val="nil"/>
            </w:tcBorders>
            <w:shd w:val="clear" w:color="auto" w:fill="auto"/>
            <w:noWrap/>
            <w:vAlign w:val="center"/>
          </w:tcPr>
          <w:p w14:paraId="26052724" w14:textId="77777777" w:rsidR="004E1835" w:rsidRPr="00C55CA0" w:rsidRDefault="004E1835" w:rsidP="004E1835">
            <w:pPr>
              <w:jc w:val="center"/>
              <w:rPr>
                <w:rFonts w:eastAsia="Times New Roman"/>
                <w:color w:val="000000"/>
                <w:sz w:val="20"/>
                <w:szCs w:val="20"/>
              </w:rPr>
            </w:pPr>
          </w:p>
        </w:tc>
        <w:tc>
          <w:tcPr>
            <w:tcW w:w="1872" w:type="dxa"/>
            <w:gridSpan w:val="2"/>
            <w:tcBorders>
              <w:top w:val="single" w:sz="4" w:space="0" w:color="auto"/>
              <w:left w:val="nil"/>
              <w:bottom w:val="nil"/>
              <w:right w:val="nil"/>
            </w:tcBorders>
            <w:shd w:val="clear" w:color="auto" w:fill="auto"/>
            <w:noWrap/>
            <w:vAlign w:val="center"/>
          </w:tcPr>
          <w:p w14:paraId="2EBB50D1" w14:textId="78273877" w:rsidR="004E1835" w:rsidRPr="00C55CA0" w:rsidRDefault="004E1835" w:rsidP="004E1835">
            <w:pPr>
              <w:jc w:val="center"/>
              <w:rPr>
                <w:rFonts w:eastAsia="Times New Roman"/>
                <w:color w:val="000000"/>
                <w:sz w:val="20"/>
                <w:szCs w:val="20"/>
              </w:rPr>
            </w:pPr>
            <w:r>
              <w:rPr>
                <w:rFonts w:eastAsia="Times New Roman"/>
                <w:color w:val="000000"/>
                <w:sz w:val="20"/>
                <w:szCs w:val="20"/>
              </w:rPr>
              <w:t>0.02 (-0.22, 0.26)</w:t>
            </w:r>
          </w:p>
        </w:tc>
        <w:tc>
          <w:tcPr>
            <w:tcW w:w="867" w:type="dxa"/>
            <w:tcBorders>
              <w:top w:val="single" w:sz="4" w:space="0" w:color="auto"/>
              <w:left w:val="nil"/>
              <w:bottom w:val="nil"/>
              <w:right w:val="nil"/>
            </w:tcBorders>
            <w:shd w:val="clear" w:color="auto" w:fill="auto"/>
            <w:noWrap/>
            <w:vAlign w:val="center"/>
          </w:tcPr>
          <w:p w14:paraId="6318395E" w14:textId="1A79436D" w:rsidR="004E1835" w:rsidRPr="00C55CA0" w:rsidRDefault="004E1835" w:rsidP="004E1835">
            <w:pPr>
              <w:jc w:val="center"/>
              <w:rPr>
                <w:rFonts w:eastAsia="Times New Roman"/>
                <w:color w:val="000000"/>
                <w:sz w:val="20"/>
                <w:szCs w:val="20"/>
              </w:rPr>
            </w:pPr>
            <w:r>
              <w:rPr>
                <w:rFonts w:eastAsia="Times New Roman"/>
                <w:color w:val="000000"/>
                <w:sz w:val="20"/>
                <w:szCs w:val="20"/>
              </w:rPr>
              <w:t>0.865</w:t>
            </w:r>
          </w:p>
        </w:tc>
      </w:tr>
      <w:tr w:rsidR="004E1835" w:rsidRPr="00C55CA0" w14:paraId="2E4E1B10" w14:textId="77777777" w:rsidTr="00723E33">
        <w:trPr>
          <w:gridAfter w:val="1"/>
          <w:wAfter w:w="7" w:type="dxa"/>
          <w:trHeight w:val="300"/>
          <w:jc w:val="center"/>
        </w:trPr>
        <w:tc>
          <w:tcPr>
            <w:tcW w:w="1215" w:type="dxa"/>
            <w:vMerge/>
            <w:tcBorders>
              <w:left w:val="nil"/>
              <w:bottom w:val="single" w:sz="4" w:space="0" w:color="auto"/>
              <w:right w:val="nil"/>
            </w:tcBorders>
            <w:vAlign w:val="center"/>
          </w:tcPr>
          <w:p w14:paraId="2A69F144" w14:textId="77777777" w:rsidR="004E1835" w:rsidRPr="00C55CA0" w:rsidRDefault="004E1835" w:rsidP="004E1835">
            <w:pPr>
              <w:jc w:val="center"/>
              <w:rPr>
                <w:rFonts w:eastAsia="Times New Roman"/>
                <w:color w:val="000000"/>
                <w:sz w:val="20"/>
                <w:szCs w:val="20"/>
              </w:rPr>
            </w:pPr>
          </w:p>
        </w:tc>
        <w:tc>
          <w:tcPr>
            <w:tcW w:w="3247" w:type="dxa"/>
            <w:tcBorders>
              <w:top w:val="nil"/>
              <w:left w:val="nil"/>
              <w:bottom w:val="nil"/>
              <w:right w:val="nil"/>
            </w:tcBorders>
            <w:shd w:val="clear" w:color="auto" w:fill="auto"/>
            <w:noWrap/>
            <w:vAlign w:val="center"/>
          </w:tcPr>
          <w:p w14:paraId="3D597FF1" w14:textId="69199BCF" w:rsidR="004E1835" w:rsidRPr="00C55CA0" w:rsidRDefault="004E1835" w:rsidP="004E1835">
            <w:pPr>
              <w:rPr>
                <w:rFonts w:eastAsia="Times New Roman"/>
                <w:i/>
                <w:iCs/>
                <w:color w:val="000000"/>
                <w:sz w:val="20"/>
                <w:szCs w:val="20"/>
              </w:rPr>
            </w:pPr>
            <w:r>
              <w:rPr>
                <w:rFonts w:eastAsia="Times New Roman"/>
                <w:i/>
                <w:iCs/>
                <w:color w:val="000000"/>
                <w:sz w:val="20"/>
                <w:szCs w:val="20"/>
              </w:rPr>
              <w:t xml:space="preserve">     </w:t>
            </w:r>
            <w:r w:rsidR="00224902">
              <w:rPr>
                <w:rFonts w:eastAsia="Times New Roman"/>
                <w:i/>
                <w:iCs/>
                <w:color w:val="000000"/>
                <w:sz w:val="20"/>
                <w:szCs w:val="20"/>
              </w:rPr>
              <w:t>Unusual Beliefs</w:t>
            </w:r>
            <w:r w:rsidRPr="00C55CA0">
              <w:rPr>
                <w:rFonts w:eastAsia="Times New Roman"/>
                <w:i/>
                <w:iCs/>
                <w:color w:val="000000"/>
                <w:sz w:val="20"/>
                <w:szCs w:val="20"/>
              </w:rPr>
              <w:t xml:space="preserve"> &amp; Experiences</w:t>
            </w:r>
          </w:p>
        </w:tc>
        <w:tc>
          <w:tcPr>
            <w:tcW w:w="616" w:type="dxa"/>
            <w:vMerge/>
            <w:tcBorders>
              <w:left w:val="nil"/>
              <w:right w:val="nil"/>
            </w:tcBorders>
            <w:vAlign w:val="center"/>
          </w:tcPr>
          <w:p w14:paraId="2D8E09E8" w14:textId="77777777" w:rsidR="004E1835" w:rsidRDefault="004E1835" w:rsidP="004E1835">
            <w:pPr>
              <w:jc w:val="center"/>
              <w:rPr>
                <w:rFonts w:eastAsia="Times New Roman"/>
                <w:color w:val="000000"/>
                <w:sz w:val="20"/>
                <w:szCs w:val="20"/>
              </w:rPr>
            </w:pPr>
          </w:p>
        </w:tc>
        <w:tc>
          <w:tcPr>
            <w:tcW w:w="2011" w:type="dxa"/>
            <w:tcBorders>
              <w:top w:val="nil"/>
              <w:left w:val="nil"/>
              <w:bottom w:val="nil"/>
              <w:right w:val="nil"/>
            </w:tcBorders>
            <w:shd w:val="clear" w:color="auto" w:fill="auto"/>
            <w:noWrap/>
            <w:vAlign w:val="center"/>
          </w:tcPr>
          <w:p w14:paraId="2A3D0129" w14:textId="12BDD222" w:rsidR="004E1835" w:rsidRPr="00C55CA0" w:rsidRDefault="004E1835" w:rsidP="004E1835">
            <w:pPr>
              <w:jc w:val="center"/>
              <w:rPr>
                <w:rFonts w:eastAsia="Times New Roman"/>
                <w:color w:val="000000"/>
                <w:sz w:val="20"/>
                <w:szCs w:val="20"/>
              </w:rPr>
            </w:pPr>
            <w:r>
              <w:rPr>
                <w:rFonts w:eastAsia="Times New Roman"/>
                <w:color w:val="000000"/>
                <w:sz w:val="20"/>
                <w:szCs w:val="20"/>
              </w:rPr>
              <w:t>0.48 (0.29, 0.67)</w:t>
            </w:r>
          </w:p>
        </w:tc>
        <w:tc>
          <w:tcPr>
            <w:tcW w:w="1158" w:type="dxa"/>
            <w:tcBorders>
              <w:top w:val="nil"/>
              <w:left w:val="nil"/>
              <w:bottom w:val="nil"/>
              <w:right w:val="nil"/>
            </w:tcBorders>
            <w:shd w:val="clear" w:color="auto" w:fill="auto"/>
            <w:noWrap/>
            <w:vAlign w:val="center"/>
          </w:tcPr>
          <w:p w14:paraId="0162542C" w14:textId="21CA2A4C" w:rsidR="004E1835" w:rsidRPr="00C55CA0" w:rsidRDefault="004E1835" w:rsidP="004E18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nil"/>
              <w:left w:val="nil"/>
              <w:bottom w:val="nil"/>
              <w:right w:val="nil"/>
            </w:tcBorders>
            <w:shd w:val="clear" w:color="auto" w:fill="auto"/>
            <w:noWrap/>
            <w:vAlign w:val="center"/>
          </w:tcPr>
          <w:p w14:paraId="3443BA08" w14:textId="77777777" w:rsidR="004E1835" w:rsidRPr="00C55CA0" w:rsidRDefault="004E1835" w:rsidP="004E1835">
            <w:pPr>
              <w:jc w:val="center"/>
              <w:rPr>
                <w:rFonts w:eastAsia="Times New Roman"/>
                <w:color w:val="000000"/>
                <w:sz w:val="20"/>
                <w:szCs w:val="20"/>
              </w:rPr>
            </w:pPr>
          </w:p>
        </w:tc>
        <w:tc>
          <w:tcPr>
            <w:tcW w:w="1872" w:type="dxa"/>
            <w:gridSpan w:val="2"/>
            <w:tcBorders>
              <w:top w:val="nil"/>
              <w:left w:val="nil"/>
              <w:bottom w:val="nil"/>
              <w:right w:val="nil"/>
            </w:tcBorders>
            <w:shd w:val="clear" w:color="auto" w:fill="auto"/>
            <w:noWrap/>
            <w:vAlign w:val="center"/>
          </w:tcPr>
          <w:p w14:paraId="25449888" w14:textId="26983FEA" w:rsidR="004E1835" w:rsidRPr="00C55CA0" w:rsidRDefault="004E1835" w:rsidP="004E1835">
            <w:pPr>
              <w:jc w:val="center"/>
              <w:rPr>
                <w:rFonts w:eastAsia="Times New Roman"/>
                <w:color w:val="000000"/>
                <w:sz w:val="20"/>
                <w:szCs w:val="20"/>
              </w:rPr>
            </w:pPr>
            <w:r>
              <w:rPr>
                <w:rFonts w:eastAsia="Times New Roman"/>
                <w:color w:val="000000"/>
                <w:sz w:val="20"/>
                <w:szCs w:val="20"/>
              </w:rPr>
              <w:t>0.00 (-0.27, 0.26)</w:t>
            </w:r>
          </w:p>
        </w:tc>
        <w:tc>
          <w:tcPr>
            <w:tcW w:w="867" w:type="dxa"/>
            <w:tcBorders>
              <w:top w:val="nil"/>
              <w:left w:val="nil"/>
              <w:bottom w:val="nil"/>
              <w:right w:val="nil"/>
            </w:tcBorders>
            <w:shd w:val="clear" w:color="auto" w:fill="auto"/>
            <w:noWrap/>
            <w:vAlign w:val="center"/>
          </w:tcPr>
          <w:p w14:paraId="539C4D4B" w14:textId="49FC966E" w:rsidR="004E1835" w:rsidRPr="00C55CA0" w:rsidRDefault="004E1835" w:rsidP="004E1835">
            <w:pPr>
              <w:jc w:val="center"/>
              <w:rPr>
                <w:rFonts w:eastAsia="Times New Roman"/>
                <w:color w:val="000000"/>
                <w:sz w:val="20"/>
                <w:szCs w:val="20"/>
              </w:rPr>
            </w:pPr>
            <w:r>
              <w:rPr>
                <w:rFonts w:eastAsia="Times New Roman"/>
                <w:color w:val="000000"/>
                <w:sz w:val="20"/>
                <w:szCs w:val="20"/>
              </w:rPr>
              <w:t>0.980</w:t>
            </w:r>
          </w:p>
        </w:tc>
      </w:tr>
      <w:tr w:rsidR="004E1835" w:rsidRPr="00C55CA0" w14:paraId="2AC780A8" w14:textId="77777777" w:rsidTr="00723E33">
        <w:trPr>
          <w:gridAfter w:val="1"/>
          <w:wAfter w:w="7" w:type="dxa"/>
          <w:trHeight w:val="300"/>
          <w:jc w:val="center"/>
        </w:trPr>
        <w:tc>
          <w:tcPr>
            <w:tcW w:w="1215" w:type="dxa"/>
            <w:vMerge/>
            <w:tcBorders>
              <w:left w:val="nil"/>
              <w:bottom w:val="single" w:sz="4" w:space="0" w:color="auto"/>
              <w:right w:val="nil"/>
            </w:tcBorders>
            <w:vAlign w:val="center"/>
          </w:tcPr>
          <w:p w14:paraId="05710AAF" w14:textId="77777777" w:rsidR="004E1835" w:rsidRPr="00C55CA0" w:rsidRDefault="004E1835" w:rsidP="004E1835">
            <w:pPr>
              <w:jc w:val="center"/>
              <w:rPr>
                <w:rFonts w:eastAsia="Times New Roman"/>
                <w:color w:val="000000"/>
                <w:sz w:val="20"/>
                <w:szCs w:val="20"/>
              </w:rPr>
            </w:pPr>
          </w:p>
        </w:tc>
        <w:tc>
          <w:tcPr>
            <w:tcW w:w="3247" w:type="dxa"/>
            <w:tcBorders>
              <w:top w:val="nil"/>
              <w:left w:val="nil"/>
              <w:bottom w:val="nil"/>
              <w:right w:val="nil"/>
            </w:tcBorders>
            <w:shd w:val="clear" w:color="auto" w:fill="auto"/>
            <w:noWrap/>
            <w:vAlign w:val="center"/>
          </w:tcPr>
          <w:p w14:paraId="5CB39531" w14:textId="77777777" w:rsidR="004E1835" w:rsidRPr="00C55CA0" w:rsidRDefault="004E1835" w:rsidP="004E1835">
            <w:pPr>
              <w:rPr>
                <w:rFonts w:eastAsia="Times New Roman"/>
                <w:i/>
                <w:iCs/>
                <w:color w:val="000000"/>
                <w:sz w:val="20"/>
                <w:szCs w:val="20"/>
              </w:rPr>
            </w:pPr>
            <w:r>
              <w:rPr>
                <w:rFonts w:eastAsia="Times New Roman"/>
                <w:i/>
                <w:iCs/>
                <w:color w:val="000000"/>
                <w:sz w:val="20"/>
                <w:szCs w:val="20"/>
              </w:rPr>
              <w:t xml:space="preserve">     </w:t>
            </w:r>
            <w:r w:rsidRPr="00C55CA0">
              <w:rPr>
                <w:rFonts w:eastAsia="Times New Roman"/>
                <w:i/>
                <w:iCs/>
                <w:color w:val="000000"/>
                <w:sz w:val="20"/>
                <w:szCs w:val="20"/>
              </w:rPr>
              <w:t>Eccentricity</w:t>
            </w:r>
          </w:p>
        </w:tc>
        <w:tc>
          <w:tcPr>
            <w:tcW w:w="616" w:type="dxa"/>
            <w:vMerge/>
            <w:tcBorders>
              <w:left w:val="nil"/>
              <w:right w:val="nil"/>
            </w:tcBorders>
            <w:vAlign w:val="center"/>
          </w:tcPr>
          <w:p w14:paraId="706F6CCA" w14:textId="77777777" w:rsidR="004E1835" w:rsidRDefault="004E1835" w:rsidP="004E1835">
            <w:pPr>
              <w:jc w:val="center"/>
              <w:rPr>
                <w:rFonts w:eastAsia="Times New Roman"/>
                <w:color w:val="000000"/>
                <w:sz w:val="20"/>
                <w:szCs w:val="20"/>
              </w:rPr>
            </w:pPr>
          </w:p>
        </w:tc>
        <w:tc>
          <w:tcPr>
            <w:tcW w:w="2011" w:type="dxa"/>
            <w:tcBorders>
              <w:top w:val="nil"/>
              <w:left w:val="nil"/>
              <w:bottom w:val="nil"/>
              <w:right w:val="nil"/>
            </w:tcBorders>
            <w:shd w:val="clear" w:color="auto" w:fill="auto"/>
            <w:noWrap/>
            <w:vAlign w:val="center"/>
          </w:tcPr>
          <w:p w14:paraId="3385A835" w14:textId="4D5B7BCE" w:rsidR="004E1835" w:rsidRPr="00C55CA0" w:rsidRDefault="004E1835" w:rsidP="004E1835">
            <w:pPr>
              <w:jc w:val="center"/>
              <w:rPr>
                <w:rFonts w:eastAsia="Times New Roman"/>
                <w:color w:val="000000"/>
                <w:sz w:val="20"/>
                <w:szCs w:val="20"/>
              </w:rPr>
            </w:pPr>
            <w:r>
              <w:rPr>
                <w:rFonts w:eastAsia="Times New Roman"/>
                <w:color w:val="000000"/>
                <w:sz w:val="20"/>
                <w:szCs w:val="20"/>
              </w:rPr>
              <w:t>0.43 (0.24, 0.62)</w:t>
            </w:r>
          </w:p>
        </w:tc>
        <w:tc>
          <w:tcPr>
            <w:tcW w:w="1158" w:type="dxa"/>
            <w:tcBorders>
              <w:top w:val="nil"/>
              <w:left w:val="nil"/>
              <w:bottom w:val="nil"/>
              <w:right w:val="nil"/>
            </w:tcBorders>
            <w:shd w:val="clear" w:color="auto" w:fill="auto"/>
            <w:noWrap/>
            <w:vAlign w:val="center"/>
          </w:tcPr>
          <w:p w14:paraId="2992B725" w14:textId="048217EF" w:rsidR="004E1835" w:rsidRPr="00C55CA0" w:rsidRDefault="004E1835" w:rsidP="004E18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nil"/>
              <w:left w:val="nil"/>
              <w:bottom w:val="nil"/>
              <w:right w:val="nil"/>
            </w:tcBorders>
            <w:shd w:val="clear" w:color="auto" w:fill="auto"/>
            <w:noWrap/>
            <w:vAlign w:val="center"/>
          </w:tcPr>
          <w:p w14:paraId="7C88E1A0" w14:textId="77777777" w:rsidR="004E1835" w:rsidRPr="00C55CA0" w:rsidRDefault="004E1835" w:rsidP="004E1835">
            <w:pPr>
              <w:jc w:val="center"/>
              <w:rPr>
                <w:rFonts w:eastAsia="Times New Roman"/>
                <w:color w:val="000000"/>
                <w:sz w:val="20"/>
                <w:szCs w:val="20"/>
              </w:rPr>
            </w:pPr>
          </w:p>
        </w:tc>
        <w:tc>
          <w:tcPr>
            <w:tcW w:w="1872" w:type="dxa"/>
            <w:gridSpan w:val="2"/>
            <w:tcBorders>
              <w:top w:val="nil"/>
              <w:left w:val="nil"/>
              <w:bottom w:val="nil"/>
              <w:right w:val="nil"/>
            </w:tcBorders>
            <w:shd w:val="clear" w:color="auto" w:fill="auto"/>
            <w:noWrap/>
            <w:vAlign w:val="center"/>
          </w:tcPr>
          <w:p w14:paraId="2A44B980" w14:textId="6F9D058D" w:rsidR="004E1835" w:rsidRPr="00C55CA0" w:rsidRDefault="004E1835" w:rsidP="004E1835">
            <w:pPr>
              <w:jc w:val="center"/>
              <w:rPr>
                <w:rFonts w:eastAsia="Times New Roman"/>
                <w:color w:val="000000"/>
                <w:sz w:val="20"/>
                <w:szCs w:val="20"/>
              </w:rPr>
            </w:pPr>
            <w:r>
              <w:rPr>
                <w:rFonts w:eastAsia="Times New Roman"/>
                <w:color w:val="000000"/>
                <w:sz w:val="20"/>
                <w:szCs w:val="20"/>
              </w:rPr>
              <w:t>0.06 (-0.18, 0.31)</w:t>
            </w:r>
          </w:p>
        </w:tc>
        <w:tc>
          <w:tcPr>
            <w:tcW w:w="867" w:type="dxa"/>
            <w:tcBorders>
              <w:top w:val="nil"/>
              <w:left w:val="nil"/>
              <w:bottom w:val="nil"/>
              <w:right w:val="nil"/>
            </w:tcBorders>
            <w:shd w:val="clear" w:color="auto" w:fill="auto"/>
            <w:noWrap/>
            <w:vAlign w:val="center"/>
          </w:tcPr>
          <w:p w14:paraId="298D3F70" w14:textId="523D8784" w:rsidR="004E1835" w:rsidRPr="00C55CA0" w:rsidRDefault="004E1835" w:rsidP="004E1835">
            <w:pPr>
              <w:jc w:val="center"/>
              <w:rPr>
                <w:rFonts w:eastAsia="Times New Roman"/>
                <w:color w:val="000000"/>
                <w:sz w:val="20"/>
                <w:szCs w:val="20"/>
              </w:rPr>
            </w:pPr>
            <w:r>
              <w:rPr>
                <w:rFonts w:eastAsia="Times New Roman"/>
                <w:color w:val="000000"/>
                <w:sz w:val="20"/>
                <w:szCs w:val="20"/>
              </w:rPr>
              <w:t>0.607</w:t>
            </w:r>
          </w:p>
        </w:tc>
      </w:tr>
      <w:tr w:rsidR="004E1835" w:rsidRPr="00C55CA0" w14:paraId="17E12736" w14:textId="77777777" w:rsidTr="00723E33">
        <w:trPr>
          <w:gridAfter w:val="1"/>
          <w:wAfter w:w="7" w:type="dxa"/>
          <w:trHeight w:val="300"/>
          <w:jc w:val="center"/>
        </w:trPr>
        <w:tc>
          <w:tcPr>
            <w:tcW w:w="1215" w:type="dxa"/>
            <w:vMerge/>
            <w:tcBorders>
              <w:left w:val="nil"/>
              <w:bottom w:val="single" w:sz="4" w:space="0" w:color="auto"/>
              <w:right w:val="nil"/>
            </w:tcBorders>
            <w:vAlign w:val="center"/>
          </w:tcPr>
          <w:p w14:paraId="429F861F" w14:textId="77777777" w:rsidR="004E1835" w:rsidRPr="00C55CA0" w:rsidRDefault="004E1835" w:rsidP="004E1835">
            <w:pPr>
              <w:jc w:val="center"/>
              <w:rPr>
                <w:rFonts w:eastAsia="Times New Roman"/>
                <w:color w:val="000000"/>
                <w:sz w:val="20"/>
                <w:szCs w:val="20"/>
              </w:rPr>
            </w:pPr>
          </w:p>
        </w:tc>
        <w:tc>
          <w:tcPr>
            <w:tcW w:w="3247" w:type="dxa"/>
            <w:tcBorders>
              <w:top w:val="nil"/>
              <w:left w:val="nil"/>
              <w:bottom w:val="single" w:sz="4" w:space="0" w:color="auto"/>
              <w:right w:val="nil"/>
            </w:tcBorders>
            <w:shd w:val="clear" w:color="auto" w:fill="auto"/>
            <w:noWrap/>
            <w:vAlign w:val="center"/>
          </w:tcPr>
          <w:p w14:paraId="7CE92BF9" w14:textId="77777777" w:rsidR="004E1835" w:rsidRPr="00C55CA0" w:rsidRDefault="004E1835" w:rsidP="004E1835">
            <w:pPr>
              <w:rPr>
                <w:rFonts w:eastAsia="Times New Roman"/>
                <w:i/>
                <w:iCs/>
                <w:color w:val="000000"/>
                <w:sz w:val="20"/>
                <w:szCs w:val="20"/>
              </w:rPr>
            </w:pPr>
            <w:r>
              <w:rPr>
                <w:rFonts w:eastAsia="Times New Roman"/>
                <w:i/>
                <w:iCs/>
                <w:color w:val="000000"/>
                <w:sz w:val="20"/>
                <w:szCs w:val="20"/>
              </w:rPr>
              <w:t xml:space="preserve">     </w:t>
            </w:r>
            <w:r w:rsidRPr="00C55CA0">
              <w:rPr>
                <w:rFonts w:eastAsia="Times New Roman"/>
                <w:i/>
                <w:iCs/>
                <w:color w:val="000000"/>
                <w:sz w:val="20"/>
                <w:szCs w:val="20"/>
              </w:rPr>
              <w:t>Perceptual Dysregulation</w:t>
            </w:r>
          </w:p>
        </w:tc>
        <w:tc>
          <w:tcPr>
            <w:tcW w:w="616" w:type="dxa"/>
            <w:vMerge/>
            <w:tcBorders>
              <w:left w:val="nil"/>
              <w:bottom w:val="single" w:sz="4" w:space="0" w:color="auto"/>
              <w:right w:val="nil"/>
            </w:tcBorders>
            <w:vAlign w:val="center"/>
          </w:tcPr>
          <w:p w14:paraId="1848F20F" w14:textId="77777777" w:rsidR="004E1835" w:rsidRDefault="004E1835" w:rsidP="004E1835">
            <w:pPr>
              <w:jc w:val="center"/>
              <w:rPr>
                <w:rFonts w:eastAsia="Times New Roman"/>
                <w:color w:val="000000"/>
                <w:sz w:val="20"/>
                <w:szCs w:val="20"/>
              </w:rPr>
            </w:pPr>
          </w:p>
        </w:tc>
        <w:tc>
          <w:tcPr>
            <w:tcW w:w="2011" w:type="dxa"/>
            <w:tcBorders>
              <w:top w:val="nil"/>
              <w:left w:val="nil"/>
              <w:bottom w:val="single" w:sz="4" w:space="0" w:color="auto"/>
              <w:right w:val="nil"/>
            </w:tcBorders>
            <w:shd w:val="clear" w:color="auto" w:fill="auto"/>
            <w:noWrap/>
            <w:vAlign w:val="center"/>
          </w:tcPr>
          <w:p w14:paraId="455432AE" w14:textId="05F138E8" w:rsidR="004E1835" w:rsidRPr="00C55CA0" w:rsidRDefault="004E1835" w:rsidP="004E1835">
            <w:pPr>
              <w:jc w:val="center"/>
              <w:rPr>
                <w:rFonts w:eastAsia="Times New Roman"/>
                <w:color w:val="000000"/>
                <w:sz w:val="20"/>
                <w:szCs w:val="20"/>
              </w:rPr>
            </w:pPr>
            <w:r>
              <w:rPr>
                <w:rFonts w:eastAsia="Times New Roman"/>
                <w:color w:val="000000"/>
                <w:sz w:val="20"/>
                <w:szCs w:val="20"/>
              </w:rPr>
              <w:t>0.59 (0.40, 0.78)</w:t>
            </w:r>
          </w:p>
        </w:tc>
        <w:tc>
          <w:tcPr>
            <w:tcW w:w="1158" w:type="dxa"/>
            <w:tcBorders>
              <w:top w:val="nil"/>
              <w:left w:val="nil"/>
              <w:bottom w:val="single" w:sz="4" w:space="0" w:color="auto"/>
              <w:right w:val="nil"/>
            </w:tcBorders>
            <w:shd w:val="clear" w:color="auto" w:fill="auto"/>
            <w:noWrap/>
            <w:vAlign w:val="center"/>
          </w:tcPr>
          <w:p w14:paraId="4A2924D6" w14:textId="0D457461" w:rsidR="004E1835" w:rsidRPr="00C55CA0" w:rsidRDefault="004E1835" w:rsidP="004E18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nil"/>
              <w:left w:val="nil"/>
              <w:bottom w:val="single" w:sz="4" w:space="0" w:color="auto"/>
              <w:right w:val="nil"/>
            </w:tcBorders>
            <w:shd w:val="clear" w:color="auto" w:fill="auto"/>
            <w:noWrap/>
            <w:vAlign w:val="center"/>
          </w:tcPr>
          <w:p w14:paraId="2777079A" w14:textId="77777777" w:rsidR="004E1835" w:rsidRPr="00C55CA0" w:rsidRDefault="004E1835" w:rsidP="004E1835">
            <w:pPr>
              <w:jc w:val="center"/>
              <w:rPr>
                <w:rFonts w:eastAsia="Times New Roman"/>
                <w:color w:val="000000"/>
                <w:sz w:val="20"/>
                <w:szCs w:val="20"/>
              </w:rPr>
            </w:pPr>
          </w:p>
        </w:tc>
        <w:tc>
          <w:tcPr>
            <w:tcW w:w="1872" w:type="dxa"/>
            <w:gridSpan w:val="2"/>
            <w:tcBorders>
              <w:top w:val="nil"/>
              <w:left w:val="nil"/>
              <w:bottom w:val="single" w:sz="4" w:space="0" w:color="auto"/>
              <w:right w:val="nil"/>
            </w:tcBorders>
            <w:shd w:val="clear" w:color="auto" w:fill="auto"/>
            <w:noWrap/>
            <w:vAlign w:val="center"/>
          </w:tcPr>
          <w:p w14:paraId="1C6B5AF7" w14:textId="3EA80C90" w:rsidR="004E1835" w:rsidRPr="00C55CA0" w:rsidRDefault="004E1835" w:rsidP="004E1835">
            <w:pPr>
              <w:jc w:val="center"/>
              <w:rPr>
                <w:rFonts w:eastAsia="Times New Roman"/>
                <w:color w:val="000000"/>
                <w:sz w:val="20"/>
                <w:szCs w:val="20"/>
              </w:rPr>
            </w:pPr>
            <w:r>
              <w:rPr>
                <w:rFonts w:eastAsia="Times New Roman"/>
                <w:color w:val="000000"/>
                <w:sz w:val="20"/>
                <w:szCs w:val="20"/>
              </w:rPr>
              <w:t>-0.04 (-0.29, 0.22)</w:t>
            </w:r>
          </w:p>
        </w:tc>
        <w:tc>
          <w:tcPr>
            <w:tcW w:w="867" w:type="dxa"/>
            <w:tcBorders>
              <w:top w:val="nil"/>
              <w:left w:val="nil"/>
              <w:bottom w:val="single" w:sz="4" w:space="0" w:color="auto"/>
              <w:right w:val="nil"/>
            </w:tcBorders>
            <w:shd w:val="clear" w:color="auto" w:fill="auto"/>
            <w:noWrap/>
            <w:vAlign w:val="center"/>
          </w:tcPr>
          <w:p w14:paraId="5D8D7C29" w14:textId="4BE3B2C0" w:rsidR="004E1835" w:rsidRPr="00C55CA0" w:rsidRDefault="004E1835" w:rsidP="004E1835">
            <w:pPr>
              <w:jc w:val="center"/>
              <w:rPr>
                <w:rFonts w:eastAsia="Times New Roman"/>
                <w:color w:val="000000"/>
                <w:sz w:val="20"/>
                <w:szCs w:val="20"/>
              </w:rPr>
            </w:pPr>
            <w:r>
              <w:rPr>
                <w:rFonts w:eastAsia="Times New Roman"/>
                <w:color w:val="000000"/>
                <w:sz w:val="20"/>
                <w:szCs w:val="20"/>
              </w:rPr>
              <w:t>0.784</w:t>
            </w:r>
          </w:p>
        </w:tc>
      </w:tr>
      <w:bookmarkEnd w:id="3"/>
    </w:tbl>
    <w:p w14:paraId="62B35627" w14:textId="33A9EED3" w:rsidR="00606BE8" w:rsidRDefault="00606BE8" w:rsidP="0072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bCs/>
          <w:color w:val="000000"/>
        </w:rPr>
      </w:pPr>
    </w:p>
    <w:p w14:paraId="193BF4F0" w14:textId="24AAB7D3" w:rsidR="00606BE8" w:rsidRDefault="00283619" w:rsidP="00283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ab/>
      </w:r>
      <w:r w:rsidR="00606BE8">
        <w:rPr>
          <w:b/>
          <w:bCs/>
          <w:color w:val="000000"/>
        </w:rPr>
        <w:t xml:space="preserve">B. </w:t>
      </w:r>
      <w:r w:rsidR="00E868FB">
        <w:rPr>
          <w:b/>
          <w:bCs/>
          <w:color w:val="000000"/>
        </w:rPr>
        <w:t xml:space="preserve">Cohort </w:t>
      </w:r>
      <w:r w:rsidR="00606BE8">
        <w:rPr>
          <w:b/>
          <w:bCs/>
          <w:color w:val="000000"/>
        </w:rPr>
        <w:t>1</w:t>
      </w:r>
    </w:p>
    <w:p w14:paraId="6F48CB41" w14:textId="56AA7639" w:rsidR="00606BE8" w:rsidRDefault="00606BE8" w:rsidP="0072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bCs/>
          <w:color w:val="000000"/>
        </w:rPr>
      </w:pPr>
    </w:p>
    <w:tbl>
      <w:tblPr>
        <w:tblW w:w="11523" w:type="dxa"/>
        <w:jc w:val="center"/>
        <w:tblLook w:val="04A0" w:firstRow="1" w:lastRow="0" w:firstColumn="1" w:lastColumn="0" w:noHBand="0" w:noVBand="1"/>
      </w:tblPr>
      <w:tblGrid>
        <w:gridCol w:w="1215"/>
        <w:gridCol w:w="3247"/>
        <w:gridCol w:w="616"/>
        <w:gridCol w:w="266"/>
        <w:gridCol w:w="2011"/>
        <w:gridCol w:w="899"/>
        <w:gridCol w:w="259"/>
        <w:gridCol w:w="12"/>
        <w:gridCol w:w="259"/>
        <w:gridCol w:w="1872"/>
        <w:gridCol w:w="867"/>
      </w:tblGrid>
      <w:tr w:rsidR="00606BE8" w:rsidRPr="00C55CA0" w14:paraId="03DD352C" w14:textId="77777777" w:rsidTr="00723E33">
        <w:trPr>
          <w:trHeight w:val="300"/>
          <w:jc w:val="center"/>
        </w:trPr>
        <w:tc>
          <w:tcPr>
            <w:tcW w:w="1215" w:type="dxa"/>
            <w:tcBorders>
              <w:top w:val="single" w:sz="4" w:space="0" w:color="auto"/>
              <w:left w:val="nil"/>
              <w:bottom w:val="nil"/>
              <w:right w:val="nil"/>
            </w:tcBorders>
            <w:shd w:val="clear" w:color="000000" w:fill="D9D9D9"/>
          </w:tcPr>
          <w:p w14:paraId="6A58137E" w14:textId="77777777" w:rsidR="00606BE8" w:rsidRPr="00C55CA0" w:rsidRDefault="00606BE8" w:rsidP="00B07435">
            <w:pPr>
              <w:jc w:val="center"/>
              <w:rPr>
                <w:rFonts w:eastAsia="Times New Roman"/>
                <w:b/>
                <w:bCs/>
                <w:color w:val="000000"/>
                <w:sz w:val="20"/>
                <w:szCs w:val="20"/>
              </w:rPr>
            </w:pPr>
          </w:p>
        </w:tc>
        <w:tc>
          <w:tcPr>
            <w:tcW w:w="3247" w:type="dxa"/>
            <w:tcBorders>
              <w:top w:val="single" w:sz="4" w:space="0" w:color="auto"/>
              <w:left w:val="nil"/>
              <w:bottom w:val="nil"/>
              <w:right w:val="nil"/>
            </w:tcBorders>
            <w:shd w:val="clear" w:color="000000" w:fill="D9D9D9"/>
            <w:noWrap/>
            <w:vAlign w:val="center"/>
            <w:hideMark/>
          </w:tcPr>
          <w:p w14:paraId="4FF0B5A5" w14:textId="77777777" w:rsidR="00606BE8" w:rsidRPr="00C55CA0" w:rsidRDefault="00606BE8" w:rsidP="00B07435">
            <w:pPr>
              <w:jc w:val="center"/>
              <w:rPr>
                <w:rFonts w:eastAsia="Times New Roman"/>
                <w:b/>
                <w:bCs/>
                <w:color w:val="000000"/>
                <w:sz w:val="20"/>
                <w:szCs w:val="20"/>
              </w:rPr>
            </w:pPr>
            <w:r w:rsidRPr="00C55CA0">
              <w:rPr>
                <w:rFonts w:eastAsia="Times New Roman"/>
                <w:b/>
                <w:bCs/>
                <w:color w:val="000000"/>
                <w:sz w:val="20"/>
                <w:szCs w:val="20"/>
              </w:rPr>
              <w:t> </w:t>
            </w:r>
          </w:p>
        </w:tc>
        <w:tc>
          <w:tcPr>
            <w:tcW w:w="616" w:type="dxa"/>
            <w:tcBorders>
              <w:top w:val="single" w:sz="4" w:space="0" w:color="auto"/>
              <w:left w:val="nil"/>
              <w:right w:val="nil"/>
            </w:tcBorders>
            <w:shd w:val="clear" w:color="000000" w:fill="D9D9D9"/>
          </w:tcPr>
          <w:p w14:paraId="60755D52" w14:textId="77777777" w:rsidR="00606BE8" w:rsidRPr="00C55CA0" w:rsidRDefault="00606BE8" w:rsidP="00B07435">
            <w:pPr>
              <w:jc w:val="center"/>
              <w:rPr>
                <w:rFonts w:eastAsia="Times New Roman"/>
                <w:b/>
                <w:bCs/>
                <w:color w:val="000000"/>
                <w:sz w:val="20"/>
                <w:szCs w:val="20"/>
              </w:rPr>
            </w:pPr>
          </w:p>
        </w:tc>
        <w:tc>
          <w:tcPr>
            <w:tcW w:w="3176" w:type="dxa"/>
            <w:gridSpan w:val="3"/>
            <w:tcBorders>
              <w:top w:val="single" w:sz="4" w:space="0" w:color="auto"/>
              <w:left w:val="nil"/>
              <w:bottom w:val="single" w:sz="8" w:space="0" w:color="auto"/>
              <w:right w:val="nil"/>
            </w:tcBorders>
            <w:shd w:val="clear" w:color="000000" w:fill="D9D9D9"/>
            <w:noWrap/>
            <w:vAlign w:val="bottom"/>
            <w:hideMark/>
          </w:tcPr>
          <w:p w14:paraId="1B87DAA0" w14:textId="77777777" w:rsidR="00606BE8" w:rsidRPr="00C55CA0" w:rsidRDefault="00606BE8" w:rsidP="00B07435">
            <w:pPr>
              <w:jc w:val="center"/>
              <w:rPr>
                <w:rFonts w:eastAsia="Times New Roman"/>
                <w:b/>
                <w:bCs/>
                <w:color w:val="000000"/>
                <w:sz w:val="20"/>
                <w:szCs w:val="20"/>
              </w:rPr>
            </w:pPr>
            <w:r w:rsidRPr="00C55CA0">
              <w:rPr>
                <w:rFonts w:eastAsia="Times New Roman"/>
                <w:b/>
                <w:bCs/>
                <w:color w:val="000000"/>
                <w:sz w:val="20"/>
                <w:szCs w:val="20"/>
              </w:rPr>
              <w:t>Between-pair effect</w:t>
            </w:r>
          </w:p>
        </w:tc>
        <w:tc>
          <w:tcPr>
            <w:tcW w:w="271" w:type="dxa"/>
            <w:gridSpan w:val="2"/>
            <w:tcBorders>
              <w:top w:val="single" w:sz="4" w:space="0" w:color="auto"/>
              <w:left w:val="nil"/>
              <w:bottom w:val="nil"/>
              <w:right w:val="nil"/>
            </w:tcBorders>
            <w:shd w:val="clear" w:color="000000" w:fill="D9D9D9"/>
            <w:noWrap/>
            <w:vAlign w:val="bottom"/>
            <w:hideMark/>
          </w:tcPr>
          <w:p w14:paraId="45DAE632" w14:textId="77777777" w:rsidR="00606BE8" w:rsidRPr="00C55CA0" w:rsidRDefault="00606BE8" w:rsidP="00B07435">
            <w:pPr>
              <w:rPr>
                <w:rFonts w:eastAsia="Times New Roman"/>
                <w:b/>
                <w:bCs/>
                <w:color w:val="000000"/>
                <w:sz w:val="20"/>
                <w:szCs w:val="20"/>
              </w:rPr>
            </w:pPr>
            <w:r w:rsidRPr="00C55CA0">
              <w:rPr>
                <w:rFonts w:eastAsia="Times New Roman"/>
                <w:b/>
                <w:bCs/>
                <w:color w:val="000000"/>
                <w:sz w:val="20"/>
                <w:szCs w:val="20"/>
              </w:rPr>
              <w:t> </w:t>
            </w:r>
          </w:p>
        </w:tc>
        <w:tc>
          <w:tcPr>
            <w:tcW w:w="2998" w:type="dxa"/>
            <w:gridSpan w:val="3"/>
            <w:tcBorders>
              <w:top w:val="single" w:sz="4" w:space="0" w:color="auto"/>
              <w:left w:val="nil"/>
              <w:bottom w:val="single" w:sz="8" w:space="0" w:color="auto"/>
              <w:right w:val="nil"/>
            </w:tcBorders>
            <w:shd w:val="clear" w:color="000000" w:fill="D9D9D9"/>
            <w:noWrap/>
            <w:vAlign w:val="bottom"/>
            <w:hideMark/>
          </w:tcPr>
          <w:p w14:paraId="79BDDD3C" w14:textId="77777777" w:rsidR="00606BE8" w:rsidRPr="00C55CA0" w:rsidRDefault="00606BE8" w:rsidP="00B07435">
            <w:pPr>
              <w:jc w:val="center"/>
              <w:rPr>
                <w:rFonts w:eastAsia="Times New Roman"/>
                <w:b/>
                <w:bCs/>
                <w:color w:val="000000"/>
                <w:sz w:val="20"/>
                <w:szCs w:val="20"/>
              </w:rPr>
            </w:pPr>
            <w:r w:rsidRPr="00C55CA0">
              <w:rPr>
                <w:rFonts w:eastAsia="Times New Roman"/>
                <w:b/>
                <w:bCs/>
                <w:color w:val="000000"/>
                <w:sz w:val="20"/>
                <w:szCs w:val="20"/>
              </w:rPr>
              <w:t>Within-pair effect</w:t>
            </w:r>
          </w:p>
        </w:tc>
      </w:tr>
      <w:tr w:rsidR="00606BE8" w:rsidRPr="00C55CA0" w14:paraId="5DC74FB4" w14:textId="77777777" w:rsidTr="00723E33">
        <w:trPr>
          <w:trHeight w:val="300"/>
          <w:jc w:val="center"/>
        </w:trPr>
        <w:tc>
          <w:tcPr>
            <w:tcW w:w="1215" w:type="dxa"/>
            <w:tcBorders>
              <w:top w:val="nil"/>
              <w:left w:val="nil"/>
              <w:bottom w:val="single" w:sz="8" w:space="0" w:color="auto"/>
              <w:right w:val="nil"/>
            </w:tcBorders>
            <w:shd w:val="clear" w:color="000000" w:fill="D9D9D9"/>
            <w:vAlign w:val="bottom"/>
          </w:tcPr>
          <w:p w14:paraId="584D7B86" w14:textId="77777777" w:rsidR="00606BE8" w:rsidRDefault="00606BE8" w:rsidP="00B07435">
            <w:pPr>
              <w:jc w:val="center"/>
              <w:rPr>
                <w:rFonts w:eastAsia="Times New Roman"/>
                <w:b/>
                <w:bCs/>
                <w:color w:val="000000"/>
                <w:sz w:val="20"/>
                <w:szCs w:val="20"/>
              </w:rPr>
            </w:pPr>
            <w:r>
              <w:rPr>
                <w:rFonts w:eastAsia="Times New Roman"/>
                <w:b/>
                <w:bCs/>
                <w:color w:val="000000"/>
                <w:sz w:val="20"/>
                <w:szCs w:val="20"/>
              </w:rPr>
              <w:t>Exposure</w:t>
            </w:r>
          </w:p>
        </w:tc>
        <w:tc>
          <w:tcPr>
            <w:tcW w:w="3247" w:type="dxa"/>
            <w:tcBorders>
              <w:top w:val="nil"/>
              <w:left w:val="nil"/>
              <w:bottom w:val="single" w:sz="8" w:space="0" w:color="auto"/>
              <w:right w:val="nil"/>
            </w:tcBorders>
            <w:shd w:val="clear" w:color="000000" w:fill="D9D9D9"/>
            <w:vAlign w:val="bottom"/>
            <w:hideMark/>
          </w:tcPr>
          <w:p w14:paraId="2F88B9C5" w14:textId="77777777" w:rsidR="00606BE8" w:rsidRPr="00C55CA0" w:rsidRDefault="00606BE8" w:rsidP="00B07435">
            <w:pPr>
              <w:jc w:val="center"/>
              <w:rPr>
                <w:rFonts w:eastAsia="Times New Roman"/>
                <w:b/>
                <w:bCs/>
                <w:color w:val="000000"/>
                <w:sz w:val="20"/>
                <w:szCs w:val="20"/>
              </w:rPr>
            </w:pPr>
            <w:r>
              <w:rPr>
                <w:rFonts w:eastAsia="Times New Roman"/>
                <w:b/>
                <w:bCs/>
                <w:color w:val="000000"/>
                <w:sz w:val="20"/>
                <w:szCs w:val="20"/>
              </w:rPr>
              <w:t>Psychoticism Scale</w:t>
            </w:r>
          </w:p>
        </w:tc>
        <w:tc>
          <w:tcPr>
            <w:tcW w:w="616" w:type="dxa"/>
            <w:tcBorders>
              <w:left w:val="nil"/>
              <w:bottom w:val="single" w:sz="8" w:space="0" w:color="auto"/>
              <w:right w:val="nil"/>
            </w:tcBorders>
            <w:shd w:val="clear" w:color="000000" w:fill="D9D9D9"/>
          </w:tcPr>
          <w:p w14:paraId="2B4B783C" w14:textId="77777777" w:rsidR="00606BE8" w:rsidRPr="00C55CA0" w:rsidRDefault="00606BE8" w:rsidP="00B07435">
            <w:pPr>
              <w:jc w:val="center"/>
              <w:rPr>
                <w:rFonts w:eastAsia="Times New Roman"/>
                <w:b/>
                <w:bCs/>
                <w:color w:val="000000"/>
                <w:sz w:val="20"/>
                <w:szCs w:val="20"/>
              </w:rPr>
            </w:pPr>
            <w:r>
              <w:rPr>
                <w:rFonts w:eastAsia="Times New Roman"/>
                <w:b/>
                <w:bCs/>
                <w:color w:val="000000"/>
                <w:sz w:val="20"/>
                <w:szCs w:val="20"/>
              </w:rPr>
              <w:t>N</w:t>
            </w:r>
          </w:p>
        </w:tc>
        <w:tc>
          <w:tcPr>
            <w:tcW w:w="266" w:type="dxa"/>
            <w:tcBorders>
              <w:top w:val="nil"/>
              <w:left w:val="nil"/>
              <w:bottom w:val="single" w:sz="8" w:space="0" w:color="auto"/>
              <w:right w:val="nil"/>
            </w:tcBorders>
            <w:shd w:val="clear" w:color="000000" w:fill="D9D9D9"/>
            <w:noWrap/>
            <w:vAlign w:val="bottom"/>
            <w:hideMark/>
          </w:tcPr>
          <w:p w14:paraId="143A9565" w14:textId="77777777" w:rsidR="00606BE8" w:rsidRPr="00C55CA0" w:rsidRDefault="00606BE8" w:rsidP="00B07435">
            <w:pPr>
              <w:rPr>
                <w:rFonts w:eastAsia="Times New Roman"/>
                <w:b/>
                <w:bCs/>
                <w:color w:val="000000"/>
                <w:sz w:val="20"/>
                <w:szCs w:val="20"/>
              </w:rPr>
            </w:pPr>
            <w:r w:rsidRPr="00C55CA0">
              <w:rPr>
                <w:rFonts w:eastAsia="Times New Roman"/>
                <w:b/>
                <w:bCs/>
                <w:color w:val="000000"/>
                <w:sz w:val="20"/>
                <w:szCs w:val="20"/>
              </w:rPr>
              <w:t> </w:t>
            </w:r>
          </w:p>
        </w:tc>
        <w:tc>
          <w:tcPr>
            <w:tcW w:w="2011" w:type="dxa"/>
            <w:tcBorders>
              <w:top w:val="nil"/>
              <w:left w:val="nil"/>
              <w:bottom w:val="single" w:sz="8" w:space="0" w:color="auto"/>
              <w:right w:val="nil"/>
            </w:tcBorders>
            <w:shd w:val="clear" w:color="000000" w:fill="D9D9D9"/>
            <w:noWrap/>
            <w:vAlign w:val="center"/>
            <w:hideMark/>
          </w:tcPr>
          <w:p w14:paraId="2681FCDD" w14:textId="77777777" w:rsidR="00606BE8" w:rsidRPr="00C55CA0" w:rsidRDefault="00606BE8" w:rsidP="00B07435">
            <w:pPr>
              <w:jc w:val="center"/>
              <w:rPr>
                <w:rFonts w:eastAsia="Times New Roman"/>
                <w:b/>
                <w:bCs/>
                <w:color w:val="000000"/>
                <w:sz w:val="20"/>
                <w:szCs w:val="20"/>
              </w:rPr>
            </w:pPr>
            <w:r>
              <w:rPr>
                <w:rFonts w:eastAsia="Times New Roman"/>
                <w:b/>
                <w:bCs/>
                <w:color w:val="000000"/>
                <w:sz w:val="20"/>
                <w:szCs w:val="20"/>
              </w:rPr>
              <w:t>Estimate</w:t>
            </w:r>
            <w:r w:rsidRPr="00C55CA0">
              <w:rPr>
                <w:rFonts w:eastAsia="Times New Roman"/>
                <w:b/>
                <w:bCs/>
                <w:color w:val="000000"/>
                <w:sz w:val="20"/>
                <w:szCs w:val="20"/>
              </w:rPr>
              <w:t xml:space="preserve"> (95% CI)</w:t>
            </w:r>
          </w:p>
        </w:tc>
        <w:tc>
          <w:tcPr>
            <w:tcW w:w="1158" w:type="dxa"/>
            <w:gridSpan w:val="2"/>
            <w:tcBorders>
              <w:top w:val="nil"/>
              <w:left w:val="nil"/>
              <w:bottom w:val="single" w:sz="8" w:space="0" w:color="auto"/>
              <w:right w:val="nil"/>
            </w:tcBorders>
            <w:shd w:val="clear" w:color="000000" w:fill="D9D9D9"/>
            <w:noWrap/>
            <w:vAlign w:val="center"/>
            <w:hideMark/>
          </w:tcPr>
          <w:p w14:paraId="63CE7476" w14:textId="77777777" w:rsidR="00606BE8" w:rsidRPr="00C55CA0" w:rsidRDefault="00606BE8" w:rsidP="00B07435">
            <w:pPr>
              <w:jc w:val="center"/>
              <w:rPr>
                <w:rFonts w:eastAsia="Times New Roman"/>
                <w:b/>
                <w:bCs/>
                <w:i/>
                <w:iCs/>
                <w:color w:val="000000"/>
                <w:sz w:val="20"/>
                <w:szCs w:val="20"/>
              </w:rPr>
            </w:pPr>
            <w:r w:rsidRPr="00C55CA0">
              <w:rPr>
                <w:rFonts w:eastAsia="Times New Roman"/>
                <w:b/>
                <w:bCs/>
                <w:i/>
                <w:iCs/>
                <w:color w:val="000000"/>
                <w:sz w:val="20"/>
                <w:szCs w:val="20"/>
              </w:rPr>
              <w:t>p</w:t>
            </w:r>
            <w:r w:rsidRPr="00C55CA0">
              <w:rPr>
                <w:rFonts w:eastAsia="Times New Roman"/>
                <w:b/>
                <w:bCs/>
                <w:color w:val="000000"/>
                <w:sz w:val="20"/>
                <w:szCs w:val="20"/>
              </w:rPr>
              <w:t xml:space="preserve"> value</w:t>
            </w:r>
          </w:p>
        </w:tc>
        <w:tc>
          <w:tcPr>
            <w:tcW w:w="271" w:type="dxa"/>
            <w:gridSpan w:val="2"/>
            <w:tcBorders>
              <w:top w:val="nil"/>
              <w:left w:val="nil"/>
              <w:bottom w:val="single" w:sz="8" w:space="0" w:color="auto"/>
              <w:right w:val="nil"/>
            </w:tcBorders>
            <w:shd w:val="clear" w:color="000000" w:fill="D9D9D9"/>
            <w:noWrap/>
            <w:vAlign w:val="bottom"/>
            <w:hideMark/>
          </w:tcPr>
          <w:p w14:paraId="0256CC54" w14:textId="77777777" w:rsidR="00606BE8" w:rsidRPr="00C55CA0" w:rsidRDefault="00606BE8" w:rsidP="00B07435">
            <w:pPr>
              <w:rPr>
                <w:rFonts w:eastAsia="Times New Roman"/>
                <w:b/>
                <w:bCs/>
                <w:color w:val="000000"/>
                <w:sz w:val="20"/>
                <w:szCs w:val="20"/>
              </w:rPr>
            </w:pPr>
            <w:r w:rsidRPr="00C55CA0">
              <w:rPr>
                <w:rFonts w:eastAsia="Times New Roman"/>
                <w:b/>
                <w:bCs/>
                <w:color w:val="000000"/>
                <w:sz w:val="20"/>
                <w:szCs w:val="20"/>
              </w:rPr>
              <w:t> </w:t>
            </w:r>
          </w:p>
        </w:tc>
        <w:tc>
          <w:tcPr>
            <w:tcW w:w="1872" w:type="dxa"/>
            <w:tcBorders>
              <w:top w:val="nil"/>
              <w:left w:val="nil"/>
              <w:bottom w:val="single" w:sz="8" w:space="0" w:color="auto"/>
              <w:right w:val="nil"/>
            </w:tcBorders>
            <w:shd w:val="clear" w:color="000000" w:fill="D9D9D9"/>
            <w:noWrap/>
            <w:vAlign w:val="center"/>
            <w:hideMark/>
          </w:tcPr>
          <w:p w14:paraId="56E976D9" w14:textId="77777777" w:rsidR="00606BE8" w:rsidRPr="00C55CA0" w:rsidRDefault="00606BE8" w:rsidP="00B07435">
            <w:pPr>
              <w:jc w:val="center"/>
              <w:rPr>
                <w:rFonts w:eastAsia="Times New Roman"/>
                <w:b/>
                <w:bCs/>
                <w:color w:val="000000"/>
                <w:sz w:val="20"/>
                <w:szCs w:val="20"/>
              </w:rPr>
            </w:pPr>
            <w:r>
              <w:rPr>
                <w:rFonts w:eastAsia="Times New Roman"/>
                <w:b/>
                <w:bCs/>
                <w:color w:val="000000"/>
                <w:sz w:val="20"/>
                <w:szCs w:val="20"/>
              </w:rPr>
              <w:t>Estimate</w:t>
            </w:r>
            <w:r w:rsidRPr="00C55CA0">
              <w:rPr>
                <w:rFonts w:eastAsia="Times New Roman"/>
                <w:b/>
                <w:bCs/>
                <w:color w:val="000000"/>
                <w:sz w:val="20"/>
                <w:szCs w:val="20"/>
              </w:rPr>
              <w:t xml:space="preserve"> (95% CI)</w:t>
            </w:r>
          </w:p>
        </w:tc>
        <w:tc>
          <w:tcPr>
            <w:tcW w:w="867" w:type="dxa"/>
            <w:tcBorders>
              <w:top w:val="nil"/>
              <w:left w:val="nil"/>
              <w:bottom w:val="single" w:sz="8" w:space="0" w:color="auto"/>
              <w:right w:val="nil"/>
            </w:tcBorders>
            <w:shd w:val="clear" w:color="000000" w:fill="D9D9D9"/>
            <w:noWrap/>
            <w:vAlign w:val="center"/>
            <w:hideMark/>
          </w:tcPr>
          <w:p w14:paraId="558155D9" w14:textId="77777777" w:rsidR="00606BE8" w:rsidRPr="00C55CA0" w:rsidRDefault="00606BE8" w:rsidP="00B07435">
            <w:pPr>
              <w:jc w:val="center"/>
              <w:rPr>
                <w:rFonts w:eastAsia="Times New Roman"/>
                <w:b/>
                <w:bCs/>
                <w:i/>
                <w:iCs/>
                <w:color w:val="000000"/>
                <w:sz w:val="20"/>
                <w:szCs w:val="20"/>
              </w:rPr>
            </w:pPr>
            <w:r w:rsidRPr="00C55CA0">
              <w:rPr>
                <w:rFonts w:eastAsia="Times New Roman"/>
                <w:b/>
                <w:bCs/>
                <w:i/>
                <w:iCs/>
                <w:color w:val="000000"/>
                <w:sz w:val="20"/>
                <w:szCs w:val="20"/>
              </w:rPr>
              <w:t>p</w:t>
            </w:r>
            <w:r w:rsidRPr="00C55CA0">
              <w:rPr>
                <w:rFonts w:eastAsia="Times New Roman"/>
                <w:b/>
                <w:bCs/>
                <w:color w:val="000000"/>
                <w:sz w:val="20"/>
                <w:szCs w:val="20"/>
              </w:rPr>
              <w:t xml:space="preserve"> value</w:t>
            </w:r>
          </w:p>
        </w:tc>
      </w:tr>
      <w:tr w:rsidR="00606BE8" w:rsidRPr="00C55CA0" w14:paraId="4FC679C7" w14:textId="77777777" w:rsidTr="00723E33">
        <w:trPr>
          <w:trHeight w:val="300"/>
          <w:jc w:val="center"/>
        </w:trPr>
        <w:tc>
          <w:tcPr>
            <w:tcW w:w="1215" w:type="dxa"/>
            <w:vMerge w:val="restart"/>
            <w:tcBorders>
              <w:left w:val="nil"/>
              <w:right w:val="nil"/>
            </w:tcBorders>
            <w:vAlign w:val="center"/>
          </w:tcPr>
          <w:p w14:paraId="42499F7B" w14:textId="77777777" w:rsidR="00606BE8" w:rsidRPr="00C55CA0" w:rsidRDefault="00606BE8" w:rsidP="00B07435">
            <w:pPr>
              <w:jc w:val="center"/>
              <w:rPr>
                <w:rFonts w:eastAsia="Times New Roman"/>
                <w:color w:val="000000"/>
                <w:sz w:val="20"/>
                <w:szCs w:val="20"/>
              </w:rPr>
            </w:pPr>
            <w:r>
              <w:rPr>
                <w:rFonts w:eastAsia="Times New Roman"/>
                <w:color w:val="000000"/>
                <w:sz w:val="20"/>
                <w:szCs w:val="20"/>
              </w:rPr>
              <w:t>Cumulative Adolescent Cannabis Use Index</w:t>
            </w:r>
          </w:p>
        </w:tc>
        <w:tc>
          <w:tcPr>
            <w:tcW w:w="3247" w:type="dxa"/>
            <w:tcBorders>
              <w:top w:val="single" w:sz="4" w:space="0" w:color="auto"/>
              <w:left w:val="nil"/>
              <w:right w:val="nil"/>
            </w:tcBorders>
            <w:shd w:val="clear" w:color="auto" w:fill="auto"/>
            <w:noWrap/>
            <w:vAlign w:val="center"/>
          </w:tcPr>
          <w:p w14:paraId="1D780B86" w14:textId="77777777" w:rsidR="00606BE8" w:rsidRPr="00C55CA0" w:rsidRDefault="00606BE8" w:rsidP="00B07435">
            <w:pPr>
              <w:rPr>
                <w:rFonts w:eastAsia="Times New Roman"/>
                <w:i/>
                <w:iCs/>
                <w:color w:val="000000"/>
                <w:sz w:val="20"/>
                <w:szCs w:val="20"/>
              </w:rPr>
            </w:pPr>
            <w:r w:rsidRPr="00C55CA0">
              <w:rPr>
                <w:rFonts w:eastAsia="Times New Roman"/>
                <w:color w:val="000000"/>
                <w:sz w:val="20"/>
                <w:szCs w:val="20"/>
              </w:rPr>
              <w:t>PID-5 Psychoticism</w:t>
            </w:r>
          </w:p>
        </w:tc>
        <w:tc>
          <w:tcPr>
            <w:tcW w:w="616" w:type="dxa"/>
            <w:vMerge w:val="restart"/>
            <w:tcBorders>
              <w:top w:val="single" w:sz="4" w:space="0" w:color="auto"/>
              <w:left w:val="nil"/>
              <w:right w:val="nil"/>
            </w:tcBorders>
            <w:vAlign w:val="center"/>
          </w:tcPr>
          <w:p w14:paraId="215EE55B" w14:textId="4602011A" w:rsidR="00606BE8" w:rsidRDefault="00606BE8" w:rsidP="00B07435">
            <w:pPr>
              <w:jc w:val="center"/>
              <w:rPr>
                <w:rFonts w:eastAsia="Times New Roman"/>
                <w:color w:val="000000"/>
                <w:sz w:val="20"/>
                <w:szCs w:val="20"/>
              </w:rPr>
            </w:pPr>
            <w:r>
              <w:rPr>
                <w:rFonts w:eastAsia="Times New Roman"/>
                <w:color w:val="000000"/>
                <w:sz w:val="20"/>
                <w:szCs w:val="20"/>
              </w:rPr>
              <w:t>724</w:t>
            </w:r>
          </w:p>
        </w:tc>
        <w:tc>
          <w:tcPr>
            <w:tcW w:w="266" w:type="dxa"/>
            <w:tcBorders>
              <w:top w:val="single" w:sz="4" w:space="0" w:color="auto"/>
              <w:left w:val="nil"/>
              <w:right w:val="nil"/>
            </w:tcBorders>
            <w:shd w:val="clear" w:color="auto" w:fill="auto"/>
            <w:noWrap/>
            <w:vAlign w:val="center"/>
          </w:tcPr>
          <w:p w14:paraId="3FB8A119" w14:textId="77777777" w:rsidR="00606BE8" w:rsidRPr="00C55CA0" w:rsidRDefault="00606BE8" w:rsidP="00B07435">
            <w:pPr>
              <w:jc w:val="center"/>
              <w:rPr>
                <w:rFonts w:eastAsia="Times New Roman"/>
                <w:color w:val="000000"/>
                <w:sz w:val="20"/>
                <w:szCs w:val="20"/>
              </w:rPr>
            </w:pPr>
          </w:p>
        </w:tc>
        <w:tc>
          <w:tcPr>
            <w:tcW w:w="2011" w:type="dxa"/>
            <w:tcBorders>
              <w:top w:val="single" w:sz="4" w:space="0" w:color="auto"/>
              <w:left w:val="nil"/>
              <w:right w:val="nil"/>
            </w:tcBorders>
            <w:shd w:val="clear" w:color="auto" w:fill="auto"/>
            <w:noWrap/>
            <w:vAlign w:val="center"/>
          </w:tcPr>
          <w:p w14:paraId="29090823" w14:textId="01AFB934"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4E1835">
              <w:rPr>
                <w:rFonts w:eastAsia="Times New Roman"/>
                <w:color w:val="000000"/>
                <w:sz w:val="20"/>
                <w:szCs w:val="20"/>
              </w:rPr>
              <w:t>20</w:t>
            </w:r>
            <w:r>
              <w:rPr>
                <w:rFonts w:eastAsia="Times New Roman"/>
                <w:color w:val="000000"/>
                <w:sz w:val="20"/>
                <w:szCs w:val="20"/>
              </w:rPr>
              <w:t xml:space="preserve"> (0.</w:t>
            </w:r>
            <w:r w:rsidR="00BD673F">
              <w:rPr>
                <w:rFonts w:eastAsia="Times New Roman"/>
                <w:color w:val="000000"/>
                <w:sz w:val="20"/>
                <w:szCs w:val="20"/>
              </w:rPr>
              <w:t>1</w:t>
            </w:r>
            <w:r w:rsidR="004E1835">
              <w:rPr>
                <w:rFonts w:eastAsia="Times New Roman"/>
                <w:color w:val="000000"/>
                <w:sz w:val="20"/>
                <w:szCs w:val="20"/>
              </w:rPr>
              <w:t>1</w:t>
            </w:r>
            <w:r>
              <w:rPr>
                <w:rFonts w:eastAsia="Times New Roman"/>
                <w:color w:val="000000"/>
                <w:sz w:val="20"/>
                <w:szCs w:val="20"/>
              </w:rPr>
              <w:t>, 0.</w:t>
            </w:r>
            <w:r w:rsidR="004E1835">
              <w:rPr>
                <w:rFonts w:eastAsia="Times New Roman"/>
                <w:color w:val="000000"/>
                <w:sz w:val="20"/>
                <w:szCs w:val="20"/>
              </w:rPr>
              <w:t>30</w:t>
            </w:r>
            <w:r>
              <w:rPr>
                <w:rFonts w:eastAsia="Times New Roman"/>
                <w:color w:val="000000"/>
                <w:sz w:val="20"/>
                <w:szCs w:val="20"/>
              </w:rPr>
              <w:t>)</w:t>
            </w:r>
          </w:p>
        </w:tc>
        <w:tc>
          <w:tcPr>
            <w:tcW w:w="1158" w:type="dxa"/>
            <w:gridSpan w:val="2"/>
            <w:tcBorders>
              <w:top w:val="single" w:sz="4" w:space="0" w:color="auto"/>
              <w:left w:val="nil"/>
              <w:right w:val="nil"/>
            </w:tcBorders>
            <w:shd w:val="clear" w:color="auto" w:fill="auto"/>
            <w:noWrap/>
            <w:vAlign w:val="center"/>
          </w:tcPr>
          <w:p w14:paraId="5A89E833" w14:textId="77777777" w:rsidR="00606BE8" w:rsidRDefault="00606BE8" w:rsidP="00B074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single" w:sz="4" w:space="0" w:color="auto"/>
              <w:left w:val="nil"/>
              <w:right w:val="nil"/>
            </w:tcBorders>
            <w:shd w:val="clear" w:color="auto" w:fill="auto"/>
            <w:noWrap/>
            <w:vAlign w:val="center"/>
          </w:tcPr>
          <w:p w14:paraId="779DE349" w14:textId="77777777" w:rsidR="00606BE8" w:rsidRPr="00C55CA0" w:rsidRDefault="00606BE8" w:rsidP="00B07435">
            <w:pPr>
              <w:jc w:val="center"/>
              <w:rPr>
                <w:rFonts w:eastAsia="Times New Roman"/>
                <w:color w:val="000000"/>
                <w:sz w:val="20"/>
                <w:szCs w:val="20"/>
              </w:rPr>
            </w:pPr>
          </w:p>
        </w:tc>
        <w:tc>
          <w:tcPr>
            <w:tcW w:w="1872" w:type="dxa"/>
            <w:tcBorders>
              <w:top w:val="single" w:sz="4" w:space="0" w:color="auto"/>
              <w:left w:val="nil"/>
              <w:right w:val="nil"/>
            </w:tcBorders>
            <w:shd w:val="clear" w:color="auto" w:fill="auto"/>
            <w:noWrap/>
            <w:vAlign w:val="center"/>
          </w:tcPr>
          <w:p w14:paraId="7F2563E6" w14:textId="5694C5A3" w:rsidR="00606BE8" w:rsidRPr="00C55CA0" w:rsidRDefault="00606BE8" w:rsidP="00B07435">
            <w:pPr>
              <w:jc w:val="center"/>
              <w:rPr>
                <w:rFonts w:eastAsia="Times New Roman"/>
                <w:color w:val="000000"/>
                <w:sz w:val="20"/>
                <w:szCs w:val="20"/>
              </w:rPr>
            </w:pPr>
            <w:r>
              <w:rPr>
                <w:rFonts w:eastAsia="Times New Roman"/>
                <w:color w:val="000000"/>
                <w:sz w:val="20"/>
                <w:szCs w:val="20"/>
              </w:rPr>
              <w:t>0.00 (-0.1</w:t>
            </w:r>
            <w:r w:rsidR="004E1835">
              <w:rPr>
                <w:rFonts w:eastAsia="Times New Roman"/>
                <w:color w:val="000000"/>
                <w:sz w:val="20"/>
                <w:szCs w:val="20"/>
              </w:rPr>
              <w:t>9</w:t>
            </w:r>
            <w:r>
              <w:rPr>
                <w:rFonts w:eastAsia="Times New Roman"/>
                <w:color w:val="000000"/>
                <w:sz w:val="20"/>
                <w:szCs w:val="20"/>
              </w:rPr>
              <w:t>, 0.1</w:t>
            </w:r>
            <w:r w:rsidR="004E1835">
              <w:rPr>
                <w:rFonts w:eastAsia="Times New Roman"/>
                <w:color w:val="000000"/>
                <w:sz w:val="20"/>
                <w:szCs w:val="20"/>
              </w:rPr>
              <w:t>8</w:t>
            </w:r>
            <w:r>
              <w:rPr>
                <w:rFonts w:eastAsia="Times New Roman"/>
                <w:color w:val="000000"/>
                <w:sz w:val="20"/>
                <w:szCs w:val="20"/>
              </w:rPr>
              <w:t>)</w:t>
            </w:r>
          </w:p>
        </w:tc>
        <w:tc>
          <w:tcPr>
            <w:tcW w:w="867" w:type="dxa"/>
            <w:tcBorders>
              <w:top w:val="single" w:sz="4" w:space="0" w:color="auto"/>
              <w:left w:val="nil"/>
              <w:right w:val="nil"/>
            </w:tcBorders>
            <w:shd w:val="clear" w:color="auto" w:fill="auto"/>
            <w:noWrap/>
            <w:vAlign w:val="center"/>
          </w:tcPr>
          <w:p w14:paraId="58765C79" w14:textId="78DFB4CF" w:rsidR="00606BE8" w:rsidRPr="00C55CA0" w:rsidRDefault="00606BE8" w:rsidP="00B07435">
            <w:pPr>
              <w:jc w:val="center"/>
              <w:rPr>
                <w:rFonts w:eastAsia="Times New Roman"/>
                <w:color w:val="000000"/>
                <w:sz w:val="20"/>
                <w:szCs w:val="20"/>
              </w:rPr>
            </w:pPr>
            <w:r>
              <w:rPr>
                <w:rFonts w:eastAsia="Times New Roman"/>
                <w:color w:val="000000"/>
                <w:sz w:val="20"/>
                <w:szCs w:val="20"/>
              </w:rPr>
              <w:t>0.9</w:t>
            </w:r>
            <w:r w:rsidR="00740BBE">
              <w:rPr>
                <w:rFonts w:eastAsia="Times New Roman"/>
                <w:color w:val="000000"/>
                <w:sz w:val="20"/>
                <w:szCs w:val="20"/>
              </w:rPr>
              <w:t>60</w:t>
            </w:r>
          </w:p>
        </w:tc>
      </w:tr>
      <w:tr w:rsidR="00606BE8" w:rsidRPr="00C55CA0" w14:paraId="46413422" w14:textId="77777777" w:rsidTr="00723E33">
        <w:trPr>
          <w:trHeight w:val="300"/>
          <w:jc w:val="center"/>
        </w:trPr>
        <w:tc>
          <w:tcPr>
            <w:tcW w:w="1215" w:type="dxa"/>
            <w:vMerge/>
            <w:tcBorders>
              <w:left w:val="nil"/>
              <w:right w:val="nil"/>
            </w:tcBorders>
            <w:vAlign w:val="center"/>
          </w:tcPr>
          <w:p w14:paraId="0C3AAFBF" w14:textId="77777777" w:rsidR="00606BE8" w:rsidRPr="00C55CA0" w:rsidRDefault="00606BE8" w:rsidP="00B07435">
            <w:pPr>
              <w:jc w:val="center"/>
              <w:rPr>
                <w:rFonts w:eastAsia="Times New Roman"/>
                <w:color w:val="000000"/>
                <w:sz w:val="20"/>
                <w:szCs w:val="20"/>
              </w:rPr>
            </w:pPr>
          </w:p>
        </w:tc>
        <w:tc>
          <w:tcPr>
            <w:tcW w:w="3247" w:type="dxa"/>
            <w:tcBorders>
              <w:top w:val="nil"/>
              <w:left w:val="nil"/>
              <w:right w:val="nil"/>
            </w:tcBorders>
            <w:shd w:val="clear" w:color="auto" w:fill="auto"/>
            <w:noWrap/>
            <w:vAlign w:val="center"/>
          </w:tcPr>
          <w:p w14:paraId="4274EDCE" w14:textId="4C44CF03" w:rsidR="00606BE8" w:rsidRPr="00C55CA0" w:rsidRDefault="00606BE8" w:rsidP="00B07435">
            <w:pPr>
              <w:rPr>
                <w:rFonts w:eastAsia="Times New Roman"/>
                <w:i/>
                <w:iCs/>
                <w:color w:val="000000"/>
                <w:sz w:val="20"/>
                <w:szCs w:val="20"/>
              </w:rPr>
            </w:pPr>
            <w:r>
              <w:rPr>
                <w:rFonts w:eastAsia="Times New Roman"/>
                <w:i/>
                <w:iCs/>
                <w:color w:val="000000"/>
                <w:sz w:val="20"/>
                <w:szCs w:val="20"/>
              </w:rPr>
              <w:t xml:space="preserve">     </w:t>
            </w:r>
            <w:r w:rsidR="00224902">
              <w:rPr>
                <w:rFonts w:eastAsia="Times New Roman"/>
                <w:i/>
                <w:iCs/>
                <w:color w:val="000000"/>
                <w:sz w:val="20"/>
                <w:szCs w:val="20"/>
              </w:rPr>
              <w:t>Unusual Beliefs</w:t>
            </w:r>
            <w:r w:rsidRPr="00C55CA0">
              <w:rPr>
                <w:rFonts w:eastAsia="Times New Roman"/>
                <w:i/>
                <w:iCs/>
                <w:color w:val="000000"/>
                <w:sz w:val="20"/>
                <w:szCs w:val="20"/>
              </w:rPr>
              <w:t xml:space="preserve"> &amp; Experiences</w:t>
            </w:r>
          </w:p>
        </w:tc>
        <w:tc>
          <w:tcPr>
            <w:tcW w:w="616" w:type="dxa"/>
            <w:vMerge/>
            <w:tcBorders>
              <w:left w:val="nil"/>
              <w:right w:val="nil"/>
            </w:tcBorders>
            <w:vAlign w:val="center"/>
          </w:tcPr>
          <w:p w14:paraId="1AD3D340" w14:textId="77777777" w:rsidR="00606BE8" w:rsidRDefault="00606BE8" w:rsidP="00B07435">
            <w:pPr>
              <w:jc w:val="center"/>
              <w:rPr>
                <w:rFonts w:eastAsia="Times New Roman"/>
                <w:color w:val="000000"/>
                <w:sz w:val="20"/>
                <w:szCs w:val="20"/>
              </w:rPr>
            </w:pPr>
          </w:p>
        </w:tc>
        <w:tc>
          <w:tcPr>
            <w:tcW w:w="266" w:type="dxa"/>
            <w:tcBorders>
              <w:top w:val="nil"/>
              <w:left w:val="nil"/>
              <w:right w:val="nil"/>
            </w:tcBorders>
            <w:shd w:val="clear" w:color="auto" w:fill="auto"/>
            <w:noWrap/>
            <w:vAlign w:val="center"/>
          </w:tcPr>
          <w:p w14:paraId="0AF9103E" w14:textId="77777777" w:rsidR="00606BE8" w:rsidRPr="00C55CA0" w:rsidRDefault="00606BE8" w:rsidP="00B07435">
            <w:pPr>
              <w:jc w:val="center"/>
              <w:rPr>
                <w:rFonts w:eastAsia="Times New Roman"/>
                <w:color w:val="000000"/>
                <w:sz w:val="20"/>
                <w:szCs w:val="20"/>
              </w:rPr>
            </w:pPr>
          </w:p>
        </w:tc>
        <w:tc>
          <w:tcPr>
            <w:tcW w:w="2011" w:type="dxa"/>
            <w:tcBorders>
              <w:top w:val="nil"/>
              <w:left w:val="nil"/>
              <w:right w:val="nil"/>
            </w:tcBorders>
            <w:shd w:val="clear" w:color="auto" w:fill="auto"/>
            <w:noWrap/>
            <w:vAlign w:val="center"/>
          </w:tcPr>
          <w:p w14:paraId="0FF0C2B0" w14:textId="63BCB832" w:rsidR="00606BE8" w:rsidRPr="00C55CA0" w:rsidRDefault="00606BE8" w:rsidP="00B07435">
            <w:pPr>
              <w:jc w:val="center"/>
              <w:rPr>
                <w:rFonts w:eastAsia="Times New Roman"/>
                <w:color w:val="000000"/>
                <w:sz w:val="20"/>
                <w:szCs w:val="20"/>
              </w:rPr>
            </w:pPr>
            <w:r>
              <w:rPr>
                <w:rFonts w:eastAsia="Times New Roman"/>
                <w:color w:val="000000"/>
                <w:sz w:val="20"/>
                <w:szCs w:val="20"/>
              </w:rPr>
              <w:t>0.1</w:t>
            </w:r>
            <w:r w:rsidR="004E1835">
              <w:rPr>
                <w:rFonts w:eastAsia="Times New Roman"/>
                <w:color w:val="000000"/>
                <w:sz w:val="20"/>
                <w:szCs w:val="20"/>
              </w:rPr>
              <w:t>7</w:t>
            </w:r>
            <w:r>
              <w:rPr>
                <w:rFonts w:eastAsia="Times New Roman"/>
                <w:color w:val="000000"/>
                <w:sz w:val="20"/>
                <w:szCs w:val="20"/>
              </w:rPr>
              <w:t xml:space="preserve"> (0.</w:t>
            </w:r>
            <w:r w:rsidR="00740BBE">
              <w:rPr>
                <w:rFonts w:eastAsia="Times New Roman"/>
                <w:color w:val="000000"/>
                <w:sz w:val="20"/>
                <w:szCs w:val="20"/>
              </w:rPr>
              <w:t>0</w:t>
            </w:r>
            <w:r w:rsidR="00BD673F">
              <w:rPr>
                <w:rFonts w:eastAsia="Times New Roman"/>
                <w:color w:val="000000"/>
                <w:sz w:val="20"/>
                <w:szCs w:val="20"/>
              </w:rPr>
              <w:t>8</w:t>
            </w:r>
            <w:r>
              <w:rPr>
                <w:rFonts w:eastAsia="Times New Roman"/>
                <w:color w:val="000000"/>
                <w:sz w:val="20"/>
                <w:szCs w:val="20"/>
              </w:rPr>
              <w:t>, 0.2</w:t>
            </w:r>
            <w:r w:rsidR="004E1835">
              <w:rPr>
                <w:rFonts w:eastAsia="Times New Roman"/>
                <w:color w:val="000000"/>
                <w:sz w:val="20"/>
                <w:szCs w:val="20"/>
              </w:rPr>
              <w:t>6</w:t>
            </w:r>
            <w:r>
              <w:rPr>
                <w:rFonts w:eastAsia="Times New Roman"/>
                <w:color w:val="000000"/>
                <w:sz w:val="20"/>
                <w:szCs w:val="20"/>
              </w:rPr>
              <w:t>)</w:t>
            </w:r>
          </w:p>
        </w:tc>
        <w:tc>
          <w:tcPr>
            <w:tcW w:w="1158" w:type="dxa"/>
            <w:gridSpan w:val="2"/>
            <w:tcBorders>
              <w:top w:val="nil"/>
              <w:left w:val="nil"/>
              <w:right w:val="nil"/>
            </w:tcBorders>
            <w:shd w:val="clear" w:color="auto" w:fill="auto"/>
            <w:noWrap/>
            <w:vAlign w:val="center"/>
          </w:tcPr>
          <w:p w14:paraId="22699B34" w14:textId="77777777" w:rsidR="00606BE8" w:rsidRDefault="00606BE8" w:rsidP="00B074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nil"/>
              <w:left w:val="nil"/>
              <w:right w:val="nil"/>
            </w:tcBorders>
            <w:shd w:val="clear" w:color="auto" w:fill="auto"/>
            <w:noWrap/>
            <w:vAlign w:val="center"/>
          </w:tcPr>
          <w:p w14:paraId="4873D562" w14:textId="77777777" w:rsidR="00606BE8" w:rsidRPr="00C55CA0" w:rsidRDefault="00606BE8" w:rsidP="00B07435">
            <w:pPr>
              <w:jc w:val="center"/>
              <w:rPr>
                <w:rFonts w:eastAsia="Times New Roman"/>
                <w:color w:val="000000"/>
                <w:sz w:val="20"/>
                <w:szCs w:val="20"/>
              </w:rPr>
            </w:pPr>
          </w:p>
        </w:tc>
        <w:tc>
          <w:tcPr>
            <w:tcW w:w="1872" w:type="dxa"/>
            <w:tcBorders>
              <w:top w:val="nil"/>
              <w:left w:val="nil"/>
              <w:right w:val="nil"/>
            </w:tcBorders>
            <w:shd w:val="clear" w:color="auto" w:fill="auto"/>
            <w:noWrap/>
            <w:vAlign w:val="center"/>
          </w:tcPr>
          <w:p w14:paraId="1ECDF2FC" w14:textId="597AD944" w:rsidR="00606BE8" w:rsidRPr="00C55CA0" w:rsidRDefault="00606BE8" w:rsidP="00B07435">
            <w:pPr>
              <w:jc w:val="center"/>
              <w:rPr>
                <w:rFonts w:eastAsia="Times New Roman"/>
                <w:color w:val="000000"/>
                <w:sz w:val="20"/>
                <w:szCs w:val="20"/>
              </w:rPr>
            </w:pPr>
            <w:r>
              <w:rPr>
                <w:rFonts w:eastAsia="Times New Roman"/>
                <w:color w:val="000000"/>
                <w:sz w:val="20"/>
                <w:szCs w:val="20"/>
              </w:rPr>
              <w:t>0.0</w:t>
            </w:r>
            <w:r w:rsidR="004E1835">
              <w:rPr>
                <w:rFonts w:eastAsia="Times New Roman"/>
                <w:color w:val="000000"/>
                <w:sz w:val="20"/>
                <w:szCs w:val="20"/>
              </w:rPr>
              <w:t>1</w:t>
            </w:r>
            <w:r>
              <w:rPr>
                <w:rFonts w:eastAsia="Times New Roman"/>
                <w:color w:val="000000"/>
                <w:sz w:val="20"/>
                <w:szCs w:val="20"/>
              </w:rPr>
              <w:t xml:space="preserve"> (-0.1</w:t>
            </w:r>
            <w:r w:rsidR="00740BBE">
              <w:rPr>
                <w:rFonts w:eastAsia="Times New Roman"/>
                <w:color w:val="000000"/>
                <w:sz w:val="20"/>
                <w:szCs w:val="20"/>
              </w:rPr>
              <w:t>9</w:t>
            </w:r>
            <w:r>
              <w:rPr>
                <w:rFonts w:eastAsia="Times New Roman"/>
                <w:color w:val="000000"/>
                <w:sz w:val="20"/>
                <w:szCs w:val="20"/>
              </w:rPr>
              <w:t>, 0.</w:t>
            </w:r>
            <w:r w:rsidR="004E1835">
              <w:rPr>
                <w:rFonts w:eastAsia="Times New Roman"/>
                <w:color w:val="000000"/>
                <w:sz w:val="20"/>
                <w:szCs w:val="20"/>
              </w:rPr>
              <w:t>20</w:t>
            </w:r>
            <w:r>
              <w:rPr>
                <w:rFonts w:eastAsia="Times New Roman"/>
                <w:color w:val="000000"/>
                <w:sz w:val="20"/>
                <w:szCs w:val="20"/>
              </w:rPr>
              <w:t>)</w:t>
            </w:r>
          </w:p>
        </w:tc>
        <w:tc>
          <w:tcPr>
            <w:tcW w:w="867" w:type="dxa"/>
            <w:tcBorders>
              <w:top w:val="nil"/>
              <w:left w:val="nil"/>
              <w:right w:val="nil"/>
            </w:tcBorders>
            <w:shd w:val="clear" w:color="auto" w:fill="auto"/>
            <w:noWrap/>
            <w:vAlign w:val="center"/>
          </w:tcPr>
          <w:p w14:paraId="5DEF73FA" w14:textId="4E251507"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4E1835">
              <w:rPr>
                <w:rFonts w:eastAsia="Times New Roman"/>
                <w:color w:val="000000"/>
                <w:sz w:val="20"/>
                <w:szCs w:val="20"/>
              </w:rPr>
              <w:t>936</w:t>
            </w:r>
          </w:p>
        </w:tc>
      </w:tr>
      <w:tr w:rsidR="00606BE8" w:rsidRPr="00C55CA0" w14:paraId="08B74BAA" w14:textId="77777777" w:rsidTr="00723E33">
        <w:trPr>
          <w:trHeight w:val="300"/>
          <w:jc w:val="center"/>
        </w:trPr>
        <w:tc>
          <w:tcPr>
            <w:tcW w:w="1215" w:type="dxa"/>
            <w:vMerge/>
            <w:tcBorders>
              <w:left w:val="nil"/>
              <w:right w:val="nil"/>
            </w:tcBorders>
            <w:vAlign w:val="center"/>
          </w:tcPr>
          <w:p w14:paraId="4E79CEEC" w14:textId="77777777" w:rsidR="00606BE8" w:rsidRPr="00C55CA0" w:rsidRDefault="00606BE8" w:rsidP="00B07435">
            <w:pPr>
              <w:jc w:val="center"/>
              <w:rPr>
                <w:rFonts w:eastAsia="Times New Roman"/>
                <w:color w:val="000000"/>
                <w:sz w:val="20"/>
                <w:szCs w:val="20"/>
              </w:rPr>
            </w:pPr>
          </w:p>
        </w:tc>
        <w:tc>
          <w:tcPr>
            <w:tcW w:w="3247" w:type="dxa"/>
            <w:tcBorders>
              <w:top w:val="nil"/>
              <w:left w:val="nil"/>
              <w:right w:val="nil"/>
            </w:tcBorders>
            <w:shd w:val="clear" w:color="auto" w:fill="auto"/>
            <w:noWrap/>
            <w:vAlign w:val="center"/>
          </w:tcPr>
          <w:p w14:paraId="32041405" w14:textId="77777777" w:rsidR="00606BE8" w:rsidRPr="00C55CA0" w:rsidRDefault="00606BE8" w:rsidP="00B07435">
            <w:pPr>
              <w:rPr>
                <w:rFonts w:eastAsia="Times New Roman"/>
                <w:i/>
                <w:iCs/>
                <w:color w:val="000000"/>
                <w:sz w:val="20"/>
                <w:szCs w:val="20"/>
              </w:rPr>
            </w:pPr>
            <w:r>
              <w:rPr>
                <w:rFonts w:eastAsia="Times New Roman"/>
                <w:i/>
                <w:iCs/>
                <w:color w:val="000000"/>
                <w:sz w:val="20"/>
                <w:szCs w:val="20"/>
              </w:rPr>
              <w:t xml:space="preserve">     </w:t>
            </w:r>
            <w:r w:rsidRPr="00C55CA0">
              <w:rPr>
                <w:rFonts w:eastAsia="Times New Roman"/>
                <w:i/>
                <w:iCs/>
                <w:color w:val="000000"/>
                <w:sz w:val="20"/>
                <w:szCs w:val="20"/>
              </w:rPr>
              <w:t>Eccentricity</w:t>
            </w:r>
          </w:p>
        </w:tc>
        <w:tc>
          <w:tcPr>
            <w:tcW w:w="616" w:type="dxa"/>
            <w:vMerge/>
            <w:tcBorders>
              <w:left w:val="nil"/>
              <w:right w:val="nil"/>
            </w:tcBorders>
            <w:vAlign w:val="center"/>
          </w:tcPr>
          <w:p w14:paraId="6180C6F3" w14:textId="77777777" w:rsidR="00606BE8" w:rsidRDefault="00606BE8" w:rsidP="00B07435">
            <w:pPr>
              <w:jc w:val="center"/>
              <w:rPr>
                <w:rFonts w:eastAsia="Times New Roman"/>
                <w:color w:val="000000"/>
                <w:sz w:val="20"/>
                <w:szCs w:val="20"/>
              </w:rPr>
            </w:pPr>
          </w:p>
        </w:tc>
        <w:tc>
          <w:tcPr>
            <w:tcW w:w="266" w:type="dxa"/>
            <w:tcBorders>
              <w:top w:val="nil"/>
              <w:left w:val="nil"/>
              <w:right w:val="nil"/>
            </w:tcBorders>
            <w:shd w:val="clear" w:color="auto" w:fill="auto"/>
            <w:noWrap/>
            <w:vAlign w:val="center"/>
          </w:tcPr>
          <w:p w14:paraId="1501E272" w14:textId="77777777" w:rsidR="00606BE8" w:rsidRPr="00C55CA0" w:rsidRDefault="00606BE8" w:rsidP="00B07435">
            <w:pPr>
              <w:jc w:val="center"/>
              <w:rPr>
                <w:rFonts w:eastAsia="Times New Roman"/>
                <w:color w:val="000000"/>
                <w:sz w:val="20"/>
                <w:szCs w:val="20"/>
              </w:rPr>
            </w:pPr>
          </w:p>
        </w:tc>
        <w:tc>
          <w:tcPr>
            <w:tcW w:w="2011" w:type="dxa"/>
            <w:tcBorders>
              <w:top w:val="nil"/>
              <w:left w:val="nil"/>
              <w:right w:val="nil"/>
            </w:tcBorders>
            <w:shd w:val="clear" w:color="auto" w:fill="auto"/>
            <w:noWrap/>
            <w:vAlign w:val="center"/>
          </w:tcPr>
          <w:p w14:paraId="0458F40D" w14:textId="43084B37" w:rsidR="00606BE8" w:rsidRPr="00C55CA0" w:rsidRDefault="00606BE8" w:rsidP="00B07435">
            <w:pPr>
              <w:jc w:val="center"/>
              <w:rPr>
                <w:rFonts w:eastAsia="Times New Roman"/>
                <w:color w:val="000000"/>
                <w:sz w:val="20"/>
                <w:szCs w:val="20"/>
              </w:rPr>
            </w:pPr>
            <w:r>
              <w:rPr>
                <w:rFonts w:eastAsia="Times New Roman"/>
                <w:color w:val="000000"/>
                <w:sz w:val="20"/>
                <w:szCs w:val="20"/>
              </w:rPr>
              <w:t>0.1</w:t>
            </w:r>
            <w:r w:rsidR="004E1835">
              <w:rPr>
                <w:rFonts w:eastAsia="Times New Roman"/>
                <w:color w:val="000000"/>
                <w:sz w:val="20"/>
                <w:szCs w:val="20"/>
              </w:rPr>
              <w:t>6</w:t>
            </w:r>
            <w:r>
              <w:rPr>
                <w:rFonts w:eastAsia="Times New Roman"/>
                <w:color w:val="000000"/>
                <w:sz w:val="20"/>
                <w:szCs w:val="20"/>
              </w:rPr>
              <w:t xml:space="preserve"> (0.0</w:t>
            </w:r>
            <w:r w:rsidR="00BD673F">
              <w:rPr>
                <w:rFonts w:eastAsia="Times New Roman"/>
                <w:color w:val="000000"/>
                <w:sz w:val="20"/>
                <w:szCs w:val="20"/>
              </w:rPr>
              <w:t>6</w:t>
            </w:r>
            <w:r>
              <w:rPr>
                <w:rFonts w:eastAsia="Times New Roman"/>
                <w:color w:val="000000"/>
                <w:sz w:val="20"/>
                <w:szCs w:val="20"/>
              </w:rPr>
              <w:t>, 0.2</w:t>
            </w:r>
            <w:r w:rsidR="004E1835">
              <w:rPr>
                <w:rFonts w:eastAsia="Times New Roman"/>
                <w:color w:val="000000"/>
                <w:sz w:val="20"/>
                <w:szCs w:val="20"/>
              </w:rPr>
              <w:t>5</w:t>
            </w:r>
            <w:r>
              <w:rPr>
                <w:rFonts w:eastAsia="Times New Roman"/>
                <w:color w:val="000000"/>
                <w:sz w:val="20"/>
                <w:szCs w:val="20"/>
              </w:rPr>
              <w:t>)</w:t>
            </w:r>
          </w:p>
        </w:tc>
        <w:tc>
          <w:tcPr>
            <w:tcW w:w="1158" w:type="dxa"/>
            <w:gridSpan w:val="2"/>
            <w:tcBorders>
              <w:top w:val="nil"/>
              <w:left w:val="nil"/>
              <w:right w:val="nil"/>
            </w:tcBorders>
            <w:shd w:val="clear" w:color="auto" w:fill="auto"/>
            <w:noWrap/>
            <w:vAlign w:val="center"/>
          </w:tcPr>
          <w:p w14:paraId="639758E2" w14:textId="3D345E29" w:rsidR="00606BE8" w:rsidRDefault="00740BBE" w:rsidP="00B07435">
            <w:pPr>
              <w:jc w:val="center"/>
              <w:rPr>
                <w:rFonts w:eastAsia="Times New Roman"/>
                <w:color w:val="000000"/>
                <w:sz w:val="20"/>
                <w:szCs w:val="20"/>
              </w:rPr>
            </w:pPr>
            <w:r>
              <w:rPr>
                <w:rFonts w:eastAsia="Times New Roman"/>
                <w:color w:val="000000"/>
                <w:sz w:val="20"/>
                <w:szCs w:val="20"/>
              </w:rPr>
              <w:t xml:space="preserve">  </w:t>
            </w:r>
            <w:r w:rsidR="00606BE8">
              <w:rPr>
                <w:rFonts w:eastAsia="Times New Roman"/>
                <w:color w:val="000000"/>
                <w:sz w:val="20"/>
                <w:szCs w:val="20"/>
              </w:rPr>
              <w:t>0.00</w:t>
            </w:r>
            <w:r w:rsidR="00BD673F">
              <w:rPr>
                <w:rFonts w:eastAsia="Times New Roman"/>
                <w:color w:val="000000"/>
                <w:sz w:val="20"/>
                <w:szCs w:val="20"/>
              </w:rPr>
              <w:t>1</w:t>
            </w:r>
          </w:p>
        </w:tc>
        <w:tc>
          <w:tcPr>
            <w:tcW w:w="271" w:type="dxa"/>
            <w:gridSpan w:val="2"/>
            <w:tcBorders>
              <w:top w:val="nil"/>
              <w:left w:val="nil"/>
              <w:right w:val="nil"/>
            </w:tcBorders>
            <w:shd w:val="clear" w:color="auto" w:fill="auto"/>
            <w:noWrap/>
            <w:vAlign w:val="center"/>
          </w:tcPr>
          <w:p w14:paraId="4039BEDA" w14:textId="77777777" w:rsidR="00606BE8" w:rsidRPr="00C55CA0" w:rsidRDefault="00606BE8" w:rsidP="00B07435">
            <w:pPr>
              <w:jc w:val="center"/>
              <w:rPr>
                <w:rFonts w:eastAsia="Times New Roman"/>
                <w:color w:val="000000"/>
                <w:sz w:val="20"/>
                <w:szCs w:val="20"/>
              </w:rPr>
            </w:pPr>
          </w:p>
        </w:tc>
        <w:tc>
          <w:tcPr>
            <w:tcW w:w="1872" w:type="dxa"/>
            <w:tcBorders>
              <w:top w:val="nil"/>
              <w:left w:val="nil"/>
              <w:right w:val="nil"/>
            </w:tcBorders>
            <w:shd w:val="clear" w:color="auto" w:fill="auto"/>
            <w:noWrap/>
            <w:vAlign w:val="center"/>
          </w:tcPr>
          <w:p w14:paraId="025B887E" w14:textId="3E475CC6" w:rsidR="00606BE8" w:rsidRPr="00C55CA0" w:rsidRDefault="004E1835" w:rsidP="00B07435">
            <w:pPr>
              <w:jc w:val="center"/>
              <w:rPr>
                <w:rFonts w:eastAsia="Times New Roman"/>
                <w:color w:val="000000"/>
                <w:sz w:val="20"/>
                <w:szCs w:val="20"/>
              </w:rPr>
            </w:pPr>
            <w:r>
              <w:rPr>
                <w:rFonts w:eastAsia="Times New Roman"/>
                <w:color w:val="000000"/>
                <w:sz w:val="20"/>
                <w:szCs w:val="20"/>
              </w:rPr>
              <w:t>-</w:t>
            </w:r>
            <w:r w:rsidR="00606BE8">
              <w:rPr>
                <w:rFonts w:eastAsia="Times New Roman"/>
                <w:color w:val="000000"/>
                <w:sz w:val="20"/>
                <w:szCs w:val="20"/>
              </w:rPr>
              <w:t>0.0</w:t>
            </w:r>
            <w:r>
              <w:rPr>
                <w:rFonts w:eastAsia="Times New Roman"/>
                <w:color w:val="000000"/>
                <w:sz w:val="20"/>
                <w:szCs w:val="20"/>
              </w:rPr>
              <w:t>1</w:t>
            </w:r>
            <w:r w:rsidR="00606BE8">
              <w:rPr>
                <w:rFonts w:eastAsia="Times New Roman"/>
                <w:color w:val="000000"/>
                <w:sz w:val="20"/>
                <w:szCs w:val="20"/>
              </w:rPr>
              <w:t xml:space="preserve"> (-0.</w:t>
            </w:r>
            <w:r>
              <w:rPr>
                <w:rFonts w:eastAsia="Times New Roman"/>
                <w:color w:val="000000"/>
                <w:sz w:val="20"/>
                <w:szCs w:val="20"/>
              </w:rPr>
              <w:t>20</w:t>
            </w:r>
            <w:r w:rsidR="00606BE8">
              <w:rPr>
                <w:rFonts w:eastAsia="Times New Roman"/>
                <w:color w:val="000000"/>
                <w:sz w:val="20"/>
                <w:szCs w:val="20"/>
              </w:rPr>
              <w:t>, 0.</w:t>
            </w:r>
            <w:r w:rsidR="00BD673F">
              <w:rPr>
                <w:rFonts w:eastAsia="Times New Roman"/>
                <w:color w:val="000000"/>
                <w:sz w:val="20"/>
                <w:szCs w:val="20"/>
              </w:rPr>
              <w:t>1</w:t>
            </w:r>
            <w:r>
              <w:rPr>
                <w:rFonts w:eastAsia="Times New Roman"/>
                <w:color w:val="000000"/>
                <w:sz w:val="20"/>
                <w:szCs w:val="20"/>
              </w:rPr>
              <w:t>7</w:t>
            </w:r>
            <w:r w:rsidR="00606BE8">
              <w:rPr>
                <w:rFonts w:eastAsia="Times New Roman"/>
                <w:color w:val="000000"/>
                <w:sz w:val="20"/>
                <w:szCs w:val="20"/>
              </w:rPr>
              <w:t>)</w:t>
            </w:r>
          </w:p>
        </w:tc>
        <w:tc>
          <w:tcPr>
            <w:tcW w:w="867" w:type="dxa"/>
            <w:tcBorders>
              <w:top w:val="nil"/>
              <w:left w:val="nil"/>
              <w:right w:val="nil"/>
            </w:tcBorders>
            <w:shd w:val="clear" w:color="auto" w:fill="auto"/>
            <w:noWrap/>
            <w:vAlign w:val="center"/>
          </w:tcPr>
          <w:p w14:paraId="0C8FEE58" w14:textId="55BC0BE1"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4E1835">
              <w:rPr>
                <w:rFonts w:eastAsia="Times New Roman"/>
                <w:color w:val="000000"/>
                <w:sz w:val="20"/>
                <w:szCs w:val="20"/>
              </w:rPr>
              <w:t>890</w:t>
            </w:r>
          </w:p>
        </w:tc>
      </w:tr>
      <w:tr w:rsidR="00606BE8" w:rsidRPr="00C55CA0" w14:paraId="53661C1E" w14:textId="77777777" w:rsidTr="00723E33">
        <w:trPr>
          <w:trHeight w:val="300"/>
          <w:jc w:val="center"/>
        </w:trPr>
        <w:tc>
          <w:tcPr>
            <w:tcW w:w="1215" w:type="dxa"/>
            <w:vMerge/>
            <w:tcBorders>
              <w:left w:val="nil"/>
              <w:bottom w:val="single" w:sz="4" w:space="0" w:color="auto"/>
              <w:right w:val="nil"/>
            </w:tcBorders>
            <w:vAlign w:val="center"/>
          </w:tcPr>
          <w:p w14:paraId="7ADE6ADF" w14:textId="77777777" w:rsidR="00606BE8" w:rsidRPr="00C55CA0" w:rsidRDefault="00606BE8" w:rsidP="00B07435">
            <w:pPr>
              <w:jc w:val="center"/>
              <w:rPr>
                <w:rFonts w:eastAsia="Times New Roman"/>
                <w:color w:val="000000"/>
                <w:sz w:val="20"/>
                <w:szCs w:val="20"/>
              </w:rPr>
            </w:pPr>
          </w:p>
        </w:tc>
        <w:tc>
          <w:tcPr>
            <w:tcW w:w="3247" w:type="dxa"/>
            <w:tcBorders>
              <w:top w:val="nil"/>
              <w:left w:val="nil"/>
              <w:bottom w:val="single" w:sz="4" w:space="0" w:color="auto"/>
              <w:right w:val="nil"/>
            </w:tcBorders>
            <w:shd w:val="clear" w:color="auto" w:fill="auto"/>
            <w:noWrap/>
            <w:vAlign w:val="center"/>
          </w:tcPr>
          <w:p w14:paraId="41B6F1D0" w14:textId="77777777" w:rsidR="00606BE8" w:rsidRPr="00C55CA0" w:rsidRDefault="00606BE8" w:rsidP="00B07435">
            <w:pPr>
              <w:rPr>
                <w:rFonts w:eastAsia="Times New Roman"/>
                <w:i/>
                <w:iCs/>
                <w:color w:val="000000"/>
                <w:sz w:val="20"/>
                <w:szCs w:val="20"/>
              </w:rPr>
            </w:pPr>
            <w:r>
              <w:rPr>
                <w:rFonts w:eastAsia="Times New Roman"/>
                <w:i/>
                <w:iCs/>
                <w:color w:val="000000"/>
                <w:sz w:val="20"/>
                <w:szCs w:val="20"/>
              </w:rPr>
              <w:t xml:space="preserve">     </w:t>
            </w:r>
            <w:r w:rsidRPr="00C55CA0">
              <w:rPr>
                <w:rFonts w:eastAsia="Times New Roman"/>
                <w:i/>
                <w:iCs/>
                <w:color w:val="000000"/>
                <w:sz w:val="20"/>
                <w:szCs w:val="20"/>
              </w:rPr>
              <w:t>Perceptual Dysregulation</w:t>
            </w:r>
          </w:p>
        </w:tc>
        <w:tc>
          <w:tcPr>
            <w:tcW w:w="616" w:type="dxa"/>
            <w:vMerge/>
            <w:tcBorders>
              <w:left w:val="nil"/>
              <w:bottom w:val="single" w:sz="4" w:space="0" w:color="auto"/>
              <w:right w:val="nil"/>
            </w:tcBorders>
            <w:vAlign w:val="center"/>
          </w:tcPr>
          <w:p w14:paraId="226794CD" w14:textId="77777777" w:rsidR="00606BE8" w:rsidRDefault="00606BE8" w:rsidP="00B07435">
            <w:pPr>
              <w:jc w:val="center"/>
              <w:rPr>
                <w:rFonts w:eastAsia="Times New Roman"/>
                <w:color w:val="000000"/>
                <w:sz w:val="20"/>
                <w:szCs w:val="20"/>
              </w:rPr>
            </w:pPr>
          </w:p>
        </w:tc>
        <w:tc>
          <w:tcPr>
            <w:tcW w:w="266" w:type="dxa"/>
            <w:tcBorders>
              <w:top w:val="nil"/>
              <w:left w:val="nil"/>
              <w:bottom w:val="single" w:sz="4" w:space="0" w:color="auto"/>
              <w:right w:val="nil"/>
            </w:tcBorders>
            <w:shd w:val="clear" w:color="auto" w:fill="auto"/>
            <w:noWrap/>
            <w:vAlign w:val="center"/>
          </w:tcPr>
          <w:p w14:paraId="5502962D" w14:textId="77777777" w:rsidR="00606BE8" w:rsidRPr="00C55CA0" w:rsidRDefault="00606BE8" w:rsidP="00B07435">
            <w:pPr>
              <w:jc w:val="center"/>
              <w:rPr>
                <w:rFonts w:eastAsia="Times New Roman"/>
                <w:color w:val="000000"/>
                <w:sz w:val="20"/>
                <w:szCs w:val="20"/>
              </w:rPr>
            </w:pPr>
          </w:p>
        </w:tc>
        <w:tc>
          <w:tcPr>
            <w:tcW w:w="2011" w:type="dxa"/>
            <w:tcBorders>
              <w:top w:val="nil"/>
              <w:left w:val="nil"/>
              <w:bottom w:val="single" w:sz="4" w:space="0" w:color="auto"/>
              <w:right w:val="nil"/>
            </w:tcBorders>
            <w:shd w:val="clear" w:color="auto" w:fill="auto"/>
            <w:noWrap/>
            <w:vAlign w:val="center"/>
          </w:tcPr>
          <w:p w14:paraId="5F481177" w14:textId="55C7FF8E"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740BBE">
              <w:rPr>
                <w:rFonts w:eastAsia="Times New Roman"/>
                <w:color w:val="000000"/>
                <w:sz w:val="20"/>
                <w:szCs w:val="20"/>
              </w:rPr>
              <w:t>2</w:t>
            </w:r>
            <w:r w:rsidR="004E1835">
              <w:rPr>
                <w:rFonts w:eastAsia="Times New Roman"/>
                <w:color w:val="000000"/>
                <w:sz w:val="20"/>
                <w:szCs w:val="20"/>
              </w:rPr>
              <w:t>3</w:t>
            </w:r>
            <w:r>
              <w:rPr>
                <w:rFonts w:eastAsia="Times New Roman"/>
                <w:color w:val="000000"/>
                <w:sz w:val="20"/>
                <w:szCs w:val="20"/>
              </w:rPr>
              <w:t xml:space="preserve"> (0.1</w:t>
            </w:r>
            <w:r w:rsidR="004E1835">
              <w:rPr>
                <w:rFonts w:eastAsia="Times New Roman"/>
                <w:color w:val="000000"/>
                <w:sz w:val="20"/>
                <w:szCs w:val="20"/>
              </w:rPr>
              <w:t>4</w:t>
            </w:r>
            <w:r>
              <w:rPr>
                <w:rFonts w:eastAsia="Times New Roman"/>
                <w:color w:val="000000"/>
                <w:sz w:val="20"/>
                <w:szCs w:val="20"/>
              </w:rPr>
              <w:t>, 0.</w:t>
            </w:r>
            <w:r w:rsidR="004E1835">
              <w:rPr>
                <w:rFonts w:eastAsia="Times New Roman"/>
                <w:color w:val="000000"/>
                <w:sz w:val="20"/>
                <w:szCs w:val="20"/>
              </w:rPr>
              <w:t>33</w:t>
            </w:r>
            <w:r>
              <w:rPr>
                <w:rFonts w:eastAsia="Times New Roman"/>
                <w:color w:val="000000"/>
                <w:sz w:val="20"/>
                <w:szCs w:val="20"/>
              </w:rPr>
              <w:t>)</w:t>
            </w:r>
          </w:p>
        </w:tc>
        <w:tc>
          <w:tcPr>
            <w:tcW w:w="1158" w:type="dxa"/>
            <w:gridSpan w:val="2"/>
            <w:tcBorders>
              <w:top w:val="nil"/>
              <w:left w:val="nil"/>
              <w:bottom w:val="single" w:sz="4" w:space="0" w:color="auto"/>
              <w:right w:val="nil"/>
            </w:tcBorders>
            <w:shd w:val="clear" w:color="auto" w:fill="auto"/>
            <w:noWrap/>
            <w:vAlign w:val="center"/>
          </w:tcPr>
          <w:p w14:paraId="6AD2E941" w14:textId="77777777" w:rsidR="00606BE8" w:rsidRDefault="00606BE8" w:rsidP="00B074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nil"/>
              <w:left w:val="nil"/>
              <w:bottom w:val="single" w:sz="4" w:space="0" w:color="auto"/>
              <w:right w:val="nil"/>
            </w:tcBorders>
            <w:shd w:val="clear" w:color="auto" w:fill="auto"/>
            <w:noWrap/>
            <w:vAlign w:val="center"/>
          </w:tcPr>
          <w:p w14:paraId="384B5973" w14:textId="77777777" w:rsidR="00606BE8" w:rsidRPr="00C55CA0" w:rsidRDefault="00606BE8" w:rsidP="00B07435">
            <w:pPr>
              <w:jc w:val="center"/>
              <w:rPr>
                <w:rFonts w:eastAsia="Times New Roman"/>
                <w:color w:val="000000"/>
                <w:sz w:val="20"/>
                <w:szCs w:val="20"/>
              </w:rPr>
            </w:pPr>
          </w:p>
        </w:tc>
        <w:tc>
          <w:tcPr>
            <w:tcW w:w="1872" w:type="dxa"/>
            <w:tcBorders>
              <w:top w:val="nil"/>
              <w:left w:val="nil"/>
              <w:bottom w:val="single" w:sz="4" w:space="0" w:color="auto"/>
              <w:right w:val="nil"/>
            </w:tcBorders>
            <w:shd w:val="clear" w:color="auto" w:fill="auto"/>
            <w:noWrap/>
            <w:vAlign w:val="center"/>
          </w:tcPr>
          <w:p w14:paraId="3DB36DEA" w14:textId="55EE2047" w:rsidR="00606BE8" w:rsidRPr="00C55CA0" w:rsidRDefault="00606BE8" w:rsidP="00B07435">
            <w:pPr>
              <w:jc w:val="center"/>
              <w:rPr>
                <w:rFonts w:eastAsia="Times New Roman"/>
                <w:color w:val="000000"/>
                <w:sz w:val="20"/>
                <w:szCs w:val="20"/>
              </w:rPr>
            </w:pPr>
            <w:r>
              <w:rPr>
                <w:rFonts w:eastAsia="Times New Roman"/>
                <w:color w:val="000000"/>
                <w:sz w:val="20"/>
                <w:szCs w:val="20"/>
              </w:rPr>
              <w:t>0.0</w:t>
            </w:r>
            <w:r w:rsidR="004E1835">
              <w:rPr>
                <w:rFonts w:eastAsia="Times New Roman"/>
                <w:color w:val="000000"/>
                <w:sz w:val="20"/>
                <w:szCs w:val="20"/>
              </w:rPr>
              <w:t>0</w:t>
            </w:r>
            <w:r>
              <w:rPr>
                <w:rFonts w:eastAsia="Times New Roman"/>
                <w:color w:val="000000"/>
                <w:sz w:val="20"/>
                <w:szCs w:val="20"/>
              </w:rPr>
              <w:t xml:space="preserve"> (-0.1</w:t>
            </w:r>
            <w:r w:rsidR="004E1835">
              <w:rPr>
                <w:rFonts w:eastAsia="Times New Roman"/>
                <w:color w:val="000000"/>
                <w:sz w:val="20"/>
                <w:szCs w:val="20"/>
              </w:rPr>
              <w:t>9</w:t>
            </w:r>
            <w:r>
              <w:rPr>
                <w:rFonts w:eastAsia="Times New Roman"/>
                <w:color w:val="000000"/>
                <w:sz w:val="20"/>
                <w:szCs w:val="20"/>
              </w:rPr>
              <w:t>, 0.1</w:t>
            </w:r>
            <w:r w:rsidR="004E1835">
              <w:rPr>
                <w:rFonts w:eastAsia="Times New Roman"/>
                <w:color w:val="000000"/>
                <w:sz w:val="20"/>
                <w:szCs w:val="20"/>
              </w:rPr>
              <w:t>9</w:t>
            </w:r>
            <w:r>
              <w:rPr>
                <w:rFonts w:eastAsia="Times New Roman"/>
                <w:color w:val="000000"/>
                <w:sz w:val="20"/>
                <w:szCs w:val="20"/>
              </w:rPr>
              <w:t>)</w:t>
            </w:r>
          </w:p>
        </w:tc>
        <w:tc>
          <w:tcPr>
            <w:tcW w:w="867" w:type="dxa"/>
            <w:tcBorders>
              <w:top w:val="nil"/>
              <w:left w:val="nil"/>
              <w:bottom w:val="single" w:sz="4" w:space="0" w:color="auto"/>
              <w:right w:val="nil"/>
            </w:tcBorders>
            <w:shd w:val="clear" w:color="auto" w:fill="auto"/>
            <w:noWrap/>
            <w:vAlign w:val="center"/>
          </w:tcPr>
          <w:p w14:paraId="278C7B62" w14:textId="6CF9E162"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BD673F">
              <w:rPr>
                <w:rFonts w:eastAsia="Times New Roman"/>
                <w:color w:val="000000"/>
                <w:sz w:val="20"/>
                <w:szCs w:val="20"/>
              </w:rPr>
              <w:t>9</w:t>
            </w:r>
            <w:r w:rsidR="004E1835">
              <w:rPr>
                <w:rFonts w:eastAsia="Times New Roman"/>
                <w:color w:val="000000"/>
                <w:sz w:val="20"/>
                <w:szCs w:val="20"/>
              </w:rPr>
              <w:t>88</w:t>
            </w:r>
          </w:p>
        </w:tc>
      </w:tr>
      <w:tr w:rsidR="00606BE8" w:rsidRPr="00C55CA0" w14:paraId="3F5F7835" w14:textId="77777777" w:rsidTr="00723E33">
        <w:trPr>
          <w:trHeight w:val="300"/>
          <w:jc w:val="center"/>
        </w:trPr>
        <w:tc>
          <w:tcPr>
            <w:tcW w:w="1215" w:type="dxa"/>
            <w:vMerge w:val="restart"/>
            <w:tcBorders>
              <w:top w:val="single" w:sz="4" w:space="0" w:color="auto"/>
              <w:left w:val="nil"/>
              <w:bottom w:val="single" w:sz="4" w:space="0" w:color="auto"/>
              <w:right w:val="nil"/>
            </w:tcBorders>
            <w:vAlign w:val="center"/>
          </w:tcPr>
          <w:p w14:paraId="0F51899C" w14:textId="77777777" w:rsidR="00606BE8" w:rsidRPr="00C55CA0" w:rsidRDefault="00606BE8" w:rsidP="00B07435">
            <w:pPr>
              <w:jc w:val="center"/>
              <w:rPr>
                <w:rFonts w:eastAsia="Times New Roman"/>
                <w:color w:val="000000"/>
                <w:sz w:val="20"/>
                <w:szCs w:val="20"/>
              </w:rPr>
            </w:pPr>
            <w:r>
              <w:rPr>
                <w:rFonts w:eastAsia="Times New Roman"/>
                <w:color w:val="000000"/>
                <w:sz w:val="20"/>
                <w:szCs w:val="20"/>
              </w:rPr>
              <w:t>Adolescent Cannabis Use Disorder</w:t>
            </w:r>
          </w:p>
        </w:tc>
        <w:tc>
          <w:tcPr>
            <w:tcW w:w="3247" w:type="dxa"/>
            <w:tcBorders>
              <w:top w:val="single" w:sz="4" w:space="0" w:color="auto"/>
              <w:left w:val="nil"/>
              <w:bottom w:val="nil"/>
              <w:right w:val="nil"/>
            </w:tcBorders>
            <w:shd w:val="clear" w:color="auto" w:fill="auto"/>
            <w:noWrap/>
            <w:vAlign w:val="center"/>
          </w:tcPr>
          <w:p w14:paraId="4618EFED" w14:textId="77777777" w:rsidR="00606BE8" w:rsidRPr="00C55CA0" w:rsidRDefault="00606BE8" w:rsidP="00B07435">
            <w:pPr>
              <w:rPr>
                <w:rFonts w:eastAsia="Times New Roman"/>
                <w:i/>
                <w:iCs/>
                <w:color w:val="000000"/>
                <w:sz w:val="20"/>
                <w:szCs w:val="20"/>
              </w:rPr>
            </w:pPr>
            <w:r w:rsidRPr="00C55CA0">
              <w:rPr>
                <w:rFonts w:eastAsia="Times New Roman"/>
                <w:color w:val="000000"/>
                <w:sz w:val="20"/>
                <w:szCs w:val="20"/>
              </w:rPr>
              <w:t>PID-5 Psychoticism</w:t>
            </w:r>
          </w:p>
        </w:tc>
        <w:tc>
          <w:tcPr>
            <w:tcW w:w="616" w:type="dxa"/>
            <w:vMerge w:val="restart"/>
            <w:tcBorders>
              <w:top w:val="single" w:sz="4" w:space="0" w:color="auto"/>
              <w:left w:val="nil"/>
              <w:right w:val="nil"/>
            </w:tcBorders>
            <w:vAlign w:val="center"/>
          </w:tcPr>
          <w:p w14:paraId="45B93129" w14:textId="3BEE4009" w:rsidR="00606BE8" w:rsidRDefault="00606BE8" w:rsidP="00B07435">
            <w:pPr>
              <w:jc w:val="center"/>
              <w:rPr>
                <w:rFonts w:eastAsia="Times New Roman"/>
                <w:color w:val="000000"/>
                <w:sz w:val="20"/>
                <w:szCs w:val="20"/>
              </w:rPr>
            </w:pPr>
            <w:r>
              <w:rPr>
                <w:rFonts w:eastAsia="Times New Roman"/>
                <w:color w:val="000000"/>
                <w:sz w:val="20"/>
                <w:szCs w:val="20"/>
              </w:rPr>
              <w:t>688</w:t>
            </w:r>
          </w:p>
        </w:tc>
        <w:tc>
          <w:tcPr>
            <w:tcW w:w="266" w:type="dxa"/>
            <w:tcBorders>
              <w:top w:val="single" w:sz="4" w:space="0" w:color="auto"/>
              <w:left w:val="nil"/>
              <w:bottom w:val="nil"/>
              <w:right w:val="nil"/>
            </w:tcBorders>
            <w:shd w:val="clear" w:color="auto" w:fill="auto"/>
            <w:noWrap/>
            <w:vAlign w:val="center"/>
          </w:tcPr>
          <w:p w14:paraId="00BBA0E6" w14:textId="77777777" w:rsidR="00606BE8" w:rsidRPr="00C55CA0" w:rsidRDefault="00606BE8" w:rsidP="00B07435">
            <w:pPr>
              <w:jc w:val="center"/>
              <w:rPr>
                <w:rFonts w:eastAsia="Times New Roman"/>
                <w:color w:val="000000"/>
                <w:sz w:val="20"/>
                <w:szCs w:val="20"/>
              </w:rPr>
            </w:pPr>
          </w:p>
        </w:tc>
        <w:tc>
          <w:tcPr>
            <w:tcW w:w="2011" w:type="dxa"/>
            <w:tcBorders>
              <w:top w:val="single" w:sz="4" w:space="0" w:color="auto"/>
              <w:left w:val="nil"/>
              <w:bottom w:val="nil"/>
              <w:right w:val="nil"/>
            </w:tcBorders>
            <w:shd w:val="clear" w:color="auto" w:fill="auto"/>
            <w:noWrap/>
            <w:vAlign w:val="center"/>
          </w:tcPr>
          <w:p w14:paraId="391858BE" w14:textId="68C5F7E9"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BD673F">
              <w:rPr>
                <w:rFonts w:eastAsia="Times New Roman"/>
                <w:color w:val="000000"/>
                <w:sz w:val="20"/>
                <w:szCs w:val="20"/>
              </w:rPr>
              <w:t>7</w:t>
            </w:r>
            <w:r w:rsidR="004E1835">
              <w:rPr>
                <w:rFonts w:eastAsia="Times New Roman"/>
                <w:color w:val="000000"/>
                <w:sz w:val="20"/>
                <w:szCs w:val="20"/>
              </w:rPr>
              <w:t>8</w:t>
            </w:r>
            <w:r>
              <w:rPr>
                <w:rFonts w:eastAsia="Times New Roman"/>
                <w:color w:val="000000"/>
                <w:sz w:val="20"/>
                <w:szCs w:val="20"/>
              </w:rPr>
              <w:t xml:space="preserve"> (0.</w:t>
            </w:r>
            <w:r w:rsidR="00BD673F">
              <w:rPr>
                <w:rFonts w:eastAsia="Times New Roman"/>
                <w:color w:val="000000"/>
                <w:sz w:val="20"/>
                <w:szCs w:val="20"/>
              </w:rPr>
              <w:t>4</w:t>
            </w:r>
            <w:r w:rsidR="004E1835">
              <w:rPr>
                <w:rFonts w:eastAsia="Times New Roman"/>
                <w:color w:val="000000"/>
                <w:sz w:val="20"/>
                <w:szCs w:val="20"/>
              </w:rPr>
              <w:t>9</w:t>
            </w:r>
            <w:r>
              <w:rPr>
                <w:rFonts w:eastAsia="Times New Roman"/>
                <w:color w:val="000000"/>
                <w:sz w:val="20"/>
                <w:szCs w:val="20"/>
              </w:rPr>
              <w:t xml:space="preserve">, </w:t>
            </w:r>
            <w:r w:rsidR="004E1835">
              <w:rPr>
                <w:rFonts w:eastAsia="Times New Roman"/>
                <w:color w:val="000000"/>
                <w:sz w:val="20"/>
                <w:szCs w:val="20"/>
              </w:rPr>
              <w:t>1</w:t>
            </w:r>
            <w:r>
              <w:rPr>
                <w:rFonts w:eastAsia="Times New Roman"/>
                <w:color w:val="000000"/>
                <w:sz w:val="20"/>
                <w:szCs w:val="20"/>
              </w:rPr>
              <w:t>.</w:t>
            </w:r>
            <w:r w:rsidR="004E1835">
              <w:rPr>
                <w:rFonts w:eastAsia="Times New Roman"/>
                <w:color w:val="000000"/>
                <w:sz w:val="20"/>
                <w:szCs w:val="20"/>
              </w:rPr>
              <w:t>08</w:t>
            </w:r>
            <w:r>
              <w:rPr>
                <w:rFonts w:eastAsia="Times New Roman"/>
                <w:color w:val="000000"/>
                <w:sz w:val="20"/>
                <w:szCs w:val="20"/>
              </w:rPr>
              <w:t>)</w:t>
            </w:r>
          </w:p>
        </w:tc>
        <w:tc>
          <w:tcPr>
            <w:tcW w:w="1158" w:type="dxa"/>
            <w:gridSpan w:val="2"/>
            <w:tcBorders>
              <w:top w:val="single" w:sz="4" w:space="0" w:color="auto"/>
              <w:left w:val="nil"/>
              <w:bottom w:val="nil"/>
              <w:right w:val="nil"/>
            </w:tcBorders>
            <w:shd w:val="clear" w:color="auto" w:fill="auto"/>
            <w:noWrap/>
            <w:vAlign w:val="center"/>
          </w:tcPr>
          <w:p w14:paraId="76114BE9" w14:textId="77777777" w:rsidR="00606BE8" w:rsidRPr="00C55CA0" w:rsidRDefault="00606BE8" w:rsidP="00B074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single" w:sz="4" w:space="0" w:color="auto"/>
              <w:left w:val="nil"/>
              <w:bottom w:val="nil"/>
              <w:right w:val="nil"/>
            </w:tcBorders>
            <w:shd w:val="clear" w:color="auto" w:fill="auto"/>
            <w:noWrap/>
            <w:vAlign w:val="center"/>
          </w:tcPr>
          <w:p w14:paraId="109A1B9D" w14:textId="77777777" w:rsidR="00606BE8" w:rsidRPr="00C55CA0" w:rsidRDefault="00606BE8" w:rsidP="00B07435">
            <w:pPr>
              <w:jc w:val="center"/>
              <w:rPr>
                <w:rFonts w:eastAsia="Times New Roman"/>
                <w:color w:val="000000"/>
                <w:sz w:val="20"/>
                <w:szCs w:val="20"/>
              </w:rPr>
            </w:pPr>
          </w:p>
        </w:tc>
        <w:tc>
          <w:tcPr>
            <w:tcW w:w="1872" w:type="dxa"/>
            <w:tcBorders>
              <w:top w:val="single" w:sz="4" w:space="0" w:color="auto"/>
              <w:left w:val="nil"/>
              <w:bottom w:val="nil"/>
              <w:right w:val="nil"/>
            </w:tcBorders>
            <w:shd w:val="clear" w:color="auto" w:fill="auto"/>
            <w:noWrap/>
            <w:vAlign w:val="center"/>
          </w:tcPr>
          <w:p w14:paraId="03221428" w14:textId="1C550023"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740BBE">
              <w:rPr>
                <w:rFonts w:eastAsia="Times New Roman"/>
                <w:color w:val="000000"/>
                <w:sz w:val="20"/>
                <w:szCs w:val="20"/>
              </w:rPr>
              <w:t>2</w:t>
            </w:r>
            <w:r w:rsidR="00BD673F">
              <w:rPr>
                <w:rFonts w:eastAsia="Times New Roman"/>
                <w:color w:val="000000"/>
                <w:sz w:val="20"/>
                <w:szCs w:val="20"/>
              </w:rPr>
              <w:t>2</w:t>
            </w:r>
            <w:r>
              <w:rPr>
                <w:rFonts w:eastAsia="Times New Roman"/>
                <w:color w:val="000000"/>
                <w:sz w:val="20"/>
                <w:szCs w:val="20"/>
              </w:rPr>
              <w:t xml:space="preserve"> (-0.</w:t>
            </w:r>
            <w:r w:rsidR="004E1835">
              <w:rPr>
                <w:rFonts w:eastAsia="Times New Roman"/>
                <w:color w:val="000000"/>
                <w:sz w:val="20"/>
                <w:szCs w:val="20"/>
              </w:rPr>
              <w:t>21</w:t>
            </w:r>
            <w:r>
              <w:rPr>
                <w:rFonts w:eastAsia="Times New Roman"/>
                <w:color w:val="000000"/>
                <w:sz w:val="20"/>
                <w:szCs w:val="20"/>
              </w:rPr>
              <w:t>, 0.</w:t>
            </w:r>
            <w:r w:rsidR="004E1835">
              <w:rPr>
                <w:rFonts w:eastAsia="Times New Roman"/>
                <w:color w:val="000000"/>
                <w:sz w:val="20"/>
                <w:szCs w:val="20"/>
              </w:rPr>
              <w:t>64</w:t>
            </w:r>
            <w:r>
              <w:rPr>
                <w:rFonts w:eastAsia="Times New Roman"/>
                <w:color w:val="000000"/>
                <w:sz w:val="20"/>
                <w:szCs w:val="20"/>
              </w:rPr>
              <w:t>)</w:t>
            </w:r>
          </w:p>
        </w:tc>
        <w:tc>
          <w:tcPr>
            <w:tcW w:w="867" w:type="dxa"/>
            <w:tcBorders>
              <w:top w:val="single" w:sz="4" w:space="0" w:color="auto"/>
              <w:left w:val="nil"/>
              <w:bottom w:val="nil"/>
              <w:right w:val="nil"/>
            </w:tcBorders>
            <w:shd w:val="clear" w:color="auto" w:fill="auto"/>
            <w:noWrap/>
            <w:vAlign w:val="center"/>
          </w:tcPr>
          <w:p w14:paraId="4D6BE5E6" w14:textId="2BEC0D5E"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B20958">
              <w:rPr>
                <w:rFonts w:eastAsia="Times New Roman"/>
                <w:color w:val="000000"/>
                <w:sz w:val="20"/>
                <w:szCs w:val="20"/>
              </w:rPr>
              <w:t>318</w:t>
            </w:r>
          </w:p>
        </w:tc>
      </w:tr>
      <w:tr w:rsidR="00606BE8" w:rsidRPr="00C55CA0" w14:paraId="00DDF0B9" w14:textId="77777777" w:rsidTr="00723E33">
        <w:trPr>
          <w:trHeight w:val="300"/>
          <w:jc w:val="center"/>
        </w:trPr>
        <w:tc>
          <w:tcPr>
            <w:tcW w:w="1215" w:type="dxa"/>
            <w:vMerge/>
            <w:tcBorders>
              <w:left w:val="nil"/>
              <w:bottom w:val="single" w:sz="4" w:space="0" w:color="auto"/>
              <w:right w:val="nil"/>
            </w:tcBorders>
            <w:vAlign w:val="center"/>
          </w:tcPr>
          <w:p w14:paraId="4C9356F4" w14:textId="77777777" w:rsidR="00606BE8" w:rsidRPr="00C55CA0" w:rsidRDefault="00606BE8" w:rsidP="00B07435">
            <w:pPr>
              <w:jc w:val="center"/>
              <w:rPr>
                <w:rFonts w:eastAsia="Times New Roman"/>
                <w:color w:val="000000"/>
                <w:sz w:val="20"/>
                <w:szCs w:val="20"/>
              </w:rPr>
            </w:pPr>
          </w:p>
        </w:tc>
        <w:tc>
          <w:tcPr>
            <w:tcW w:w="3247" w:type="dxa"/>
            <w:tcBorders>
              <w:top w:val="nil"/>
              <w:left w:val="nil"/>
              <w:bottom w:val="nil"/>
              <w:right w:val="nil"/>
            </w:tcBorders>
            <w:shd w:val="clear" w:color="auto" w:fill="auto"/>
            <w:noWrap/>
            <w:vAlign w:val="center"/>
          </w:tcPr>
          <w:p w14:paraId="4B7BB657" w14:textId="09153467" w:rsidR="00606BE8" w:rsidRPr="00C55CA0" w:rsidRDefault="00606BE8" w:rsidP="00B07435">
            <w:pPr>
              <w:rPr>
                <w:rFonts w:eastAsia="Times New Roman"/>
                <w:i/>
                <w:iCs/>
                <w:color w:val="000000"/>
                <w:sz w:val="20"/>
                <w:szCs w:val="20"/>
              </w:rPr>
            </w:pPr>
            <w:r>
              <w:rPr>
                <w:rFonts w:eastAsia="Times New Roman"/>
                <w:i/>
                <w:iCs/>
                <w:color w:val="000000"/>
                <w:sz w:val="20"/>
                <w:szCs w:val="20"/>
              </w:rPr>
              <w:t xml:space="preserve">     </w:t>
            </w:r>
            <w:r w:rsidR="00224902">
              <w:rPr>
                <w:rFonts w:eastAsia="Times New Roman"/>
                <w:i/>
                <w:iCs/>
                <w:color w:val="000000"/>
                <w:sz w:val="20"/>
                <w:szCs w:val="20"/>
              </w:rPr>
              <w:t>Unusual Beliefs</w:t>
            </w:r>
            <w:r w:rsidRPr="00C55CA0">
              <w:rPr>
                <w:rFonts w:eastAsia="Times New Roman"/>
                <w:i/>
                <w:iCs/>
                <w:color w:val="000000"/>
                <w:sz w:val="20"/>
                <w:szCs w:val="20"/>
              </w:rPr>
              <w:t xml:space="preserve"> &amp; Experiences</w:t>
            </w:r>
          </w:p>
        </w:tc>
        <w:tc>
          <w:tcPr>
            <w:tcW w:w="616" w:type="dxa"/>
            <w:vMerge/>
            <w:tcBorders>
              <w:left w:val="nil"/>
              <w:right w:val="nil"/>
            </w:tcBorders>
            <w:vAlign w:val="center"/>
          </w:tcPr>
          <w:p w14:paraId="640F106E" w14:textId="77777777" w:rsidR="00606BE8" w:rsidRDefault="00606BE8" w:rsidP="00B07435">
            <w:pPr>
              <w:jc w:val="center"/>
              <w:rPr>
                <w:rFonts w:eastAsia="Times New Roman"/>
                <w:color w:val="000000"/>
                <w:sz w:val="20"/>
                <w:szCs w:val="20"/>
              </w:rPr>
            </w:pPr>
          </w:p>
        </w:tc>
        <w:tc>
          <w:tcPr>
            <w:tcW w:w="266" w:type="dxa"/>
            <w:tcBorders>
              <w:top w:val="nil"/>
              <w:left w:val="nil"/>
              <w:bottom w:val="nil"/>
              <w:right w:val="nil"/>
            </w:tcBorders>
            <w:shd w:val="clear" w:color="auto" w:fill="auto"/>
            <w:noWrap/>
            <w:vAlign w:val="center"/>
          </w:tcPr>
          <w:p w14:paraId="202DFB62" w14:textId="77777777" w:rsidR="00606BE8" w:rsidRPr="00C55CA0" w:rsidRDefault="00606BE8" w:rsidP="00B07435">
            <w:pPr>
              <w:jc w:val="center"/>
              <w:rPr>
                <w:rFonts w:eastAsia="Times New Roman"/>
                <w:color w:val="000000"/>
                <w:sz w:val="20"/>
                <w:szCs w:val="20"/>
              </w:rPr>
            </w:pPr>
          </w:p>
        </w:tc>
        <w:tc>
          <w:tcPr>
            <w:tcW w:w="2011" w:type="dxa"/>
            <w:tcBorders>
              <w:top w:val="nil"/>
              <w:left w:val="nil"/>
              <w:bottom w:val="nil"/>
              <w:right w:val="nil"/>
            </w:tcBorders>
            <w:shd w:val="clear" w:color="auto" w:fill="auto"/>
            <w:noWrap/>
            <w:vAlign w:val="center"/>
          </w:tcPr>
          <w:p w14:paraId="1F119C92" w14:textId="5BC9D5F8"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740BBE">
              <w:rPr>
                <w:rFonts w:eastAsia="Times New Roman"/>
                <w:color w:val="000000"/>
                <w:sz w:val="20"/>
                <w:szCs w:val="20"/>
              </w:rPr>
              <w:t>6</w:t>
            </w:r>
            <w:r w:rsidR="004E1835">
              <w:rPr>
                <w:rFonts w:eastAsia="Times New Roman"/>
                <w:color w:val="000000"/>
                <w:sz w:val="20"/>
                <w:szCs w:val="20"/>
              </w:rPr>
              <w:t>6</w:t>
            </w:r>
            <w:r>
              <w:rPr>
                <w:rFonts w:eastAsia="Times New Roman"/>
                <w:color w:val="000000"/>
                <w:sz w:val="20"/>
                <w:szCs w:val="20"/>
              </w:rPr>
              <w:t xml:space="preserve"> (0.</w:t>
            </w:r>
            <w:r w:rsidR="00740BBE">
              <w:rPr>
                <w:rFonts w:eastAsia="Times New Roman"/>
                <w:color w:val="000000"/>
                <w:sz w:val="20"/>
                <w:szCs w:val="20"/>
              </w:rPr>
              <w:t>3</w:t>
            </w:r>
            <w:r w:rsidR="004E1835">
              <w:rPr>
                <w:rFonts w:eastAsia="Times New Roman"/>
                <w:color w:val="000000"/>
                <w:sz w:val="20"/>
                <w:szCs w:val="20"/>
              </w:rPr>
              <w:t>8</w:t>
            </w:r>
            <w:r>
              <w:rPr>
                <w:rFonts w:eastAsia="Times New Roman"/>
                <w:color w:val="000000"/>
                <w:sz w:val="20"/>
                <w:szCs w:val="20"/>
              </w:rPr>
              <w:t>, 0.</w:t>
            </w:r>
            <w:r w:rsidR="004E1835">
              <w:rPr>
                <w:rFonts w:eastAsia="Times New Roman"/>
                <w:color w:val="000000"/>
                <w:sz w:val="20"/>
                <w:szCs w:val="20"/>
              </w:rPr>
              <w:t>95</w:t>
            </w:r>
            <w:r>
              <w:rPr>
                <w:rFonts w:eastAsia="Times New Roman"/>
                <w:color w:val="000000"/>
                <w:sz w:val="20"/>
                <w:szCs w:val="20"/>
              </w:rPr>
              <w:t>)</w:t>
            </w:r>
          </w:p>
        </w:tc>
        <w:tc>
          <w:tcPr>
            <w:tcW w:w="1158" w:type="dxa"/>
            <w:gridSpan w:val="2"/>
            <w:tcBorders>
              <w:top w:val="nil"/>
              <w:left w:val="nil"/>
              <w:bottom w:val="nil"/>
              <w:right w:val="nil"/>
            </w:tcBorders>
            <w:shd w:val="clear" w:color="auto" w:fill="auto"/>
            <w:noWrap/>
            <w:vAlign w:val="center"/>
          </w:tcPr>
          <w:p w14:paraId="01B048D6" w14:textId="77777777" w:rsidR="00606BE8" w:rsidRPr="00C55CA0" w:rsidRDefault="00606BE8" w:rsidP="00B074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nil"/>
              <w:left w:val="nil"/>
              <w:bottom w:val="nil"/>
              <w:right w:val="nil"/>
            </w:tcBorders>
            <w:shd w:val="clear" w:color="auto" w:fill="auto"/>
            <w:noWrap/>
            <w:vAlign w:val="center"/>
          </w:tcPr>
          <w:p w14:paraId="62E6EB45" w14:textId="77777777" w:rsidR="00606BE8" w:rsidRPr="00C55CA0" w:rsidRDefault="00606BE8" w:rsidP="00B07435">
            <w:pPr>
              <w:jc w:val="center"/>
              <w:rPr>
                <w:rFonts w:eastAsia="Times New Roman"/>
                <w:color w:val="000000"/>
                <w:sz w:val="20"/>
                <w:szCs w:val="20"/>
              </w:rPr>
            </w:pPr>
          </w:p>
        </w:tc>
        <w:tc>
          <w:tcPr>
            <w:tcW w:w="1872" w:type="dxa"/>
            <w:tcBorders>
              <w:top w:val="nil"/>
              <w:left w:val="nil"/>
              <w:bottom w:val="nil"/>
              <w:right w:val="nil"/>
            </w:tcBorders>
            <w:shd w:val="clear" w:color="auto" w:fill="auto"/>
            <w:noWrap/>
            <w:vAlign w:val="center"/>
          </w:tcPr>
          <w:p w14:paraId="4FDC9261" w14:textId="14B714D6"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4E1835">
              <w:rPr>
                <w:rFonts w:eastAsia="Times New Roman"/>
                <w:color w:val="000000"/>
                <w:sz w:val="20"/>
                <w:szCs w:val="20"/>
              </w:rPr>
              <w:t>32</w:t>
            </w:r>
            <w:r>
              <w:rPr>
                <w:rFonts w:eastAsia="Times New Roman"/>
                <w:color w:val="000000"/>
                <w:sz w:val="20"/>
                <w:szCs w:val="20"/>
              </w:rPr>
              <w:t xml:space="preserve"> (-0.</w:t>
            </w:r>
            <w:r w:rsidR="00740BBE">
              <w:rPr>
                <w:rFonts w:eastAsia="Times New Roman"/>
                <w:color w:val="000000"/>
                <w:sz w:val="20"/>
                <w:szCs w:val="20"/>
              </w:rPr>
              <w:t>1</w:t>
            </w:r>
            <w:r w:rsidR="004E1835">
              <w:rPr>
                <w:rFonts w:eastAsia="Times New Roman"/>
                <w:color w:val="000000"/>
                <w:sz w:val="20"/>
                <w:szCs w:val="20"/>
              </w:rPr>
              <w:t>4</w:t>
            </w:r>
            <w:r>
              <w:rPr>
                <w:rFonts w:eastAsia="Times New Roman"/>
                <w:color w:val="000000"/>
                <w:sz w:val="20"/>
                <w:szCs w:val="20"/>
              </w:rPr>
              <w:t>, 0.</w:t>
            </w:r>
            <w:r w:rsidR="004E1835">
              <w:rPr>
                <w:rFonts w:eastAsia="Times New Roman"/>
                <w:color w:val="000000"/>
                <w:sz w:val="20"/>
                <w:szCs w:val="20"/>
              </w:rPr>
              <w:t>78</w:t>
            </w:r>
            <w:r>
              <w:rPr>
                <w:rFonts w:eastAsia="Times New Roman"/>
                <w:color w:val="000000"/>
                <w:sz w:val="20"/>
                <w:szCs w:val="20"/>
              </w:rPr>
              <w:t>)</w:t>
            </w:r>
          </w:p>
        </w:tc>
        <w:tc>
          <w:tcPr>
            <w:tcW w:w="867" w:type="dxa"/>
            <w:tcBorders>
              <w:top w:val="nil"/>
              <w:left w:val="nil"/>
              <w:bottom w:val="nil"/>
              <w:right w:val="nil"/>
            </w:tcBorders>
            <w:shd w:val="clear" w:color="auto" w:fill="auto"/>
            <w:noWrap/>
            <w:vAlign w:val="center"/>
          </w:tcPr>
          <w:p w14:paraId="5BE87BB0" w14:textId="791C65E1"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BD673F">
              <w:rPr>
                <w:rFonts w:eastAsia="Times New Roman"/>
                <w:color w:val="000000"/>
                <w:sz w:val="20"/>
                <w:szCs w:val="20"/>
              </w:rPr>
              <w:t>1</w:t>
            </w:r>
            <w:r w:rsidR="00B20958">
              <w:rPr>
                <w:rFonts w:eastAsia="Times New Roman"/>
                <w:color w:val="000000"/>
                <w:sz w:val="20"/>
                <w:szCs w:val="20"/>
              </w:rPr>
              <w:t>7</w:t>
            </w:r>
            <w:r w:rsidR="00BD673F">
              <w:rPr>
                <w:rFonts w:eastAsia="Times New Roman"/>
                <w:color w:val="000000"/>
                <w:sz w:val="20"/>
                <w:szCs w:val="20"/>
              </w:rPr>
              <w:t>0</w:t>
            </w:r>
          </w:p>
        </w:tc>
      </w:tr>
      <w:tr w:rsidR="00606BE8" w:rsidRPr="00C55CA0" w14:paraId="7E8D6961" w14:textId="77777777" w:rsidTr="00723E33">
        <w:trPr>
          <w:trHeight w:val="300"/>
          <w:jc w:val="center"/>
        </w:trPr>
        <w:tc>
          <w:tcPr>
            <w:tcW w:w="1215" w:type="dxa"/>
            <w:vMerge/>
            <w:tcBorders>
              <w:left w:val="nil"/>
              <w:bottom w:val="single" w:sz="4" w:space="0" w:color="auto"/>
              <w:right w:val="nil"/>
            </w:tcBorders>
            <w:vAlign w:val="center"/>
          </w:tcPr>
          <w:p w14:paraId="5D689E41" w14:textId="77777777" w:rsidR="00606BE8" w:rsidRPr="00C55CA0" w:rsidRDefault="00606BE8" w:rsidP="00B07435">
            <w:pPr>
              <w:jc w:val="center"/>
              <w:rPr>
                <w:rFonts w:eastAsia="Times New Roman"/>
                <w:color w:val="000000"/>
                <w:sz w:val="20"/>
                <w:szCs w:val="20"/>
              </w:rPr>
            </w:pPr>
          </w:p>
        </w:tc>
        <w:tc>
          <w:tcPr>
            <w:tcW w:w="3247" w:type="dxa"/>
            <w:tcBorders>
              <w:top w:val="nil"/>
              <w:left w:val="nil"/>
              <w:bottom w:val="nil"/>
              <w:right w:val="nil"/>
            </w:tcBorders>
            <w:shd w:val="clear" w:color="auto" w:fill="auto"/>
            <w:noWrap/>
            <w:vAlign w:val="center"/>
          </w:tcPr>
          <w:p w14:paraId="118C1489" w14:textId="77777777" w:rsidR="00606BE8" w:rsidRPr="00C55CA0" w:rsidRDefault="00606BE8" w:rsidP="00B07435">
            <w:pPr>
              <w:rPr>
                <w:rFonts w:eastAsia="Times New Roman"/>
                <w:i/>
                <w:iCs/>
                <w:color w:val="000000"/>
                <w:sz w:val="20"/>
                <w:szCs w:val="20"/>
              </w:rPr>
            </w:pPr>
            <w:r>
              <w:rPr>
                <w:rFonts w:eastAsia="Times New Roman"/>
                <w:i/>
                <w:iCs/>
                <w:color w:val="000000"/>
                <w:sz w:val="20"/>
                <w:szCs w:val="20"/>
              </w:rPr>
              <w:t xml:space="preserve">     </w:t>
            </w:r>
            <w:r w:rsidRPr="00C55CA0">
              <w:rPr>
                <w:rFonts w:eastAsia="Times New Roman"/>
                <w:i/>
                <w:iCs/>
                <w:color w:val="000000"/>
                <w:sz w:val="20"/>
                <w:szCs w:val="20"/>
              </w:rPr>
              <w:t>Eccentricity</w:t>
            </w:r>
          </w:p>
        </w:tc>
        <w:tc>
          <w:tcPr>
            <w:tcW w:w="616" w:type="dxa"/>
            <w:vMerge/>
            <w:tcBorders>
              <w:left w:val="nil"/>
              <w:right w:val="nil"/>
            </w:tcBorders>
            <w:vAlign w:val="center"/>
          </w:tcPr>
          <w:p w14:paraId="45FC8072" w14:textId="77777777" w:rsidR="00606BE8" w:rsidRDefault="00606BE8" w:rsidP="00B07435">
            <w:pPr>
              <w:jc w:val="center"/>
              <w:rPr>
                <w:rFonts w:eastAsia="Times New Roman"/>
                <w:color w:val="000000"/>
                <w:sz w:val="20"/>
                <w:szCs w:val="20"/>
              </w:rPr>
            </w:pPr>
          </w:p>
        </w:tc>
        <w:tc>
          <w:tcPr>
            <w:tcW w:w="266" w:type="dxa"/>
            <w:tcBorders>
              <w:top w:val="nil"/>
              <w:left w:val="nil"/>
              <w:bottom w:val="nil"/>
              <w:right w:val="nil"/>
            </w:tcBorders>
            <w:shd w:val="clear" w:color="auto" w:fill="auto"/>
            <w:noWrap/>
            <w:vAlign w:val="center"/>
          </w:tcPr>
          <w:p w14:paraId="0136F315" w14:textId="77777777" w:rsidR="00606BE8" w:rsidRPr="00C55CA0" w:rsidRDefault="00606BE8" w:rsidP="00B07435">
            <w:pPr>
              <w:jc w:val="center"/>
              <w:rPr>
                <w:rFonts w:eastAsia="Times New Roman"/>
                <w:color w:val="000000"/>
                <w:sz w:val="20"/>
                <w:szCs w:val="20"/>
              </w:rPr>
            </w:pPr>
          </w:p>
        </w:tc>
        <w:tc>
          <w:tcPr>
            <w:tcW w:w="2011" w:type="dxa"/>
            <w:tcBorders>
              <w:top w:val="nil"/>
              <w:left w:val="nil"/>
              <w:bottom w:val="nil"/>
              <w:right w:val="nil"/>
            </w:tcBorders>
            <w:shd w:val="clear" w:color="auto" w:fill="auto"/>
            <w:noWrap/>
            <w:vAlign w:val="center"/>
          </w:tcPr>
          <w:p w14:paraId="3418170A" w14:textId="25873D75"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4E1835">
              <w:rPr>
                <w:rFonts w:eastAsia="Times New Roman"/>
                <w:color w:val="000000"/>
                <w:sz w:val="20"/>
                <w:szCs w:val="20"/>
              </w:rPr>
              <w:t>61</w:t>
            </w:r>
            <w:r>
              <w:rPr>
                <w:rFonts w:eastAsia="Times New Roman"/>
                <w:color w:val="000000"/>
                <w:sz w:val="20"/>
                <w:szCs w:val="20"/>
              </w:rPr>
              <w:t xml:space="preserve"> (0.</w:t>
            </w:r>
            <w:r w:rsidR="004E1835">
              <w:rPr>
                <w:rFonts w:eastAsia="Times New Roman"/>
                <w:color w:val="000000"/>
                <w:sz w:val="20"/>
                <w:szCs w:val="20"/>
              </w:rPr>
              <w:t>32</w:t>
            </w:r>
            <w:r>
              <w:rPr>
                <w:rFonts w:eastAsia="Times New Roman"/>
                <w:color w:val="000000"/>
                <w:sz w:val="20"/>
                <w:szCs w:val="20"/>
              </w:rPr>
              <w:t>, 0.</w:t>
            </w:r>
            <w:r w:rsidR="004E1835">
              <w:rPr>
                <w:rFonts w:eastAsia="Times New Roman"/>
                <w:color w:val="000000"/>
                <w:sz w:val="20"/>
                <w:szCs w:val="20"/>
              </w:rPr>
              <w:t>91</w:t>
            </w:r>
            <w:r>
              <w:rPr>
                <w:rFonts w:eastAsia="Times New Roman"/>
                <w:color w:val="000000"/>
                <w:sz w:val="20"/>
                <w:szCs w:val="20"/>
              </w:rPr>
              <w:t>)</w:t>
            </w:r>
          </w:p>
        </w:tc>
        <w:tc>
          <w:tcPr>
            <w:tcW w:w="1158" w:type="dxa"/>
            <w:gridSpan w:val="2"/>
            <w:tcBorders>
              <w:top w:val="nil"/>
              <w:left w:val="nil"/>
              <w:bottom w:val="nil"/>
              <w:right w:val="nil"/>
            </w:tcBorders>
            <w:shd w:val="clear" w:color="auto" w:fill="auto"/>
            <w:noWrap/>
            <w:vAlign w:val="center"/>
          </w:tcPr>
          <w:p w14:paraId="1B38AD22" w14:textId="77777777" w:rsidR="00606BE8" w:rsidRPr="00C55CA0" w:rsidRDefault="00606BE8" w:rsidP="00B074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nil"/>
              <w:left w:val="nil"/>
              <w:bottom w:val="nil"/>
              <w:right w:val="nil"/>
            </w:tcBorders>
            <w:shd w:val="clear" w:color="auto" w:fill="auto"/>
            <w:noWrap/>
            <w:vAlign w:val="center"/>
          </w:tcPr>
          <w:p w14:paraId="6856AFCD" w14:textId="77777777" w:rsidR="00606BE8" w:rsidRPr="00C55CA0" w:rsidRDefault="00606BE8" w:rsidP="00B07435">
            <w:pPr>
              <w:jc w:val="center"/>
              <w:rPr>
                <w:rFonts w:eastAsia="Times New Roman"/>
                <w:color w:val="000000"/>
                <w:sz w:val="20"/>
                <w:szCs w:val="20"/>
              </w:rPr>
            </w:pPr>
          </w:p>
        </w:tc>
        <w:tc>
          <w:tcPr>
            <w:tcW w:w="1872" w:type="dxa"/>
            <w:tcBorders>
              <w:top w:val="nil"/>
              <w:left w:val="nil"/>
              <w:bottom w:val="nil"/>
              <w:right w:val="nil"/>
            </w:tcBorders>
            <w:shd w:val="clear" w:color="auto" w:fill="auto"/>
            <w:noWrap/>
            <w:vAlign w:val="center"/>
          </w:tcPr>
          <w:p w14:paraId="60A347BD" w14:textId="17361527"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4E1835">
              <w:rPr>
                <w:rFonts w:eastAsia="Times New Roman"/>
                <w:color w:val="000000"/>
                <w:sz w:val="20"/>
                <w:szCs w:val="20"/>
              </w:rPr>
              <w:t>21</w:t>
            </w:r>
            <w:r>
              <w:rPr>
                <w:rFonts w:eastAsia="Times New Roman"/>
                <w:color w:val="000000"/>
                <w:sz w:val="20"/>
                <w:szCs w:val="20"/>
              </w:rPr>
              <w:t xml:space="preserve"> (-0.</w:t>
            </w:r>
            <w:r w:rsidR="004E1835">
              <w:rPr>
                <w:rFonts w:eastAsia="Times New Roman"/>
                <w:color w:val="000000"/>
                <w:sz w:val="20"/>
                <w:szCs w:val="20"/>
              </w:rPr>
              <w:t>22</w:t>
            </w:r>
            <w:r>
              <w:rPr>
                <w:rFonts w:eastAsia="Times New Roman"/>
                <w:color w:val="000000"/>
                <w:sz w:val="20"/>
                <w:szCs w:val="20"/>
              </w:rPr>
              <w:t>, 0.</w:t>
            </w:r>
            <w:r w:rsidR="004E1835">
              <w:rPr>
                <w:rFonts w:eastAsia="Times New Roman"/>
                <w:color w:val="000000"/>
                <w:sz w:val="20"/>
                <w:szCs w:val="20"/>
              </w:rPr>
              <w:t>64</w:t>
            </w:r>
            <w:r>
              <w:rPr>
                <w:rFonts w:eastAsia="Times New Roman"/>
                <w:color w:val="000000"/>
                <w:sz w:val="20"/>
                <w:szCs w:val="20"/>
              </w:rPr>
              <w:t>)</w:t>
            </w:r>
          </w:p>
        </w:tc>
        <w:tc>
          <w:tcPr>
            <w:tcW w:w="867" w:type="dxa"/>
            <w:tcBorders>
              <w:top w:val="nil"/>
              <w:left w:val="nil"/>
              <w:bottom w:val="nil"/>
              <w:right w:val="nil"/>
            </w:tcBorders>
            <w:shd w:val="clear" w:color="auto" w:fill="auto"/>
            <w:noWrap/>
            <w:vAlign w:val="center"/>
          </w:tcPr>
          <w:p w14:paraId="73041458" w14:textId="4937D770"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740BBE">
              <w:rPr>
                <w:rFonts w:eastAsia="Times New Roman"/>
                <w:color w:val="000000"/>
                <w:sz w:val="20"/>
                <w:szCs w:val="20"/>
              </w:rPr>
              <w:t>3</w:t>
            </w:r>
            <w:r w:rsidR="00B20958">
              <w:rPr>
                <w:rFonts w:eastAsia="Times New Roman"/>
                <w:color w:val="000000"/>
                <w:sz w:val="20"/>
                <w:szCs w:val="20"/>
              </w:rPr>
              <w:t>35</w:t>
            </w:r>
          </w:p>
        </w:tc>
      </w:tr>
      <w:tr w:rsidR="00606BE8" w:rsidRPr="00C55CA0" w14:paraId="203FACC8" w14:textId="77777777" w:rsidTr="00723E33">
        <w:trPr>
          <w:trHeight w:val="300"/>
          <w:jc w:val="center"/>
        </w:trPr>
        <w:tc>
          <w:tcPr>
            <w:tcW w:w="1215" w:type="dxa"/>
            <w:vMerge/>
            <w:tcBorders>
              <w:left w:val="nil"/>
              <w:bottom w:val="single" w:sz="4" w:space="0" w:color="auto"/>
              <w:right w:val="nil"/>
            </w:tcBorders>
            <w:vAlign w:val="center"/>
          </w:tcPr>
          <w:p w14:paraId="1210A05B" w14:textId="77777777" w:rsidR="00606BE8" w:rsidRPr="00C55CA0" w:rsidRDefault="00606BE8" w:rsidP="00B07435">
            <w:pPr>
              <w:jc w:val="center"/>
              <w:rPr>
                <w:rFonts w:eastAsia="Times New Roman"/>
                <w:color w:val="000000"/>
                <w:sz w:val="20"/>
                <w:szCs w:val="20"/>
              </w:rPr>
            </w:pPr>
          </w:p>
        </w:tc>
        <w:tc>
          <w:tcPr>
            <w:tcW w:w="3247" w:type="dxa"/>
            <w:tcBorders>
              <w:top w:val="nil"/>
              <w:left w:val="nil"/>
              <w:bottom w:val="single" w:sz="4" w:space="0" w:color="auto"/>
              <w:right w:val="nil"/>
            </w:tcBorders>
            <w:shd w:val="clear" w:color="auto" w:fill="auto"/>
            <w:noWrap/>
            <w:vAlign w:val="center"/>
          </w:tcPr>
          <w:p w14:paraId="22E48F1D" w14:textId="77777777" w:rsidR="00606BE8" w:rsidRPr="00C55CA0" w:rsidRDefault="00606BE8" w:rsidP="00B07435">
            <w:pPr>
              <w:rPr>
                <w:rFonts w:eastAsia="Times New Roman"/>
                <w:i/>
                <w:iCs/>
                <w:color w:val="000000"/>
                <w:sz w:val="20"/>
                <w:szCs w:val="20"/>
              </w:rPr>
            </w:pPr>
            <w:r>
              <w:rPr>
                <w:rFonts w:eastAsia="Times New Roman"/>
                <w:i/>
                <w:iCs/>
                <w:color w:val="000000"/>
                <w:sz w:val="20"/>
                <w:szCs w:val="20"/>
              </w:rPr>
              <w:t xml:space="preserve">     </w:t>
            </w:r>
            <w:r w:rsidRPr="00C55CA0">
              <w:rPr>
                <w:rFonts w:eastAsia="Times New Roman"/>
                <w:i/>
                <w:iCs/>
                <w:color w:val="000000"/>
                <w:sz w:val="20"/>
                <w:szCs w:val="20"/>
              </w:rPr>
              <w:t>Perceptual Dysregulation</w:t>
            </w:r>
          </w:p>
        </w:tc>
        <w:tc>
          <w:tcPr>
            <w:tcW w:w="616" w:type="dxa"/>
            <w:vMerge/>
            <w:tcBorders>
              <w:left w:val="nil"/>
              <w:bottom w:val="single" w:sz="4" w:space="0" w:color="auto"/>
              <w:right w:val="nil"/>
            </w:tcBorders>
            <w:vAlign w:val="center"/>
          </w:tcPr>
          <w:p w14:paraId="35530D06" w14:textId="77777777" w:rsidR="00606BE8" w:rsidRDefault="00606BE8" w:rsidP="00B07435">
            <w:pPr>
              <w:jc w:val="center"/>
              <w:rPr>
                <w:rFonts w:eastAsia="Times New Roman"/>
                <w:color w:val="000000"/>
                <w:sz w:val="20"/>
                <w:szCs w:val="20"/>
              </w:rPr>
            </w:pPr>
          </w:p>
        </w:tc>
        <w:tc>
          <w:tcPr>
            <w:tcW w:w="266" w:type="dxa"/>
            <w:tcBorders>
              <w:top w:val="nil"/>
              <w:left w:val="nil"/>
              <w:bottom w:val="single" w:sz="4" w:space="0" w:color="auto"/>
              <w:right w:val="nil"/>
            </w:tcBorders>
            <w:shd w:val="clear" w:color="auto" w:fill="auto"/>
            <w:noWrap/>
            <w:vAlign w:val="center"/>
          </w:tcPr>
          <w:p w14:paraId="743E2493" w14:textId="77777777" w:rsidR="00606BE8" w:rsidRPr="00C55CA0" w:rsidRDefault="00606BE8" w:rsidP="00B07435">
            <w:pPr>
              <w:jc w:val="center"/>
              <w:rPr>
                <w:rFonts w:eastAsia="Times New Roman"/>
                <w:color w:val="000000"/>
                <w:sz w:val="20"/>
                <w:szCs w:val="20"/>
              </w:rPr>
            </w:pPr>
          </w:p>
        </w:tc>
        <w:tc>
          <w:tcPr>
            <w:tcW w:w="2011" w:type="dxa"/>
            <w:tcBorders>
              <w:top w:val="nil"/>
              <w:left w:val="nil"/>
              <w:bottom w:val="single" w:sz="4" w:space="0" w:color="auto"/>
              <w:right w:val="nil"/>
            </w:tcBorders>
            <w:shd w:val="clear" w:color="auto" w:fill="auto"/>
            <w:noWrap/>
            <w:vAlign w:val="center"/>
          </w:tcPr>
          <w:p w14:paraId="0F0E0727" w14:textId="20389D47"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4E1835">
              <w:rPr>
                <w:rFonts w:eastAsia="Times New Roman"/>
                <w:color w:val="000000"/>
                <w:sz w:val="20"/>
                <w:szCs w:val="20"/>
              </w:rPr>
              <w:t>86</w:t>
            </w:r>
            <w:r>
              <w:rPr>
                <w:rFonts w:eastAsia="Times New Roman"/>
                <w:color w:val="000000"/>
                <w:sz w:val="20"/>
                <w:szCs w:val="20"/>
              </w:rPr>
              <w:t xml:space="preserve"> (0.</w:t>
            </w:r>
            <w:r w:rsidR="004E1835">
              <w:rPr>
                <w:rFonts w:eastAsia="Times New Roman"/>
                <w:color w:val="000000"/>
                <w:sz w:val="20"/>
                <w:szCs w:val="20"/>
              </w:rPr>
              <w:t>56</w:t>
            </w:r>
            <w:r>
              <w:rPr>
                <w:rFonts w:eastAsia="Times New Roman"/>
                <w:color w:val="000000"/>
                <w:sz w:val="20"/>
                <w:szCs w:val="20"/>
              </w:rPr>
              <w:t xml:space="preserve">, </w:t>
            </w:r>
            <w:r w:rsidR="004E1835">
              <w:rPr>
                <w:rFonts w:eastAsia="Times New Roman"/>
                <w:color w:val="000000"/>
                <w:sz w:val="20"/>
                <w:szCs w:val="20"/>
              </w:rPr>
              <w:t>1</w:t>
            </w:r>
            <w:r>
              <w:rPr>
                <w:rFonts w:eastAsia="Times New Roman"/>
                <w:color w:val="000000"/>
                <w:sz w:val="20"/>
                <w:szCs w:val="20"/>
              </w:rPr>
              <w:t>.</w:t>
            </w:r>
            <w:r w:rsidR="004E1835">
              <w:rPr>
                <w:rFonts w:eastAsia="Times New Roman"/>
                <w:color w:val="000000"/>
                <w:sz w:val="20"/>
                <w:szCs w:val="20"/>
              </w:rPr>
              <w:t>16</w:t>
            </w:r>
            <w:r>
              <w:rPr>
                <w:rFonts w:eastAsia="Times New Roman"/>
                <w:color w:val="000000"/>
                <w:sz w:val="20"/>
                <w:szCs w:val="20"/>
              </w:rPr>
              <w:t>)</w:t>
            </w:r>
          </w:p>
        </w:tc>
        <w:tc>
          <w:tcPr>
            <w:tcW w:w="1158" w:type="dxa"/>
            <w:gridSpan w:val="2"/>
            <w:tcBorders>
              <w:top w:val="nil"/>
              <w:left w:val="nil"/>
              <w:bottom w:val="single" w:sz="4" w:space="0" w:color="auto"/>
              <w:right w:val="nil"/>
            </w:tcBorders>
            <w:shd w:val="clear" w:color="auto" w:fill="auto"/>
            <w:noWrap/>
            <w:vAlign w:val="center"/>
          </w:tcPr>
          <w:p w14:paraId="28351E70" w14:textId="77777777" w:rsidR="00606BE8" w:rsidRPr="00C55CA0" w:rsidRDefault="00606BE8" w:rsidP="00B074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nil"/>
              <w:left w:val="nil"/>
              <w:bottom w:val="single" w:sz="4" w:space="0" w:color="auto"/>
              <w:right w:val="nil"/>
            </w:tcBorders>
            <w:shd w:val="clear" w:color="auto" w:fill="auto"/>
            <w:noWrap/>
            <w:vAlign w:val="center"/>
          </w:tcPr>
          <w:p w14:paraId="18DD7C2B" w14:textId="77777777" w:rsidR="00606BE8" w:rsidRPr="00C55CA0" w:rsidRDefault="00606BE8" w:rsidP="00B07435">
            <w:pPr>
              <w:jc w:val="center"/>
              <w:rPr>
                <w:rFonts w:eastAsia="Times New Roman"/>
                <w:color w:val="000000"/>
                <w:sz w:val="20"/>
                <w:szCs w:val="20"/>
              </w:rPr>
            </w:pPr>
          </w:p>
        </w:tc>
        <w:tc>
          <w:tcPr>
            <w:tcW w:w="1872" w:type="dxa"/>
            <w:tcBorders>
              <w:top w:val="nil"/>
              <w:left w:val="nil"/>
              <w:bottom w:val="single" w:sz="4" w:space="0" w:color="auto"/>
              <w:right w:val="nil"/>
            </w:tcBorders>
            <w:shd w:val="clear" w:color="auto" w:fill="auto"/>
            <w:noWrap/>
            <w:vAlign w:val="center"/>
          </w:tcPr>
          <w:p w14:paraId="03F12A0F" w14:textId="3545B238"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4E1835">
              <w:rPr>
                <w:rFonts w:eastAsia="Times New Roman"/>
                <w:color w:val="000000"/>
                <w:sz w:val="20"/>
                <w:szCs w:val="20"/>
              </w:rPr>
              <w:t>00</w:t>
            </w:r>
            <w:r>
              <w:rPr>
                <w:rFonts w:eastAsia="Times New Roman"/>
                <w:color w:val="000000"/>
                <w:sz w:val="20"/>
                <w:szCs w:val="20"/>
              </w:rPr>
              <w:t xml:space="preserve"> (-0.</w:t>
            </w:r>
            <w:r w:rsidR="004E1835">
              <w:rPr>
                <w:rFonts w:eastAsia="Times New Roman"/>
                <w:color w:val="000000"/>
                <w:sz w:val="20"/>
                <w:szCs w:val="20"/>
              </w:rPr>
              <w:t>45</w:t>
            </w:r>
            <w:r>
              <w:rPr>
                <w:rFonts w:eastAsia="Times New Roman"/>
                <w:color w:val="000000"/>
                <w:sz w:val="20"/>
                <w:szCs w:val="20"/>
              </w:rPr>
              <w:t>, 0.</w:t>
            </w:r>
            <w:r w:rsidR="004E1835">
              <w:rPr>
                <w:rFonts w:eastAsia="Times New Roman"/>
                <w:color w:val="000000"/>
                <w:sz w:val="20"/>
                <w:szCs w:val="20"/>
              </w:rPr>
              <w:t>45</w:t>
            </w:r>
            <w:r>
              <w:rPr>
                <w:rFonts w:eastAsia="Times New Roman"/>
                <w:color w:val="000000"/>
                <w:sz w:val="20"/>
                <w:szCs w:val="20"/>
              </w:rPr>
              <w:t>)</w:t>
            </w:r>
          </w:p>
        </w:tc>
        <w:tc>
          <w:tcPr>
            <w:tcW w:w="867" w:type="dxa"/>
            <w:tcBorders>
              <w:top w:val="nil"/>
              <w:left w:val="nil"/>
              <w:bottom w:val="single" w:sz="4" w:space="0" w:color="auto"/>
              <w:right w:val="nil"/>
            </w:tcBorders>
            <w:shd w:val="clear" w:color="auto" w:fill="auto"/>
            <w:noWrap/>
            <w:vAlign w:val="center"/>
          </w:tcPr>
          <w:p w14:paraId="55E729E9" w14:textId="73FC6BC1"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B20958">
              <w:rPr>
                <w:rFonts w:eastAsia="Times New Roman"/>
                <w:color w:val="000000"/>
                <w:sz w:val="20"/>
                <w:szCs w:val="20"/>
              </w:rPr>
              <w:t>995</w:t>
            </w:r>
          </w:p>
        </w:tc>
      </w:tr>
    </w:tbl>
    <w:p w14:paraId="64863B0D" w14:textId="45D44607" w:rsidR="00606BE8" w:rsidRDefault="00606BE8" w:rsidP="0072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bCs/>
          <w:color w:val="000000"/>
        </w:rPr>
      </w:pPr>
    </w:p>
    <w:p w14:paraId="77B83B76" w14:textId="77777777" w:rsidR="008E5A37" w:rsidRDefault="008E5A37" w:rsidP="0072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bCs/>
          <w:color w:val="000000"/>
        </w:rPr>
      </w:pPr>
    </w:p>
    <w:p w14:paraId="088D2B15" w14:textId="77777777" w:rsidR="008E5A37" w:rsidRDefault="008E5A37" w:rsidP="0072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bCs/>
          <w:color w:val="000000"/>
        </w:rPr>
      </w:pPr>
    </w:p>
    <w:p w14:paraId="51AC524E" w14:textId="77777777" w:rsidR="008E5A37" w:rsidRDefault="008E5A37" w:rsidP="0072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bCs/>
          <w:color w:val="000000"/>
        </w:rPr>
      </w:pPr>
    </w:p>
    <w:p w14:paraId="7B8F5E6B" w14:textId="17021DED" w:rsidR="00606BE8" w:rsidRDefault="00283619" w:rsidP="00283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lastRenderedPageBreak/>
        <w:tab/>
      </w:r>
      <w:r w:rsidR="00606BE8">
        <w:rPr>
          <w:b/>
          <w:bCs/>
          <w:color w:val="000000"/>
        </w:rPr>
        <w:t xml:space="preserve">C. </w:t>
      </w:r>
      <w:r w:rsidR="00E868FB">
        <w:rPr>
          <w:b/>
          <w:bCs/>
          <w:color w:val="000000"/>
        </w:rPr>
        <w:t xml:space="preserve">Cohort </w:t>
      </w:r>
      <w:r w:rsidR="00606BE8">
        <w:rPr>
          <w:b/>
          <w:bCs/>
          <w:color w:val="000000"/>
        </w:rPr>
        <w:t>2</w:t>
      </w:r>
    </w:p>
    <w:p w14:paraId="2CA80E1C" w14:textId="77777777" w:rsidR="008E5A37" w:rsidRDefault="008E5A37" w:rsidP="0072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bCs/>
          <w:color w:val="000000"/>
        </w:rPr>
      </w:pPr>
    </w:p>
    <w:tbl>
      <w:tblPr>
        <w:tblW w:w="11523" w:type="dxa"/>
        <w:jc w:val="center"/>
        <w:tblLook w:val="04A0" w:firstRow="1" w:lastRow="0" w:firstColumn="1" w:lastColumn="0" w:noHBand="0" w:noVBand="1"/>
      </w:tblPr>
      <w:tblGrid>
        <w:gridCol w:w="1215"/>
        <w:gridCol w:w="3247"/>
        <w:gridCol w:w="616"/>
        <w:gridCol w:w="266"/>
        <w:gridCol w:w="2011"/>
        <w:gridCol w:w="899"/>
        <w:gridCol w:w="259"/>
        <w:gridCol w:w="12"/>
        <w:gridCol w:w="259"/>
        <w:gridCol w:w="1872"/>
        <w:gridCol w:w="867"/>
      </w:tblGrid>
      <w:tr w:rsidR="00606BE8" w:rsidRPr="00C55CA0" w14:paraId="14AAE4FF" w14:textId="77777777" w:rsidTr="00723E33">
        <w:trPr>
          <w:trHeight w:val="300"/>
          <w:jc w:val="center"/>
        </w:trPr>
        <w:tc>
          <w:tcPr>
            <w:tcW w:w="1215" w:type="dxa"/>
            <w:tcBorders>
              <w:top w:val="single" w:sz="4" w:space="0" w:color="auto"/>
              <w:left w:val="nil"/>
              <w:bottom w:val="nil"/>
              <w:right w:val="nil"/>
            </w:tcBorders>
            <w:shd w:val="clear" w:color="000000" w:fill="D9D9D9"/>
          </w:tcPr>
          <w:p w14:paraId="501B10B2" w14:textId="77777777" w:rsidR="00606BE8" w:rsidRPr="00C55CA0" w:rsidRDefault="00606BE8" w:rsidP="00B07435">
            <w:pPr>
              <w:jc w:val="center"/>
              <w:rPr>
                <w:rFonts w:eastAsia="Times New Roman"/>
                <w:b/>
                <w:bCs/>
                <w:color w:val="000000"/>
                <w:sz w:val="20"/>
                <w:szCs w:val="20"/>
              </w:rPr>
            </w:pPr>
          </w:p>
        </w:tc>
        <w:tc>
          <w:tcPr>
            <w:tcW w:w="3247" w:type="dxa"/>
            <w:tcBorders>
              <w:top w:val="single" w:sz="4" w:space="0" w:color="auto"/>
              <w:left w:val="nil"/>
              <w:bottom w:val="nil"/>
              <w:right w:val="nil"/>
            </w:tcBorders>
            <w:shd w:val="clear" w:color="000000" w:fill="D9D9D9"/>
            <w:noWrap/>
            <w:vAlign w:val="center"/>
            <w:hideMark/>
          </w:tcPr>
          <w:p w14:paraId="395C603F" w14:textId="77777777" w:rsidR="00606BE8" w:rsidRPr="00C55CA0" w:rsidRDefault="00606BE8" w:rsidP="00B07435">
            <w:pPr>
              <w:jc w:val="center"/>
              <w:rPr>
                <w:rFonts w:eastAsia="Times New Roman"/>
                <w:b/>
                <w:bCs/>
                <w:color w:val="000000"/>
                <w:sz w:val="20"/>
                <w:szCs w:val="20"/>
              </w:rPr>
            </w:pPr>
            <w:r w:rsidRPr="00C55CA0">
              <w:rPr>
                <w:rFonts w:eastAsia="Times New Roman"/>
                <w:b/>
                <w:bCs/>
                <w:color w:val="000000"/>
                <w:sz w:val="20"/>
                <w:szCs w:val="20"/>
              </w:rPr>
              <w:t> </w:t>
            </w:r>
          </w:p>
        </w:tc>
        <w:tc>
          <w:tcPr>
            <w:tcW w:w="616" w:type="dxa"/>
            <w:tcBorders>
              <w:top w:val="single" w:sz="4" w:space="0" w:color="auto"/>
              <w:left w:val="nil"/>
              <w:right w:val="nil"/>
            </w:tcBorders>
            <w:shd w:val="clear" w:color="000000" w:fill="D9D9D9"/>
          </w:tcPr>
          <w:p w14:paraId="27E513B9" w14:textId="77777777" w:rsidR="00606BE8" w:rsidRPr="00C55CA0" w:rsidRDefault="00606BE8" w:rsidP="00B07435">
            <w:pPr>
              <w:jc w:val="center"/>
              <w:rPr>
                <w:rFonts w:eastAsia="Times New Roman"/>
                <w:b/>
                <w:bCs/>
                <w:color w:val="000000"/>
                <w:sz w:val="20"/>
                <w:szCs w:val="20"/>
              </w:rPr>
            </w:pPr>
          </w:p>
        </w:tc>
        <w:tc>
          <w:tcPr>
            <w:tcW w:w="3176" w:type="dxa"/>
            <w:gridSpan w:val="3"/>
            <w:tcBorders>
              <w:top w:val="single" w:sz="4" w:space="0" w:color="auto"/>
              <w:left w:val="nil"/>
              <w:bottom w:val="single" w:sz="8" w:space="0" w:color="auto"/>
              <w:right w:val="nil"/>
            </w:tcBorders>
            <w:shd w:val="clear" w:color="000000" w:fill="D9D9D9"/>
            <w:noWrap/>
            <w:vAlign w:val="bottom"/>
            <w:hideMark/>
          </w:tcPr>
          <w:p w14:paraId="21D232FC" w14:textId="77777777" w:rsidR="00606BE8" w:rsidRPr="00C55CA0" w:rsidRDefault="00606BE8" w:rsidP="00B07435">
            <w:pPr>
              <w:jc w:val="center"/>
              <w:rPr>
                <w:rFonts w:eastAsia="Times New Roman"/>
                <w:b/>
                <w:bCs/>
                <w:color w:val="000000"/>
                <w:sz w:val="20"/>
                <w:szCs w:val="20"/>
              </w:rPr>
            </w:pPr>
            <w:r w:rsidRPr="00C55CA0">
              <w:rPr>
                <w:rFonts w:eastAsia="Times New Roman"/>
                <w:b/>
                <w:bCs/>
                <w:color w:val="000000"/>
                <w:sz w:val="20"/>
                <w:szCs w:val="20"/>
              </w:rPr>
              <w:t>Between-pair effect</w:t>
            </w:r>
          </w:p>
        </w:tc>
        <w:tc>
          <w:tcPr>
            <w:tcW w:w="271" w:type="dxa"/>
            <w:gridSpan w:val="2"/>
            <w:tcBorders>
              <w:top w:val="single" w:sz="4" w:space="0" w:color="auto"/>
              <w:left w:val="nil"/>
              <w:bottom w:val="nil"/>
              <w:right w:val="nil"/>
            </w:tcBorders>
            <w:shd w:val="clear" w:color="000000" w:fill="D9D9D9"/>
            <w:noWrap/>
            <w:vAlign w:val="bottom"/>
            <w:hideMark/>
          </w:tcPr>
          <w:p w14:paraId="17FAC045" w14:textId="77777777" w:rsidR="00606BE8" w:rsidRPr="00C55CA0" w:rsidRDefault="00606BE8" w:rsidP="00B07435">
            <w:pPr>
              <w:rPr>
                <w:rFonts w:eastAsia="Times New Roman"/>
                <w:b/>
                <w:bCs/>
                <w:color w:val="000000"/>
                <w:sz w:val="20"/>
                <w:szCs w:val="20"/>
              </w:rPr>
            </w:pPr>
            <w:r w:rsidRPr="00C55CA0">
              <w:rPr>
                <w:rFonts w:eastAsia="Times New Roman"/>
                <w:b/>
                <w:bCs/>
                <w:color w:val="000000"/>
                <w:sz w:val="20"/>
                <w:szCs w:val="20"/>
              </w:rPr>
              <w:t> </w:t>
            </w:r>
          </w:p>
        </w:tc>
        <w:tc>
          <w:tcPr>
            <w:tcW w:w="2998" w:type="dxa"/>
            <w:gridSpan w:val="3"/>
            <w:tcBorders>
              <w:top w:val="single" w:sz="4" w:space="0" w:color="auto"/>
              <w:left w:val="nil"/>
              <w:bottom w:val="single" w:sz="8" w:space="0" w:color="auto"/>
              <w:right w:val="nil"/>
            </w:tcBorders>
            <w:shd w:val="clear" w:color="000000" w:fill="D9D9D9"/>
            <w:noWrap/>
            <w:vAlign w:val="bottom"/>
            <w:hideMark/>
          </w:tcPr>
          <w:p w14:paraId="09AEDEED" w14:textId="77777777" w:rsidR="00606BE8" w:rsidRPr="00C55CA0" w:rsidRDefault="00606BE8" w:rsidP="00B07435">
            <w:pPr>
              <w:jc w:val="center"/>
              <w:rPr>
                <w:rFonts w:eastAsia="Times New Roman"/>
                <w:b/>
                <w:bCs/>
                <w:color w:val="000000"/>
                <w:sz w:val="20"/>
                <w:szCs w:val="20"/>
              </w:rPr>
            </w:pPr>
            <w:r w:rsidRPr="00C55CA0">
              <w:rPr>
                <w:rFonts w:eastAsia="Times New Roman"/>
                <w:b/>
                <w:bCs/>
                <w:color w:val="000000"/>
                <w:sz w:val="20"/>
                <w:szCs w:val="20"/>
              </w:rPr>
              <w:t>Within-pair effect</w:t>
            </w:r>
          </w:p>
        </w:tc>
      </w:tr>
      <w:tr w:rsidR="00606BE8" w:rsidRPr="00C55CA0" w14:paraId="1A54A91B" w14:textId="77777777" w:rsidTr="00723E33">
        <w:trPr>
          <w:trHeight w:val="300"/>
          <w:jc w:val="center"/>
        </w:trPr>
        <w:tc>
          <w:tcPr>
            <w:tcW w:w="1215" w:type="dxa"/>
            <w:tcBorders>
              <w:top w:val="nil"/>
              <w:left w:val="nil"/>
              <w:bottom w:val="single" w:sz="8" w:space="0" w:color="auto"/>
              <w:right w:val="nil"/>
            </w:tcBorders>
            <w:shd w:val="clear" w:color="000000" w:fill="D9D9D9"/>
            <w:vAlign w:val="bottom"/>
          </w:tcPr>
          <w:p w14:paraId="7B1FB545" w14:textId="77777777" w:rsidR="00606BE8" w:rsidRDefault="00606BE8" w:rsidP="00B07435">
            <w:pPr>
              <w:jc w:val="center"/>
              <w:rPr>
                <w:rFonts w:eastAsia="Times New Roman"/>
                <w:b/>
                <w:bCs/>
                <w:color w:val="000000"/>
                <w:sz w:val="20"/>
                <w:szCs w:val="20"/>
              </w:rPr>
            </w:pPr>
            <w:r>
              <w:rPr>
                <w:rFonts w:eastAsia="Times New Roman"/>
                <w:b/>
                <w:bCs/>
                <w:color w:val="000000"/>
                <w:sz w:val="20"/>
                <w:szCs w:val="20"/>
              </w:rPr>
              <w:t>Exposure</w:t>
            </w:r>
          </w:p>
        </w:tc>
        <w:tc>
          <w:tcPr>
            <w:tcW w:w="3247" w:type="dxa"/>
            <w:tcBorders>
              <w:top w:val="nil"/>
              <w:left w:val="nil"/>
              <w:bottom w:val="single" w:sz="8" w:space="0" w:color="auto"/>
              <w:right w:val="nil"/>
            </w:tcBorders>
            <w:shd w:val="clear" w:color="000000" w:fill="D9D9D9"/>
            <w:vAlign w:val="bottom"/>
            <w:hideMark/>
          </w:tcPr>
          <w:p w14:paraId="0A79FF79" w14:textId="77777777" w:rsidR="00606BE8" w:rsidRPr="00C55CA0" w:rsidRDefault="00606BE8" w:rsidP="00B07435">
            <w:pPr>
              <w:jc w:val="center"/>
              <w:rPr>
                <w:rFonts w:eastAsia="Times New Roman"/>
                <w:b/>
                <w:bCs/>
                <w:color w:val="000000"/>
                <w:sz w:val="20"/>
                <w:szCs w:val="20"/>
              </w:rPr>
            </w:pPr>
            <w:r>
              <w:rPr>
                <w:rFonts w:eastAsia="Times New Roman"/>
                <w:b/>
                <w:bCs/>
                <w:color w:val="000000"/>
                <w:sz w:val="20"/>
                <w:szCs w:val="20"/>
              </w:rPr>
              <w:t>Psychoticism Scale</w:t>
            </w:r>
          </w:p>
        </w:tc>
        <w:tc>
          <w:tcPr>
            <w:tcW w:w="616" w:type="dxa"/>
            <w:tcBorders>
              <w:left w:val="nil"/>
              <w:bottom w:val="single" w:sz="8" w:space="0" w:color="auto"/>
              <w:right w:val="nil"/>
            </w:tcBorders>
            <w:shd w:val="clear" w:color="000000" w:fill="D9D9D9"/>
          </w:tcPr>
          <w:p w14:paraId="054A6B8D" w14:textId="77777777" w:rsidR="00606BE8" w:rsidRPr="00C55CA0" w:rsidRDefault="00606BE8" w:rsidP="00B07435">
            <w:pPr>
              <w:jc w:val="center"/>
              <w:rPr>
                <w:rFonts w:eastAsia="Times New Roman"/>
                <w:b/>
                <w:bCs/>
                <w:color w:val="000000"/>
                <w:sz w:val="20"/>
                <w:szCs w:val="20"/>
              </w:rPr>
            </w:pPr>
            <w:r>
              <w:rPr>
                <w:rFonts w:eastAsia="Times New Roman"/>
                <w:b/>
                <w:bCs/>
                <w:color w:val="000000"/>
                <w:sz w:val="20"/>
                <w:szCs w:val="20"/>
              </w:rPr>
              <w:t>N</w:t>
            </w:r>
          </w:p>
        </w:tc>
        <w:tc>
          <w:tcPr>
            <w:tcW w:w="266" w:type="dxa"/>
            <w:tcBorders>
              <w:top w:val="nil"/>
              <w:left w:val="nil"/>
              <w:bottom w:val="single" w:sz="8" w:space="0" w:color="auto"/>
              <w:right w:val="nil"/>
            </w:tcBorders>
            <w:shd w:val="clear" w:color="000000" w:fill="D9D9D9"/>
            <w:noWrap/>
            <w:vAlign w:val="bottom"/>
            <w:hideMark/>
          </w:tcPr>
          <w:p w14:paraId="5EEF6AE4" w14:textId="77777777" w:rsidR="00606BE8" w:rsidRPr="00C55CA0" w:rsidRDefault="00606BE8" w:rsidP="00B07435">
            <w:pPr>
              <w:rPr>
                <w:rFonts w:eastAsia="Times New Roman"/>
                <w:b/>
                <w:bCs/>
                <w:color w:val="000000"/>
                <w:sz w:val="20"/>
                <w:szCs w:val="20"/>
              </w:rPr>
            </w:pPr>
            <w:r w:rsidRPr="00C55CA0">
              <w:rPr>
                <w:rFonts w:eastAsia="Times New Roman"/>
                <w:b/>
                <w:bCs/>
                <w:color w:val="000000"/>
                <w:sz w:val="20"/>
                <w:szCs w:val="20"/>
              </w:rPr>
              <w:t> </w:t>
            </w:r>
          </w:p>
        </w:tc>
        <w:tc>
          <w:tcPr>
            <w:tcW w:w="2011" w:type="dxa"/>
            <w:tcBorders>
              <w:top w:val="nil"/>
              <w:left w:val="nil"/>
              <w:bottom w:val="single" w:sz="8" w:space="0" w:color="auto"/>
              <w:right w:val="nil"/>
            </w:tcBorders>
            <w:shd w:val="clear" w:color="000000" w:fill="D9D9D9"/>
            <w:noWrap/>
            <w:vAlign w:val="center"/>
            <w:hideMark/>
          </w:tcPr>
          <w:p w14:paraId="21E496DB" w14:textId="77777777" w:rsidR="00606BE8" w:rsidRPr="00C55CA0" w:rsidRDefault="00606BE8" w:rsidP="00B07435">
            <w:pPr>
              <w:jc w:val="center"/>
              <w:rPr>
                <w:rFonts w:eastAsia="Times New Roman"/>
                <w:b/>
                <w:bCs/>
                <w:color w:val="000000"/>
                <w:sz w:val="20"/>
                <w:szCs w:val="20"/>
              </w:rPr>
            </w:pPr>
            <w:r>
              <w:rPr>
                <w:rFonts w:eastAsia="Times New Roman"/>
                <w:b/>
                <w:bCs/>
                <w:color w:val="000000"/>
                <w:sz w:val="20"/>
                <w:szCs w:val="20"/>
              </w:rPr>
              <w:t>Estimate</w:t>
            </w:r>
            <w:r w:rsidRPr="00C55CA0">
              <w:rPr>
                <w:rFonts w:eastAsia="Times New Roman"/>
                <w:b/>
                <w:bCs/>
                <w:color w:val="000000"/>
                <w:sz w:val="20"/>
                <w:szCs w:val="20"/>
              </w:rPr>
              <w:t xml:space="preserve"> (95% CI)</w:t>
            </w:r>
          </w:p>
        </w:tc>
        <w:tc>
          <w:tcPr>
            <w:tcW w:w="1158" w:type="dxa"/>
            <w:gridSpan w:val="2"/>
            <w:tcBorders>
              <w:top w:val="nil"/>
              <w:left w:val="nil"/>
              <w:bottom w:val="single" w:sz="8" w:space="0" w:color="auto"/>
              <w:right w:val="nil"/>
            </w:tcBorders>
            <w:shd w:val="clear" w:color="000000" w:fill="D9D9D9"/>
            <w:noWrap/>
            <w:vAlign w:val="center"/>
            <w:hideMark/>
          </w:tcPr>
          <w:p w14:paraId="597C03DB" w14:textId="77777777" w:rsidR="00606BE8" w:rsidRPr="00C55CA0" w:rsidRDefault="00606BE8" w:rsidP="00B07435">
            <w:pPr>
              <w:jc w:val="center"/>
              <w:rPr>
                <w:rFonts w:eastAsia="Times New Roman"/>
                <w:b/>
                <w:bCs/>
                <w:i/>
                <w:iCs/>
                <w:color w:val="000000"/>
                <w:sz w:val="20"/>
                <w:szCs w:val="20"/>
              </w:rPr>
            </w:pPr>
            <w:r w:rsidRPr="00C55CA0">
              <w:rPr>
                <w:rFonts w:eastAsia="Times New Roman"/>
                <w:b/>
                <w:bCs/>
                <w:i/>
                <w:iCs/>
                <w:color w:val="000000"/>
                <w:sz w:val="20"/>
                <w:szCs w:val="20"/>
              </w:rPr>
              <w:t>p</w:t>
            </w:r>
            <w:r w:rsidRPr="00C55CA0">
              <w:rPr>
                <w:rFonts w:eastAsia="Times New Roman"/>
                <w:b/>
                <w:bCs/>
                <w:color w:val="000000"/>
                <w:sz w:val="20"/>
                <w:szCs w:val="20"/>
              </w:rPr>
              <w:t xml:space="preserve"> value</w:t>
            </w:r>
          </w:p>
        </w:tc>
        <w:tc>
          <w:tcPr>
            <w:tcW w:w="271" w:type="dxa"/>
            <w:gridSpan w:val="2"/>
            <w:tcBorders>
              <w:top w:val="nil"/>
              <w:left w:val="nil"/>
              <w:bottom w:val="single" w:sz="8" w:space="0" w:color="auto"/>
              <w:right w:val="nil"/>
            </w:tcBorders>
            <w:shd w:val="clear" w:color="000000" w:fill="D9D9D9"/>
            <w:noWrap/>
            <w:vAlign w:val="bottom"/>
            <w:hideMark/>
          </w:tcPr>
          <w:p w14:paraId="05ACE086" w14:textId="77777777" w:rsidR="00606BE8" w:rsidRPr="00C55CA0" w:rsidRDefault="00606BE8" w:rsidP="00B07435">
            <w:pPr>
              <w:rPr>
                <w:rFonts w:eastAsia="Times New Roman"/>
                <w:b/>
                <w:bCs/>
                <w:color w:val="000000"/>
                <w:sz w:val="20"/>
                <w:szCs w:val="20"/>
              </w:rPr>
            </w:pPr>
            <w:r w:rsidRPr="00C55CA0">
              <w:rPr>
                <w:rFonts w:eastAsia="Times New Roman"/>
                <w:b/>
                <w:bCs/>
                <w:color w:val="000000"/>
                <w:sz w:val="20"/>
                <w:szCs w:val="20"/>
              </w:rPr>
              <w:t> </w:t>
            </w:r>
          </w:p>
        </w:tc>
        <w:tc>
          <w:tcPr>
            <w:tcW w:w="1872" w:type="dxa"/>
            <w:tcBorders>
              <w:top w:val="nil"/>
              <w:left w:val="nil"/>
              <w:bottom w:val="single" w:sz="8" w:space="0" w:color="auto"/>
              <w:right w:val="nil"/>
            </w:tcBorders>
            <w:shd w:val="clear" w:color="000000" w:fill="D9D9D9"/>
            <w:noWrap/>
            <w:vAlign w:val="center"/>
            <w:hideMark/>
          </w:tcPr>
          <w:p w14:paraId="542E20BD" w14:textId="77777777" w:rsidR="00606BE8" w:rsidRPr="00C55CA0" w:rsidRDefault="00606BE8" w:rsidP="00B07435">
            <w:pPr>
              <w:jc w:val="center"/>
              <w:rPr>
                <w:rFonts w:eastAsia="Times New Roman"/>
                <w:b/>
                <w:bCs/>
                <w:color w:val="000000"/>
                <w:sz w:val="20"/>
                <w:szCs w:val="20"/>
              </w:rPr>
            </w:pPr>
            <w:r>
              <w:rPr>
                <w:rFonts w:eastAsia="Times New Roman"/>
                <w:b/>
                <w:bCs/>
                <w:color w:val="000000"/>
                <w:sz w:val="20"/>
                <w:szCs w:val="20"/>
              </w:rPr>
              <w:t>Estimate</w:t>
            </w:r>
            <w:r w:rsidRPr="00C55CA0">
              <w:rPr>
                <w:rFonts w:eastAsia="Times New Roman"/>
                <w:b/>
                <w:bCs/>
                <w:color w:val="000000"/>
                <w:sz w:val="20"/>
                <w:szCs w:val="20"/>
              </w:rPr>
              <w:t xml:space="preserve"> (95% CI)</w:t>
            </w:r>
          </w:p>
        </w:tc>
        <w:tc>
          <w:tcPr>
            <w:tcW w:w="867" w:type="dxa"/>
            <w:tcBorders>
              <w:top w:val="nil"/>
              <w:left w:val="nil"/>
              <w:bottom w:val="single" w:sz="8" w:space="0" w:color="auto"/>
              <w:right w:val="nil"/>
            </w:tcBorders>
            <w:shd w:val="clear" w:color="000000" w:fill="D9D9D9"/>
            <w:noWrap/>
            <w:vAlign w:val="center"/>
            <w:hideMark/>
          </w:tcPr>
          <w:p w14:paraId="08AAC503" w14:textId="77777777" w:rsidR="00606BE8" w:rsidRPr="00C55CA0" w:rsidRDefault="00606BE8" w:rsidP="00B07435">
            <w:pPr>
              <w:jc w:val="center"/>
              <w:rPr>
                <w:rFonts w:eastAsia="Times New Roman"/>
                <w:b/>
                <w:bCs/>
                <w:i/>
                <w:iCs/>
                <w:color w:val="000000"/>
                <w:sz w:val="20"/>
                <w:szCs w:val="20"/>
              </w:rPr>
            </w:pPr>
            <w:r w:rsidRPr="00C55CA0">
              <w:rPr>
                <w:rFonts w:eastAsia="Times New Roman"/>
                <w:b/>
                <w:bCs/>
                <w:i/>
                <w:iCs/>
                <w:color w:val="000000"/>
                <w:sz w:val="20"/>
                <w:szCs w:val="20"/>
              </w:rPr>
              <w:t>p</w:t>
            </w:r>
            <w:r w:rsidRPr="00C55CA0">
              <w:rPr>
                <w:rFonts w:eastAsia="Times New Roman"/>
                <w:b/>
                <w:bCs/>
                <w:color w:val="000000"/>
                <w:sz w:val="20"/>
                <w:szCs w:val="20"/>
              </w:rPr>
              <w:t xml:space="preserve"> value</w:t>
            </w:r>
          </w:p>
        </w:tc>
      </w:tr>
      <w:tr w:rsidR="00606BE8" w:rsidRPr="00C55CA0" w14:paraId="702FA373" w14:textId="77777777" w:rsidTr="00723E33">
        <w:trPr>
          <w:trHeight w:val="300"/>
          <w:jc w:val="center"/>
        </w:trPr>
        <w:tc>
          <w:tcPr>
            <w:tcW w:w="1215" w:type="dxa"/>
            <w:vMerge w:val="restart"/>
            <w:tcBorders>
              <w:left w:val="nil"/>
              <w:right w:val="nil"/>
            </w:tcBorders>
            <w:vAlign w:val="center"/>
          </w:tcPr>
          <w:p w14:paraId="3CE8404F" w14:textId="77777777" w:rsidR="00606BE8" w:rsidRPr="00C55CA0" w:rsidRDefault="00606BE8" w:rsidP="00B07435">
            <w:pPr>
              <w:jc w:val="center"/>
              <w:rPr>
                <w:rFonts w:eastAsia="Times New Roman"/>
                <w:color w:val="000000"/>
                <w:sz w:val="20"/>
                <w:szCs w:val="20"/>
              </w:rPr>
            </w:pPr>
            <w:r>
              <w:rPr>
                <w:rFonts w:eastAsia="Times New Roman"/>
                <w:color w:val="000000"/>
                <w:sz w:val="20"/>
                <w:szCs w:val="20"/>
              </w:rPr>
              <w:t>Cumulative Adolescent Cannabis Use Index</w:t>
            </w:r>
          </w:p>
        </w:tc>
        <w:tc>
          <w:tcPr>
            <w:tcW w:w="3247" w:type="dxa"/>
            <w:tcBorders>
              <w:top w:val="single" w:sz="4" w:space="0" w:color="auto"/>
              <w:left w:val="nil"/>
              <w:right w:val="nil"/>
            </w:tcBorders>
            <w:shd w:val="clear" w:color="auto" w:fill="auto"/>
            <w:noWrap/>
            <w:vAlign w:val="center"/>
          </w:tcPr>
          <w:p w14:paraId="34F7E5D3" w14:textId="77777777" w:rsidR="00606BE8" w:rsidRPr="00C55CA0" w:rsidRDefault="00606BE8" w:rsidP="00B07435">
            <w:pPr>
              <w:rPr>
                <w:rFonts w:eastAsia="Times New Roman"/>
                <w:i/>
                <w:iCs/>
                <w:color w:val="000000"/>
                <w:sz w:val="20"/>
                <w:szCs w:val="20"/>
              </w:rPr>
            </w:pPr>
            <w:r w:rsidRPr="00C55CA0">
              <w:rPr>
                <w:rFonts w:eastAsia="Times New Roman"/>
                <w:color w:val="000000"/>
                <w:sz w:val="20"/>
                <w:szCs w:val="20"/>
              </w:rPr>
              <w:t>PID-5 Psychoticism</w:t>
            </w:r>
          </w:p>
        </w:tc>
        <w:tc>
          <w:tcPr>
            <w:tcW w:w="616" w:type="dxa"/>
            <w:vMerge w:val="restart"/>
            <w:tcBorders>
              <w:top w:val="single" w:sz="4" w:space="0" w:color="auto"/>
              <w:left w:val="nil"/>
              <w:right w:val="nil"/>
            </w:tcBorders>
            <w:vAlign w:val="center"/>
          </w:tcPr>
          <w:p w14:paraId="2538A24D" w14:textId="293C8BFF" w:rsidR="00606BE8" w:rsidRDefault="00740BBE" w:rsidP="00B07435">
            <w:pPr>
              <w:jc w:val="center"/>
              <w:rPr>
                <w:rFonts w:eastAsia="Times New Roman"/>
                <w:color w:val="000000"/>
                <w:sz w:val="20"/>
                <w:szCs w:val="20"/>
              </w:rPr>
            </w:pPr>
            <w:r>
              <w:rPr>
                <w:rFonts w:eastAsia="Times New Roman"/>
                <w:color w:val="000000"/>
                <w:sz w:val="20"/>
                <w:szCs w:val="20"/>
              </w:rPr>
              <w:t>820</w:t>
            </w:r>
          </w:p>
        </w:tc>
        <w:tc>
          <w:tcPr>
            <w:tcW w:w="266" w:type="dxa"/>
            <w:tcBorders>
              <w:top w:val="single" w:sz="4" w:space="0" w:color="auto"/>
              <w:left w:val="nil"/>
              <w:right w:val="nil"/>
            </w:tcBorders>
            <w:shd w:val="clear" w:color="auto" w:fill="auto"/>
            <w:noWrap/>
            <w:vAlign w:val="center"/>
          </w:tcPr>
          <w:p w14:paraId="32EEE799" w14:textId="77777777" w:rsidR="00606BE8" w:rsidRPr="00C55CA0" w:rsidRDefault="00606BE8" w:rsidP="00B07435">
            <w:pPr>
              <w:jc w:val="center"/>
              <w:rPr>
                <w:rFonts w:eastAsia="Times New Roman"/>
                <w:color w:val="000000"/>
                <w:sz w:val="20"/>
                <w:szCs w:val="20"/>
              </w:rPr>
            </w:pPr>
          </w:p>
        </w:tc>
        <w:tc>
          <w:tcPr>
            <w:tcW w:w="2011" w:type="dxa"/>
            <w:tcBorders>
              <w:top w:val="single" w:sz="4" w:space="0" w:color="auto"/>
              <w:left w:val="nil"/>
              <w:right w:val="nil"/>
            </w:tcBorders>
            <w:shd w:val="clear" w:color="auto" w:fill="auto"/>
            <w:noWrap/>
            <w:vAlign w:val="center"/>
          </w:tcPr>
          <w:p w14:paraId="12379D25" w14:textId="14241644" w:rsidR="00606BE8" w:rsidRPr="00C55CA0" w:rsidRDefault="00606BE8" w:rsidP="00B07435">
            <w:pPr>
              <w:jc w:val="center"/>
              <w:rPr>
                <w:rFonts w:eastAsia="Times New Roman"/>
                <w:color w:val="000000"/>
                <w:sz w:val="20"/>
                <w:szCs w:val="20"/>
              </w:rPr>
            </w:pPr>
            <w:r>
              <w:rPr>
                <w:rFonts w:eastAsia="Times New Roman"/>
                <w:color w:val="000000"/>
                <w:sz w:val="20"/>
                <w:szCs w:val="20"/>
              </w:rPr>
              <w:t>0.1</w:t>
            </w:r>
            <w:r w:rsidR="00B20958">
              <w:rPr>
                <w:rFonts w:eastAsia="Times New Roman"/>
                <w:color w:val="000000"/>
                <w:sz w:val="20"/>
                <w:szCs w:val="20"/>
              </w:rPr>
              <w:t>6</w:t>
            </w:r>
            <w:r>
              <w:rPr>
                <w:rFonts w:eastAsia="Times New Roman"/>
                <w:color w:val="000000"/>
                <w:sz w:val="20"/>
                <w:szCs w:val="20"/>
              </w:rPr>
              <w:t xml:space="preserve"> (0.</w:t>
            </w:r>
            <w:r w:rsidR="00BA146E">
              <w:rPr>
                <w:rFonts w:eastAsia="Times New Roman"/>
                <w:color w:val="000000"/>
                <w:sz w:val="20"/>
                <w:szCs w:val="20"/>
              </w:rPr>
              <w:t>09</w:t>
            </w:r>
            <w:r>
              <w:rPr>
                <w:rFonts w:eastAsia="Times New Roman"/>
                <w:color w:val="000000"/>
                <w:sz w:val="20"/>
                <w:szCs w:val="20"/>
              </w:rPr>
              <w:t>, 0.2</w:t>
            </w:r>
            <w:r w:rsidR="00B20958">
              <w:rPr>
                <w:rFonts w:eastAsia="Times New Roman"/>
                <w:color w:val="000000"/>
                <w:sz w:val="20"/>
                <w:szCs w:val="20"/>
              </w:rPr>
              <w:t>4</w:t>
            </w:r>
            <w:r>
              <w:rPr>
                <w:rFonts w:eastAsia="Times New Roman"/>
                <w:color w:val="000000"/>
                <w:sz w:val="20"/>
                <w:szCs w:val="20"/>
              </w:rPr>
              <w:t>)</w:t>
            </w:r>
          </w:p>
        </w:tc>
        <w:tc>
          <w:tcPr>
            <w:tcW w:w="1158" w:type="dxa"/>
            <w:gridSpan w:val="2"/>
            <w:tcBorders>
              <w:top w:val="single" w:sz="4" w:space="0" w:color="auto"/>
              <w:left w:val="nil"/>
              <w:right w:val="nil"/>
            </w:tcBorders>
            <w:shd w:val="clear" w:color="auto" w:fill="auto"/>
            <w:noWrap/>
            <w:vAlign w:val="center"/>
          </w:tcPr>
          <w:p w14:paraId="7A944FA2" w14:textId="77777777" w:rsidR="00606BE8" w:rsidRDefault="00606BE8" w:rsidP="00B074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single" w:sz="4" w:space="0" w:color="auto"/>
              <w:left w:val="nil"/>
              <w:right w:val="nil"/>
            </w:tcBorders>
            <w:shd w:val="clear" w:color="auto" w:fill="auto"/>
            <w:noWrap/>
            <w:vAlign w:val="center"/>
          </w:tcPr>
          <w:p w14:paraId="26BFE6B9" w14:textId="77777777" w:rsidR="00606BE8" w:rsidRPr="00C55CA0" w:rsidRDefault="00606BE8" w:rsidP="00B07435">
            <w:pPr>
              <w:jc w:val="center"/>
              <w:rPr>
                <w:rFonts w:eastAsia="Times New Roman"/>
                <w:color w:val="000000"/>
                <w:sz w:val="20"/>
                <w:szCs w:val="20"/>
              </w:rPr>
            </w:pPr>
          </w:p>
        </w:tc>
        <w:tc>
          <w:tcPr>
            <w:tcW w:w="1872" w:type="dxa"/>
            <w:tcBorders>
              <w:top w:val="single" w:sz="4" w:space="0" w:color="auto"/>
              <w:left w:val="nil"/>
              <w:right w:val="nil"/>
            </w:tcBorders>
            <w:shd w:val="clear" w:color="auto" w:fill="auto"/>
            <w:noWrap/>
            <w:vAlign w:val="center"/>
          </w:tcPr>
          <w:p w14:paraId="2B031E33" w14:textId="06E29FB7" w:rsidR="00606BE8" w:rsidRPr="00C55CA0" w:rsidRDefault="00606BE8" w:rsidP="00B07435">
            <w:pPr>
              <w:jc w:val="center"/>
              <w:rPr>
                <w:rFonts w:eastAsia="Times New Roman"/>
                <w:color w:val="000000"/>
                <w:sz w:val="20"/>
                <w:szCs w:val="20"/>
              </w:rPr>
            </w:pPr>
            <w:r>
              <w:rPr>
                <w:rFonts w:eastAsia="Times New Roman"/>
                <w:color w:val="000000"/>
                <w:sz w:val="20"/>
                <w:szCs w:val="20"/>
              </w:rPr>
              <w:t>0.0</w:t>
            </w:r>
            <w:r w:rsidR="00B20958">
              <w:rPr>
                <w:rFonts w:eastAsia="Times New Roman"/>
                <w:color w:val="000000"/>
                <w:sz w:val="20"/>
                <w:szCs w:val="20"/>
              </w:rPr>
              <w:t>0</w:t>
            </w:r>
            <w:r>
              <w:rPr>
                <w:rFonts w:eastAsia="Times New Roman"/>
                <w:color w:val="000000"/>
                <w:sz w:val="20"/>
                <w:szCs w:val="20"/>
              </w:rPr>
              <w:t xml:space="preserve"> (-0.</w:t>
            </w:r>
            <w:r w:rsidR="00B20958">
              <w:rPr>
                <w:rFonts w:eastAsia="Times New Roman"/>
                <w:color w:val="000000"/>
                <w:sz w:val="20"/>
                <w:szCs w:val="20"/>
              </w:rPr>
              <w:t>11</w:t>
            </w:r>
            <w:r>
              <w:rPr>
                <w:rFonts w:eastAsia="Times New Roman"/>
                <w:color w:val="000000"/>
                <w:sz w:val="20"/>
                <w:szCs w:val="20"/>
              </w:rPr>
              <w:t>, 0.</w:t>
            </w:r>
            <w:r w:rsidR="00B03F20">
              <w:rPr>
                <w:rFonts w:eastAsia="Times New Roman"/>
                <w:color w:val="000000"/>
                <w:sz w:val="20"/>
                <w:szCs w:val="20"/>
              </w:rPr>
              <w:t>1</w:t>
            </w:r>
            <w:r w:rsidR="00B20958">
              <w:rPr>
                <w:rFonts w:eastAsia="Times New Roman"/>
                <w:color w:val="000000"/>
                <w:sz w:val="20"/>
                <w:szCs w:val="20"/>
              </w:rPr>
              <w:t>2</w:t>
            </w:r>
            <w:r>
              <w:rPr>
                <w:rFonts w:eastAsia="Times New Roman"/>
                <w:color w:val="000000"/>
                <w:sz w:val="20"/>
                <w:szCs w:val="20"/>
              </w:rPr>
              <w:t>)</w:t>
            </w:r>
          </w:p>
        </w:tc>
        <w:tc>
          <w:tcPr>
            <w:tcW w:w="867" w:type="dxa"/>
            <w:tcBorders>
              <w:top w:val="single" w:sz="4" w:space="0" w:color="auto"/>
              <w:left w:val="nil"/>
              <w:right w:val="nil"/>
            </w:tcBorders>
            <w:shd w:val="clear" w:color="auto" w:fill="auto"/>
            <w:noWrap/>
            <w:vAlign w:val="center"/>
          </w:tcPr>
          <w:p w14:paraId="31AA5FF2" w14:textId="7BAEBF76"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B20958">
              <w:rPr>
                <w:rFonts w:eastAsia="Times New Roman"/>
                <w:color w:val="000000"/>
                <w:sz w:val="20"/>
                <w:szCs w:val="20"/>
              </w:rPr>
              <w:t>939</w:t>
            </w:r>
          </w:p>
        </w:tc>
      </w:tr>
      <w:tr w:rsidR="00606BE8" w:rsidRPr="00C55CA0" w14:paraId="0C6E38EA" w14:textId="77777777" w:rsidTr="00723E33">
        <w:trPr>
          <w:trHeight w:val="300"/>
          <w:jc w:val="center"/>
        </w:trPr>
        <w:tc>
          <w:tcPr>
            <w:tcW w:w="1215" w:type="dxa"/>
            <w:vMerge/>
            <w:tcBorders>
              <w:left w:val="nil"/>
              <w:right w:val="nil"/>
            </w:tcBorders>
            <w:vAlign w:val="center"/>
          </w:tcPr>
          <w:p w14:paraId="6E9E5920" w14:textId="77777777" w:rsidR="00606BE8" w:rsidRPr="00C55CA0" w:rsidRDefault="00606BE8" w:rsidP="00B07435">
            <w:pPr>
              <w:jc w:val="center"/>
              <w:rPr>
                <w:rFonts w:eastAsia="Times New Roman"/>
                <w:color w:val="000000"/>
                <w:sz w:val="20"/>
                <w:szCs w:val="20"/>
              </w:rPr>
            </w:pPr>
          </w:p>
        </w:tc>
        <w:tc>
          <w:tcPr>
            <w:tcW w:w="3247" w:type="dxa"/>
            <w:tcBorders>
              <w:top w:val="nil"/>
              <w:left w:val="nil"/>
              <w:right w:val="nil"/>
            </w:tcBorders>
            <w:shd w:val="clear" w:color="auto" w:fill="auto"/>
            <w:noWrap/>
            <w:vAlign w:val="center"/>
          </w:tcPr>
          <w:p w14:paraId="4BCE259F" w14:textId="36E7AC14" w:rsidR="00606BE8" w:rsidRPr="00C55CA0" w:rsidRDefault="00606BE8" w:rsidP="00B07435">
            <w:pPr>
              <w:rPr>
                <w:rFonts w:eastAsia="Times New Roman"/>
                <w:i/>
                <w:iCs/>
                <w:color w:val="000000"/>
                <w:sz w:val="20"/>
                <w:szCs w:val="20"/>
              </w:rPr>
            </w:pPr>
            <w:r>
              <w:rPr>
                <w:rFonts w:eastAsia="Times New Roman"/>
                <w:i/>
                <w:iCs/>
                <w:color w:val="000000"/>
                <w:sz w:val="20"/>
                <w:szCs w:val="20"/>
              </w:rPr>
              <w:t xml:space="preserve">     </w:t>
            </w:r>
            <w:r w:rsidR="00224902">
              <w:rPr>
                <w:rFonts w:eastAsia="Times New Roman"/>
                <w:i/>
                <w:iCs/>
                <w:color w:val="000000"/>
                <w:sz w:val="20"/>
                <w:szCs w:val="20"/>
              </w:rPr>
              <w:t>Unusual Beliefs</w:t>
            </w:r>
            <w:r w:rsidRPr="00C55CA0">
              <w:rPr>
                <w:rFonts w:eastAsia="Times New Roman"/>
                <w:i/>
                <w:iCs/>
                <w:color w:val="000000"/>
                <w:sz w:val="20"/>
                <w:szCs w:val="20"/>
              </w:rPr>
              <w:t xml:space="preserve"> &amp; Experiences</w:t>
            </w:r>
          </w:p>
        </w:tc>
        <w:tc>
          <w:tcPr>
            <w:tcW w:w="616" w:type="dxa"/>
            <w:vMerge/>
            <w:tcBorders>
              <w:left w:val="nil"/>
              <w:right w:val="nil"/>
            </w:tcBorders>
            <w:vAlign w:val="center"/>
          </w:tcPr>
          <w:p w14:paraId="3E862E7C" w14:textId="77777777" w:rsidR="00606BE8" w:rsidRDefault="00606BE8" w:rsidP="00B07435">
            <w:pPr>
              <w:jc w:val="center"/>
              <w:rPr>
                <w:rFonts w:eastAsia="Times New Roman"/>
                <w:color w:val="000000"/>
                <w:sz w:val="20"/>
                <w:szCs w:val="20"/>
              </w:rPr>
            </w:pPr>
          </w:p>
        </w:tc>
        <w:tc>
          <w:tcPr>
            <w:tcW w:w="266" w:type="dxa"/>
            <w:tcBorders>
              <w:top w:val="nil"/>
              <w:left w:val="nil"/>
              <w:right w:val="nil"/>
            </w:tcBorders>
            <w:shd w:val="clear" w:color="auto" w:fill="auto"/>
            <w:noWrap/>
            <w:vAlign w:val="center"/>
          </w:tcPr>
          <w:p w14:paraId="02D48F99" w14:textId="77777777" w:rsidR="00606BE8" w:rsidRPr="00C55CA0" w:rsidRDefault="00606BE8" w:rsidP="00B07435">
            <w:pPr>
              <w:jc w:val="center"/>
              <w:rPr>
                <w:rFonts w:eastAsia="Times New Roman"/>
                <w:color w:val="000000"/>
                <w:sz w:val="20"/>
                <w:szCs w:val="20"/>
              </w:rPr>
            </w:pPr>
          </w:p>
        </w:tc>
        <w:tc>
          <w:tcPr>
            <w:tcW w:w="2011" w:type="dxa"/>
            <w:tcBorders>
              <w:top w:val="nil"/>
              <w:left w:val="nil"/>
              <w:right w:val="nil"/>
            </w:tcBorders>
            <w:shd w:val="clear" w:color="auto" w:fill="auto"/>
            <w:noWrap/>
            <w:vAlign w:val="center"/>
          </w:tcPr>
          <w:p w14:paraId="2F959AA7" w14:textId="37E99214" w:rsidR="00606BE8" w:rsidRPr="00C55CA0" w:rsidRDefault="00606BE8" w:rsidP="00B07435">
            <w:pPr>
              <w:jc w:val="center"/>
              <w:rPr>
                <w:rFonts w:eastAsia="Times New Roman"/>
                <w:color w:val="000000"/>
                <w:sz w:val="20"/>
                <w:szCs w:val="20"/>
              </w:rPr>
            </w:pPr>
            <w:r>
              <w:rPr>
                <w:rFonts w:eastAsia="Times New Roman"/>
                <w:color w:val="000000"/>
                <w:sz w:val="20"/>
                <w:szCs w:val="20"/>
              </w:rPr>
              <w:t>0.16 (0.</w:t>
            </w:r>
            <w:r w:rsidR="00BA146E">
              <w:rPr>
                <w:rFonts w:eastAsia="Times New Roman"/>
                <w:color w:val="000000"/>
                <w:sz w:val="20"/>
                <w:szCs w:val="20"/>
              </w:rPr>
              <w:t>08</w:t>
            </w:r>
            <w:r>
              <w:rPr>
                <w:rFonts w:eastAsia="Times New Roman"/>
                <w:color w:val="000000"/>
                <w:sz w:val="20"/>
                <w:szCs w:val="20"/>
              </w:rPr>
              <w:t>, 0.2</w:t>
            </w:r>
            <w:r w:rsidR="00B20958">
              <w:rPr>
                <w:rFonts w:eastAsia="Times New Roman"/>
                <w:color w:val="000000"/>
                <w:sz w:val="20"/>
                <w:szCs w:val="20"/>
              </w:rPr>
              <w:t>3</w:t>
            </w:r>
            <w:r>
              <w:rPr>
                <w:rFonts w:eastAsia="Times New Roman"/>
                <w:color w:val="000000"/>
                <w:sz w:val="20"/>
                <w:szCs w:val="20"/>
              </w:rPr>
              <w:t>)</w:t>
            </w:r>
          </w:p>
        </w:tc>
        <w:tc>
          <w:tcPr>
            <w:tcW w:w="1158" w:type="dxa"/>
            <w:gridSpan w:val="2"/>
            <w:tcBorders>
              <w:top w:val="nil"/>
              <w:left w:val="nil"/>
              <w:right w:val="nil"/>
            </w:tcBorders>
            <w:shd w:val="clear" w:color="auto" w:fill="auto"/>
            <w:noWrap/>
            <w:vAlign w:val="center"/>
          </w:tcPr>
          <w:p w14:paraId="195AC9BF" w14:textId="77777777" w:rsidR="00606BE8" w:rsidRDefault="00606BE8" w:rsidP="00B074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nil"/>
              <w:left w:val="nil"/>
              <w:right w:val="nil"/>
            </w:tcBorders>
            <w:shd w:val="clear" w:color="auto" w:fill="auto"/>
            <w:noWrap/>
            <w:vAlign w:val="center"/>
          </w:tcPr>
          <w:p w14:paraId="4AFA5D08" w14:textId="77777777" w:rsidR="00606BE8" w:rsidRPr="00C55CA0" w:rsidRDefault="00606BE8" w:rsidP="00B07435">
            <w:pPr>
              <w:jc w:val="center"/>
              <w:rPr>
                <w:rFonts w:eastAsia="Times New Roman"/>
                <w:color w:val="000000"/>
                <w:sz w:val="20"/>
                <w:szCs w:val="20"/>
              </w:rPr>
            </w:pPr>
          </w:p>
        </w:tc>
        <w:tc>
          <w:tcPr>
            <w:tcW w:w="1872" w:type="dxa"/>
            <w:tcBorders>
              <w:top w:val="nil"/>
              <w:left w:val="nil"/>
              <w:right w:val="nil"/>
            </w:tcBorders>
            <w:shd w:val="clear" w:color="auto" w:fill="auto"/>
            <w:noWrap/>
            <w:vAlign w:val="center"/>
          </w:tcPr>
          <w:p w14:paraId="01CFE20A" w14:textId="41AE9E07" w:rsidR="00606BE8" w:rsidRPr="00C55CA0" w:rsidRDefault="00B20958" w:rsidP="00B07435">
            <w:pPr>
              <w:jc w:val="center"/>
              <w:rPr>
                <w:rFonts w:eastAsia="Times New Roman"/>
                <w:color w:val="000000"/>
                <w:sz w:val="20"/>
                <w:szCs w:val="20"/>
              </w:rPr>
            </w:pPr>
            <w:r>
              <w:rPr>
                <w:rFonts w:eastAsia="Times New Roman"/>
                <w:color w:val="000000"/>
                <w:sz w:val="20"/>
                <w:szCs w:val="20"/>
              </w:rPr>
              <w:t>-</w:t>
            </w:r>
            <w:r w:rsidR="00606BE8">
              <w:rPr>
                <w:rFonts w:eastAsia="Times New Roman"/>
                <w:color w:val="000000"/>
                <w:sz w:val="20"/>
                <w:szCs w:val="20"/>
              </w:rPr>
              <w:t>0.0</w:t>
            </w:r>
            <w:r>
              <w:rPr>
                <w:rFonts w:eastAsia="Times New Roman"/>
                <w:color w:val="000000"/>
                <w:sz w:val="20"/>
                <w:szCs w:val="20"/>
              </w:rPr>
              <w:t>2</w:t>
            </w:r>
            <w:r w:rsidR="00606BE8">
              <w:rPr>
                <w:rFonts w:eastAsia="Times New Roman"/>
                <w:color w:val="000000"/>
                <w:sz w:val="20"/>
                <w:szCs w:val="20"/>
              </w:rPr>
              <w:t xml:space="preserve"> (-0.1</w:t>
            </w:r>
            <w:r>
              <w:rPr>
                <w:rFonts w:eastAsia="Times New Roman"/>
                <w:color w:val="000000"/>
                <w:sz w:val="20"/>
                <w:szCs w:val="20"/>
              </w:rPr>
              <w:t>4</w:t>
            </w:r>
            <w:r w:rsidR="00606BE8">
              <w:rPr>
                <w:rFonts w:eastAsia="Times New Roman"/>
                <w:color w:val="000000"/>
                <w:sz w:val="20"/>
                <w:szCs w:val="20"/>
              </w:rPr>
              <w:t>, 0.1</w:t>
            </w:r>
            <w:r>
              <w:rPr>
                <w:rFonts w:eastAsia="Times New Roman"/>
                <w:color w:val="000000"/>
                <w:sz w:val="20"/>
                <w:szCs w:val="20"/>
              </w:rPr>
              <w:t>0</w:t>
            </w:r>
            <w:r w:rsidR="00606BE8">
              <w:rPr>
                <w:rFonts w:eastAsia="Times New Roman"/>
                <w:color w:val="000000"/>
                <w:sz w:val="20"/>
                <w:szCs w:val="20"/>
              </w:rPr>
              <w:t>)</w:t>
            </w:r>
          </w:p>
        </w:tc>
        <w:tc>
          <w:tcPr>
            <w:tcW w:w="867" w:type="dxa"/>
            <w:tcBorders>
              <w:top w:val="nil"/>
              <w:left w:val="nil"/>
              <w:right w:val="nil"/>
            </w:tcBorders>
            <w:shd w:val="clear" w:color="auto" w:fill="auto"/>
            <w:noWrap/>
            <w:vAlign w:val="center"/>
          </w:tcPr>
          <w:p w14:paraId="1F1F3CDA" w14:textId="2591325F"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B20958">
              <w:rPr>
                <w:rFonts w:eastAsia="Times New Roman"/>
                <w:color w:val="000000"/>
                <w:sz w:val="20"/>
                <w:szCs w:val="20"/>
              </w:rPr>
              <w:t>719</w:t>
            </w:r>
          </w:p>
        </w:tc>
      </w:tr>
      <w:tr w:rsidR="00606BE8" w:rsidRPr="00C55CA0" w14:paraId="7A77A280" w14:textId="77777777" w:rsidTr="00723E33">
        <w:trPr>
          <w:trHeight w:val="300"/>
          <w:jc w:val="center"/>
        </w:trPr>
        <w:tc>
          <w:tcPr>
            <w:tcW w:w="1215" w:type="dxa"/>
            <w:vMerge/>
            <w:tcBorders>
              <w:left w:val="nil"/>
              <w:right w:val="nil"/>
            </w:tcBorders>
            <w:vAlign w:val="center"/>
          </w:tcPr>
          <w:p w14:paraId="7B8A1895" w14:textId="77777777" w:rsidR="00606BE8" w:rsidRPr="00C55CA0" w:rsidRDefault="00606BE8" w:rsidP="00B07435">
            <w:pPr>
              <w:jc w:val="center"/>
              <w:rPr>
                <w:rFonts w:eastAsia="Times New Roman"/>
                <w:color w:val="000000"/>
                <w:sz w:val="20"/>
                <w:szCs w:val="20"/>
              </w:rPr>
            </w:pPr>
          </w:p>
        </w:tc>
        <w:tc>
          <w:tcPr>
            <w:tcW w:w="3247" w:type="dxa"/>
            <w:tcBorders>
              <w:top w:val="nil"/>
              <w:left w:val="nil"/>
              <w:right w:val="nil"/>
            </w:tcBorders>
            <w:shd w:val="clear" w:color="auto" w:fill="auto"/>
            <w:noWrap/>
            <w:vAlign w:val="center"/>
          </w:tcPr>
          <w:p w14:paraId="7BDE1971" w14:textId="77777777" w:rsidR="00606BE8" w:rsidRPr="00C55CA0" w:rsidRDefault="00606BE8" w:rsidP="00B07435">
            <w:pPr>
              <w:rPr>
                <w:rFonts w:eastAsia="Times New Roman"/>
                <w:i/>
                <w:iCs/>
                <w:color w:val="000000"/>
                <w:sz w:val="20"/>
                <w:szCs w:val="20"/>
              </w:rPr>
            </w:pPr>
            <w:r>
              <w:rPr>
                <w:rFonts w:eastAsia="Times New Roman"/>
                <w:i/>
                <w:iCs/>
                <w:color w:val="000000"/>
                <w:sz w:val="20"/>
                <w:szCs w:val="20"/>
              </w:rPr>
              <w:t xml:space="preserve">     </w:t>
            </w:r>
            <w:r w:rsidRPr="00C55CA0">
              <w:rPr>
                <w:rFonts w:eastAsia="Times New Roman"/>
                <w:i/>
                <w:iCs/>
                <w:color w:val="000000"/>
                <w:sz w:val="20"/>
                <w:szCs w:val="20"/>
              </w:rPr>
              <w:t>Eccentricity</w:t>
            </w:r>
          </w:p>
        </w:tc>
        <w:tc>
          <w:tcPr>
            <w:tcW w:w="616" w:type="dxa"/>
            <w:vMerge/>
            <w:tcBorders>
              <w:left w:val="nil"/>
              <w:right w:val="nil"/>
            </w:tcBorders>
            <w:vAlign w:val="center"/>
          </w:tcPr>
          <w:p w14:paraId="1282F412" w14:textId="77777777" w:rsidR="00606BE8" w:rsidRDefault="00606BE8" w:rsidP="00B07435">
            <w:pPr>
              <w:jc w:val="center"/>
              <w:rPr>
                <w:rFonts w:eastAsia="Times New Roman"/>
                <w:color w:val="000000"/>
                <w:sz w:val="20"/>
                <w:szCs w:val="20"/>
              </w:rPr>
            </w:pPr>
          </w:p>
        </w:tc>
        <w:tc>
          <w:tcPr>
            <w:tcW w:w="266" w:type="dxa"/>
            <w:tcBorders>
              <w:top w:val="nil"/>
              <w:left w:val="nil"/>
              <w:right w:val="nil"/>
            </w:tcBorders>
            <w:shd w:val="clear" w:color="auto" w:fill="auto"/>
            <w:noWrap/>
            <w:vAlign w:val="center"/>
          </w:tcPr>
          <w:p w14:paraId="4184D6F7" w14:textId="77777777" w:rsidR="00606BE8" w:rsidRPr="00C55CA0" w:rsidRDefault="00606BE8" w:rsidP="00B07435">
            <w:pPr>
              <w:jc w:val="center"/>
              <w:rPr>
                <w:rFonts w:eastAsia="Times New Roman"/>
                <w:color w:val="000000"/>
                <w:sz w:val="20"/>
                <w:szCs w:val="20"/>
              </w:rPr>
            </w:pPr>
          </w:p>
        </w:tc>
        <w:tc>
          <w:tcPr>
            <w:tcW w:w="2011" w:type="dxa"/>
            <w:tcBorders>
              <w:top w:val="nil"/>
              <w:left w:val="nil"/>
              <w:right w:val="nil"/>
            </w:tcBorders>
            <w:shd w:val="clear" w:color="auto" w:fill="auto"/>
            <w:noWrap/>
            <w:vAlign w:val="center"/>
          </w:tcPr>
          <w:p w14:paraId="20378757" w14:textId="1A647DDC" w:rsidR="00606BE8" w:rsidRPr="00C55CA0" w:rsidRDefault="00606BE8" w:rsidP="00B07435">
            <w:pPr>
              <w:jc w:val="center"/>
              <w:rPr>
                <w:rFonts w:eastAsia="Times New Roman"/>
                <w:color w:val="000000"/>
                <w:sz w:val="20"/>
                <w:szCs w:val="20"/>
              </w:rPr>
            </w:pPr>
            <w:r>
              <w:rPr>
                <w:rFonts w:eastAsia="Times New Roman"/>
                <w:color w:val="000000"/>
                <w:sz w:val="20"/>
                <w:szCs w:val="20"/>
              </w:rPr>
              <w:t>0.1</w:t>
            </w:r>
            <w:r w:rsidR="00B20958">
              <w:rPr>
                <w:rFonts w:eastAsia="Times New Roman"/>
                <w:color w:val="000000"/>
                <w:sz w:val="20"/>
                <w:szCs w:val="20"/>
              </w:rPr>
              <w:t>2</w:t>
            </w:r>
            <w:r>
              <w:rPr>
                <w:rFonts w:eastAsia="Times New Roman"/>
                <w:color w:val="000000"/>
                <w:sz w:val="20"/>
                <w:szCs w:val="20"/>
              </w:rPr>
              <w:t xml:space="preserve"> (0.0</w:t>
            </w:r>
            <w:r w:rsidR="00B20958">
              <w:rPr>
                <w:rFonts w:eastAsia="Times New Roman"/>
                <w:color w:val="000000"/>
                <w:sz w:val="20"/>
                <w:szCs w:val="20"/>
              </w:rPr>
              <w:t>5</w:t>
            </w:r>
            <w:r>
              <w:rPr>
                <w:rFonts w:eastAsia="Times New Roman"/>
                <w:color w:val="000000"/>
                <w:sz w:val="20"/>
                <w:szCs w:val="20"/>
              </w:rPr>
              <w:t>, 0.</w:t>
            </w:r>
            <w:r w:rsidR="00B20958">
              <w:rPr>
                <w:rFonts w:eastAsia="Times New Roman"/>
                <w:color w:val="000000"/>
                <w:sz w:val="20"/>
                <w:szCs w:val="20"/>
              </w:rPr>
              <w:t>19</w:t>
            </w:r>
            <w:r>
              <w:rPr>
                <w:rFonts w:eastAsia="Times New Roman"/>
                <w:color w:val="000000"/>
                <w:sz w:val="20"/>
                <w:szCs w:val="20"/>
              </w:rPr>
              <w:t>)</w:t>
            </w:r>
          </w:p>
        </w:tc>
        <w:tc>
          <w:tcPr>
            <w:tcW w:w="1158" w:type="dxa"/>
            <w:gridSpan w:val="2"/>
            <w:tcBorders>
              <w:top w:val="nil"/>
              <w:left w:val="nil"/>
              <w:right w:val="nil"/>
            </w:tcBorders>
            <w:shd w:val="clear" w:color="auto" w:fill="auto"/>
            <w:noWrap/>
            <w:vAlign w:val="center"/>
          </w:tcPr>
          <w:p w14:paraId="0D4FE4A2" w14:textId="54CA9F0B" w:rsidR="00606BE8" w:rsidRDefault="00BA146E" w:rsidP="00B07435">
            <w:pPr>
              <w:jc w:val="center"/>
              <w:rPr>
                <w:rFonts w:eastAsia="Times New Roman"/>
                <w:color w:val="000000"/>
                <w:sz w:val="20"/>
                <w:szCs w:val="20"/>
              </w:rPr>
            </w:pPr>
            <w:r>
              <w:rPr>
                <w:rFonts w:eastAsia="Times New Roman"/>
                <w:color w:val="000000"/>
                <w:sz w:val="20"/>
                <w:szCs w:val="20"/>
              </w:rPr>
              <w:t xml:space="preserve">  </w:t>
            </w:r>
            <w:r w:rsidR="00606BE8">
              <w:rPr>
                <w:rFonts w:eastAsia="Times New Roman"/>
                <w:color w:val="000000"/>
                <w:sz w:val="20"/>
                <w:szCs w:val="20"/>
              </w:rPr>
              <w:t>0.00</w:t>
            </w:r>
            <w:r w:rsidR="00B20958">
              <w:rPr>
                <w:rFonts w:eastAsia="Times New Roman"/>
                <w:color w:val="000000"/>
                <w:sz w:val="20"/>
                <w:szCs w:val="20"/>
              </w:rPr>
              <w:t>2</w:t>
            </w:r>
          </w:p>
        </w:tc>
        <w:tc>
          <w:tcPr>
            <w:tcW w:w="271" w:type="dxa"/>
            <w:gridSpan w:val="2"/>
            <w:tcBorders>
              <w:top w:val="nil"/>
              <w:left w:val="nil"/>
              <w:right w:val="nil"/>
            </w:tcBorders>
            <w:shd w:val="clear" w:color="auto" w:fill="auto"/>
            <w:noWrap/>
            <w:vAlign w:val="center"/>
          </w:tcPr>
          <w:p w14:paraId="4D02CE07" w14:textId="77777777" w:rsidR="00606BE8" w:rsidRPr="00C55CA0" w:rsidRDefault="00606BE8" w:rsidP="00B07435">
            <w:pPr>
              <w:jc w:val="center"/>
              <w:rPr>
                <w:rFonts w:eastAsia="Times New Roman"/>
                <w:color w:val="000000"/>
                <w:sz w:val="20"/>
                <w:szCs w:val="20"/>
              </w:rPr>
            </w:pPr>
          </w:p>
        </w:tc>
        <w:tc>
          <w:tcPr>
            <w:tcW w:w="1872" w:type="dxa"/>
            <w:tcBorders>
              <w:top w:val="nil"/>
              <w:left w:val="nil"/>
              <w:right w:val="nil"/>
            </w:tcBorders>
            <w:shd w:val="clear" w:color="auto" w:fill="auto"/>
            <w:noWrap/>
            <w:vAlign w:val="center"/>
          </w:tcPr>
          <w:p w14:paraId="7FA6BEB4" w14:textId="6691E010" w:rsidR="00606BE8" w:rsidRPr="00C55CA0" w:rsidRDefault="00606BE8" w:rsidP="00B07435">
            <w:pPr>
              <w:jc w:val="center"/>
              <w:rPr>
                <w:rFonts w:eastAsia="Times New Roman"/>
                <w:color w:val="000000"/>
                <w:sz w:val="20"/>
                <w:szCs w:val="20"/>
              </w:rPr>
            </w:pPr>
            <w:r>
              <w:rPr>
                <w:rFonts w:eastAsia="Times New Roman"/>
                <w:color w:val="000000"/>
                <w:sz w:val="20"/>
                <w:szCs w:val="20"/>
              </w:rPr>
              <w:t>0.0</w:t>
            </w:r>
            <w:r w:rsidR="00B20958">
              <w:rPr>
                <w:rFonts w:eastAsia="Times New Roman"/>
                <w:color w:val="000000"/>
                <w:sz w:val="20"/>
                <w:szCs w:val="20"/>
              </w:rPr>
              <w:t>1</w:t>
            </w:r>
            <w:r>
              <w:rPr>
                <w:rFonts w:eastAsia="Times New Roman"/>
                <w:color w:val="000000"/>
                <w:sz w:val="20"/>
                <w:szCs w:val="20"/>
              </w:rPr>
              <w:t xml:space="preserve"> (-0.</w:t>
            </w:r>
            <w:r w:rsidR="00B20958">
              <w:rPr>
                <w:rFonts w:eastAsia="Times New Roman"/>
                <w:color w:val="000000"/>
                <w:sz w:val="20"/>
                <w:szCs w:val="20"/>
              </w:rPr>
              <w:t>10</w:t>
            </w:r>
            <w:r>
              <w:rPr>
                <w:rFonts w:eastAsia="Times New Roman"/>
                <w:color w:val="000000"/>
                <w:sz w:val="20"/>
                <w:szCs w:val="20"/>
              </w:rPr>
              <w:t>, 0.</w:t>
            </w:r>
            <w:r w:rsidR="00B03F20">
              <w:rPr>
                <w:rFonts w:eastAsia="Times New Roman"/>
                <w:color w:val="000000"/>
                <w:sz w:val="20"/>
                <w:szCs w:val="20"/>
              </w:rPr>
              <w:t>1</w:t>
            </w:r>
            <w:r w:rsidR="00B20958">
              <w:rPr>
                <w:rFonts w:eastAsia="Times New Roman"/>
                <w:color w:val="000000"/>
                <w:sz w:val="20"/>
                <w:szCs w:val="20"/>
              </w:rPr>
              <w:t>3</w:t>
            </w:r>
            <w:r>
              <w:rPr>
                <w:rFonts w:eastAsia="Times New Roman"/>
                <w:color w:val="000000"/>
                <w:sz w:val="20"/>
                <w:szCs w:val="20"/>
              </w:rPr>
              <w:t>)</w:t>
            </w:r>
          </w:p>
        </w:tc>
        <w:tc>
          <w:tcPr>
            <w:tcW w:w="867" w:type="dxa"/>
            <w:tcBorders>
              <w:top w:val="nil"/>
              <w:left w:val="nil"/>
              <w:right w:val="nil"/>
            </w:tcBorders>
            <w:shd w:val="clear" w:color="auto" w:fill="auto"/>
            <w:noWrap/>
            <w:vAlign w:val="center"/>
          </w:tcPr>
          <w:p w14:paraId="3AEEE944" w14:textId="0CBD15D0"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B20958">
              <w:rPr>
                <w:rFonts w:eastAsia="Times New Roman"/>
                <w:color w:val="000000"/>
                <w:sz w:val="20"/>
                <w:szCs w:val="20"/>
              </w:rPr>
              <w:t>823</w:t>
            </w:r>
          </w:p>
        </w:tc>
      </w:tr>
      <w:tr w:rsidR="00606BE8" w:rsidRPr="00C55CA0" w14:paraId="2BA021FC" w14:textId="77777777" w:rsidTr="00723E33">
        <w:trPr>
          <w:trHeight w:val="300"/>
          <w:jc w:val="center"/>
        </w:trPr>
        <w:tc>
          <w:tcPr>
            <w:tcW w:w="1215" w:type="dxa"/>
            <w:vMerge/>
            <w:tcBorders>
              <w:left w:val="nil"/>
              <w:bottom w:val="single" w:sz="4" w:space="0" w:color="auto"/>
              <w:right w:val="nil"/>
            </w:tcBorders>
            <w:vAlign w:val="center"/>
          </w:tcPr>
          <w:p w14:paraId="5AA20FAB" w14:textId="77777777" w:rsidR="00606BE8" w:rsidRPr="00C55CA0" w:rsidRDefault="00606BE8" w:rsidP="00B07435">
            <w:pPr>
              <w:jc w:val="center"/>
              <w:rPr>
                <w:rFonts w:eastAsia="Times New Roman"/>
                <w:color w:val="000000"/>
                <w:sz w:val="20"/>
                <w:szCs w:val="20"/>
              </w:rPr>
            </w:pPr>
          </w:p>
        </w:tc>
        <w:tc>
          <w:tcPr>
            <w:tcW w:w="3247" w:type="dxa"/>
            <w:tcBorders>
              <w:top w:val="nil"/>
              <w:left w:val="nil"/>
              <w:bottom w:val="single" w:sz="4" w:space="0" w:color="auto"/>
              <w:right w:val="nil"/>
            </w:tcBorders>
            <w:shd w:val="clear" w:color="auto" w:fill="auto"/>
            <w:noWrap/>
            <w:vAlign w:val="center"/>
          </w:tcPr>
          <w:p w14:paraId="1640070A" w14:textId="77777777" w:rsidR="00606BE8" w:rsidRPr="00C55CA0" w:rsidRDefault="00606BE8" w:rsidP="00B07435">
            <w:pPr>
              <w:rPr>
                <w:rFonts w:eastAsia="Times New Roman"/>
                <w:i/>
                <w:iCs/>
                <w:color w:val="000000"/>
                <w:sz w:val="20"/>
                <w:szCs w:val="20"/>
              </w:rPr>
            </w:pPr>
            <w:r>
              <w:rPr>
                <w:rFonts w:eastAsia="Times New Roman"/>
                <w:i/>
                <w:iCs/>
                <w:color w:val="000000"/>
                <w:sz w:val="20"/>
                <w:szCs w:val="20"/>
              </w:rPr>
              <w:t xml:space="preserve">     </w:t>
            </w:r>
            <w:r w:rsidRPr="00C55CA0">
              <w:rPr>
                <w:rFonts w:eastAsia="Times New Roman"/>
                <w:i/>
                <w:iCs/>
                <w:color w:val="000000"/>
                <w:sz w:val="20"/>
                <w:szCs w:val="20"/>
              </w:rPr>
              <w:t>Perceptual Dysregulation</w:t>
            </w:r>
          </w:p>
        </w:tc>
        <w:tc>
          <w:tcPr>
            <w:tcW w:w="616" w:type="dxa"/>
            <w:vMerge/>
            <w:tcBorders>
              <w:left w:val="nil"/>
              <w:bottom w:val="single" w:sz="4" w:space="0" w:color="auto"/>
              <w:right w:val="nil"/>
            </w:tcBorders>
            <w:vAlign w:val="center"/>
          </w:tcPr>
          <w:p w14:paraId="315ABE09" w14:textId="77777777" w:rsidR="00606BE8" w:rsidRDefault="00606BE8" w:rsidP="00B07435">
            <w:pPr>
              <w:jc w:val="center"/>
              <w:rPr>
                <w:rFonts w:eastAsia="Times New Roman"/>
                <w:color w:val="000000"/>
                <w:sz w:val="20"/>
                <w:szCs w:val="20"/>
              </w:rPr>
            </w:pPr>
          </w:p>
        </w:tc>
        <w:tc>
          <w:tcPr>
            <w:tcW w:w="266" w:type="dxa"/>
            <w:tcBorders>
              <w:top w:val="nil"/>
              <w:left w:val="nil"/>
              <w:bottom w:val="single" w:sz="4" w:space="0" w:color="auto"/>
              <w:right w:val="nil"/>
            </w:tcBorders>
            <w:shd w:val="clear" w:color="auto" w:fill="auto"/>
            <w:noWrap/>
            <w:vAlign w:val="center"/>
          </w:tcPr>
          <w:p w14:paraId="2F4081F2" w14:textId="77777777" w:rsidR="00606BE8" w:rsidRPr="00C55CA0" w:rsidRDefault="00606BE8" w:rsidP="00B07435">
            <w:pPr>
              <w:jc w:val="center"/>
              <w:rPr>
                <w:rFonts w:eastAsia="Times New Roman"/>
                <w:color w:val="000000"/>
                <w:sz w:val="20"/>
                <w:szCs w:val="20"/>
              </w:rPr>
            </w:pPr>
          </w:p>
        </w:tc>
        <w:tc>
          <w:tcPr>
            <w:tcW w:w="2011" w:type="dxa"/>
            <w:tcBorders>
              <w:top w:val="nil"/>
              <w:left w:val="nil"/>
              <w:bottom w:val="single" w:sz="4" w:space="0" w:color="auto"/>
              <w:right w:val="nil"/>
            </w:tcBorders>
            <w:shd w:val="clear" w:color="auto" w:fill="auto"/>
            <w:noWrap/>
            <w:vAlign w:val="center"/>
          </w:tcPr>
          <w:p w14:paraId="58C5FBB0" w14:textId="71B9B6E4"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B03F20">
              <w:rPr>
                <w:rFonts w:eastAsia="Times New Roman"/>
                <w:color w:val="000000"/>
                <w:sz w:val="20"/>
                <w:szCs w:val="20"/>
              </w:rPr>
              <w:t>1</w:t>
            </w:r>
            <w:r w:rsidR="00B20958">
              <w:rPr>
                <w:rFonts w:eastAsia="Times New Roman"/>
                <w:color w:val="000000"/>
                <w:sz w:val="20"/>
                <w:szCs w:val="20"/>
              </w:rPr>
              <w:t>8</w:t>
            </w:r>
            <w:r>
              <w:rPr>
                <w:rFonts w:eastAsia="Times New Roman"/>
                <w:color w:val="000000"/>
                <w:sz w:val="20"/>
                <w:szCs w:val="20"/>
              </w:rPr>
              <w:t xml:space="preserve"> (0.1</w:t>
            </w:r>
            <w:r w:rsidR="00B03F20">
              <w:rPr>
                <w:rFonts w:eastAsia="Times New Roman"/>
                <w:color w:val="000000"/>
                <w:sz w:val="20"/>
                <w:szCs w:val="20"/>
              </w:rPr>
              <w:t>1</w:t>
            </w:r>
            <w:r>
              <w:rPr>
                <w:rFonts w:eastAsia="Times New Roman"/>
                <w:color w:val="000000"/>
                <w:sz w:val="20"/>
                <w:szCs w:val="20"/>
              </w:rPr>
              <w:t>, 0.2</w:t>
            </w:r>
            <w:r w:rsidR="00B20958">
              <w:rPr>
                <w:rFonts w:eastAsia="Times New Roman"/>
                <w:color w:val="000000"/>
                <w:sz w:val="20"/>
                <w:szCs w:val="20"/>
              </w:rPr>
              <w:t>4</w:t>
            </w:r>
            <w:r>
              <w:rPr>
                <w:rFonts w:eastAsia="Times New Roman"/>
                <w:color w:val="000000"/>
                <w:sz w:val="20"/>
                <w:szCs w:val="20"/>
              </w:rPr>
              <w:t>)</w:t>
            </w:r>
          </w:p>
        </w:tc>
        <w:tc>
          <w:tcPr>
            <w:tcW w:w="1158" w:type="dxa"/>
            <w:gridSpan w:val="2"/>
            <w:tcBorders>
              <w:top w:val="nil"/>
              <w:left w:val="nil"/>
              <w:bottom w:val="single" w:sz="4" w:space="0" w:color="auto"/>
              <w:right w:val="nil"/>
            </w:tcBorders>
            <w:shd w:val="clear" w:color="auto" w:fill="auto"/>
            <w:noWrap/>
            <w:vAlign w:val="center"/>
          </w:tcPr>
          <w:p w14:paraId="3E557E2B" w14:textId="77777777" w:rsidR="00606BE8" w:rsidRDefault="00606BE8" w:rsidP="00B07435">
            <w:pPr>
              <w:jc w:val="center"/>
              <w:rPr>
                <w:rFonts w:eastAsia="Times New Roman"/>
                <w:color w:val="000000"/>
                <w:sz w:val="20"/>
                <w:szCs w:val="20"/>
              </w:rPr>
            </w:pPr>
            <w:r>
              <w:rPr>
                <w:rFonts w:eastAsia="Times New Roman"/>
                <w:color w:val="000000"/>
                <w:sz w:val="20"/>
                <w:szCs w:val="20"/>
              </w:rPr>
              <w:t>&lt;0.001</w:t>
            </w:r>
          </w:p>
        </w:tc>
        <w:tc>
          <w:tcPr>
            <w:tcW w:w="271" w:type="dxa"/>
            <w:gridSpan w:val="2"/>
            <w:tcBorders>
              <w:top w:val="nil"/>
              <w:left w:val="nil"/>
              <w:bottom w:val="single" w:sz="4" w:space="0" w:color="auto"/>
              <w:right w:val="nil"/>
            </w:tcBorders>
            <w:shd w:val="clear" w:color="auto" w:fill="auto"/>
            <w:noWrap/>
            <w:vAlign w:val="center"/>
          </w:tcPr>
          <w:p w14:paraId="70D61714" w14:textId="77777777" w:rsidR="00606BE8" w:rsidRPr="00C55CA0" w:rsidRDefault="00606BE8" w:rsidP="00B07435">
            <w:pPr>
              <w:jc w:val="center"/>
              <w:rPr>
                <w:rFonts w:eastAsia="Times New Roman"/>
                <w:color w:val="000000"/>
                <w:sz w:val="20"/>
                <w:szCs w:val="20"/>
              </w:rPr>
            </w:pPr>
          </w:p>
        </w:tc>
        <w:tc>
          <w:tcPr>
            <w:tcW w:w="1872" w:type="dxa"/>
            <w:tcBorders>
              <w:top w:val="nil"/>
              <w:left w:val="nil"/>
              <w:bottom w:val="single" w:sz="4" w:space="0" w:color="auto"/>
              <w:right w:val="nil"/>
            </w:tcBorders>
            <w:shd w:val="clear" w:color="auto" w:fill="auto"/>
            <w:noWrap/>
            <w:vAlign w:val="center"/>
          </w:tcPr>
          <w:p w14:paraId="604043D7" w14:textId="2FE1233D" w:rsidR="00606BE8" w:rsidRPr="00C55CA0" w:rsidRDefault="00606BE8" w:rsidP="00B07435">
            <w:pPr>
              <w:jc w:val="center"/>
              <w:rPr>
                <w:rFonts w:eastAsia="Times New Roman"/>
                <w:color w:val="000000"/>
                <w:sz w:val="20"/>
                <w:szCs w:val="20"/>
              </w:rPr>
            </w:pPr>
            <w:r>
              <w:rPr>
                <w:rFonts w:eastAsia="Times New Roman"/>
                <w:color w:val="000000"/>
                <w:sz w:val="20"/>
                <w:szCs w:val="20"/>
              </w:rPr>
              <w:t>0.0</w:t>
            </w:r>
            <w:r w:rsidR="00B20958">
              <w:rPr>
                <w:rFonts w:eastAsia="Times New Roman"/>
                <w:color w:val="000000"/>
                <w:sz w:val="20"/>
                <w:szCs w:val="20"/>
              </w:rPr>
              <w:t>2</w:t>
            </w:r>
            <w:r>
              <w:rPr>
                <w:rFonts w:eastAsia="Times New Roman"/>
                <w:color w:val="000000"/>
                <w:sz w:val="20"/>
                <w:szCs w:val="20"/>
              </w:rPr>
              <w:t xml:space="preserve"> (-0.</w:t>
            </w:r>
            <w:r w:rsidR="00B03F20">
              <w:rPr>
                <w:rFonts w:eastAsia="Times New Roman"/>
                <w:color w:val="000000"/>
                <w:sz w:val="20"/>
                <w:szCs w:val="20"/>
              </w:rPr>
              <w:t>0</w:t>
            </w:r>
            <w:r w:rsidR="00B20958">
              <w:rPr>
                <w:rFonts w:eastAsia="Times New Roman"/>
                <w:color w:val="000000"/>
                <w:sz w:val="20"/>
                <w:szCs w:val="20"/>
              </w:rPr>
              <w:t>9</w:t>
            </w:r>
            <w:r>
              <w:rPr>
                <w:rFonts w:eastAsia="Times New Roman"/>
                <w:color w:val="000000"/>
                <w:sz w:val="20"/>
                <w:szCs w:val="20"/>
              </w:rPr>
              <w:t>, 0.</w:t>
            </w:r>
            <w:r w:rsidR="00B03F20">
              <w:rPr>
                <w:rFonts w:eastAsia="Times New Roman"/>
                <w:color w:val="000000"/>
                <w:sz w:val="20"/>
                <w:szCs w:val="20"/>
              </w:rPr>
              <w:t>1</w:t>
            </w:r>
            <w:r w:rsidR="00B20958">
              <w:rPr>
                <w:rFonts w:eastAsia="Times New Roman"/>
                <w:color w:val="000000"/>
                <w:sz w:val="20"/>
                <w:szCs w:val="20"/>
              </w:rPr>
              <w:t>3</w:t>
            </w:r>
            <w:r>
              <w:rPr>
                <w:rFonts w:eastAsia="Times New Roman"/>
                <w:color w:val="000000"/>
                <w:sz w:val="20"/>
                <w:szCs w:val="20"/>
              </w:rPr>
              <w:t>)</w:t>
            </w:r>
          </w:p>
        </w:tc>
        <w:tc>
          <w:tcPr>
            <w:tcW w:w="867" w:type="dxa"/>
            <w:tcBorders>
              <w:top w:val="nil"/>
              <w:left w:val="nil"/>
              <w:bottom w:val="single" w:sz="4" w:space="0" w:color="auto"/>
              <w:right w:val="nil"/>
            </w:tcBorders>
            <w:shd w:val="clear" w:color="auto" w:fill="auto"/>
            <w:noWrap/>
            <w:vAlign w:val="center"/>
          </w:tcPr>
          <w:p w14:paraId="1C776666" w14:textId="6CEC3901"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B20958">
              <w:rPr>
                <w:rFonts w:eastAsia="Times New Roman"/>
                <w:color w:val="000000"/>
                <w:sz w:val="20"/>
                <w:szCs w:val="20"/>
              </w:rPr>
              <w:t>.730</w:t>
            </w:r>
          </w:p>
        </w:tc>
      </w:tr>
      <w:tr w:rsidR="00606BE8" w:rsidRPr="00C55CA0" w14:paraId="30966019" w14:textId="77777777" w:rsidTr="00723E33">
        <w:trPr>
          <w:trHeight w:val="300"/>
          <w:jc w:val="center"/>
        </w:trPr>
        <w:tc>
          <w:tcPr>
            <w:tcW w:w="1215" w:type="dxa"/>
            <w:vMerge w:val="restart"/>
            <w:tcBorders>
              <w:top w:val="single" w:sz="4" w:space="0" w:color="auto"/>
              <w:left w:val="nil"/>
              <w:bottom w:val="single" w:sz="4" w:space="0" w:color="auto"/>
              <w:right w:val="nil"/>
            </w:tcBorders>
            <w:vAlign w:val="center"/>
          </w:tcPr>
          <w:p w14:paraId="39448C9A" w14:textId="77777777" w:rsidR="00606BE8" w:rsidRPr="00C55CA0" w:rsidRDefault="00606BE8" w:rsidP="00B07435">
            <w:pPr>
              <w:jc w:val="center"/>
              <w:rPr>
                <w:rFonts w:eastAsia="Times New Roman"/>
                <w:color w:val="000000"/>
                <w:sz w:val="20"/>
                <w:szCs w:val="20"/>
              </w:rPr>
            </w:pPr>
            <w:r>
              <w:rPr>
                <w:rFonts w:eastAsia="Times New Roman"/>
                <w:color w:val="000000"/>
                <w:sz w:val="20"/>
                <w:szCs w:val="20"/>
              </w:rPr>
              <w:t>Adolescent Cannabis Use Disorder</w:t>
            </w:r>
          </w:p>
        </w:tc>
        <w:tc>
          <w:tcPr>
            <w:tcW w:w="3247" w:type="dxa"/>
            <w:tcBorders>
              <w:top w:val="single" w:sz="4" w:space="0" w:color="auto"/>
              <w:left w:val="nil"/>
              <w:bottom w:val="nil"/>
              <w:right w:val="nil"/>
            </w:tcBorders>
            <w:shd w:val="clear" w:color="auto" w:fill="auto"/>
            <w:noWrap/>
            <w:vAlign w:val="center"/>
          </w:tcPr>
          <w:p w14:paraId="15D2B16F" w14:textId="77777777" w:rsidR="00606BE8" w:rsidRPr="00C55CA0" w:rsidRDefault="00606BE8" w:rsidP="00B07435">
            <w:pPr>
              <w:rPr>
                <w:rFonts w:eastAsia="Times New Roman"/>
                <w:i/>
                <w:iCs/>
                <w:color w:val="000000"/>
                <w:sz w:val="20"/>
                <w:szCs w:val="20"/>
              </w:rPr>
            </w:pPr>
            <w:r w:rsidRPr="00C55CA0">
              <w:rPr>
                <w:rFonts w:eastAsia="Times New Roman"/>
                <w:color w:val="000000"/>
                <w:sz w:val="20"/>
                <w:szCs w:val="20"/>
              </w:rPr>
              <w:t>PID-5 Psychoticism</w:t>
            </w:r>
          </w:p>
        </w:tc>
        <w:tc>
          <w:tcPr>
            <w:tcW w:w="616" w:type="dxa"/>
            <w:vMerge w:val="restart"/>
            <w:tcBorders>
              <w:top w:val="single" w:sz="4" w:space="0" w:color="auto"/>
              <w:left w:val="nil"/>
              <w:right w:val="nil"/>
            </w:tcBorders>
            <w:vAlign w:val="center"/>
          </w:tcPr>
          <w:p w14:paraId="4EEDBFB9" w14:textId="7F283B50" w:rsidR="00606BE8" w:rsidRDefault="00B03F20" w:rsidP="00B07435">
            <w:pPr>
              <w:jc w:val="center"/>
              <w:rPr>
                <w:rFonts w:eastAsia="Times New Roman"/>
                <w:color w:val="000000"/>
                <w:sz w:val="20"/>
                <w:szCs w:val="20"/>
              </w:rPr>
            </w:pPr>
            <w:r>
              <w:rPr>
                <w:rFonts w:eastAsia="Times New Roman"/>
                <w:color w:val="000000"/>
                <w:sz w:val="20"/>
                <w:szCs w:val="20"/>
              </w:rPr>
              <w:t>770</w:t>
            </w:r>
          </w:p>
        </w:tc>
        <w:tc>
          <w:tcPr>
            <w:tcW w:w="266" w:type="dxa"/>
            <w:tcBorders>
              <w:top w:val="single" w:sz="4" w:space="0" w:color="auto"/>
              <w:left w:val="nil"/>
              <w:bottom w:val="nil"/>
              <w:right w:val="nil"/>
            </w:tcBorders>
            <w:shd w:val="clear" w:color="auto" w:fill="auto"/>
            <w:noWrap/>
            <w:vAlign w:val="center"/>
          </w:tcPr>
          <w:p w14:paraId="4C097FDF" w14:textId="77777777" w:rsidR="00606BE8" w:rsidRPr="00C55CA0" w:rsidRDefault="00606BE8" w:rsidP="00B07435">
            <w:pPr>
              <w:jc w:val="center"/>
              <w:rPr>
                <w:rFonts w:eastAsia="Times New Roman"/>
                <w:color w:val="000000"/>
                <w:sz w:val="20"/>
                <w:szCs w:val="20"/>
              </w:rPr>
            </w:pPr>
          </w:p>
        </w:tc>
        <w:tc>
          <w:tcPr>
            <w:tcW w:w="2011" w:type="dxa"/>
            <w:tcBorders>
              <w:top w:val="single" w:sz="4" w:space="0" w:color="auto"/>
              <w:left w:val="nil"/>
              <w:bottom w:val="nil"/>
              <w:right w:val="nil"/>
            </w:tcBorders>
            <w:shd w:val="clear" w:color="auto" w:fill="auto"/>
            <w:noWrap/>
            <w:vAlign w:val="center"/>
          </w:tcPr>
          <w:p w14:paraId="237B6FA5" w14:textId="3BB54811"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BA146E">
              <w:rPr>
                <w:rFonts w:eastAsia="Times New Roman"/>
                <w:color w:val="000000"/>
                <w:sz w:val="20"/>
                <w:szCs w:val="20"/>
              </w:rPr>
              <w:t>3</w:t>
            </w:r>
            <w:r w:rsidR="00B20958">
              <w:rPr>
                <w:rFonts w:eastAsia="Times New Roman"/>
                <w:color w:val="000000"/>
                <w:sz w:val="20"/>
                <w:szCs w:val="20"/>
              </w:rPr>
              <w:t>2</w:t>
            </w:r>
            <w:r>
              <w:rPr>
                <w:rFonts w:eastAsia="Times New Roman"/>
                <w:color w:val="000000"/>
                <w:sz w:val="20"/>
                <w:szCs w:val="20"/>
              </w:rPr>
              <w:t xml:space="preserve"> (0.</w:t>
            </w:r>
            <w:r w:rsidR="00BA146E">
              <w:rPr>
                <w:rFonts w:eastAsia="Times New Roman"/>
                <w:color w:val="000000"/>
                <w:sz w:val="20"/>
                <w:szCs w:val="20"/>
              </w:rPr>
              <w:t>0</w:t>
            </w:r>
            <w:r w:rsidR="00B20958">
              <w:rPr>
                <w:rFonts w:eastAsia="Times New Roman"/>
                <w:color w:val="000000"/>
                <w:sz w:val="20"/>
                <w:szCs w:val="20"/>
              </w:rPr>
              <w:t>8</w:t>
            </w:r>
            <w:r>
              <w:rPr>
                <w:rFonts w:eastAsia="Times New Roman"/>
                <w:color w:val="000000"/>
                <w:sz w:val="20"/>
                <w:szCs w:val="20"/>
              </w:rPr>
              <w:t>, 0.</w:t>
            </w:r>
            <w:r w:rsidR="00B20958">
              <w:rPr>
                <w:rFonts w:eastAsia="Times New Roman"/>
                <w:color w:val="000000"/>
                <w:sz w:val="20"/>
                <w:szCs w:val="20"/>
              </w:rPr>
              <w:t>56</w:t>
            </w:r>
            <w:r>
              <w:rPr>
                <w:rFonts w:eastAsia="Times New Roman"/>
                <w:color w:val="000000"/>
                <w:sz w:val="20"/>
                <w:szCs w:val="20"/>
              </w:rPr>
              <w:t>)</w:t>
            </w:r>
          </w:p>
        </w:tc>
        <w:tc>
          <w:tcPr>
            <w:tcW w:w="1158" w:type="dxa"/>
            <w:gridSpan w:val="2"/>
            <w:tcBorders>
              <w:top w:val="single" w:sz="4" w:space="0" w:color="auto"/>
              <w:left w:val="nil"/>
              <w:bottom w:val="nil"/>
              <w:right w:val="nil"/>
            </w:tcBorders>
            <w:shd w:val="clear" w:color="auto" w:fill="auto"/>
            <w:noWrap/>
            <w:vAlign w:val="center"/>
          </w:tcPr>
          <w:p w14:paraId="5176DA6B" w14:textId="38EA8506" w:rsidR="00606BE8" w:rsidRPr="00C55CA0" w:rsidRDefault="00BA146E" w:rsidP="00B07435">
            <w:pPr>
              <w:jc w:val="center"/>
              <w:rPr>
                <w:rFonts w:eastAsia="Times New Roman"/>
                <w:color w:val="000000"/>
                <w:sz w:val="20"/>
                <w:szCs w:val="20"/>
              </w:rPr>
            </w:pPr>
            <w:r>
              <w:rPr>
                <w:rFonts w:eastAsia="Times New Roman"/>
                <w:color w:val="000000"/>
                <w:sz w:val="20"/>
                <w:szCs w:val="20"/>
              </w:rPr>
              <w:t xml:space="preserve">  </w:t>
            </w:r>
            <w:r w:rsidR="00606BE8">
              <w:rPr>
                <w:rFonts w:eastAsia="Times New Roman"/>
                <w:color w:val="000000"/>
                <w:sz w:val="20"/>
                <w:szCs w:val="20"/>
              </w:rPr>
              <w:t>0.0</w:t>
            </w:r>
            <w:r w:rsidR="00B03F20">
              <w:rPr>
                <w:rFonts w:eastAsia="Times New Roman"/>
                <w:color w:val="000000"/>
                <w:sz w:val="20"/>
                <w:szCs w:val="20"/>
              </w:rPr>
              <w:t>10</w:t>
            </w:r>
          </w:p>
        </w:tc>
        <w:tc>
          <w:tcPr>
            <w:tcW w:w="271" w:type="dxa"/>
            <w:gridSpan w:val="2"/>
            <w:tcBorders>
              <w:top w:val="single" w:sz="4" w:space="0" w:color="auto"/>
              <w:left w:val="nil"/>
              <w:bottom w:val="nil"/>
              <w:right w:val="nil"/>
            </w:tcBorders>
            <w:shd w:val="clear" w:color="auto" w:fill="auto"/>
            <w:noWrap/>
            <w:vAlign w:val="center"/>
          </w:tcPr>
          <w:p w14:paraId="57A60DAA" w14:textId="77777777" w:rsidR="00606BE8" w:rsidRPr="00C55CA0" w:rsidRDefault="00606BE8" w:rsidP="00B07435">
            <w:pPr>
              <w:jc w:val="center"/>
              <w:rPr>
                <w:rFonts w:eastAsia="Times New Roman"/>
                <w:color w:val="000000"/>
                <w:sz w:val="20"/>
                <w:szCs w:val="20"/>
              </w:rPr>
            </w:pPr>
          </w:p>
        </w:tc>
        <w:tc>
          <w:tcPr>
            <w:tcW w:w="1872" w:type="dxa"/>
            <w:tcBorders>
              <w:top w:val="single" w:sz="4" w:space="0" w:color="auto"/>
              <w:left w:val="nil"/>
              <w:bottom w:val="nil"/>
              <w:right w:val="nil"/>
            </w:tcBorders>
            <w:shd w:val="clear" w:color="auto" w:fill="auto"/>
            <w:noWrap/>
            <w:vAlign w:val="center"/>
          </w:tcPr>
          <w:p w14:paraId="186727F3" w14:textId="70567FB6" w:rsidR="00606BE8" w:rsidRPr="00C55CA0" w:rsidRDefault="00BA146E" w:rsidP="00BA146E">
            <w:pPr>
              <w:rPr>
                <w:rFonts w:eastAsia="Times New Roman"/>
                <w:color w:val="000000"/>
                <w:sz w:val="20"/>
                <w:szCs w:val="20"/>
              </w:rPr>
            </w:pPr>
            <w:r>
              <w:rPr>
                <w:rFonts w:eastAsia="Times New Roman"/>
                <w:color w:val="000000"/>
                <w:sz w:val="20"/>
                <w:szCs w:val="20"/>
              </w:rPr>
              <w:t xml:space="preserve"> -</w:t>
            </w:r>
            <w:r w:rsidR="00606BE8">
              <w:rPr>
                <w:rFonts w:eastAsia="Times New Roman"/>
                <w:color w:val="000000"/>
                <w:sz w:val="20"/>
                <w:szCs w:val="20"/>
              </w:rPr>
              <w:t>0.</w:t>
            </w:r>
            <w:r w:rsidR="00B03F20">
              <w:rPr>
                <w:rFonts w:eastAsia="Times New Roman"/>
                <w:color w:val="000000"/>
                <w:sz w:val="20"/>
                <w:szCs w:val="20"/>
              </w:rPr>
              <w:t>1</w:t>
            </w:r>
            <w:r w:rsidR="00B20958">
              <w:rPr>
                <w:rFonts w:eastAsia="Times New Roman"/>
                <w:color w:val="000000"/>
                <w:sz w:val="20"/>
                <w:szCs w:val="20"/>
              </w:rPr>
              <w:t>1</w:t>
            </w:r>
            <w:r w:rsidR="00606BE8">
              <w:rPr>
                <w:rFonts w:eastAsia="Times New Roman"/>
                <w:color w:val="000000"/>
                <w:sz w:val="20"/>
                <w:szCs w:val="20"/>
              </w:rPr>
              <w:t xml:space="preserve"> (-0.</w:t>
            </w:r>
            <w:r w:rsidR="00B03F20">
              <w:rPr>
                <w:rFonts w:eastAsia="Times New Roman"/>
                <w:color w:val="000000"/>
                <w:sz w:val="20"/>
                <w:szCs w:val="20"/>
              </w:rPr>
              <w:t>39</w:t>
            </w:r>
            <w:r w:rsidR="00606BE8">
              <w:rPr>
                <w:rFonts w:eastAsia="Times New Roman"/>
                <w:color w:val="000000"/>
                <w:sz w:val="20"/>
                <w:szCs w:val="20"/>
              </w:rPr>
              <w:t>, 0.</w:t>
            </w:r>
            <w:r w:rsidR="00B03F20">
              <w:rPr>
                <w:rFonts w:eastAsia="Times New Roman"/>
                <w:color w:val="000000"/>
                <w:sz w:val="20"/>
                <w:szCs w:val="20"/>
              </w:rPr>
              <w:t>1</w:t>
            </w:r>
            <w:r w:rsidR="00B20958">
              <w:rPr>
                <w:rFonts w:eastAsia="Times New Roman"/>
                <w:color w:val="000000"/>
                <w:sz w:val="20"/>
                <w:szCs w:val="20"/>
              </w:rPr>
              <w:t>6</w:t>
            </w:r>
            <w:r w:rsidR="00606BE8">
              <w:rPr>
                <w:rFonts w:eastAsia="Times New Roman"/>
                <w:color w:val="000000"/>
                <w:sz w:val="20"/>
                <w:szCs w:val="20"/>
              </w:rPr>
              <w:t>)</w:t>
            </w:r>
          </w:p>
        </w:tc>
        <w:tc>
          <w:tcPr>
            <w:tcW w:w="867" w:type="dxa"/>
            <w:tcBorders>
              <w:top w:val="single" w:sz="4" w:space="0" w:color="auto"/>
              <w:left w:val="nil"/>
              <w:bottom w:val="nil"/>
              <w:right w:val="nil"/>
            </w:tcBorders>
            <w:shd w:val="clear" w:color="auto" w:fill="auto"/>
            <w:noWrap/>
            <w:vAlign w:val="center"/>
          </w:tcPr>
          <w:p w14:paraId="48744C0D" w14:textId="661A34E6"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B03F20">
              <w:rPr>
                <w:rFonts w:eastAsia="Times New Roman"/>
                <w:color w:val="000000"/>
                <w:sz w:val="20"/>
                <w:szCs w:val="20"/>
              </w:rPr>
              <w:t>4</w:t>
            </w:r>
            <w:r w:rsidR="00B20958">
              <w:rPr>
                <w:rFonts w:eastAsia="Times New Roman"/>
                <w:color w:val="000000"/>
                <w:sz w:val="20"/>
                <w:szCs w:val="20"/>
              </w:rPr>
              <w:t>32</w:t>
            </w:r>
          </w:p>
        </w:tc>
      </w:tr>
      <w:tr w:rsidR="00606BE8" w:rsidRPr="00C55CA0" w14:paraId="279A89D5" w14:textId="77777777" w:rsidTr="00723E33">
        <w:trPr>
          <w:trHeight w:val="300"/>
          <w:jc w:val="center"/>
        </w:trPr>
        <w:tc>
          <w:tcPr>
            <w:tcW w:w="1215" w:type="dxa"/>
            <w:vMerge/>
            <w:tcBorders>
              <w:left w:val="nil"/>
              <w:bottom w:val="single" w:sz="4" w:space="0" w:color="auto"/>
              <w:right w:val="nil"/>
            </w:tcBorders>
            <w:vAlign w:val="center"/>
          </w:tcPr>
          <w:p w14:paraId="13F15C9A" w14:textId="77777777" w:rsidR="00606BE8" w:rsidRPr="00C55CA0" w:rsidRDefault="00606BE8" w:rsidP="00B07435">
            <w:pPr>
              <w:jc w:val="center"/>
              <w:rPr>
                <w:rFonts w:eastAsia="Times New Roman"/>
                <w:color w:val="000000"/>
                <w:sz w:val="20"/>
                <w:szCs w:val="20"/>
              </w:rPr>
            </w:pPr>
          </w:p>
        </w:tc>
        <w:tc>
          <w:tcPr>
            <w:tcW w:w="3247" w:type="dxa"/>
            <w:tcBorders>
              <w:top w:val="nil"/>
              <w:left w:val="nil"/>
              <w:bottom w:val="nil"/>
              <w:right w:val="nil"/>
            </w:tcBorders>
            <w:shd w:val="clear" w:color="auto" w:fill="auto"/>
            <w:noWrap/>
            <w:vAlign w:val="center"/>
          </w:tcPr>
          <w:p w14:paraId="2D7A384B" w14:textId="43FEDD93" w:rsidR="00606BE8" w:rsidRPr="00C55CA0" w:rsidRDefault="00606BE8" w:rsidP="00B07435">
            <w:pPr>
              <w:rPr>
                <w:rFonts w:eastAsia="Times New Roman"/>
                <w:i/>
                <w:iCs/>
                <w:color w:val="000000"/>
                <w:sz w:val="20"/>
                <w:szCs w:val="20"/>
              </w:rPr>
            </w:pPr>
            <w:r>
              <w:rPr>
                <w:rFonts w:eastAsia="Times New Roman"/>
                <w:i/>
                <w:iCs/>
                <w:color w:val="000000"/>
                <w:sz w:val="20"/>
                <w:szCs w:val="20"/>
              </w:rPr>
              <w:t xml:space="preserve">     </w:t>
            </w:r>
            <w:r w:rsidR="00224902">
              <w:rPr>
                <w:rFonts w:eastAsia="Times New Roman"/>
                <w:i/>
                <w:iCs/>
                <w:color w:val="000000"/>
                <w:sz w:val="20"/>
                <w:szCs w:val="20"/>
              </w:rPr>
              <w:t>Unusual Beliefs</w:t>
            </w:r>
            <w:r w:rsidRPr="00C55CA0">
              <w:rPr>
                <w:rFonts w:eastAsia="Times New Roman"/>
                <w:i/>
                <w:iCs/>
                <w:color w:val="000000"/>
                <w:sz w:val="20"/>
                <w:szCs w:val="20"/>
              </w:rPr>
              <w:t xml:space="preserve"> &amp; Experiences</w:t>
            </w:r>
          </w:p>
        </w:tc>
        <w:tc>
          <w:tcPr>
            <w:tcW w:w="616" w:type="dxa"/>
            <w:vMerge/>
            <w:tcBorders>
              <w:left w:val="nil"/>
              <w:right w:val="nil"/>
            </w:tcBorders>
            <w:vAlign w:val="center"/>
          </w:tcPr>
          <w:p w14:paraId="44CE5F80" w14:textId="77777777" w:rsidR="00606BE8" w:rsidRDefault="00606BE8" w:rsidP="00B07435">
            <w:pPr>
              <w:jc w:val="center"/>
              <w:rPr>
                <w:rFonts w:eastAsia="Times New Roman"/>
                <w:color w:val="000000"/>
                <w:sz w:val="20"/>
                <w:szCs w:val="20"/>
              </w:rPr>
            </w:pPr>
          </w:p>
        </w:tc>
        <w:tc>
          <w:tcPr>
            <w:tcW w:w="266" w:type="dxa"/>
            <w:tcBorders>
              <w:top w:val="nil"/>
              <w:left w:val="nil"/>
              <w:bottom w:val="nil"/>
              <w:right w:val="nil"/>
            </w:tcBorders>
            <w:shd w:val="clear" w:color="auto" w:fill="auto"/>
            <w:noWrap/>
            <w:vAlign w:val="center"/>
          </w:tcPr>
          <w:p w14:paraId="5E1F6CDA" w14:textId="77777777" w:rsidR="00606BE8" w:rsidRPr="00C55CA0" w:rsidRDefault="00606BE8" w:rsidP="00B07435">
            <w:pPr>
              <w:jc w:val="center"/>
              <w:rPr>
                <w:rFonts w:eastAsia="Times New Roman"/>
                <w:color w:val="000000"/>
                <w:sz w:val="20"/>
                <w:szCs w:val="20"/>
              </w:rPr>
            </w:pPr>
          </w:p>
        </w:tc>
        <w:tc>
          <w:tcPr>
            <w:tcW w:w="2011" w:type="dxa"/>
            <w:tcBorders>
              <w:top w:val="nil"/>
              <w:left w:val="nil"/>
              <w:bottom w:val="nil"/>
              <w:right w:val="nil"/>
            </w:tcBorders>
            <w:shd w:val="clear" w:color="auto" w:fill="auto"/>
            <w:noWrap/>
            <w:vAlign w:val="center"/>
          </w:tcPr>
          <w:p w14:paraId="769FDCE8" w14:textId="58424774"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BA146E">
              <w:rPr>
                <w:rFonts w:eastAsia="Times New Roman"/>
                <w:color w:val="000000"/>
                <w:sz w:val="20"/>
                <w:szCs w:val="20"/>
              </w:rPr>
              <w:t>3</w:t>
            </w:r>
            <w:r w:rsidR="00B20958">
              <w:rPr>
                <w:rFonts w:eastAsia="Times New Roman"/>
                <w:color w:val="000000"/>
                <w:sz w:val="20"/>
                <w:szCs w:val="20"/>
              </w:rPr>
              <w:t>0</w:t>
            </w:r>
            <w:r>
              <w:rPr>
                <w:rFonts w:eastAsia="Times New Roman"/>
                <w:color w:val="000000"/>
                <w:sz w:val="20"/>
                <w:szCs w:val="20"/>
              </w:rPr>
              <w:t xml:space="preserve"> (0.</w:t>
            </w:r>
            <w:r w:rsidR="00BA146E">
              <w:rPr>
                <w:rFonts w:eastAsia="Times New Roman"/>
                <w:color w:val="000000"/>
                <w:sz w:val="20"/>
                <w:szCs w:val="20"/>
              </w:rPr>
              <w:t>0</w:t>
            </w:r>
            <w:r w:rsidR="00B20958">
              <w:rPr>
                <w:rFonts w:eastAsia="Times New Roman"/>
                <w:color w:val="000000"/>
                <w:sz w:val="20"/>
                <w:szCs w:val="20"/>
              </w:rPr>
              <w:t>5</w:t>
            </w:r>
            <w:r>
              <w:rPr>
                <w:rFonts w:eastAsia="Times New Roman"/>
                <w:color w:val="000000"/>
                <w:sz w:val="20"/>
                <w:szCs w:val="20"/>
              </w:rPr>
              <w:t>, 0.</w:t>
            </w:r>
            <w:r w:rsidR="00B20958">
              <w:rPr>
                <w:rFonts w:eastAsia="Times New Roman"/>
                <w:color w:val="000000"/>
                <w:sz w:val="20"/>
                <w:szCs w:val="20"/>
              </w:rPr>
              <w:t>55</w:t>
            </w:r>
            <w:r>
              <w:rPr>
                <w:rFonts w:eastAsia="Times New Roman"/>
                <w:color w:val="000000"/>
                <w:sz w:val="20"/>
                <w:szCs w:val="20"/>
              </w:rPr>
              <w:t>)</w:t>
            </w:r>
          </w:p>
        </w:tc>
        <w:tc>
          <w:tcPr>
            <w:tcW w:w="1158" w:type="dxa"/>
            <w:gridSpan w:val="2"/>
            <w:tcBorders>
              <w:top w:val="nil"/>
              <w:left w:val="nil"/>
              <w:bottom w:val="nil"/>
              <w:right w:val="nil"/>
            </w:tcBorders>
            <w:shd w:val="clear" w:color="auto" w:fill="auto"/>
            <w:noWrap/>
            <w:vAlign w:val="center"/>
          </w:tcPr>
          <w:p w14:paraId="6DEA97D4" w14:textId="44A7CB3A" w:rsidR="00606BE8" w:rsidRPr="00C55CA0" w:rsidRDefault="00BA146E" w:rsidP="00B07435">
            <w:pPr>
              <w:jc w:val="center"/>
              <w:rPr>
                <w:rFonts w:eastAsia="Times New Roman"/>
                <w:color w:val="000000"/>
                <w:sz w:val="20"/>
                <w:szCs w:val="20"/>
              </w:rPr>
            </w:pPr>
            <w:r>
              <w:rPr>
                <w:rFonts w:eastAsia="Times New Roman"/>
                <w:color w:val="000000"/>
                <w:sz w:val="20"/>
                <w:szCs w:val="20"/>
              </w:rPr>
              <w:t xml:space="preserve">  </w:t>
            </w:r>
            <w:r w:rsidR="00606BE8">
              <w:rPr>
                <w:rFonts w:eastAsia="Times New Roman"/>
                <w:color w:val="000000"/>
                <w:sz w:val="20"/>
                <w:szCs w:val="20"/>
              </w:rPr>
              <w:t>0.0</w:t>
            </w:r>
            <w:r w:rsidR="00B20958">
              <w:rPr>
                <w:rFonts w:eastAsia="Times New Roman"/>
                <w:color w:val="000000"/>
                <w:sz w:val="20"/>
                <w:szCs w:val="20"/>
              </w:rPr>
              <w:t>2</w:t>
            </w:r>
            <w:r w:rsidR="00B03F20">
              <w:rPr>
                <w:rFonts w:eastAsia="Times New Roman"/>
                <w:color w:val="000000"/>
                <w:sz w:val="20"/>
                <w:szCs w:val="20"/>
              </w:rPr>
              <w:t>0</w:t>
            </w:r>
          </w:p>
        </w:tc>
        <w:tc>
          <w:tcPr>
            <w:tcW w:w="271" w:type="dxa"/>
            <w:gridSpan w:val="2"/>
            <w:tcBorders>
              <w:top w:val="nil"/>
              <w:left w:val="nil"/>
              <w:bottom w:val="nil"/>
              <w:right w:val="nil"/>
            </w:tcBorders>
            <w:shd w:val="clear" w:color="auto" w:fill="auto"/>
            <w:noWrap/>
            <w:vAlign w:val="center"/>
          </w:tcPr>
          <w:p w14:paraId="5BCFA16A" w14:textId="77777777" w:rsidR="00606BE8" w:rsidRPr="00C55CA0" w:rsidRDefault="00606BE8" w:rsidP="00B07435">
            <w:pPr>
              <w:jc w:val="center"/>
              <w:rPr>
                <w:rFonts w:eastAsia="Times New Roman"/>
                <w:color w:val="000000"/>
                <w:sz w:val="20"/>
                <w:szCs w:val="20"/>
              </w:rPr>
            </w:pPr>
          </w:p>
        </w:tc>
        <w:tc>
          <w:tcPr>
            <w:tcW w:w="1872" w:type="dxa"/>
            <w:tcBorders>
              <w:top w:val="nil"/>
              <w:left w:val="nil"/>
              <w:bottom w:val="nil"/>
              <w:right w:val="nil"/>
            </w:tcBorders>
            <w:shd w:val="clear" w:color="auto" w:fill="auto"/>
            <w:noWrap/>
            <w:vAlign w:val="center"/>
          </w:tcPr>
          <w:p w14:paraId="47705405" w14:textId="1F8E05A4" w:rsidR="00606BE8" w:rsidRPr="00C55CA0" w:rsidRDefault="00BA146E" w:rsidP="00BA146E">
            <w:pPr>
              <w:rPr>
                <w:rFonts w:eastAsia="Times New Roman"/>
                <w:color w:val="000000"/>
                <w:sz w:val="20"/>
                <w:szCs w:val="20"/>
              </w:rPr>
            </w:pPr>
            <w:r>
              <w:rPr>
                <w:rFonts w:eastAsia="Times New Roman"/>
                <w:color w:val="000000"/>
                <w:sz w:val="20"/>
                <w:szCs w:val="20"/>
              </w:rPr>
              <w:t xml:space="preserve"> -</w:t>
            </w:r>
            <w:r w:rsidR="00606BE8">
              <w:rPr>
                <w:rFonts w:eastAsia="Times New Roman"/>
                <w:color w:val="000000"/>
                <w:sz w:val="20"/>
                <w:szCs w:val="20"/>
              </w:rPr>
              <w:t>0.</w:t>
            </w:r>
            <w:r>
              <w:rPr>
                <w:rFonts w:eastAsia="Times New Roman"/>
                <w:color w:val="000000"/>
                <w:sz w:val="20"/>
                <w:szCs w:val="20"/>
              </w:rPr>
              <w:t>2</w:t>
            </w:r>
            <w:r w:rsidR="00B20958">
              <w:rPr>
                <w:rFonts w:eastAsia="Times New Roman"/>
                <w:color w:val="000000"/>
                <w:sz w:val="20"/>
                <w:szCs w:val="20"/>
              </w:rPr>
              <w:t>2</w:t>
            </w:r>
            <w:r w:rsidR="00606BE8">
              <w:rPr>
                <w:rFonts w:eastAsia="Times New Roman"/>
                <w:color w:val="000000"/>
                <w:sz w:val="20"/>
                <w:szCs w:val="20"/>
              </w:rPr>
              <w:t xml:space="preserve"> (-0.</w:t>
            </w:r>
            <w:r w:rsidR="00B03F20">
              <w:rPr>
                <w:rFonts w:eastAsia="Times New Roman"/>
                <w:color w:val="000000"/>
                <w:sz w:val="20"/>
                <w:szCs w:val="20"/>
              </w:rPr>
              <w:t>5</w:t>
            </w:r>
            <w:r w:rsidR="00B20958">
              <w:rPr>
                <w:rFonts w:eastAsia="Times New Roman"/>
                <w:color w:val="000000"/>
                <w:sz w:val="20"/>
                <w:szCs w:val="20"/>
              </w:rPr>
              <w:t>2</w:t>
            </w:r>
            <w:r w:rsidR="00606BE8">
              <w:rPr>
                <w:rFonts w:eastAsia="Times New Roman"/>
                <w:color w:val="000000"/>
                <w:sz w:val="20"/>
                <w:szCs w:val="20"/>
              </w:rPr>
              <w:t>, 0.</w:t>
            </w:r>
            <w:r w:rsidR="00B03F20">
              <w:rPr>
                <w:rFonts w:eastAsia="Times New Roman"/>
                <w:color w:val="000000"/>
                <w:sz w:val="20"/>
                <w:szCs w:val="20"/>
              </w:rPr>
              <w:t>0</w:t>
            </w:r>
            <w:r w:rsidR="00B20958">
              <w:rPr>
                <w:rFonts w:eastAsia="Times New Roman"/>
                <w:color w:val="000000"/>
                <w:sz w:val="20"/>
                <w:szCs w:val="20"/>
              </w:rPr>
              <w:t>8</w:t>
            </w:r>
            <w:r w:rsidR="00606BE8">
              <w:rPr>
                <w:rFonts w:eastAsia="Times New Roman"/>
                <w:color w:val="000000"/>
                <w:sz w:val="20"/>
                <w:szCs w:val="20"/>
              </w:rPr>
              <w:t>)</w:t>
            </w:r>
          </w:p>
        </w:tc>
        <w:tc>
          <w:tcPr>
            <w:tcW w:w="867" w:type="dxa"/>
            <w:tcBorders>
              <w:top w:val="nil"/>
              <w:left w:val="nil"/>
              <w:bottom w:val="nil"/>
              <w:right w:val="nil"/>
            </w:tcBorders>
            <w:shd w:val="clear" w:color="auto" w:fill="auto"/>
            <w:noWrap/>
            <w:vAlign w:val="center"/>
          </w:tcPr>
          <w:p w14:paraId="3B542EF7" w14:textId="642D2985"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BA146E">
              <w:rPr>
                <w:rFonts w:eastAsia="Times New Roman"/>
                <w:color w:val="000000"/>
                <w:sz w:val="20"/>
                <w:szCs w:val="20"/>
              </w:rPr>
              <w:t>1</w:t>
            </w:r>
            <w:r w:rsidR="00B20958">
              <w:rPr>
                <w:rFonts w:eastAsia="Times New Roman"/>
                <w:color w:val="000000"/>
                <w:sz w:val="20"/>
                <w:szCs w:val="20"/>
              </w:rPr>
              <w:t>5</w:t>
            </w:r>
            <w:r w:rsidR="00B03F20">
              <w:rPr>
                <w:rFonts w:eastAsia="Times New Roman"/>
                <w:color w:val="000000"/>
                <w:sz w:val="20"/>
                <w:szCs w:val="20"/>
              </w:rPr>
              <w:t>0</w:t>
            </w:r>
          </w:p>
        </w:tc>
      </w:tr>
      <w:tr w:rsidR="00606BE8" w:rsidRPr="00C55CA0" w14:paraId="6CF4D175" w14:textId="77777777" w:rsidTr="00723E33">
        <w:trPr>
          <w:trHeight w:val="300"/>
          <w:jc w:val="center"/>
        </w:trPr>
        <w:tc>
          <w:tcPr>
            <w:tcW w:w="1215" w:type="dxa"/>
            <w:vMerge/>
            <w:tcBorders>
              <w:left w:val="nil"/>
              <w:bottom w:val="single" w:sz="4" w:space="0" w:color="auto"/>
              <w:right w:val="nil"/>
            </w:tcBorders>
            <w:vAlign w:val="center"/>
          </w:tcPr>
          <w:p w14:paraId="6EA66A85" w14:textId="77777777" w:rsidR="00606BE8" w:rsidRPr="00C55CA0" w:rsidRDefault="00606BE8" w:rsidP="00B07435">
            <w:pPr>
              <w:jc w:val="center"/>
              <w:rPr>
                <w:rFonts w:eastAsia="Times New Roman"/>
                <w:color w:val="000000"/>
                <w:sz w:val="20"/>
                <w:szCs w:val="20"/>
              </w:rPr>
            </w:pPr>
          </w:p>
        </w:tc>
        <w:tc>
          <w:tcPr>
            <w:tcW w:w="3247" w:type="dxa"/>
            <w:tcBorders>
              <w:top w:val="nil"/>
              <w:left w:val="nil"/>
              <w:bottom w:val="nil"/>
              <w:right w:val="nil"/>
            </w:tcBorders>
            <w:shd w:val="clear" w:color="auto" w:fill="auto"/>
            <w:noWrap/>
            <w:vAlign w:val="center"/>
          </w:tcPr>
          <w:p w14:paraId="01516EB9" w14:textId="77777777" w:rsidR="00606BE8" w:rsidRPr="00C55CA0" w:rsidRDefault="00606BE8" w:rsidP="00B07435">
            <w:pPr>
              <w:rPr>
                <w:rFonts w:eastAsia="Times New Roman"/>
                <w:i/>
                <w:iCs/>
                <w:color w:val="000000"/>
                <w:sz w:val="20"/>
                <w:szCs w:val="20"/>
              </w:rPr>
            </w:pPr>
            <w:r>
              <w:rPr>
                <w:rFonts w:eastAsia="Times New Roman"/>
                <w:i/>
                <w:iCs/>
                <w:color w:val="000000"/>
                <w:sz w:val="20"/>
                <w:szCs w:val="20"/>
              </w:rPr>
              <w:t xml:space="preserve">     </w:t>
            </w:r>
            <w:r w:rsidRPr="00C55CA0">
              <w:rPr>
                <w:rFonts w:eastAsia="Times New Roman"/>
                <w:i/>
                <w:iCs/>
                <w:color w:val="000000"/>
                <w:sz w:val="20"/>
                <w:szCs w:val="20"/>
              </w:rPr>
              <w:t>Eccentricity</w:t>
            </w:r>
          </w:p>
        </w:tc>
        <w:tc>
          <w:tcPr>
            <w:tcW w:w="616" w:type="dxa"/>
            <w:vMerge/>
            <w:tcBorders>
              <w:left w:val="nil"/>
              <w:right w:val="nil"/>
            </w:tcBorders>
            <w:vAlign w:val="center"/>
          </w:tcPr>
          <w:p w14:paraId="2C11732B" w14:textId="77777777" w:rsidR="00606BE8" w:rsidRDefault="00606BE8" w:rsidP="00B07435">
            <w:pPr>
              <w:jc w:val="center"/>
              <w:rPr>
                <w:rFonts w:eastAsia="Times New Roman"/>
                <w:color w:val="000000"/>
                <w:sz w:val="20"/>
                <w:szCs w:val="20"/>
              </w:rPr>
            </w:pPr>
          </w:p>
        </w:tc>
        <w:tc>
          <w:tcPr>
            <w:tcW w:w="266" w:type="dxa"/>
            <w:tcBorders>
              <w:top w:val="nil"/>
              <w:left w:val="nil"/>
              <w:bottom w:val="nil"/>
              <w:right w:val="nil"/>
            </w:tcBorders>
            <w:shd w:val="clear" w:color="auto" w:fill="auto"/>
            <w:noWrap/>
            <w:vAlign w:val="center"/>
          </w:tcPr>
          <w:p w14:paraId="292809C7" w14:textId="77777777" w:rsidR="00606BE8" w:rsidRPr="00C55CA0" w:rsidRDefault="00606BE8" w:rsidP="00B07435">
            <w:pPr>
              <w:jc w:val="center"/>
              <w:rPr>
                <w:rFonts w:eastAsia="Times New Roman"/>
                <w:color w:val="000000"/>
                <w:sz w:val="20"/>
                <w:szCs w:val="20"/>
              </w:rPr>
            </w:pPr>
          </w:p>
        </w:tc>
        <w:tc>
          <w:tcPr>
            <w:tcW w:w="2011" w:type="dxa"/>
            <w:tcBorders>
              <w:top w:val="nil"/>
              <w:left w:val="nil"/>
              <w:bottom w:val="nil"/>
              <w:right w:val="nil"/>
            </w:tcBorders>
            <w:shd w:val="clear" w:color="auto" w:fill="auto"/>
            <w:noWrap/>
            <w:vAlign w:val="center"/>
          </w:tcPr>
          <w:p w14:paraId="000BDBF8" w14:textId="17C7D7D4"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BA146E">
              <w:rPr>
                <w:rFonts w:eastAsia="Times New Roman"/>
                <w:color w:val="000000"/>
                <w:sz w:val="20"/>
                <w:szCs w:val="20"/>
              </w:rPr>
              <w:t>2</w:t>
            </w:r>
            <w:r w:rsidR="00B20958">
              <w:rPr>
                <w:rFonts w:eastAsia="Times New Roman"/>
                <w:color w:val="000000"/>
                <w:sz w:val="20"/>
                <w:szCs w:val="20"/>
              </w:rPr>
              <w:t>4</w:t>
            </w:r>
            <w:r>
              <w:rPr>
                <w:rFonts w:eastAsia="Times New Roman"/>
                <w:color w:val="000000"/>
                <w:sz w:val="20"/>
                <w:szCs w:val="20"/>
              </w:rPr>
              <w:t xml:space="preserve"> (0.</w:t>
            </w:r>
            <w:r w:rsidR="00BA146E">
              <w:rPr>
                <w:rFonts w:eastAsia="Times New Roman"/>
                <w:color w:val="000000"/>
                <w:sz w:val="20"/>
                <w:szCs w:val="20"/>
              </w:rPr>
              <w:t>0</w:t>
            </w:r>
            <w:r w:rsidR="00B20958">
              <w:rPr>
                <w:rFonts w:eastAsia="Times New Roman"/>
                <w:color w:val="000000"/>
                <w:sz w:val="20"/>
                <w:szCs w:val="20"/>
              </w:rPr>
              <w:t>0</w:t>
            </w:r>
            <w:r>
              <w:rPr>
                <w:rFonts w:eastAsia="Times New Roman"/>
                <w:color w:val="000000"/>
                <w:sz w:val="20"/>
                <w:szCs w:val="20"/>
              </w:rPr>
              <w:t>, 0.</w:t>
            </w:r>
            <w:r w:rsidR="00B20958">
              <w:rPr>
                <w:rFonts w:eastAsia="Times New Roman"/>
                <w:color w:val="000000"/>
                <w:sz w:val="20"/>
                <w:szCs w:val="20"/>
              </w:rPr>
              <w:t>49</w:t>
            </w:r>
            <w:r>
              <w:rPr>
                <w:rFonts w:eastAsia="Times New Roman"/>
                <w:color w:val="000000"/>
                <w:sz w:val="20"/>
                <w:szCs w:val="20"/>
              </w:rPr>
              <w:t>)</w:t>
            </w:r>
          </w:p>
        </w:tc>
        <w:tc>
          <w:tcPr>
            <w:tcW w:w="1158" w:type="dxa"/>
            <w:gridSpan w:val="2"/>
            <w:tcBorders>
              <w:top w:val="nil"/>
              <w:left w:val="nil"/>
              <w:bottom w:val="nil"/>
              <w:right w:val="nil"/>
            </w:tcBorders>
            <w:shd w:val="clear" w:color="auto" w:fill="auto"/>
            <w:noWrap/>
            <w:vAlign w:val="center"/>
          </w:tcPr>
          <w:p w14:paraId="62026B8E" w14:textId="2590107C" w:rsidR="00606BE8" w:rsidRPr="00C55CA0" w:rsidRDefault="00BA146E" w:rsidP="00B07435">
            <w:pPr>
              <w:jc w:val="center"/>
              <w:rPr>
                <w:rFonts w:eastAsia="Times New Roman"/>
                <w:color w:val="000000"/>
                <w:sz w:val="20"/>
                <w:szCs w:val="20"/>
              </w:rPr>
            </w:pPr>
            <w:r>
              <w:rPr>
                <w:rFonts w:eastAsia="Times New Roman"/>
                <w:color w:val="000000"/>
                <w:sz w:val="20"/>
                <w:szCs w:val="20"/>
              </w:rPr>
              <w:t xml:space="preserve">  </w:t>
            </w:r>
            <w:r w:rsidR="00606BE8">
              <w:rPr>
                <w:rFonts w:eastAsia="Times New Roman"/>
                <w:color w:val="000000"/>
                <w:sz w:val="20"/>
                <w:szCs w:val="20"/>
              </w:rPr>
              <w:t>0.0</w:t>
            </w:r>
            <w:r w:rsidR="00B20958">
              <w:rPr>
                <w:rFonts w:eastAsia="Times New Roman"/>
                <w:color w:val="000000"/>
                <w:sz w:val="20"/>
                <w:szCs w:val="20"/>
              </w:rPr>
              <w:t>50</w:t>
            </w:r>
          </w:p>
        </w:tc>
        <w:tc>
          <w:tcPr>
            <w:tcW w:w="271" w:type="dxa"/>
            <w:gridSpan w:val="2"/>
            <w:tcBorders>
              <w:top w:val="nil"/>
              <w:left w:val="nil"/>
              <w:bottom w:val="nil"/>
              <w:right w:val="nil"/>
            </w:tcBorders>
            <w:shd w:val="clear" w:color="auto" w:fill="auto"/>
            <w:noWrap/>
            <w:vAlign w:val="center"/>
          </w:tcPr>
          <w:p w14:paraId="11E52076" w14:textId="77777777" w:rsidR="00606BE8" w:rsidRPr="00C55CA0" w:rsidRDefault="00606BE8" w:rsidP="00B07435">
            <w:pPr>
              <w:jc w:val="center"/>
              <w:rPr>
                <w:rFonts w:eastAsia="Times New Roman"/>
                <w:color w:val="000000"/>
                <w:sz w:val="20"/>
                <w:szCs w:val="20"/>
              </w:rPr>
            </w:pPr>
          </w:p>
        </w:tc>
        <w:tc>
          <w:tcPr>
            <w:tcW w:w="1872" w:type="dxa"/>
            <w:tcBorders>
              <w:top w:val="nil"/>
              <w:left w:val="nil"/>
              <w:bottom w:val="nil"/>
              <w:right w:val="nil"/>
            </w:tcBorders>
            <w:shd w:val="clear" w:color="auto" w:fill="auto"/>
            <w:noWrap/>
            <w:vAlign w:val="center"/>
          </w:tcPr>
          <w:p w14:paraId="1E1B0DA9" w14:textId="2D0AA8A1" w:rsidR="00606BE8" w:rsidRPr="00C55CA0" w:rsidRDefault="00B20958" w:rsidP="00B20958">
            <w:pPr>
              <w:rPr>
                <w:rFonts w:eastAsia="Times New Roman"/>
                <w:color w:val="000000"/>
                <w:sz w:val="20"/>
                <w:szCs w:val="20"/>
              </w:rPr>
            </w:pPr>
            <w:r>
              <w:rPr>
                <w:rFonts w:eastAsia="Times New Roman"/>
                <w:color w:val="000000"/>
                <w:sz w:val="20"/>
                <w:szCs w:val="20"/>
              </w:rPr>
              <w:t xml:space="preserve"> -</w:t>
            </w:r>
            <w:r w:rsidR="00606BE8">
              <w:rPr>
                <w:rFonts w:eastAsia="Times New Roman"/>
                <w:color w:val="000000"/>
                <w:sz w:val="20"/>
                <w:szCs w:val="20"/>
              </w:rPr>
              <w:t>0.0</w:t>
            </w:r>
            <w:r>
              <w:rPr>
                <w:rFonts w:eastAsia="Times New Roman"/>
                <w:color w:val="000000"/>
                <w:sz w:val="20"/>
                <w:szCs w:val="20"/>
              </w:rPr>
              <w:t>3</w:t>
            </w:r>
            <w:r w:rsidR="00606BE8">
              <w:rPr>
                <w:rFonts w:eastAsia="Times New Roman"/>
                <w:color w:val="000000"/>
                <w:sz w:val="20"/>
                <w:szCs w:val="20"/>
              </w:rPr>
              <w:t xml:space="preserve"> (-0.</w:t>
            </w:r>
            <w:r w:rsidR="00B03F20">
              <w:rPr>
                <w:rFonts w:eastAsia="Times New Roman"/>
                <w:color w:val="000000"/>
                <w:sz w:val="20"/>
                <w:szCs w:val="20"/>
              </w:rPr>
              <w:t>3</w:t>
            </w:r>
            <w:r>
              <w:rPr>
                <w:rFonts w:eastAsia="Times New Roman"/>
                <w:color w:val="000000"/>
                <w:sz w:val="20"/>
                <w:szCs w:val="20"/>
              </w:rPr>
              <w:t>2</w:t>
            </w:r>
            <w:r w:rsidR="00606BE8">
              <w:rPr>
                <w:rFonts w:eastAsia="Times New Roman"/>
                <w:color w:val="000000"/>
                <w:sz w:val="20"/>
                <w:szCs w:val="20"/>
              </w:rPr>
              <w:t>, 0.</w:t>
            </w:r>
            <w:r w:rsidR="00B03F20">
              <w:rPr>
                <w:rFonts w:eastAsia="Times New Roman"/>
                <w:color w:val="000000"/>
                <w:sz w:val="20"/>
                <w:szCs w:val="20"/>
              </w:rPr>
              <w:t>2</w:t>
            </w:r>
            <w:r>
              <w:rPr>
                <w:rFonts w:eastAsia="Times New Roman"/>
                <w:color w:val="000000"/>
                <w:sz w:val="20"/>
                <w:szCs w:val="20"/>
              </w:rPr>
              <w:t>5</w:t>
            </w:r>
            <w:r w:rsidR="00606BE8">
              <w:rPr>
                <w:rFonts w:eastAsia="Times New Roman"/>
                <w:color w:val="000000"/>
                <w:sz w:val="20"/>
                <w:szCs w:val="20"/>
              </w:rPr>
              <w:t>)</w:t>
            </w:r>
          </w:p>
        </w:tc>
        <w:tc>
          <w:tcPr>
            <w:tcW w:w="867" w:type="dxa"/>
            <w:tcBorders>
              <w:top w:val="nil"/>
              <w:left w:val="nil"/>
              <w:bottom w:val="nil"/>
              <w:right w:val="nil"/>
            </w:tcBorders>
            <w:shd w:val="clear" w:color="auto" w:fill="auto"/>
            <w:noWrap/>
            <w:vAlign w:val="center"/>
          </w:tcPr>
          <w:p w14:paraId="0EE7C81E" w14:textId="364BC41C"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B20958">
              <w:rPr>
                <w:rFonts w:eastAsia="Times New Roman"/>
                <w:color w:val="000000"/>
                <w:sz w:val="20"/>
                <w:szCs w:val="20"/>
              </w:rPr>
              <w:t>827</w:t>
            </w:r>
          </w:p>
        </w:tc>
      </w:tr>
      <w:tr w:rsidR="00606BE8" w:rsidRPr="00C55CA0" w14:paraId="10E87FDE" w14:textId="77777777" w:rsidTr="00723E33">
        <w:trPr>
          <w:trHeight w:val="300"/>
          <w:jc w:val="center"/>
        </w:trPr>
        <w:tc>
          <w:tcPr>
            <w:tcW w:w="1215" w:type="dxa"/>
            <w:vMerge/>
            <w:tcBorders>
              <w:left w:val="nil"/>
              <w:bottom w:val="single" w:sz="4" w:space="0" w:color="auto"/>
              <w:right w:val="nil"/>
            </w:tcBorders>
            <w:vAlign w:val="center"/>
          </w:tcPr>
          <w:p w14:paraId="071455F1" w14:textId="77777777" w:rsidR="00606BE8" w:rsidRPr="00C55CA0" w:rsidRDefault="00606BE8" w:rsidP="00B07435">
            <w:pPr>
              <w:jc w:val="center"/>
              <w:rPr>
                <w:rFonts w:eastAsia="Times New Roman"/>
                <w:color w:val="000000"/>
                <w:sz w:val="20"/>
                <w:szCs w:val="20"/>
              </w:rPr>
            </w:pPr>
          </w:p>
        </w:tc>
        <w:tc>
          <w:tcPr>
            <w:tcW w:w="3247" w:type="dxa"/>
            <w:tcBorders>
              <w:top w:val="nil"/>
              <w:left w:val="nil"/>
              <w:bottom w:val="single" w:sz="4" w:space="0" w:color="auto"/>
              <w:right w:val="nil"/>
            </w:tcBorders>
            <w:shd w:val="clear" w:color="auto" w:fill="auto"/>
            <w:noWrap/>
            <w:vAlign w:val="center"/>
          </w:tcPr>
          <w:p w14:paraId="3231A956" w14:textId="77777777" w:rsidR="00606BE8" w:rsidRPr="00C55CA0" w:rsidRDefault="00606BE8" w:rsidP="00B07435">
            <w:pPr>
              <w:rPr>
                <w:rFonts w:eastAsia="Times New Roman"/>
                <w:i/>
                <w:iCs/>
                <w:color w:val="000000"/>
                <w:sz w:val="20"/>
                <w:szCs w:val="20"/>
              </w:rPr>
            </w:pPr>
            <w:r>
              <w:rPr>
                <w:rFonts w:eastAsia="Times New Roman"/>
                <w:i/>
                <w:iCs/>
                <w:color w:val="000000"/>
                <w:sz w:val="20"/>
                <w:szCs w:val="20"/>
              </w:rPr>
              <w:t xml:space="preserve">     </w:t>
            </w:r>
            <w:r w:rsidRPr="00C55CA0">
              <w:rPr>
                <w:rFonts w:eastAsia="Times New Roman"/>
                <w:i/>
                <w:iCs/>
                <w:color w:val="000000"/>
                <w:sz w:val="20"/>
                <w:szCs w:val="20"/>
              </w:rPr>
              <w:t>Perceptual Dysregulation</w:t>
            </w:r>
          </w:p>
        </w:tc>
        <w:tc>
          <w:tcPr>
            <w:tcW w:w="616" w:type="dxa"/>
            <w:vMerge/>
            <w:tcBorders>
              <w:left w:val="nil"/>
              <w:bottom w:val="single" w:sz="4" w:space="0" w:color="auto"/>
              <w:right w:val="nil"/>
            </w:tcBorders>
            <w:vAlign w:val="center"/>
          </w:tcPr>
          <w:p w14:paraId="363A1738" w14:textId="77777777" w:rsidR="00606BE8" w:rsidRDefault="00606BE8" w:rsidP="00B07435">
            <w:pPr>
              <w:jc w:val="center"/>
              <w:rPr>
                <w:rFonts w:eastAsia="Times New Roman"/>
                <w:color w:val="000000"/>
                <w:sz w:val="20"/>
                <w:szCs w:val="20"/>
              </w:rPr>
            </w:pPr>
          </w:p>
        </w:tc>
        <w:tc>
          <w:tcPr>
            <w:tcW w:w="266" w:type="dxa"/>
            <w:tcBorders>
              <w:top w:val="nil"/>
              <w:left w:val="nil"/>
              <w:bottom w:val="single" w:sz="4" w:space="0" w:color="auto"/>
              <w:right w:val="nil"/>
            </w:tcBorders>
            <w:shd w:val="clear" w:color="auto" w:fill="auto"/>
            <w:noWrap/>
            <w:vAlign w:val="center"/>
          </w:tcPr>
          <w:p w14:paraId="0505E09D" w14:textId="77777777" w:rsidR="00606BE8" w:rsidRPr="00C55CA0" w:rsidRDefault="00606BE8" w:rsidP="00B07435">
            <w:pPr>
              <w:jc w:val="center"/>
              <w:rPr>
                <w:rFonts w:eastAsia="Times New Roman"/>
                <w:color w:val="000000"/>
                <w:sz w:val="20"/>
                <w:szCs w:val="20"/>
              </w:rPr>
            </w:pPr>
          </w:p>
        </w:tc>
        <w:tc>
          <w:tcPr>
            <w:tcW w:w="2011" w:type="dxa"/>
            <w:tcBorders>
              <w:top w:val="nil"/>
              <w:left w:val="nil"/>
              <w:bottom w:val="single" w:sz="4" w:space="0" w:color="auto"/>
              <w:right w:val="nil"/>
            </w:tcBorders>
            <w:shd w:val="clear" w:color="auto" w:fill="auto"/>
            <w:noWrap/>
            <w:vAlign w:val="center"/>
          </w:tcPr>
          <w:p w14:paraId="4D869856" w14:textId="0F947DAC"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BA146E">
              <w:rPr>
                <w:rFonts w:eastAsia="Times New Roman"/>
                <w:color w:val="000000"/>
                <w:sz w:val="20"/>
                <w:szCs w:val="20"/>
              </w:rPr>
              <w:t>3</w:t>
            </w:r>
            <w:r w:rsidR="00B20958">
              <w:rPr>
                <w:rFonts w:eastAsia="Times New Roman"/>
                <w:color w:val="000000"/>
                <w:sz w:val="20"/>
                <w:szCs w:val="20"/>
              </w:rPr>
              <w:t>3</w:t>
            </w:r>
            <w:r>
              <w:rPr>
                <w:rFonts w:eastAsia="Times New Roman"/>
                <w:color w:val="000000"/>
                <w:sz w:val="20"/>
                <w:szCs w:val="20"/>
              </w:rPr>
              <w:t xml:space="preserve"> (0.</w:t>
            </w:r>
            <w:r w:rsidR="00B03F20">
              <w:rPr>
                <w:rFonts w:eastAsia="Times New Roman"/>
                <w:color w:val="000000"/>
                <w:sz w:val="20"/>
                <w:szCs w:val="20"/>
              </w:rPr>
              <w:t>10</w:t>
            </w:r>
            <w:r>
              <w:rPr>
                <w:rFonts w:eastAsia="Times New Roman"/>
                <w:color w:val="000000"/>
                <w:sz w:val="20"/>
                <w:szCs w:val="20"/>
              </w:rPr>
              <w:t>, 0.</w:t>
            </w:r>
            <w:r w:rsidR="00B20958">
              <w:rPr>
                <w:rFonts w:eastAsia="Times New Roman"/>
                <w:color w:val="000000"/>
                <w:sz w:val="20"/>
                <w:szCs w:val="20"/>
              </w:rPr>
              <w:t>56</w:t>
            </w:r>
            <w:r>
              <w:rPr>
                <w:rFonts w:eastAsia="Times New Roman"/>
                <w:color w:val="000000"/>
                <w:sz w:val="20"/>
                <w:szCs w:val="20"/>
              </w:rPr>
              <w:t>)</w:t>
            </w:r>
          </w:p>
        </w:tc>
        <w:tc>
          <w:tcPr>
            <w:tcW w:w="1158" w:type="dxa"/>
            <w:gridSpan w:val="2"/>
            <w:tcBorders>
              <w:top w:val="nil"/>
              <w:left w:val="nil"/>
              <w:bottom w:val="single" w:sz="4" w:space="0" w:color="auto"/>
              <w:right w:val="nil"/>
            </w:tcBorders>
            <w:shd w:val="clear" w:color="auto" w:fill="auto"/>
            <w:noWrap/>
            <w:vAlign w:val="center"/>
          </w:tcPr>
          <w:p w14:paraId="3F8F0903" w14:textId="3BF93930" w:rsidR="00606BE8" w:rsidRPr="00C55CA0" w:rsidRDefault="00BA146E" w:rsidP="00B07435">
            <w:pPr>
              <w:jc w:val="center"/>
              <w:rPr>
                <w:rFonts w:eastAsia="Times New Roman"/>
                <w:color w:val="000000"/>
                <w:sz w:val="20"/>
                <w:szCs w:val="20"/>
              </w:rPr>
            </w:pPr>
            <w:r>
              <w:rPr>
                <w:rFonts w:eastAsia="Times New Roman"/>
                <w:color w:val="000000"/>
                <w:sz w:val="20"/>
                <w:szCs w:val="20"/>
              </w:rPr>
              <w:t xml:space="preserve">  </w:t>
            </w:r>
            <w:r w:rsidR="00606BE8">
              <w:rPr>
                <w:rFonts w:eastAsia="Times New Roman"/>
                <w:color w:val="000000"/>
                <w:sz w:val="20"/>
                <w:szCs w:val="20"/>
              </w:rPr>
              <w:t>0.0</w:t>
            </w:r>
            <w:r w:rsidR="00B03F20">
              <w:rPr>
                <w:rFonts w:eastAsia="Times New Roman"/>
                <w:color w:val="000000"/>
                <w:sz w:val="20"/>
                <w:szCs w:val="20"/>
              </w:rPr>
              <w:t>0</w:t>
            </w:r>
            <w:r w:rsidR="00B20958">
              <w:rPr>
                <w:rFonts w:eastAsia="Times New Roman"/>
                <w:color w:val="000000"/>
                <w:sz w:val="20"/>
                <w:szCs w:val="20"/>
              </w:rPr>
              <w:t>6</w:t>
            </w:r>
          </w:p>
        </w:tc>
        <w:tc>
          <w:tcPr>
            <w:tcW w:w="271" w:type="dxa"/>
            <w:gridSpan w:val="2"/>
            <w:tcBorders>
              <w:top w:val="nil"/>
              <w:left w:val="nil"/>
              <w:bottom w:val="single" w:sz="4" w:space="0" w:color="auto"/>
              <w:right w:val="nil"/>
            </w:tcBorders>
            <w:shd w:val="clear" w:color="auto" w:fill="auto"/>
            <w:noWrap/>
            <w:vAlign w:val="center"/>
          </w:tcPr>
          <w:p w14:paraId="6D5995E6" w14:textId="77777777" w:rsidR="00606BE8" w:rsidRPr="00C55CA0" w:rsidRDefault="00606BE8" w:rsidP="00B07435">
            <w:pPr>
              <w:jc w:val="center"/>
              <w:rPr>
                <w:rFonts w:eastAsia="Times New Roman"/>
                <w:color w:val="000000"/>
                <w:sz w:val="20"/>
                <w:szCs w:val="20"/>
              </w:rPr>
            </w:pPr>
          </w:p>
        </w:tc>
        <w:tc>
          <w:tcPr>
            <w:tcW w:w="1872" w:type="dxa"/>
            <w:tcBorders>
              <w:top w:val="nil"/>
              <w:left w:val="nil"/>
              <w:bottom w:val="single" w:sz="4" w:space="0" w:color="auto"/>
              <w:right w:val="nil"/>
            </w:tcBorders>
            <w:shd w:val="clear" w:color="auto" w:fill="auto"/>
            <w:noWrap/>
            <w:vAlign w:val="center"/>
          </w:tcPr>
          <w:p w14:paraId="20D88248" w14:textId="5D5DE9AE" w:rsidR="00606BE8" w:rsidRPr="00C55CA0" w:rsidRDefault="00BA146E" w:rsidP="00BA146E">
            <w:pPr>
              <w:rPr>
                <w:rFonts w:eastAsia="Times New Roman"/>
                <w:color w:val="000000"/>
                <w:sz w:val="20"/>
                <w:szCs w:val="20"/>
              </w:rPr>
            </w:pPr>
            <w:r>
              <w:rPr>
                <w:rFonts w:eastAsia="Times New Roman"/>
                <w:color w:val="000000"/>
                <w:sz w:val="20"/>
                <w:szCs w:val="20"/>
              </w:rPr>
              <w:t xml:space="preserve"> -</w:t>
            </w:r>
            <w:r w:rsidR="00606BE8">
              <w:rPr>
                <w:rFonts w:eastAsia="Times New Roman"/>
                <w:color w:val="000000"/>
                <w:sz w:val="20"/>
                <w:szCs w:val="20"/>
              </w:rPr>
              <w:t>0.0</w:t>
            </w:r>
            <w:r w:rsidR="00B20958">
              <w:rPr>
                <w:rFonts w:eastAsia="Times New Roman"/>
                <w:color w:val="000000"/>
                <w:sz w:val="20"/>
                <w:szCs w:val="20"/>
              </w:rPr>
              <w:t>6</w:t>
            </w:r>
            <w:r w:rsidR="00606BE8">
              <w:rPr>
                <w:rFonts w:eastAsia="Times New Roman"/>
                <w:color w:val="000000"/>
                <w:sz w:val="20"/>
                <w:szCs w:val="20"/>
              </w:rPr>
              <w:t xml:space="preserve"> (-0.</w:t>
            </w:r>
            <w:r w:rsidR="00B20958">
              <w:rPr>
                <w:rFonts w:eastAsia="Times New Roman"/>
                <w:color w:val="000000"/>
                <w:sz w:val="20"/>
                <w:szCs w:val="20"/>
              </w:rPr>
              <w:t>3</w:t>
            </w:r>
            <w:r w:rsidR="00B03F20">
              <w:rPr>
                <w:rFonts w:eastAsia="Times New Roman"/>
                <w:color w:val="000000"/>
                <w:sz w:val="20"/>
                <w:szCs w:val="20"/>
              </w:rPr>
              <w:t>4</w:t>
            </w:r>
            <w:r>
              <w:rPr>
                <w:rFonts w:eastAsia="Times New Roman"/>
                <w:color w:val="000000"/>
                <w:sz w:val="20"/>
                <w:szCs w:val="20"/>
              </w:rPr>
              <w:t>,</w:t>
            </w:r>
            <w:r w:rsidR="00606BE8">
              <w:rPr>
                <w:rFonts w:eastAsia="Times New Roman"/>
                <w:color w:val="000000"/>
                <w:sz w:val="20"/>
                <w:szCs w:val="20"/>
              </w:rPr>
              <w:t xml:space="preserve"> 0.</w:t>
            </w:r>
            <w:r w:rsidR="00B20958">
              <w:rPr>
                <w:rFonts w:eastAsia="Times New Roman"/>
                <w:color w:val="000000"/>
                <w:sz w:val="20"/>
                <w:szCs w:val="20"/>
              </w:rPr>
              <w:t>22</w:t>
            </w:r>
            <w:r w:rsidR="00606BE8">
              <w:rPr>
                <w:rFonts w:eastAsia="Times New Roman"/>
                <w:color w:val="000000"/>
                <w:sz w:val="20"/>
                <w:szCs w:val="20"/>
              </w:rPr>
              <w:t>)</w:t>
            </w:r>
          </w:p>
        </w:tc>
        <w:tc>
          <w:tcPr>
            <w:tcW w:w="867" w:type="dxa"/>
            <w:tcBorders>
              <w:top w:val="nil"/>
              <w:left w:val="nil"/>
              <w:bottom w:val="single" w:sz="4" w:space="0" w:color="auto"/>
              <w:right w:val="nil"/>
            </w:tcBorders>
            <w:shd w:val="clear" w:color="auto" w:fill="auto"/>
            <w:noWrap/>
            <w:vAlign w:val="center"/>
          </w:tcPr>
          <w:p w14:paraId="2D0AC306" w14:textId="4F4778AC" w:rsidR="00606BE8" w:rsidRPr="00C55CA0" w:rsidRDefault="00606BE8" w:rsidP="00B07435">
            <w:pPr>
              <w:jc w:val="center"/>
              <w:rPr>
                <w:rFonts w:eastAsia="Times New Roman"/>
                <w:color w:val="000000"/>
                <w:sz w:val="20"/>
                <w:szCs w:val="20"/>
              </w:rPr>
            </w:pPr>
            <w:r>
              <w:rPr>
                <w:rFonts w:eastAsia="Times New Roman"/>
                <w:color w:val="000000"/>
                <w:sz w:val="20"/>
                <w:szCs w:val="20"/>
              </w:rPr>
              <w:t>0.</w:t>
            </w:r>
            <w:r w:rsidR="00B20958">
              <w:rPr>
                <w:rFonts w:eastAsia="Times New Roman"/>
                <w:color w:val="000000"/>
                <w:sz w:val="20"/>
                <w:szCs w:val="20"/>
              </w:rPr>
              <w:t>662</w:t>
            </w:r>
          </w:p>
        </w:tc>
      </w:tr>
    </w:tbl>
    <w:p w14:paraId="78051E89" w14:textId="283E81F9" w:rsidR="00606BE8" w:rsidRDefault="00606BE8" w:rsidP="0072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bCs/>
          <w:color w:val="000000"/>
        </w:rPr>
      </w:pPr>
    </w:p>
    <w:p w14:paraId="689F05A7" w14:textId="5A5E0071" w:rsidR="008F5EE9" w:rsidRDefault="00BA146E" w:rsidP="00283619">
      <w:bookmarkStart w:id="4" w:name="_Hlk56547665"/>
      <w:r w:rsidRPr="006346F9">
        <w:rPr>
          <w:i/>
        </w:rPr>
        <w:t xml:space="preserve">Note: </w:t>
      </w:r>
      <w:bookmarkEnd w:id="4"/>
      <w:r w:rsidRPr="006346F9">
        <w:t xml:space="preserve">Co-twin control analyses decompose effects from individual-level models into between-pair (reflecting pre-existing, shared familial liability) and within-pair (cannabis exposure) effects. </w:t>
      </w:r>
      <w:bookmarkStart w:id="5" w:name="_Hlk56547687"/>
      <w:r w:rsidR="008A41D8">
        <w:t xml:space="preserve">Because standardization was conducted at the phenotypic level, betas for the within-pair effects of the adolescent cannabis use index should be interpreted in terms of the SD for the entire sample rather than the SD of twin differences. </w:t>
      </w:r>
      <w:r w:rsidRPr="006346F9">
        <w:t>All models included participant age, sex, zygosity</w:t>
      </w:r>
      <w:r>
        <w:t>, and cohort</w:t>
      </w:r>
      <w:r w:rsidRPr="006346F9">
        <w:t xml:space="preserve"> as covariates. CI = confidence interval.</w:t>
      </w:r>
    </w:p>
    <w:p w14:paraId="7E66B04B" w14:textId="77777777" w:rsidR="008F5EE9" w:rsidRDefault="008F5EE9" w:rsidP="00723E33">
      <w:pPr>
        <w:spacing w:after="160" w:line="259" w:lineRule="auto"/>
        <w:ind w:left="720"/>
      </w:pPr>
      <w:r>
        <w:br w:type="page"/>
      </w:r>
    </w:p>
    <w:p w14:paraId="71B4471F" w14:textId="77777777" w:rsidR="004652A1" w:rsidRDefault="004652A1" w:rsidP="00723E33">
      <w:pPr>
        <w:ind w:left="720"/>
        <w:rPr>
          <w:b/>
          <w:bCs/>
        </w:rPr>
        <w:sectPr w:rsidR="004652A1" w:rsidSect="004652A1">
          <w:pgSz w:w="15840" w:h="12240" w:orient="landscape"/>
          <w:pgMar w:top="1440" w:right="1440" w:bottom="1440" w:left="1440" w:header="720" w:footer="720" w:gutter="0"/>
          <w:cols w:space="720"/>
          <w:docGrid w:linePitch="360"/>
        </w:sectPr>
      </w:pPr>
    </w:p>
    <w:p w14:paraId="55E3813F" w14:textId="49C14D13" w:rsidR="0023496D" w:rsidRDefault="0023496D" w:rsidP="0023496D">
      <w:pPr>
        <w:rPr>
          <w:color w:val="000000"/>
        </w:rPr>
      </w:pPr>
      <w:r>
        <w:rPr>
          <w:b/>
          <w:bCs/>
          <w:color w:val="000000"/>
        </w:rPr>
        <w:lastRenderedPageBreak/>
        <w:t xml:space="preserve">Supplemental Table 6. </w:t>
      </w:r>
      <w:r>
        <w:rPr>
          <w:color w:val="000000"/>
        </w:rPr>
        <w:t>Full results from co-twin control models testing for associations between adolescent cannabis exposure and adult psychoticism.</w:t>
      </w:r>
    </w:p>
    <w:p w14:paraId="13E22A93" w14:textId="77777777" w:rsidR="0023496D" w:rsidRDefault="0023496D" w:rsidP="0023496D">
      <w:pPr>
        <w:rPr>
          <w:color w:val="000000"/>
        </w:rPr>
      </w:pPr>
    </w:p>
    <w:p w14:paraId="66881753" w14:textId="77777777" w:rsidR="0023496D" w:rsidRPr="0023496D" w:rsidRDefault="0023496D" w:rsidP="00EA5F49">
      <w:pPr>
        <w:pStyle w:val="ListParagraph"/>
        <w:numPr>
          <w:ilvl w:val="0"/>
          <w:numId w:val="43"/>
        </w:numPr>
        <w:rPr>
          <w:rFonts w:ascii="Times New Roman" w:hAnsi="Times New Roman"/>
          <w:b/>
          <w:bCs/>
          <w:color w:val="000000"/>
        </w:rPr>
      </w:pPr>
      <w:r w:rsidRPr="00021F6C">
        <w:rPr>
          <w:rFonts w:ascii="Times New Roman" w:hAnsi="Times New Roman"/>
          <w:b/>
          <w:bCs/>
          <w:color w:val="000000"/>
        </w:rPr>
        <w:t>Cumulative Adolescent Cannabis Use Index</w:t>
      </w:r>
      <w:r>
        <w:rPr>
          <w:rFonts w:ascii="Times New Roman" w:hAnsi="Times New Roman"/>
          <w:b/>
          <w:bCs/>
          <w:color w:val="000000"/>
        </w:rPr>
        <w:br/>
      </w:r>
    </w:p>
    <w:tbl>
      <w:tblPr>
        <w:tblW w:w="10260" w:type="dxa"/>
        <w:jc w:val="center"/>
        <w:tblLayout w:type="fixed"/>
        <w:tblLook w:val="04A0" w:firstRow="1" w:lastRow="0" w:firstColumn="1" w:lastColumn="0" w:noHBand="0" w:noVBand="1"/>
      </w:tblPr>
      <w:tblGrid>
        <w:gridCol w:w="2430"/>
        <w:gridCol w:w="720"/>
        <w:gridCol w:w="236"/>
        <w:gridCol w:w="484"/>
        <w:gridCol w:w="236"/>
        <w:gridCol w:w="1008"/>
        <w:gridCol w:w="1728"/>
        <w:gridCol w:w="1728"/>
        <w:gridCol w:w="1690"/>
      </w:tblGrid>
      <w:tr w:rsidR="0023496D" w:rsidRPr="00235DC4" w14:paraId="7DE68F47" w14:textId="77777777" w:rsidTr="001F06D5">
        <w:trPr>
          <w:trHeight w:val="330"/>
          <w:jc w:val="center"/>
        </w:trPr>
        <w:tc>
          <w:tcPr>
            <w:tcW w:w="2430" w:type="dxa"/>
            <w:tcBorders>
              <w:top w:val="single" w:sz="4" w:space="0" w:color="auto"/>
            </w:tcBorders>
            <w:shd w:val="clear" w:color="auto" w:fill="D9D9D9" w:themeFill="background1" w:themeFillShade="D9"/>
            <w:vAlign w:val="bottom"/>
          </w:tcPr>
          <w:p w14:paraId="0DF3C7C3" w14:textId="77777777" w:rsidR="0023496D" w:rsidRPr="00235DC4" w:rsidRDefault="0023496D" w:rsidP="001F06D5">
            <w:pPr>
              <w:jc w:val="center"/>
              <w:rPr>
                <w:rFonts w:eastAsia="Times New Roman"/>
                <w:b/>
                <w:color w:val="000000"/>
                <w:sz w:val="20"/>
                <w:szCs w:val="20"/>
              </w:rPr>
            </w:pPr>
          </w:p>
        </w:tc>
        <w:tc>
          <w:tcPr>
            <w:tcW w:w="1440" w:type="dxa"/>
            <w:gridSpan w:val="3"/>
            <w:tcBorders>
              <w:top w:val="single" w:sz="4" w:space="0" w:color="auto"/>
            </w:tcBorders>
            <w:shd w:val="clear" w:color="auto" w:fill="D9D9D9" w:themeFill="background1" w:themeFillShade="D9"/>
            <w:vAlign w:val="bottom"/>
          </w:tcPr>
          <w:p w14:paraId="5C4339F0" w14:textId="77777777" w:rsidR="0023496D" w:rsidRDefault="0023496D" w:rsidP="001F06D5">
            <w:pPr>
              <w:jc w:val="center"/>
              <w:rPr>
                <w:rFonts w:eastAsia="Times New Roman"/>
                <w:b/>
                <w:color w:val="000000"/>
                <w:sz w:val="20"/>
                <w:szCs w:val="20"/>
              </w:rPr>
            </w:pPr>
          </w:p>
        </w:tc>
        <w:tc>
          <w:tcPr>
            <w:tcW w:w="236" w:type="dxa"/>
            <w:tcBorders>
              <w:top w:val="single" w:sz="4" w:space="0" w:color="auto"/>
            </w:tcBorders>
            <w:shd w:val="clear" w:color="auto" w:fill="D9D9D9" w:themeFill="background1" w:themeFillShade="D9"/>
          </w:tcPr>
          <w:p w14:paraId="1A128B93" w14:textId="77777777" w:rsidR="0023496D" w:rsidRDefault="0023496D" w:rsidP="001F06D5">
            <w:pPr>
              <w:jc w:val="center"/>
              <w:rPr>
                <w:rFonts w:eastAsia="Times New Roman"/>
                <w:b/>
                <w:color w:val="000000"/>
                <w:sz w:val="20"/>
                <w:szCs w:val="20"/>
              </w:rPr>
            </w:pPr>
          </w:p>
        </w:tc>
        <w:tc>
          <w:tcPr>
            <w:tcW w:w="6154" w:type="dxa"/>
            <w:gridSpan w:val="4"/>
            <w:tcBorders>
              <w:top w:val="single" w:sz="4" w:space="0" w:color="auto"/>
            </w:tcBorders>
            <w:shd w:val="clear" w:color="auto" w:fill="D9D9D9" w:themeFill="background1" w:themeFillShade="D9"/>
            <w:vAlign w:val="center"/>
          </w:tcPr>
          <w:p w14:paraId="548142A5" w14:textId="77777777" w:rsidR="0023496D" w:rsidRPr="00235DC4" w:rsidRDefault="0023496D" w:rsidP="001F06D5">
            <w:pPr>
              <w:jc w:val="center"/>
              <w:rPr>
                <w:rFonts w:eastAsia="Times New Roman"/>
                <w:b/>
                <w:color w:val="000000"/>
                <w:sz w:val="20"/>
                <w:szCs w:val="20"/>
              </w:rPr>
            </w:pPr>
            <w:r>
              <w:rPr>
                <w:rFonts w:eastAsia="Times New Roman"/>
                <w:b/>
                <w:color w:val="000000"/>
                <w:sz w:val="20"/>
                <w:szCs w:val="20"/>
              </w:rPr>
              <w:t>Outcome</w:t>
            </w:r>
          </w:p>
        </w:tc>
      </w:tr>
      <w:tr w:rsidR="0023496D" w:rsidRPr="00235DC4" w14:paraId="039E23A0" w14:textId="77777777" w:rsidTr="001F06D5">
        <w:trPr>
          <w:trHeight w:val="330"/>
          <w:jc w:val="center"/>
        </w:trPr>
        <w:tc>
          <w:tcPr>
            <w:tcW w:w="2430" w:type="dxa"/>
            <w:tcBorders>
              <w:bottom w:val="single" w:sz="4" w:space="0" w:color="auto"/>
            </w:tcBorders>
            <w:shd w:val="clear" w:color="auto" w:fill="D9D9D9" w:themeFill="background1" w:themeFillShade="D9"/>
            <w:vAlign w:val="center"/>
            <w:hideMark/>
          </w:tcPr>
          <w:p w14:paraId="111380BF" w14:textId="77777777" w:rsidR="0023496D" w:rsidRPr="00235DC4" w:rsidRDefault="0023496D" w:rsidP="001F06D5">
            <w:pPr>
              <w:jc w:val="center"/>
              <w:rPr>
                <w:rFonts w:eastAsia="Times New Roman"/>
                <w:b/>
                <w:color w:val="000000"/>
                <w:sz w:val="20"/>
                <w:szCs w:val="20"/>
              </w:rPr>
            </w:pPr>
            <w:r w:rsidRPr="00235DC4">
              <w:rPr>
                <w:rFonts w:eastAsia="Times New Roman"/>
                <w:b/>
                <w:color w:val="000000"/>
                <w:sz w:val="20"/>
                <w:szCs w:val="20"/>
              </w:rPr>
              <w:t>Predictors</w:t>
            </w:r>
          </w:p>
        </w:tc>
        <w:tc>
          <w:tcPr>
            <w:tcW w:w="720" w:type="dxa"/>
            <w:tcBorders>
              <w:bottom w:val="single" w:sz="4" w:space="0" w:color="auto"/>
            </w:tcBorders>
            <w:shd w:val="clear" w:color="auto" w:fill="D9D9D9" w:themeFill="background1" w:themeFillShade="D9"/>
            <w:vAlign w:val="center"/>
          </w:tcPr>
          <w:p w14:paraId="343ECCDF" w14:textId="77777777" w:rsidR="0023496D" w:rsidRDefault="0023496D" w:rsidP="001F06D5">
            <w:pPr>
              <w:jc w:val="center"/>
              <w:rPr>
                <w:rFonts w:eastAsia="Times New Roman"/>
                <w:b/>
                <w:color w:val="000000"/>
                <w:sz w:val="20"/>
                <w:szCs w:val="20"/>
              </w:rPr>
            </w:pPr>
            <w:r>
              <w:rPr>
                <w:rFonts w:eastAsia="Times New Roman"/>
                <w:b/>
                <w:color w:val="000000"/>
                <w:sz w:val="20"/>
                <w:szCs w:val="20"/>
              </w:rPr>
              <w:t>N</w:t>
            </w:r>
          </w:p>
        </w:tc>
        <w:tc>
          <w:tcPr>
            <w:tcW w:w="236" w:type="dxa"/>
            <w:tcBorders>
              <w:bottom w:val="single" w:sz="4" w:space="0" w:color="auto"/>
            </w:tcBorders>
            <w:shd w:val="clear" w:color="auto" w:fill="D9D9D9" w:themeFill="background1" w:themeFillShade="D9"/>
          </w:tcPr>
          <w:p w14:paraId="6846444D" w14:textId="77777777" w:rsidR="0023496D" w:rsidRDefault="0023496D" w:rsidP="001F06D5">
            <w:pPr>
              <w:jc w:val="center"/>
              <w:rPr>
                <w:rFonts w:eastAsia="Times New Roman"/>
                <w:b/>
                <w:color w:val="000000"/>
                <w:sz w:val="20"/>
                <w:szCs w:val="20"/>
              </w:rPr>
            </w:pPr>
          </w:p>
        </w:tc>
        <w:tc>
          <w:tcPr>
            <w:tcW w:w="1728" w:type="dxa"/>
            <w:gridSpan w:val="3"/>
            <w:tcBorders>
              <w:top w:val="single" w:sz="4" w:space="0" w:color="auto"/>
              <w:bottom w:val="single" w:sz="4" w:space="0" w:color="auto"/>
            </w:tcBorders>
            <w:shd w:val="clear" w:color="auto" w:fill="D9D9D9" w:themeFill="background1" w:themeFillShade="D9"/>
            <w:noWrap/>
            <w:vAlign w:val="center"/>
            <w:hideMark/>
          </w:tcPr>
          <w:p w14:paraId="6AB72E23" w14:textId="77777777" w:rsidR="0023496D" w:rsidRPr="00235DC4" w:rsidRDefault="0023496D" w:rsidP="001F06D5">
            <w:pPr>
              <w:jc w:val="center"/>
              <w:rPr>
                <w:rFonts w:eastAsia="Times New Roman"/>
                <w:b/>
                <w:color w:val="000000"/>
                <w:sz w:val="20"/>
                <w:szCs w:val="20"/>
              </w:rPr>
            </w:pPr>
            <w:r>
              <w:rPr>
                <w:rFonts w:eastAsia="Times New Roman"/>
                <w:b/>
                <w:color w:val="000000"/>
                <w:sz w:val="20"/>
                <w:szCs w:val="20"/>
              </w:rPr>
              <w:t>Psychoticism</w:t>
            </w:r>
          </w:p>
        </w:tc>
        <w:tc>
          <w:tcPr>
            <w:tcW w:w="1728" w:type="dxa"/>
            <w:tcBorders>
              <w:top w:val="single" w:sz="4" w:space="0" w:color="auto"/>
              <w:bottom w:val="single" w:sz="4" w:space="0" w:color="auto"/>
            </w:tcBorders>
            <w:shd w:val="clear" w:color="auto" w:fill="D9D9D9" w:themeFill="background1" w:themeFillShade="D9"/>
            <w:noWrap/>
            <w:vAlign w:val="center"/>
            <w:hideMark/>
          </w:tcPr>
          <w:p w14:paraId="1071F1B3" w14:textId="77777777" w:rsidR="0023496D" w:rsidRPr="00235DC4" w:rsidRDefault="0023496D" w:rsidP="001F06D5">
            <w:pPr>
              <w:jc w:val="center"/>
              <w:rPr>
                <w:rFonts w:eastAsia="Times New Roman"/>
                <w:b/>
                <w:color w:val="000000"/>
                <w:sz w:val="20"/>
                <w:szCs w:val="20"/>
              </w:rPr>
            </w:pPr>
            <w:r>
              <w:rPr>
                <w:rFonts w:eastAsia="Times New Roman"/>
                <w:b/>
                <w:color w:val="000000"/>
                <w:sz w:val="20"/>
                <w:szCs w:val="20"/>
              </w:rPr>
              <w:t>Unusual Beliefs &amp; Experiences</w:t>
            </w:r>
          </w:p>
        </w:tc>
        <w:tc>
          <w:tcPr>
            <w:tcW w:w="1728" w:type="dxa"/>
            <w:tcBorders>
              <w:top w:val="single" w:sz="4" w:space="0" w:color="auto"/>
              <w:bottom w:val="single" w:sz="4" w:space="0" w:color="auto"/>
            </w:tcBorders>
            <w:shd w:val="clear" w:color="auto" w:fill="D9D9D9" w:themeFill="background1" w:themeFillShade="D9"/>
            <w:noWrap/>
            <w:vAlign w:val="center"/>
            <w:hideMark/>
          </w:tcPr>
          <w:p w14:paraId="7E52129A" w14:textId="77777777" w:rsidR="0023496D" w:rsidRPr="00235DC4" w:rsidRDefault="0023496D" w:rsidP="001F06D5">
            <w:pPr>
              <w:jc w:val="center"/>
              <w:rPr>
                <w:rFonts w:eastAsia="Times New Roman"/>
                <w:b/>
                <w:color w:val="000000"/>
                <w:sz w:val="20"/>
                <w:szCs w:val="20"/>
              </w:rPr>
            </w:pPr>
            <w:r>
              <w:rPr>
                <w:rFonts w:eastAsia="Times New Roman"/>
                <w:b/>
                <w:color w:val="000000"/>
                <w:sz w:val="20"/>
                <w:szCs w:val="20"/>
              </w:rPr>
              <w:t>Eccentricity</w:t>
            </w:r>
          </w:p>
        </w:tc>
        <w:tc>
          <w:tcPr>
            <w:tcW w:w="1690" w:type="dxa"/>
            <w:tcBorders>
              <w:top w:val="single" w:sz="4" w:space="0" w:color="auto"/>
              <w:bottom w:val="single" w:sz="4" w:space="0" w:color="auto"/>
            </w:tcBorders>
            <w:shd w:val="clear" w:color="auto" w:fill="D9D9D9" w:themeFill="background1" w:themeFillShade="D9"/>
            <w:vAlign w:val="center"/>
          </w:tcPr>
          <w:p w14:paraId="2DA08F17" w14:textId="77777777" w:rsidR="0023496D" w:rsidRDefault="0023496D" w:rsidP="001F06D5">
            <w:pPr>
              <w:jc w:val="center"/>
              <w:rPr>
                <w:rFonts w:eastAsia="Times New Roman"/>
                <w:b/>
                <w:color w:val="000000"/>
                <w:sz w:val="20"/>
                <w:szCs w:val="20"/>
              </w:rPr>
            </w:pPr>
            <w:r>
              <w:rPr>
                <w:rFonts w:eastAsia="Times New Roman"/>
                <w:b/>
                <w:color w:val="000000"/>
                <w:sz w:val="20"/>
                <w:szCs w:val="20"/>
              </w:rPr>
              <w:t>Perceptual Dysregulation</w:t>
            </w:r>
          </w:p>
        </w:tc>
      </w:tr>
      <w:tr w:rsidR="001129ED" w:rsidRPr="00235DC4" w14:paraId="3ABA6BA8" w14:textId="77777777" w:rsidTr="001129ED">
        <w:trPr>
          <w:trHeight w:val="216"/>
          <w:jc w:val="center"/>
        </w:trPr>
        <w:tc>
          <w:tcPr>
            <w:tcW w:w="2430" w:type="dxa"/>
            <w:vMerge w:val="restart"/>
            <w:shd w:val="clear" w:color="auto" w:fill="auto"/>
            <w:noWrap/>
            <w:vAlign w:val="center"/>
          </w:tcPr>
          <w:p w14:paraId="64C9626D" w14:textId="6453EE15" w:rsidR="001129ED" w:rsidRPr="00235DC4" w:rsidRDefault="001129ED" w:rsidP="001129ED">
            <w:pPr>
              <w:rPr>
                <w:rFonts w:eastAsia="Times New Roman"/>
                <w:color w:val="000000"/>
                <w:sz w:val="20"/>
                <w:szCs w:val="20"/>
              </w:rPr>
            </w:pPr>
            <w:r>
              <w:rPr>
                <w:rFonts w:eastAsia="Times New Roman"/>
                <w:color w:val="000000"/>
                <w:sz w:val="20"/>
                <w:szCs w:val="20"/>
              </w:rPr>
              <w:t>Between-Pair Effect</w:t>
            </w:r>
          </w:p>
        </w:tc>
        <w:tc>
          <w:tcPr>
            <w:tcW w:w="720" w:type="dxa"/>
            <w:vMerge w:val="restart"/>
            <w:vAlign w:val="center"/>
          </w:tcPr>
          <w:p w14:paraId="1CD1DD5F" w14:textId="3A1C549A" w:rsidR="001129ED" w:rsidRPr="00021F6C" w:rsidRDefault="001129ED" w:rsidP="001129ED">
            <w:pPr>
              <w:jc w:val="center"/>
              <w:rPr>
                <w:rFonts w:eastAsia="Times New Roman"/>
                <w:color w:val="000000"/>
                <w:sz w:val="20"/>
                <w:szCs w:val="20"/>
              </w:rPr>
            </w:pPr>
            <w:r>
              <w:rPr>
                <w:rFonts w:eastAsia="Times New Roman"/>
                <w:color w:val="000000"/>
                <w:sz w:val="20"/>
                <w:szCs w:val="20"/>
              </w:rPr>
              <w:t>1544</w:t>
            </w:r>
          </w:p>
        </w:tc>
        <w:tc>
          <w:tcPr>
            <w:tcW w:w="236" w:type="dxa"/>
          </w:tcPr>
          <w:p w14:paraId="3A263CF6"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67FD6CBA" w14:textId="485E591A"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0.18</w:t>
            </w:r>
            <w:r w:rsidRPr="001129ED">
              <w:rPr>
                <w:rFonts w:eastAsia="Times New Roman"/>
                <w:color w:val="000000"/>
                <w:sz w:val="20"/>
                <w:szCs w:val="20"/>
                <w:vertAlign w:val="superscript"/>
              </w:rPr>
              <w:t>*</w:t>
            </w:r>
            <w:r>
              <w:rPr>
                <w:rFonts w:eastAsia="Times New Roman"/>
                <w:color w:val="000000"/>
                <w:sz w:val="20"/>
                <w:szCs w:val="20"/>
                <w:vertAlign w:val="superscript"/>
              </w:rPr>
              <w:t>**</w:t>
            </w:r>
          </w:p>
        </w:tc>
        <w:tc>
          <w:tcPr>
            <w:tcW w:w="1728" w:type="dxa"/>
            <w:shd w:val="clear" w:color="auto" w:fill="auto"/>
            <w:vAlign w:val="center"/>
          </w:tcPr>
          <w:p w14:paraId="004100BA" w14:textId="2BB7B11F"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0.16</w:t>
            </w:r>
            <w:r w:rsidRPr="001129ED">
              <w:rPr>
                <w:rFonts w:eastAsia="Times New Roman"/>
                <w:color w:val="000000"/>
                <w:sz w:val="20"/>
                <w:szCs w:val="20"/>
                <w:vertAlign w:val="superscript"/>
              </w:rPr>
              <w:t>*</w:t>
            </w:r>
            <w:r>
              <w:rPr>
                <w:rFonts w:eastAsia="Times New Roman"/>
                <w:color w:val="000000"/>
                <w:sz w:val="20"/>
                <w:szCs w:val="20"/>
                <w:vertAlign w:val="superscript"/>
              </w:rPr>
              <w:t>**</w:t>
            </w:r>
          </w:p>
        </w:tc>
        <w:tc>
          <w:tcPr>
            <w:tcW w:w="1728" w:type="dxa"/>
            <w:shd w:val="clear" w:color="auto" w:fill="auto"/>
            <w:vAlign w:val="center"/>
          </w:tcPr>
          <w:p w14:paraId="58C59B49" w14:textId="5CABF830"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0.14</w:t>
            </w:r>
            <w:r w:rsidRPr="001129ED">
              <w:rPr>
                <w:rFonts w:eastAsia="Times New Roman"/>
                <w:color w:val="000000"/>
                <w:sz w:val="20"/>
                <w:szCs w:val="20"/>
                <w:vertAlign w:val="superscript"/>
              </w:rPr>
              <w:t>*</w:t>
            </w:r>
            <w:r>
              <w:rPr>
                <w:rFonts w:eastAsia="Times New Roman"/>
                <w:color w:val="000000"/>
                <w:sz w:val="20"/>
                <w:szCs w:val="20"/>
                <w:vertAlign w:val="superscript"/>
              </w:rPr>
              <w:t>**</w:t>
            </w:r>
          </w:p>
        </w:tc>
        <w:tc>
          <w:tcPr>
            <w:tcW w:w="1690" w:type="dxa"/>
            <w:vAlign w:val="center"/>
          </w:tcPr>
          <w:p w14:paraId="2FE336CF" w14:textId="1CCA2AFB"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0.20</w:t>
            </w:r>
            <w:r w:rsidRPr="001129ED">
              <w:rPr>
                <w:rFonts w:eastAsia="Times New Roman"/>
                <w:color w:val="000000"/>
                <w:sz w:val="20"/>
                <w:szCs w:val="20"/>
                <w:vertAlign w:val="superscript"/>
              </w:rPr>
              <w:t>*</w:t>
            </w:r>
            <w:r>
              <w:rPr>
                <w:rFonts w:eastAsia="Times New Roman"/>
                <w:color w:val="000000"/>
                <w:sz w:val="20"/>
                <w:szCs w:val="20"/>
                <w:vertAlign w:val="superscript"/>
              </w:rPr>
              <w:t>**</w:t>
            </w:r>
          </w:p>
        </w:tc>
      </w:tr>
      <w:tr w:rsidR="001129ED" w:rsidRPr="00235DC4" w14:paraId="511D969E" w14:textId="77777777" w:rsidTr="001F06D5">
        <w:trPr>
          <w:trHeight w:val="216"/>
          <w:jc w:val="center"/>
        </w:trPr>
        <w:tc>
          <w:tcPr>
            <w:tcW w:w="2430" w:type="dxa"/>
            <w:vMerge/>
            <w:shd w:val="clear" w:color="auto" w:fill="auto"/>
            <w:noWrap/>
            <w:vAlign w:val="center"/>
          </w:tcPr>
          <w:p w14:paraId="1CC0D850" w14:textId="77777777" w:rsidR="001129ED" w:rsidRPr="00235DC4" w:rsidRDefault="001129ED" w:rsidP="001129ED">
            <w:pPr>
              <w:rPr>
                <w:rFonts w:eastAsia="Times New Roman"/>
                <w:color w:val="000000"/>
                <w:sz w:val="20"/>
                <w:szCs w:val="20"/>
              </w:rPr>
            </w:pPr>
          </w:p>
        </w:tc>
        <w:tc>
          <w:tcPr>
            <w:tcW w:w="720" w:type="dxa"/>
            <w:vMerge/>
          </w:tcPr>
          <w:p w14:paraId="2D372518" w14:textId="5276FEDD" w:rsidR="001129ED" w:rsidRPr="00021F6C" w:rsidRDefault="001129ED" w:rsidP="001129ED">
            <w:pPr>
              <w:jc w:val="center"/>
              <w:rPr>
                <w:rFonts w:eastAsia="Times New Roman"/>
                <w:color w:val="000000"/>
                <w:sz w:val="20"/>
                <w:szCs w:val="20"/>
              </w:rPr>
            </w:pPr>
          </w:p>
        </w:tc>
        <w:tc>
          <w:tcPr>
            <w:tcW w:w="236" w:type="dxa"/>
          </w:tcPr>
          <w:p w14:paraId="3796CDC1"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2F603C42" w14:textId="5738115B" w:rsidR="001129ED" w:rsidRPr="001129ED" w:rsidRDefault="00283619" w:rsidP="001129ED">
            <w:pPr>
              <w:jc w:val="center"/>
              <w:rPr>
                <w:rFonts w:eastAsia="Times New Roman"/>
                <w:color w:val="000000"/>
                <w:sz w:val="20"/>
                <w:szCs w:val="20"/>
              </w:rPr>
            </w:pPr>
            <w:proofErr w:type="gramStart"/>
            <w:r>
              <w:rPr>
                <w:rFonts w:eastAsia="Times New Roman"/>
                <w:color w:val="000000"/>
                <w:sz w:val="20"/>
                <w:szCs w:val="20"/>
              </w:rPr>
              <w:t>(</w:t>
            </w:r>
            <w:r w:rsidR="001129ED" w:rsidRPr="001129ED">
              <w:rPr>
                <w:rFonts w:eastAsia="Times New Roman"/>
                <w:color w:val="000000"/>
                <w:sz w:val="20"/>
                <w:szCs w:val="20"/>
              </w:rPr>
              <w:t xml:space="preserve"> 0.12</w:t>
            </w:r>
            <w:proofErr w:type="gramEnd"/>
            <w:r>
              <w:rPr>
                <w:rFonts w:eastAsia="Times New Roman"/>
                <w:color w:val="000000"/>
                <w:sz w:val="20"/>
                <w:szCs w:val="20"/>
              </w:rPr>
              <w:t>,</w:t>
            </w:r>
            <w:r w:rsidR="001129ED" w:rsidRPr="001129ED">
              <w:rPr>
                <w:rFonts w:eastAsia="Times New Roman"/>
                <w:color w:val="000000"/>
                <w:sz w:val="20"/>
                <w:szCs w:val="20"/>
              </w:rPr>
              <w:t xml:space="preserve"> 0.24</w:t>
            </w:r>
            <w:r>
              <w:rPr>
                <w:rFonts w:eastAsia="Times New Roman"/>
                <w:color w:val="000000"/>
                <w:sz w:val="20"/>
                <w:szCs w:val="20"/>
              </w:rPr>
              <w:t>)</w:t>
            </w:r>
          </w:p>
        </w:tc>
        <w:tc>
          <w:tcPr>
            <w:tcW w:w="1728" w:type="dxa"/>
            <w:shd w:val="clear" w:color="auto" w:fill="auto"/>
            <w:vAlign w:val="center"/>
          </w:tcPr>
          <w:p w14:paraId="19F46CF9" w14:textId="751B5C6F" w:rsidR="001129ED" w:rsidRPr="001129ED" w:rsidRDefault="00283619" w:rsidP="001129ED">
            <w:pPr>
              <w:jc w:val="center"/>
              <w:rPr>
                <w:rFonts w:eastAsia="Times New Roman"/>
                <w:color w:val="000000"/>
                <w:sz w:val="20"/>
                <w:szCs w:val="20"/>
              </w:rPr>
            </w:pPr>
            <w:proofErr w:type="gramStart"/>
            <w:r>
              <w:rPr>
                <w:rFonts w:eastAsia="Times New Roman"/>
                <w:color w:val="000000"/>
                <w:sz w:val="20"/>
                <w:szCs w:val="20"/>
              </w:rPr>
              <w:t>(</w:t>
            </w:r>
            <w:r w:rsidR="001129ED" w:rsidRPr="001129ED">
              <w:rPr>
                <w:rFonts w:eastAsia="Times New Roman"/>
                <w:color w:val="000000"/>
                <w:sz w:val="20"/>
                <w:szCs w:val="20"/>
              </w:rPr>
              <w:t xml:space="preserve"> 0.11</w:t>
            </w:r>
            <w:proofErr w:type="gramEnd"/>
            <w:r>
              <w:rPr>
                <w:rFonts w:eastAsia="Times New Roman"/>
                <w:color w:val="000000"/>
                <w:sz w:val="20"/>
                <w:szCs w:val="20"/>
              </w:rPr>
              <w:t>,</w:t>
            </w:r>
            <w:r w:rsidR="001129ED" w:rsidRPr="001129ED">
              <w:rPr>
                <w:rFonts w:eastAsia="Times New Roman"/>
                <w:color w:val="000000"/>
                <w:sz w:val="20"/>
                <w:szCs w:val="20"/>
              </w:rPr>
              <w:t xml:space="preserve"> 0.22</w:t>
            </w:r>
            <w:r>
              <w:rPr>
                <w:rFonts w:eastAsia="Times New Roman"/>
                <w:color w:val="000000"/>
                <w:sz w:val="20"/>
                <w:szCs w:val="20"/>
              </w:rPr>
              <w:t>)</w:t>
            </w:r>
          </w:p>
        </w:tc>
        <w:tc>
          <w:tcPr>
            <w:tcW w:w="1728" w:type="dxa"/>
            <w:shd w:val="clear" w:color="auto" w:fill="auto"/>
            <w:vAlign w:val="center"/>
          </w:tcPr>
          <w:p w14:paraId="51053A63" w14:textId="2238DB4F" w:rsidR="001129ED" w:rsidRPr="001129ED" w:rsidRDefault="00283619" w:rsidP="001129ED">
            <w:pPr>
              <w:jc w:val="center"/>
              <w:rPr>
                <w:rFonts w:eastAsia="Times New Roman"/>
                <w:color w:val="000000"/>
                <w:sz w:val="20"/>
                <w:szCs w:val="20"/>
              </w:rPr>
            </w:pPr>
            <w:proofErr w:type="gramStart"/>
            <w:r>
              <w:rPr>
                <w:rFonts w:eastAsia="Times New Roman"/>
                <w:color w:val="000000"/>
                <w:sz w:val="20"/>
                <w:szCs w:val="20"/>
              </w:rPr>
              <w:t>(</w:t>
            </w:r>
            <w:r w:rsidR="001129ED" w:rsidRPr="001129ED">
              <w:rPr>
                <w:rFonts w:eastAsia="Times New Roman"/>
                <w:color w:val="000000"/>
                <w:sz w:val="20"/>
                <w:szCs w:val="20"/>
              </w:rPr>
              <w:t xml:space="preserve"> 0.08</w:t>
            </w:r>
            <w:proofErr w:type="gramEnd"/>
            <w:r>
              <w:rPr>
                <w:rFonts w:eastAsia="Times New Roman"/>
                <w:color w:val="000000"/>
                <w:sz w:val="20"/>
                <w:szCs w:val="20"/>
              </w:rPr>
              <w:t>,</w:t>
            </w:r>
            <w:r w:rsidR="001129ED" w:rsidRPr="001129ED">
              <w:rPr>
                <w:rFonts w:eastAsia="Times New Roman"/>
                <w:color w:val="000000"/>
                <w:sz w:val="20"/>
                <w:szCs w:val="20"/>
              </w:rPr>
              <w:t xml:space="preserve"> 0.20</w:t>
            </w:r>
            <w:r>
              <w:rPr>
                <w:rFonts w:eastAsia="Times New Roman"/>
                <w:color w:val="000000"/>
                <w:sz w:val="20"/>
                <w:szCs w:val="20"/>
              </w:rPr>
              <w:t>)</w:t>
            </w:r>
          </w:p>
        </w:tc>
        <w:tc>
          <w:tcPr>
            <w:tcW w:w="1690" w:type="dxa"/>
            <w:vAlign w:val="center"/>
          </w:tcPr>
          <w:p w14:paraId="509DCF11" w14:textId="588F99B2" w:rsidR="001129ED" w:rsidRPr="001129ED" w:rsidRDefault="00283619" w:rsidP="001129ED">
            <w:pPr>
              <w:jc w:val="center"/>
              <w:rPr>
                <w:rFonts w:eastAsia="Times New Roman"/>
                <w:color w:val="000000"/>
                <w:sz w:val="20"/>
                <w:szCs w:val="20"/>
              </w:rPr>
            </w:pPr>
            <w:proofErr w:type="gramStart"/>
            <w:r>
              <w:rPr>
                <w:rFonts w:eastAsia="Times New Roman"/>
                <w:color w:val="000000"/>
                <w:sz w:val="20"/>
                <w:szCs w:val="20"/>
              </w:rPr>
              <w:t>(</w:t>
            </w:r>
            <w:r w:rsidR="001129ED" w:rsidRPr="001129ED">
              <w:rPr>
                <w:rFonts w:eastAsia="Times New Roman"/>
                <w:color w:val="000000"/>
                <w:sz w:val="20"/>
                <w:szCs w:val="20"/>
              </w:rPr>
              <w:t xml:space="preserve"> 0.14</w:t>
            </w:r>
            <w:proofErr w:type="gramEnd"/>
            <w:r>
              <w:rPr>
                <w:rFonts w:eastAsia="Times New Roman"/>
                <w:color w:val="000000"/>
                <w:sz w:val="20"/>
                <w:szCs w:val="20"/>
              </w:rPr>
              <w:t>,</w:t>
            </w:r>
            <w:r w:rsidR="001129ED" w:rsidRPr="001129ED">
              <w:rPr>
                <w:rFonts w:eastAsia="Times New Roman"/>
                <w:color w:val="000000"/>
                <w:sz w:val="20"/>
                <w:szCs w:val="20"/>
              </w:rPr>
              <w:t xml:space="preserve"> 0.26</w:t>
            </w:r>
            <w:r>
              <w:rPr>
                <w:rFonts w:eastAsia="Times New Roman"/>
                <w:color w:val="000000"/>
                <w:sz w:val="20"/>
                <w:szCs w:val="20"/>
              </w:rPr>
              <w:t>)</w:t>
            </w:r>
          </w:p>
        </w:tc>
      </w:tr>
      <w:tr w:rsidR="001129ED" w:rsidRPr="00235DC4" w14:paraId="0C15C335" w14:textId="77777777" w:rsidTr="001F06D5">
        <w:trPr>
          <w:trHeight w:val="216"/>
          <w:jc w:val="center"/>
        </w:trPr>
        <w:tc>
          <w:tcPr>
            <w:tcW w:w="2430" w:type="dxa"/>
            <w:vMerge w:val="restart"/>
            <w:shd w:val="clear" w:color="auto" w:fill="auto"/>
            <w:noWrap/>
            <w:vAlign w:val="center"/>
          </w:tcPr>
          <w:p w14:paraId="6354D893" w14:textId="3BC397E3" w:rsidR="001129ED" w:rsidRDefault="001129ED" w:rsidP="001129ED">
            <w:pPr>
              <w:rPr>
                <w:rFonts w:eastAsia="Times New Roman"/>
                <w:color w:val="000000"/>
                <w:sz w:val="20"/>
                <w:szCs w:val="20"/>
              </w:rPr>
            </w:pPr>
            <w:r>
              <w:rPr>
                <w:rFonts w:eastAsia="Times New Roman"/>
                <w:color w:val="000000"/>
                <w:sz w:val="20"/>
                <w:szCs w:val="20"/>
              </w:rPr>
              <w:t>Within-Pair Effect</w:t>
            </w:r>
          </w:p>
        </w:tc>
        <w:tc>
          <w:tcPr>
            <w:tcW w:w="720" w:type="dxa"/>
            <w:vMerge/>
          </w:tcPr>
          <w:p w14:paraId="490579FC" w14:textId="77E54765" w:rsidR="001129ED" w:rsidRPr="00021F6C" w:rsidRDefault="001129ED" w:rsidP="001129ED">
            <w:pPr>
              <w:jc w:val="center"/>
              <w:rPr>
                <w:rFonts w:eastAsia="Times New Roman"/>
                <w:color w:val="000000"/>
                <w:sz w:val="20"/>
                <w:szCs w:val="20"/>
              </w:rPr>
            </w:pPr>
          </w:p>
        </w:tc>
        <w:tc>
          <w:tcPr>
            <w:tcW w:w="236" w:type="dxa"/>
          </w:tcPr>
          <w:p w14:paraId="722598AD"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275F26C6" w14:textId="50C15193"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0.00</w:t>
            </w:r>
          </w:p>
        </w:tc>
        <w:tc>
          <w:tcPr>
            <w:tcW w:w="1728" w:type="dxa"/>
            <w:shd w:val="clear" w:color="auto" w:fill="auto"/>
            <w:vAlign w:val="center"/>
          </w:tcPr>
          <w:p w14:paraId="085F5293" w14:textId="06A14E68"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-0.01</w:t>
            </w:r>
          </w:p>
        </w:tc>
        <w:tc>
          <w:tcPr>
            <w:tcW w:w="1728" w:type="dxa"/>
            <w:shd w:val="clear" w:color="auto" w:fill="auto"/>
            <w:vAlign w:val="center"/>
          </w:tcPr>
          <w:p w14:paraId="4BEF804F" w14:textId="39F3D4A9"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0.00</w:t>
            </w:r>
          </w:p>
        </w:tc>
        <w:tc>
          <w:tcPr>
            <w:tcW w:w="1690" w:type="dxa"/>
            <w:vAlign w:val="center"/>
          </w:tcPr>
          <w:p w14:paraId="3E1A254D" w14:textId="37C7B23E"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0.01</w:t>
            </w:r>
          </w:p>
        </w:tc>
      </w:tr>
      <w:tr w:rsidR="001129ED" w:rsidRPr="00235DC4" w14:paraId="2AFFF5FD" w14:textId="77777777" w:rsidTr="001F06D5">
        <w:trPr>
          <w:trHeight w:val="216"/>
          <w:jc w:val="center"/>
        </w:trPr>
        <w:tc>
          <w:tcPr>
            <w:tcW w:w="2430" w:type="dxa"/>
            <w:vMerge/>
            <w:shd w:val="clear" w:color="auto" w:fill="auto"/>
            <w:noWrap/>
            <w:vAlign w:val="center"/>
          </w:tcPr>
          <w:p w14:paraId="4260B704" w14:textId="77777777" w:rsidR="001129ED" w:rsidRDefault="001129ED" w:rsidP="001129ED">
            <w:pPr>
              <w:rPr>
                <w:rFonts w:eastAsia="Times New Roman"/>
                <w:color w:val="000000"/>
                <w:sz w:val="20"/>
                <w:szCs w:val="20"/>
              </w:rPr>
            </w:pPr>
          </w:p>
        </w:tc>
        <w:tc>
          <w:tcPr>
            <w:tcW w:w="720" w:type="dxa"/>
            <w:vMerge/>
          </w:tcPr>
          <w:p w14:paraId="1359E2C2" w14:textId="64328E26" w:rsidR="001129ED" w:rsidRPr="00021F6C" w:rsidRDefault="001129ED" w:rsidP="001129ED">
            <w:pPr>
              <w:jc w:val="center"/>
              <w:rPr>
                <w:rFonts w:eastAsia="Times New Roman"/>
                <w:color w:val="000000"/>
                <w:sz w:val="20"/>
                <w:szCs w:val="20"/>
              </w:rPr>
            </w:pPr>
          </w:p>
        </w:tc>
        <w:tc>
          <w:tcPr>
            <w:tcW w:w="236" w:type="dxa"/>
          </w:tcPr>
          <w:p w14:paraId="7A5CD8D5"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56F75199" w14:textId="0A19B548"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-0.10</w:t>
            </w:r>
            <w:r>
              <w:rPr>
                <w:rFonts w:eastAsia="Times New Roman"/>
                <w:color w:val="000000"/>
                <w:sz w:val="20"/>
                <w:szCs w:val="20"/>
              </w:rPr>
              <w:t>,</w:t>
            </w:r>
            <w:r w:rsidR="001129ED" w:rsidRPr="001129ED">
              <w:rPr>
                <w:rFonts w:eastAsia="Times New Roman"/>
                <w:color w:val="000000"/>
                <w:sz w:val="20"/>
                <w:szCs w:val="20"/>
              </w:rPr>
              <w:t xml:space="preserve"> 0.10</w:t>
            </w:r>
            <w:r>
              <w:rPr>
                <w:rFonts w:eastAsia="Times New Roman"/>
                <w:color w:val="000000"/>
                <w:sz w:val="20"/>
                <w:szCs w:val="20"/>
              </w:rPr>
              <w:t>)</w:t>
            </w:r>
          </w:p>
        </w:tc>
        <w:tc>
          <w:tcPr>
            <w:tcW w:w="1728" w:type="dxa"/>
            <w:shd w:val="clear" w:color="auto" w:fill="auto"/>
            <w:vAlign w:val="center"/>
          </w:tcPr>
          <w:p w14:paraId="69023BE9" w14:textId="61BE2D86"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-0.12</w:t>
            </w:r>
            <w:r>
              <w:rPr>
                <w:rFonts w:eastAsia="Times New Roman"/>
                <w:color w:val="000000"/>
                <w:sz w:val="20"/>
                <w:szCs w:val="20"/>
              </w:rPr>
              <w:t>,</w:t>
            </w:r>
            <w:r w:rsidR="001129ED" w:rsidRPr="001129ED">
              <w:rPr>
                <w:rFonts w:eastAsia="Times New Roman"/>
                <w:color w:val="000000"/>
                <w:sz w:val="20"/>
                <w:szCs w:val="20"/>
              </w:rPr>
              <w:t xml:space="preserve"> 0.09</w:t>
            </w:r>
            <w:r>
              <w:rPr>
                <w:rFonts w:eastAsia="Times New Roman"/>
                <w:color w:val="000000"/>
                <w:sz w:val="20"/>
                <w:szCs w:val="20"/>
              </w:rPr>
              <w:t>)</w:t>
            </w:r>
          </w:p>
        </w:tc>
        <w:tc>
          <w:tcPr>
            <w:tcW w:w="1728" w:type="dxa"/>
            <w:shd w:val="clear" w:color="auto" w:fill="auto"/>
            <w:vAlign w:val="center"/>
          </w:tcPr>
          <w:p w14:paraId="15C157FA" w14:textId="148AAD3F"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-0.09</w:t>
            </w:r>
            <w:r>
              <w:rPr>
                <w:rFonts w:eastAsia="Times New Roman"/>
                <w:color w:val="000000"/>
                <w:sz w:val="20"/>
                <w:szCs w:val="20"/>
              </w:rPr>
              <w:t>,</w:t>
            </w:r>
            <w:r w:rsidR="001129ED" w:rsidRPr="001129ED">
              <w:rPr>
                <w:rFonts w:eastAsia="Times New Roman"/>
                <w:color w:val="000000"/>
                <w:sz w:val="20"/>
                <w:szCs w:val="20"/>
              </w:rPr>
              <w:t xml:space="preserve"> 0.10</w:t>
            </w:r>
            <w:r>
              <w:rPr>
                <w:rFonts w:eastAsia="Times New Roman"/>
                <w:color w:val="000000"/>
                <w:sz w:val="20"/>
                <w:szCs w:val="20"/>
              </w:rPr>
              <w:t>)</w:t>
            </w:r>
          </w:p>
        </w:tc>
        <w:tc>
          <w:tcPr>
            <w:tcW w:w="1690" w:type="dxa"/>
            <w:vAlign w:val="center"/>
          </w:tcPr>
          <w:p w14:paraId="3558CEBD" w14:textId="52B697D5"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-0.09</w:t>
            </w:r>
            <w:r>
              <w:rPr>
                <w:rFonts w:eastAsia="Times New Roman"/>
                <w:color w:val="000000"/>
                <w:sz w:val="20"/>
                <w:szCs w:val="20"/>
              </w:rPr>
              <w:t>,</w:t>
            </w:r>
            <w:r w:rsidR="001129ED" w:rsidRPr="001129ED">
              <w:rPr>
                <w:rFonts w:eastAsia="Times New Roman"/>
                <w:color w:val="000000"/>
                <w:sz w:val="20"/>
                <w:szCs w:val="20"/>
              </w:rPr>
              <w:t xml:space="preserve"> 0.12</w:t>
            </w:r>
            <w:r>
              <w:rPr>
                <w:rFonts w:eastAsia="Times New Roman"/>
                <w:color w:val="000000"/>
                <w:sz w:val="20"/>
                <w:szCs w:val="20"/>
              </w:rPr>
              <w:t>)</w:t>
            </w:r>
          </w:p>
        </w:tc>
      </w:tr>
      <w:tr w:rsidR="001129ED" w:rsidRPr="00235DC4" w14:paraId="4437535B" w14:textId="77777777" w:rsidTr="001F06D5">
        <w:trPr>
          <w:trHeight w:val="216"/>
          <w:jc w:val="center"/>
        </w:trPr>
        <w:tc>
          <w:tcPr>
            <w:tcW w:w="2430" w:type="dxa"/>
            <w:vMerge w:val="restart"/>
            <w:shd w:val="clear" w:color="auto" w:fill="auto"/>
            <w:noWrap/>
            <w:vAlign w:val="center"/>
          </w:tcPr>
          <w:p w14:paraId="77280443" w14:textId="3F64FD31" w:rsidR="001129ED" w:rsidRPr="00235DC4" w:rsidRDefault="001129ED" w:rsidP="001129ED">
            <w:pPr>
              <w:rPr>
                <w:rFonts w:eastAsia="Times New Roman"/>
                <w:color w:val="000000"/>
                <w:sz w:val="20"/>
                <w:szCs w:val="20"/>
              </w:rPr>
            </w:pPr>
            <w:r>
              <w:rPr>
                <w:rFonts w:eastAsia="Times New Roman"/>
                <w:color w:val="000000"/>
                <w:sz w:val="20"/>
                <w:szCs w:val="20"/>
              </w:rPr>
              <w:t>Sex</w:t>
            </w:r>
            <w:r w:rsidR="00EA5F49">
              <w:rPr>
                <w:rFonts w:eastAsia="Times New Roman"/>
                <w:color w:val="000000"/>
                <w:sz w:val="20"/>
                <w:szCs w:val="20"/>
              </w:rPr>
              <w:t xml:space="preserve"> (ref: female)</w:t>
            </w:r>
          </w:p>
        </w:tc>
        <w:tc>
          <w:tcPr>
            <w:tcW w:w="720" w:type="dxa"/>
            <w:vMerge/>
          </w:tcPr>
          <w:p w14:paraId="55386883" w14:textId="49CE6E2F" w:rsidR="001129ED" w:rsidRPr="00021F6C" w:rsidRDefault="001129ED" w:rsidP="001129ED">
            <w:pPr>
              <w:jc w:val="center"/>
              <w:rPr>
                <w:rFonts w:eastAsia="Times New Roman"/>
                <w:color w:val="000000"/>
                <w:sz w:val="20"/>
                <w:szCs w:val="20"/>
              </w:rPr>
            </w:pPr>
          </w:p>
        </w:tc>
        <w:tc>
          <w:tcPr>
            <w:tcW w:w="236" w:type="dxa"/>
          </w:tcPr>
          <w:p w14:paraId="700E5243"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7076CB06" w14:textId="4FC2A9FF"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0.38</w:t>
            </w:r>
            <w:r w:rsidRPr="001129ED">
              <w:rPr>
                <w:rFonts w:eastAsia="Times New Roman"/>
                <w:color w:val="000000"/>
                <w:sz w:val="20"/>
                <w:szCs w:val="20"/>
                <w:vertAlign w:val="superscript"/>
              </w:rPr>
              <w:t>*</w:t>
            </w:r>
            <w:r>
              <w:rPr>
                <w:rFonts w:eastAsia="Times New Roman"/>
                <w:color w:val="000000"/>
                <w:sz w:val="20"/>
                <w:szCs w:val="20"/>
                <w:vertAlign w:val="superscript"/>
              </w:rPr>
              <w:t>**</w:t>
            </w:r>
          </w:p>
        </w:tc>
        <w:tc>
          <w:tcPr>
            <w:tcW w:w="1728" w:type="dxa"/>
            <w:shd w:val="clear" w:color="auto" w:fill="auto"/>
            <w:vAlign w:val="center"/>
          </w:tcPr>
          <w:p w14:paraId="18579A98" w14:textId="08581CB1"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0.33</w:t>
            </w:r>
            <w:r w:rsidRPr="001129ED">
              <w:rPr>
                <w:rFonts w:eastAsia="Times New Roman"/>
                <w:color w:val="000000"/>
                <w:sz w:val="20"/>
                <w:szCs w:val="20"/>
                <w:vertAlign w:val="superscript"/>
              </w:rPr>
              <w:t>*</w:t>
            </w:r>
            <w:r>
              <w:rPr>
                <w:rFonts w:eastAsia="Times New Roman"/>
                <w:color w:val="000000"/>
                <w:sz w:val="20"/>
                <w:szCs w:val="20"/>
                <w:vertAlign w:val="superscript"/>
              </w:rPr>
              <w:t>**</w:t>
            </w:r>
          </w:p>
        </w:tc>
        <w:tc>
          <w:tcPr>
            <w:tcW w:w="1728" w:type="dxa"/>
            <w:shd w:val="clear" w:color="auto" w:fill="auto"/>
            <w:vAlign w:val="center"/>
          </w:tcPr>
          <w:p w14:paraId="73D284F8" w14:textId="3F263AC6"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0.40</w:t>
            </w:r>
            <w:r w:rsidRPr="001129ED">
              <w:rPr>
                <w:rFonts w:eastAsia="Times New Roman"/>
                <w:color w:val="000000"/>
                <w:sz w:val="20"/>
                <w:szCs w:val="20"/>
                <w:vertAlign w:val="superscript"/>
              </w:rPr>
              <w:t>*</w:t>
            </w:r>
            <w:r>
              <w:rPr>
                <w:rFonts w:eastAsia="Times New Roman"/>
                <w:color w:val="000000"/>
                <w:sz w:val="20"/>
                <w:szCs w:val="20"/>
                <w:vertAlign w:val="superscript"/>
              </w:rPr>
              <w:t>**</w:t>
            </w:r>
          </w:p>
        </w:tc>
        <w:tc>
          <w:tcPr>
            <w:tcW w:w="1690" w:type="dxa"/>
            <w:vAlign w:val="center"/>
          </w:tcPr>
          <w:p w14:paraId="6E44106F" w14:textId="270443D1"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0.23</w:t>
            </w:r>
            <w:r w:rsidRPr="001129ED">
              <w:rPr>
                <w:rFonts w:eastAsia="Times New Roman"/>
                <w:color w:val="000000"/>
                <w:sz w:val="20"/>
                <w:szCs w:val="20"/>
                <w:vertAlign w:val="superscript"/>
              </w:rPr>
              <w:t>*</w:t>
            </w:r>
            <w:r>
              <w:rPr>
                <w:rFonts w:eastAsia="Times New Roman"/>
                <w:color w:val="000000"/>
                <w:sz w:val="20"/>
                <w:szCs w:val="20"/>
                <w:vertAlign w:val="superscript"/>
              </w:rPr>
              <w:t>**</w:t>
            </w:r>
          </w:p>
        </w:tc>
      </w:tr>
      <w:tr w:rsidR="001129ED" w:rsidRPr="00235DC4" w14:paraId="7B94F45A" w14:textId="77777777" w:rsidTr="001F06D5">
        <w:trPr>
          <w:trHeight w:val="216"/>
          <w:jc w:val="center"/>
        </w:trPr>
        <w:tc>
          <w:tcPr>
            <w:tcW w:w="2430" w:type="dxa"/>
            <w:vMerge/>
            <w:shd w:val="clear" w:color="auto" w:fill="auto"/>
            <w:noWrap/>
            <w:vAlign w:val="center"/>
          </w:tcPr>
          <w:p w14:paraId="1985AC98" w14:textId="77777777" w:rsidR="001129ED" w:rsidRPr="00235DC4" w:rsidRDefault="001129ED" w:rsidP="001129ED">
            <w:pPr>
              <w:rPr>
                <w:rFonts w:eastAsia="Times New Roman"/>
                <w:color w:val="000000"/>
                <w:sz w:val="20"/>
                <w:szCs w:val="20"/>
              </w:rPr>
            </w:pPr>
          </w:p>
        </w:tc>
        <w:tc>
          <w:tcPr>
            <w:tcW w:w="720" w:type="dxa"/>
            <w:vMerge/>
          </w:tcPr>
          <w:p w14:paraId="383AF13A" w14:textId="2426BF88" w:rsidR="001129ED" w:rsidRPr="00021F6C" w:rsidRDefault="001129ED" w:rsidP="001129ED">
            <w:pPr>
              <w:jc w:val="center"/>
              <w:rPr>
                <w:rFonts w:eastAsia="Times New Roman"/>
                <w:color w:val="000000"/>
                <w:sz w:val="20"/>
                <w:szCs w:val="20"/>
              </w:rPr>
            </w:pPr>
          </w:p>
        </w:tc>
        <w:tc>
          <w:tcPr>
            <w:tcW w:w="236" w:type="dxa"/>
          </w:tcPr>
          <w:p w14:paraId="484505C7"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1AFB769E" w14:textId="0A6AF39E" w:rsidR="001129ED" w:rsidRPr="001129ED" w:rsidRDefault="00283619" w:rsidP="001129ED">
            <w:pPr>
              <w:jc w:val="center"/>
              <w:rPr>
                <w:rFonts w:eastAsia="Times New Roman"/>
                <w:color w:val="000000"/>
                <w:sz w:val="20"/>
                <w:szCs w:val="20"/>
              </w:rPr>
            </w:pPr>
            <w:proofErr w:type="gramStart"/>
            <w:r>
              <w:rPr>
                <w:rFonts w:eastAsia="Times New Roman"/>
                <w:color w:val="000000"/>
                <w:sz w:val="20"/>
                <w:szCs w:val="20"/>
              </w:rPr>
              <w:t>(</w:t>
            </w:r>
            <w:r w:rsidR="001129ED" w:rsidRPr="001129ED">
              <w:rPr>
                <w:rFonts w:eastAsia="Times New Roman"/>
                <w:color w:val="000000"/>
                <w:sz w:val="20"/>
                <w:szCs w:val="20"/>
              </w:rPr>
              <w:t xml:space="preserve"> 0.25</w:t>
            </w:r>
            <w:proofErr w:type="gramEnd"/>
            <w:r>
              <w:rPr>
                <w:rFonts w:eastAsia="Times New Roman"/>
                <w:color w:val="000000"/>
                <w:sz w:val="20"/>
                <w:szCs w:val="20"/>
              </w:rPr>
              <w:t>,</w:t>
            </w:r>
            <w:r w:rsidR="001129ED" w:rsidRPr="001129ED">
              <w:rPr>
                <w:rFonts w:eastAsia="Times New Roman"/>
                <w:color w:val="000000"/>
                <w:sz w:val="20"/>
                <w:szCs w:val="20"/>
              </w:rPr>
              <w:t xml:space="preserve"> 0.50</w:t>
            </w:r>
            <w:r>
              <w:rPr>
                <w:rFonts w:eastAsia="Times New Roman"/>
                <w:color w:val="000000"/>
                <w:sz w:val="20"/>
                <w:szCs w:val="20"/>
              </w:rPr>
              <w:t>)</w:t>
            </w:r>
          </w:p>
        </w:tc>
        <w:tc>
          <w:tcPr>
            <w:tcW w:w="1728" w:type="dxa"/>
            <w:shd w:val="clear" w:color="auto" w:fill="auto"/>
            <w:vAlign w:val="center"/>
          </w:tcPr>
          <w:p w14:paraId="3C023E46" w14:textId="506672A1" w:rsidR="001129ED" w:rsidRPr="001129ED" w:rsidRDefault="00283619" w:rsidP="001129ED">
            <w:pPr>
              <w:jc w:val="center"/>
              <w:rPr>
                <w:rFonts w:eastAsia="Times New Roman"/>
                <w:color w:val="000000"/>
                <w:sz w:val="20"/>
                <w:szCs w:val="20"/>
              </w:rPr>
            </w:pPr>
            <w:proofErr w:type="gramStart"/>
            <w:r>
              <w:rPr>
                <w:rFonts w:eastAsia="Times New Roman"/>
                <w:color w:val="000000"/>
                <w:sz w:val="20"/>
                <w:szCs w:val="20"/>
              </w:rPr>
              <w:t>(</w:t>
            </w:r>
            <w:r w:rsidR="001129ED" w:rsidRPr="001129ED">
              <w:rPr>
                <w:rFonts w:eastAsia="Times New Roman"/>
                <w:color w:val="000000"/>
                <w:sz w:val="20"/>
                <w:szCs w:val="20"/>
              </w:rPr>
              <w:t xml:space="preserve"> 0.21</w:t>
            </w:r>
            <w:proofErr w:type="gramEnd"/>
            <w:r>
              <w:rPr>
                <w:rFonts w:eastAsia="Times New Roman"/>
                <w:color w:val="000000"/>
                <w:sz w:val="20"/>
                <w:szCs w:val="20"/>
              </w:rPr>
              <w:t>,</w:t>
            </w:r>
            <w:r w:rsidR="001129ED" w:rsidRPr="001129ED">
              <w:rPr>
                <w:rFonts w:eastAsia="Times New Roman"/>
                <w:color w:val="000000"/>
                <w:sz w:val="20"/>
                <w:szCs w:val="20"/>
              </w:rPr>
              <w:t xml:space="preserve"> 0.46</w:t>
            </w:r>
            <w:r>
              <w:rPr>
                <w:rFonts w:eastAsia="Times New Roman"/>
                <w:color w:val="000000"/>
                <w:sz w:val="20"/>
                <w:szCs w:val="20"/>
              </w:rPr>
              <w:t>)</w:t>
            </w:r>
          </w:p>
        </w:tc>
        <w:tc>
          <w:tcPr>
            <w:tcW w:w="1728" w:type="dxa"/>
            <w:shd w:val="clear" w:color="auto" w:fill="auto"/>
            <w:vAlign w:val="center"/>
          </w:tcPr>
          <w:p w14:paraId="3D1BEA15" w14:textId="4679EDF6" w:rsidR="001129ED" w:rsidRPr="001129ED" w:rsidRDefault="00283619" w:rsidP="001129ED">
            <w:pPr>
              <w:jc w:val="center"/>
              <w:rPr>
                <w:rFonts w:eastAsia="Times New Roman"/>
                <w:color w:val="000000"/>
                <w:sz w:val="20"/>
                <w:szCs w:val="20"/>
              </w:rPr>
            </w:pPr>
            <w:proofErr w:type="gramStart"/>
            <w:r>
              <w:rPr>
                <w:rFonts w:eastAsia="Times New Roman"/>
                <w:color w:val="000000"/>
                <w:sz w:val="20"/>
                <w:szCs w:val="20"/>
              </w:rPr>
              <w:t>(</w:t>
            </w:r>
            <w:r w:rsidR="001129ED" w:rsidRPr="001129ED">
              <w:rPr>
                <w:rFonts w:eastAsia="Times New Roman"/>
                <w:color w:val="000000"/>
                <w:sz w:val="20"/>
                <w:szCs w:val="20"/>
              </w:rPr>
              <w:t xml:space="preserve"> 0.27</w:t>
            </w:r>
            <w:proofErr w:type="gramEnd"/>
            <w:r>
              <w:rPr>
                <w:rFonts w:eastAsia="Times New Roman"/>
                <w:color w:val="000000"/>
                <w:sz w:val="20"/>
                <w:szCs w:val="20"/>
              </w:rPr>
              <w:t>,</w:t>
            </w:r>
            <w:r w:rsidR="001129ED" w:rsidRPr="001129ED">
              <w:rPr>
                <w:rFonts w:eastAsia="Times New Roman"/>
                <w:color w:val="000000"/>
                <w:sz w:val="20"/>
                <w:szCs w:val="20"/>
              </w:rPr>
              <w:t xml:space="preserve"> 0.52</w:t>
            </w:r>
            <w:r>
              <w:rPr>
                <w:rFonts w:eastAsia="Times New Roman"/>
                <w:color w:val="000000"/>
                <w:sz w:val="20"/>
                <w:szCs w:val="20"/>
              </w:rPr>
              <w:t>)</w:t>
            </w:r>
          </w:p>
        </w:tc>
        <w:tc>
          <w:tcPr>
            <w:tcW w:w="1690" w:type="dxa"/>
            <w:vAlign w:val="center"/>
          </w:tcPr>
          <w:p w14:paraId="72EFFB9F" w14:textId="0AFF478C" w:rsidR="001129ED" w:rsidRPr="001129ED" w:rsidRDefault="00283619" w:rsidP="001129ED">
            <w:pPr>
              <w:jc w:val="center"/>
              <w:rPr>
                <w:rFonts w:eastAsia="Times New Roman"/>
                <w:color w:val="000000"/>
                <w:sz w:val="20"/>
                <w:szCs w:val="20"/>
              </w:rPr>
            </w:pPr>
            <w:proofErr w:type="gramStart"/>
            <w:r>
              <w:rPr>
                <w:rFonts w:eastAsia="Times New Roman"/>
                <w:color w:val="000000"/>
                <w:sz w:val="20"/>
                <w:szCs w:val="20"/>
              </w:rPr>
              <w:t>(</w:t>
            </w:r>
            <w:r w:rsidR="001129ED" w:rsidRPr="001129ED">
              <w:rPr>
                <w:rFonts w:eastAsia="Times New Roman"/>
                <w:color w:val="000000"/>
                <w:sz w:val="20"/>
                <w:szCs w:val="20"/>
              </w:rPr>
              <w:t xml:space="preserve"> 0.10</w:t>
            </w:r>
            <w:proofErr w:type="gramEnd"/>
            <w:r>
              <w:rPr>
                <w:rFonts w:eastAsia="Times New Roman"/>
                <w:color w:val="000000"/>
                <w:sz w:val="20"/>
                <w:szCs w:val="20"/>
              </w:rPr>
              <w:t>,</w:t>
            </w:r>
            <w:r w:rsidR="001129ED" w:rsidRPr="001129ED">
              <w:rPr>
                <w:rFonts w:eastAsia="Times New Roman"/>
                <w:color w:val="000000"/>
                <w:sz w:val="20"/>
                <w:szCs w:val="20"/>
              </w:rPr>
              <w:t xml:space="preserve"> 0.35</w:t>
            </w:r>
            <w:r>
              <w:rPr>
                <w:rFonts w:eastAsia="Times New Roman"/>
                <w:color w:val="000000"/>
                <w:sz w:val="20"/>
                <w:szCs w:val="20"/>
              </w:rPr>
              <w:t>)</w:t>
            </w:r>
          </w:p>
        </w:tc>
      </w:tr>
      <w:tr w:rsidR="001129ED" w:rsidRPr="00235DC4" w14:paraId="3E72BF7E" w14:textId="77777777" w:rsidTr="001F06D5">
        <w:trPr>
          <w:trHeight w:val="216"/>
          <w:jc w:val="center"/>
        </w:trPr>
        <w:tc>
          <w:tcPr>
            <w:tcW w:w="2430" w:type="dxa"/>
            <w:vMerge w:val="restart"/>
            <w:shd w:val="clear" w:color="auto" w:fill="auto"/>
            <w:noWrap/>
            <w:vAlign w:val="center"/>
          </w:tcPr>
          <w:p w14:paraId="1C6F08A0" w14:textId="4677ADC1" w:rsidR="001129ED" w:rsidRPr="00235DC4" w:rsidRDefault="001129ED" w:rsidP="001129ED">
            <w:pPr>
              <w:rPr>
                <w:rFonts w:eastAsia="Times New Roman"/>
                <w:color w:val="000000"/>
                <w:sz w:val="20"/>
                <w:szCs w:val="20"/>
              </w:rPr>
            </w:pPr>
            <w:r>
              <w:rPr>
                <w:rFonts w:eastAsia="Times New Roman"/>
                <w:color w:val="000000"/>
                <w:sz w:val="20"/>
                <w:szCs w:val="20"/>
              </w:rPr>
              <w:t>Zygosity</w:t>
            </w:r>
            <w:r w:rsidR="00EA5F49">
              <w:rPr>
                <w:rFonts w:eastAsia="Times New Roman"/>
                <w:color w:val="000000"/>
                <w:sz w:val="20"/>
                <w:szCs w:val="20"/>
              </w:rPr>
              <w:t xml:space="preserve"> (ref: DZ)</w:t>
            </w:r>
          </w:p>
        </w:tc>
        <w:tc>
          <w:tcPr>
            <w:tcW w:w="720" w:type="dxa"/>
            <w:vMerge/>
          </w:tcPr>
          <w:p w14:paraId="6AAA9333" w14:textId="1E9046C0" w:rsidR="001129ED" w:rsidRPr="00021F6C" w:rsidRDefault="001129ED" w:rsidP="001129ED">
            <w:pPr>
              <w:jc w:val="center"/>
              <w:rPr>
                <w:rFonts w:eastAsia="Times New Roman"/>
                <w:color w:val="000000"/>
                <w:sz w:val="20"/>
                <w:szCs w:val="20"/>
              </w:rPr>
            </w:pPr>
          </w:p>
        </w:tc>
        <w:tc>
          <w:tcPr>
            <w:tcW w:w="236" w:type="dxa"/>
          </w:tcPr>
          <w:p w14:paraId="2CDE0AC2"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5D4F7849" w14:textId="01BA2F1C"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-0.03</w:t>
            </w:r>
          </w:p>
        </w:tc>
        <w:tc>
          <w:tcPr>
            <w:tcW w:w="1728" w:type="dxa"/>
            <w:shd w:val="clear" w:color="auto" w:fill="auto"/>
            <w:vAlign w:val="center"/>
          </w:tcPr>
          <w:p w14:paraId="4CC6711E" w14:textId="16B19A8E"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-0.01</w:t>
            </w:r>
          </w:p>
        </w:tc>
        <w:tc>
          <w:tcPr>
            <w:tcW w:w="1728" w:type="dxa"/>
            <w:shd w:val="clear" w:color="auto" w:fill="auto"/>
            <w:vAlign w:val="center"/>
          </w:tcPr>
          <w:p w14:paraId="73EE7B9D" w14:textId="3A410A71"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-0.03</w:t>
            </w:r>
          </w:p>
        </w:tc>
        <w:tc>
          <w:tcPr>
            <w:tcW w:w="1690" w:type="dxa"/>
            <w:vAlign w:val="center"/>
          </w:tcPr>
          <w:p w14:paraId="1F092F92" w14:textId="543E2EA8"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-0.03</w:t>
            </w:r>
          </w:p>
        </w:tc>
      </w:tr>
      <w:tr w:rsidR="001129ED" w:rsidRPr="00235DC4" w14:paraId="5CF1BA41" w14:textId="77777777" w:rsidTr="001F06D5">
        <w:trPr>
          <w:trHeight w:val="216"/>
          <w:jc w:val="center"/>
        </w:trPr>
        <w:tc>
          <w:tcPr>
            <w:tcW w:w="2430" w:type="dxa"/>
            <w:vMerge/>
            <w:shd w:val="clear" w:color="auto" w:fill="auto"/>
            <w:noWrap/>
            <w:vAlign w:val="center"/>
          </w:tcPr>
          <w:p w14:paraId="53291B3D" w14:textId="77777777" w:rsidR="001129ED" w:rsidRPr="00235DC4" w:rsidRDefault="001129ED" w:rsidP="001129ED">
            <w:pPr>
              <w:rPr>
                <w:rFonts w:eastAsia="Times New Roman"/>
                <w:color w:val="000000"/>
                <w:sz w:val="20"/>
                <w:szCs w:val="20"/>
              </w:rPr>
            </w:pPr>
          </w:p>
        </w:tc>
        <w:tc>
          <w:tcPr>
            <w:tcW w:w="720" w:type="dxa"/>
            <w:vMerge/>
          </w:tcPr>
          <w:p w14:paraId="6B06E486" w14:textId="77777777" w:rsidR="001129ED" w:rsidRPr="00021F6C" w:rsidRDefault="001129ED" w:rsidP="001129ED">
            <w:pPr>
              <w:jc w:val="center"/>
              <w:rPr>
                <w:rFonts w:eastAsia="Times New Roman"/>
                <w:color w:val="000000"/>
                <w:sz w:val="20"/>
                <w:szCs w:val="20"/>
              </w:rPr>
            </w:pPr>
          </w:p>
        </w:tc>
        <w:tc>
          <w:tcPr>
            <w:tcW w:w="236" w:type="dxa"/>
          </w:tcPr>
          <w:p w14:paraId="0279E211"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18E2638B" w14:textId="0C17467B"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-0.14</w:t>
            </w:r>
            <w:r>
              <w:rPr>
                <w:rFonts w:eastAsia="Times New Roman"/>
                <w:color w:val="000000"/>
                <w:sz w:val="20"/>
                <w:szCs w:val="20"/>
              </w:rPr>
              <w:t>,</w:t>
            </w:r>
            <w:r w:rsidR="001129ED" w:rsidRPr="001129ED">
              <w:rPr>
                <w:rFonts w:eastAsia="Times New Roman"/>
                <w:color w:val="000000"/>
                <w:sz w:val="20"/>
                <w:szCs w:val="20"/>
              </w:rPr>
              <w:t xml:space="preserve"> 0.08</w:t>
            </w:r>
            <w:r>
              <w:rPr>
                <w:rFonts w:eastAsia="Times New Roman"/>
                <w:color w:val="000000"/>
                <w:sz w:val="20"/>
                <w:szCs w:val="20"/>
              </w:rPr>
              <w:t>)</w:t>
            </w:r>
          </w:p>
        </w:tc>
        <w:tc>
          <w:tcPr>
            <w:tcW w:w="1728" w:type="dxa"/>
            <w:shd w:val="clear" w:color="auto" w:fill="auto"/>
            <w:vAlign w:val="center"/>
          </w:tcPr>
          <w:p w14:paraId="40119C45" w14:textId="7E92A1D6"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-0.12</w:t>
            </w:r>
            <w:r>
              <w:rPr>
                <w:rFonts w:eastAsia="Times New Roman"/>
                <w:color w:val="000000"/>
                <w:sz w:val="20"/>
                <w:szCs w:val="20"/>
              </w:rPr>
              <w:t>,</w:t>
            </w:r>
            <w:r w:rsidR="001129ED" w:rsidRPr="001129ED">
              <w:rPr>
                <w:rFonts w:eastAsia="Times New Roman"/>
                <w:color w:val="000000"/>
                <w:sz w:val="20"/>
                <w:szCs w:val="20"/>
              </w:rPr>
              <w:t xml:space="preserve"> 0.10</w:t>
            </w:r>
            <w:r>
              <w:rPr>
                <w:rFonts w:eastAsia="Times New Roman"/>
                <w:color w:val="000000"/>
                <w:sz w:val="20"/>
                <w:szCs w:val="20"/>
              </w:rPr>
              <w:t>)</w:t>
            </w:r>
          </w:p>
        </w:tc>
        <w:tc>
          <w:tcPr>
            <w:tcW w:w="1728" w:type="dxa"/>
            <w:shd w:val="clear" w:color="auto" w:fill="auto"/>
            <w:vAlign w:val="center"/>
          </w:tcPr>
          <w:p w14:paraId="7EA4EC90" w14:textId="691CCDCD"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-0.15</w:t>
            </w:r>
            <w:r>
              <w:rPr>
                <w:rFonts w:eastAsia="Times New Roman"/>
                <w:color w:val="000000"/>
                <w:sz w:val="20"/>
                <w:szCs w:val="20"/>
              </w:rPr>
              <w:t>,</w:t>
            </w:r>
            <w:r w:rsidR="001129ED" w:rsidRPr="001129ED">
              <w:rPr>
                <w:rFonts w:eastAsia="Times New Roman"/>
                <w:color w:val="000000"/>
                <w:sz w:val="20"/>
                <w:szCs w:val="20"/>
              </w:rPr>
              <w:t xml:space="preserve"> 0.08</w:t>
            </w:r>
            <w:r>
              <w:rPr>
                <w:rFonts w:eastAsia="Times New Roman"/>
                <w:color w:val="000000"/>
                <w:sz w:val="20"/>
                <w:szCs w:val="20"/>
              </w:rPr>
              <w:t>)</w:t>
            </w:r>
          </w:p>
        </w:tc>
        <w:tc>
          <w:tcPr>
            <w:tcW w:w="1690" w:type="dxa"/>
            <w:vAlign w:val="center"/>
          </w:tcPr>
          <w:p w14:paraId="181446ED" w14:textId="3299CAB0"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-0.14</w:t>
            </w:r>
            <w:r>
              <w:rPr>
                <w:rFonts w:eastAsia="Times New Roman"/>
                <w:color w:val="000000"/>
                <w:sz w:val="20"/>
                <w:szCs w:val="20"/>
              </w:rPr>
              <w:t>,</w:t>
            </w:r>
            <w:r w:rsidR="001129ED" w:rsidRPr="001129ED">
              <w:rPr>
                <w:rFonts w:eastAsia="Times New Roman"/>
                <w:color w:val="000000"/>
                <w:sz w:val="20"/>
                <w:szCs w:val="20"/>
              </w:rPr>
              <w:t xml:space="preserve"> 0.08</w:t>
            </w:r>
            <w:r>
              <w:rPr>
                <w:rFonts w:eastAsia="Times New Roman"/>
                <w:color w:val="000000"/>
                <w:sz w:val="20"/>
                <w:szCs w:val="20"/>
              </w:rPr>
              <w:t>)</w:t>
            </w:r>
          </w:p>
        </w:tc>
      </w:tr>
      <w:tr w:rsidR="001129ED" w:rsidRPr="00235DC4" w14:paraId="5B7EDC66" w14:textId="77777777" w:rsidTr="001F06D5">
        <w:trPr>
          <w:trHeight w:val="216"/>
          <w:jc w:val="center"/>
        </w:trPr>
        <w:tc>
          <w:tcPr>
            <w:tcW w:w="2430" w:type="dxa"/>
            <w:vMerge w:val="restart"/>
            <w:shd w:val="clear" w:color="auto" w:fill="auto"/>
            <w:noWrap/>
            <w:vAlign w:val="center"/>
          </w:tcPr>
          <w:p w14:paraId="40832661" w14:textId="77777777" w:rsidR="001129ED" w:rsidRPr="00235DC4" w:rsidRDefault="001129ED" w:rsidP="001129ED">
            <w:pPr>
              <w:rPr>
                <w:rFonts w:eastAsia="Times New Roman"/>
                <w:color w:val="000000"/>
                <w:sz w:val="20"/>
                <w:szCs w:val="20"/>
              </w:rPr>
            </w:pPr>
            <w:r>
              <w:rPr>
                <w:rFonts w:eastAsia="Times New Roman"/>
                <w:color w:val="000000"/>
                <w:sz w:val="20"/>
                <w:szCs w:val="20"/>
              </w:rPr>
              <w:t>Age</w:t>
            </w:r>
          </w:p>
        </w:tc>
        <w:tc>
          <w:tcPr>
            <w:tcW w:w="720" w:type="dxa"/>
            <w:vMerge/>
          </w:tcPr>
          <w:p w14:paraId="02643E1E" w14:textId="77777777" w:rsidR="001129ED" w:rsidRPr="00021F6C" w:rsidRDefault="001129ED" w:rsidP="001129ED">
            <w:pPr>
              <w:jc w:val="center"/>
              <w:rPr>
                <w:rFonts w:eastAsia="Times New Roman"/>
                <w:color w:val="000000"/>
                <w:sz w:val="20"/>
                <w:szCs w:val="20"/>
              </w:rPr>
            </w:pPr>
          </w:p>
        </w:tc>
        <w:tc>
          <w:tcPr>
            <w:tcW w:w="236" w:type="dxa"/>
          </w:tcPr>
          <w:p w14:paraId="5AAFC76F"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2482D28F" w14:textId="413A26C5" w:rsidR="001129ED" w:rsidRPr="001129ED" w:rsidRDefault="001129ED" w:rsidP="001129ED">
            <w:pPr>
              <w:jc w:val="center"/>
              <w:rPr>
                <w:rFonts w:eastAsia="Times New Roman"/>
                <w:color w:val="000000"/>
                <w:sz w:val="20"/>
                <w:szCs w:val="20"/>
                <w:vertAlign w:val="superscript"/>
              </w:rPr>
            </w:pPr>
            <w:r w:rsidRPr="001129ED">
              <w:rPr>
                <w:rFonts w:eastAsia="Times New Roman"/>
                <w:color w:val="000000"/>
                <w:sz w:val="20"/>
                <w:szCs w:val="20"/>
              </w:rPr>
              <w:t>-0.35</w:t>
            </w:r>
            <w:r w:rsidRPr="001129ED">
              <w:rPr>
                <w:rFonts w:eastAsia="Times New Roman"/>
                <w:color w:val="000000"/>
                <w:sz w:val="20"/>
                <w:szCs w:val="20"/>
                <w:vertAlign w:val="superscript"/>
              </w:rPr>
              <w:t>*</w:t>
            </w:r>
          </w:p>
        </w:tc>
        <w:tc>
          <w:tcPr>
            <w:tcW w:w="1728" w:type="dxa"/>
            <w:shd w:val="clear" w:color="auto" w:fill="auto"/>
            <w:vAlign w:val="center"/>
          </w:tcPr>
          <w:p w14:paraId="49D46B46" w14:textId="3F160BE1"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-0.18</w:t>
            </w:r>
          </w:p>
        </w:tc>
        <w:tc>
          <w:tcPr>
            <w:tcW w:w="1728" w:type="dxa"/>
            <w:shd w:val="clear" w:color="auto" w:fill="auto"/>
            <w:vAlign w:val="center"/>
          </w:tcPr>
          <w:p w14:paraId="75244686" w14:textId="69AA750D"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-0.37</w:t>
            </w:r>
            <w:r w:rsidRPr="001129ED">
              <w:rPr>
                <w:rFonts w:eastAsia="Times New Roman"/>
                <w:color w:val="000000"/>
                <w:sz w:val="20"/>
                <w:szCs w:val="20"/>
                <w:vertAlign w:val="superscript"/>
              </w:rPr>
              <w:t>*</w:t>
            </w:r>
            <w:r>
              <w:rPr>
                <w:rFonts w:eastAsia="Times New Roman"/>
                <w:color w:val="000000"/>
                <w:sz w:val="20"/>
                <w:szCs w:val="20"/>
                <w:vertAlign w:val="superscript"/>
              </w:rPr>
              <w:t>*</w:t>
            </w:r>
          </w:p>
        </w:tc>
        <w:tc>
          <w:tcPr>
            <w:tcW w:w="1690" w:type="dxa"/>
            <w:vAlign w:val="center"/>
          </w:tcPr>
          <w:p w14:paraId="0BB28AAE" w14:textId="53ED146F" w:rsidR="001129ED" w:rsidRPr="001129ED" w:rsidRDefault="001129ED" w:rsidP="001129ED">
            <w:pPr>
              <w:jc w:val="center"/>
              <w:rPr>
                <w:rFonts w:eastAsia="Times New Roman"/>
                <w:color w:val="000000"/>
                <w:sz w:val="20"/>
                <w:szCs w:val="20"/>
                <w:vertAlign w:val="superscript"/>
              </w:rPr>
            </w:pPr>
            <w:r w:rsidRPr="001129ED">
              <w:rPr>
                <w:rFonts w:eastAsia="Times New Roman"/>
                <w:color w:val="000000"/>
                <w:sz w:val="20"/>
                <w:szCs w:val="20"/>
              </w:rPr>
              <w:t>-0.36</w:t>
            </w:r>
            <w:r w:rsidRPr="001129ED">
              <w:rPr>
                <w:rFonts w:eastAsia="Times New Roman"/>
                <w:color w:val="000000"/>
                <w:sz w:val="20"/>
                <w:szCs w:val="20"/>
                <w:vertAlign w:val="superscript"/>
              </w:rPr>
              <w:t>*</w:t>
            </w:r>
          </w:p>
        </w:tc>
      </w:tr>
      <w:tr w:rsidR="001129ED" w:rsidRPr="00235DC4" w14:paraId="26DC6446" w14:textId="77777777" w:rsidTr="001F06D5">
        <w:trPr>
          <w:trHeight w:val="216"/>
          <w:jc w:val="center"/>
        </w:trPr>
        <w:tc>
          <w:tcPr>
            <w:tcW w:w="2430" w:type="dxa"/>
            <w:vMerge/>
            <w:shd w:val="clear" w:color="auto" w:fill="auto"/>
            <w:noWrap/>
            <w:vAlign w:val="center"/>
          </w:tcPr>
          <w:p w14:paraId="2CDA0ED2" w14:textId="77777777" w:rsidR="001129ED" w:rsidRPr="00235DC4" w:rsidRDefault="001129ED" w:rsidP="001129ED">
            <w:pPr>
              <w:rPr>
                <w:rFonts w:eastAsia="Times New Roman"/>
                <w:color w:val="000000"/>
                <w:sz w:val="20"/>
                <w:szCs w:val="20"/>
              </w:rPr>
            </w:pPr>
          </w:p>
        </w:tc>
        <w:tc>
          <w:tcPr>
            <w:tcW w:w="720" w:type="dxa"/>
            <w:vMerge/>
          </w:tcPr>
          <w:p w14:paraId="447758FE" w14:textId="77777777" w:rsidR="001129ED" w:rsidRPr="00021F6C" w:rsidRDefault="001129ED" w:rsidP="001129ED">
            <w:pPr>
              <w:jc w:val="center"/>
              <w:rPr>
                <w:rFonts w:eastAsia="Times New Roman"/>
                <w:color w:val="000000"/>
                <w:sz w:val="20"/>
                <w:szCs w:val="20"/>
              </w:rPr>
            </w:pPr>
          </w:p>
        </w:tc>
        <w:tc>
          <w:tcPr>
            <w:tcW w:w="236" w:type="dxa"/>
          </w:tcPr>
          <w:p w14:paraId="319DE5C9"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11851DE0" w14:textId="450CDB1D"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-0.64</w:t>
            </w:r>
            <w:r>
              <w:rPr>
                <w:rFonts w:eastAsia="Times New Roman"/>
                <w:color w:val="000000"/>
                <w:sz w:val="20"/>
                <w:szCs w:val="20"/>
              </w:rPr>
              <w:t>,</w:t>
            </w:r>
            <w:r w:rsidR="001129ED" w:rsidRPr="001129ED">
              <w:rPr>
                <w:rFonts w:eastAsia="Times New Roman"/>
                <w:color w:val="000000"/>
                <w:sz w:val="20"/>
                <w:szCs w:val="20"/>
              </w:rPr>
              <w:t xml:space="preserve"> -0.07</w:t>
            </w:r>
            <w:r>
              <w:rPr>
                <w:rFonts w:eastAsia="Times New Roman"/>
                <w:color w:val="000000"/>
                <w:sz w:val="20"/>
                <w:szCs w:val="20"/>
              </w:rPr>
              <w:t>)</w:t>
            </w:r>
          </w:p>
        </w:tc>
        <w:tc>
          <w:tcPr>
            <w:tcW w:w="1728" w:type="dxa"/>
            <w:shd w:val="clear" w:color="auto" w:fill="auto"/>
            <w:vAlign w:val="center"/>
          </w:tcPr>
          <w:p w14:paraId="3AD7C349" w14:textId="162601B7"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-0.46</w:t>
            </w:r>
            <w:r>
              <w:rPr>
                <w:rFonts w:eastAsia="Times New Roman"/>
                <w:color w:val="000000"/>
                <w:sz w:val="20"/>
                <w:szCs w:val="20"/>
              </w:rPr>
              <w:t>,</w:t>
            </w:r>
            <w:r w:rsidR="001129ED" w:rsidRPr="001129ED">
              <w:rPr>
                <w:rFonts w:eastAsia="Times New Roman"/>
                <w:color w:val="000000"/>
                <w:sz w:val="20"/>
                <w:szCs w:val="20"/>
              </w:rPr>
              <w:t xml:space="preserve"> 0.10</w:t>
            </w:r>
            <w:r>
              <w:rPr>
                <w:rFonts w:eastAsia="Times New Roman"/>
                <w:color w:val="000000"/>
                <w:sz w:val="20"/>
                <w:szCs w:val="20"/>
              </w:rPr>
              <w:t>)</w:t>
            </w:r>
          </w:p>
        </w:tc>
        <w:tc>
          <w:tcPr>
            <w:tcW w:w="1728" w:type="dxa"/>
            <w:shd w:val="clear" w:color="auto" w:fill="auto"/>
            <w:vAlign w:val="center"/>
          </w:tcPr>
          <w:p w14:paraId="026BA81B" w14:textId="2156D922"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-0.66</w:t>
            </w:r>
            <w:r>
              <w:rPr>
                <w:rFonts w:eastAsia="Times New Roman"/>
                <w:color w:val="000000"/>
                <w:sz w:val="20"/>
                <w:szCs w:val="20"/>
              </w:rPr>
              <w:t>,</w:t>
            </w:r>
            <w:r w:rsidR="001129ED" w:rsidRPr="001129ED">
              <w:rPr>
                <w:rFonts w:eastAsia="Times New Roman"/>
                <w:color w:val="000000"/>
                <w:sz w:val="20"/>
                <w:szCs w:val="20"/>
              </w:rPr>
              <w:t xml:space="preserve"> -0.09</w:t>
            </w:r>
            <w:r>
              <w:rPr>
                <w:rFonts w:eastAsia="Times New Roman"/>
                <w:color w:val="000000"/>
                <w:sz w:val="20"/>
                <w:szCs w:val="20"/>
              </w:rPr>
              <w:t>)</w:t>
            </w:r>
          </w:p>
        </w:tc>
        <w:tc>
          <w:tcPr>
            <w:tcW w:w="1690" w:type="dxa"/>
            <w:vAlign w:val="center"/>
          </w:tcPr>
          <w:p w14:paraId="771CCC74" w14:textId="47C8CF93"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-0.64</w:t>
            </w:r>
            <w:r>
              <w:rPr>
                <w:rFonts w:eastAsia="Times New Roman"/>
                <w:color w:val="000000"/>
                <w:sz w:val="20"/>
                <w:szCs w:val="20"/>
              </w:rPr>
              <w:t>,</w:t>
            </w:r>
            <w:r w:rsidR="001129ED" w:rsidRPr="001129ED">
              <w:rPr>
                <w:rFonts w:eastAsia="Times New Roman"/>
                <w:color w:val="000000"/>
                <w:sz w:val="20"/>
                <w:szCs w:val="20"/>
              </w:rPr>
              <w:t xml:space="preserve"> -0.08</w:t>
            </w:r>
            <w:r>
              <w:rPr>
                <w:rFonts w:eastAsia="Times New Roman"/>
                <w:color w:val="000000"/>
                <w:sz w:val="20"/>
                <w:szCs w:val="20"/>
              </w:rPr>
              <w:t>)</w:t>
            </w:r>
          </w:p>
        </w:tc>
      </w:tr>
      <w:tr w:rsidR="001129ED" w:rsidRPr="00235DC4" w14:paraId="636C7784" w14:textId="77777777" w:rsidTr="001F06D5">
        <w:trPr>
          <w:trHeight w:val="216"/>
          <w:jc w:val="center"/>
        </w:trPr>
        <w:tc>
          <w:tcPr>
            <w:tcW w:w="2430" w:type="dxa"/>
            <w:vMerge w:val="restart"/>
            <w:shd w:val="clear" w:color="auto" w:fill="auto"/>
            <w:noWrap/>
            <w:vAlign w:val="center"/>
          </w:tcPr>
          <w:p w14:paraId="6FFF8BA5" w14:textId="2BC86425" w:rsidR="001129ED" w:rsidRPr="00235DC4" w:rsidRDefault="001129ED" w:rsidP="001129ED">
            <w:pPr>
              <w:rPr>
                <w:rFonts w:eastAsia="Times New Roman"/>
                <w:color w:val="000000"/>
                <w:sz w:val="20"/>
                <w:szCs w:val="20"/>
              </w:rPr>
            </w:pPr>
            <w:r>
              <w:rPr>
                <w:rFonts w:eastAsia="Times New Roman"/>
                <w:color w:val="000000"/>
                <w:sz w:val="20"/>
                <w:szCs w:val="20"/>
              </w:rPr>
              <w:t>Cohort</w:t>
            </w:r>
            <w:r w:rsidR="00EA5F49">
              <w:rPr>
                <w:rFonts w:eastAsia="Times New Roman"/>
                <w:color w:val="000000"/>
                <w:sz w:val="20"/>
                <w:szCs w:val="20"/>
              </w:rPr>
              <w:t xml:space="preserve"> (ref: Cohort 2)</w:t>
            </w:r>
          </w:p>
        </w:tc>
        <w:tc>
          <w:tcPr>
            <w:tcW w:w="720" w:type="dxa"/>
            <w:vMerge/>
          </w:tcPr>
          <w:p w14:paraId="399D3E51" w14:textId="77777777" w:rsidR="001129ED" w:rsidRPr="00021F6C" w:rsidRDefault="001129ED" w:rsidP="001129ED">
            <w:pPr>
              <w:jc w:val="center"/>
              <w:rPr>
                <w:rFonts w:eastAsia="Times New Roman"/>
                <w:color w:val="000000"/>
                <w:sz w:val="20"/>
                <w:szCs w:val="20"/>
              </w:rPr>
            </w:pPr>
          </w:p>
        </w:tc>
        <w:tc>
          <w:tcPr>
            <w:tcW w:w="236" w:type="dxa"/>
          </w:tcPr>
          <w:p w14:paraId="606C6930"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3A0C4662" w14:textId="0690208D"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-0.29</w:t>
            </w:r>
          </w:p>
        </w:tc>
        <w:tc>
          <w:tcPr>
            <w:tcW w:w="1728" w:type="dxa"/>
            <w:shd w:val="clear" w:color="auto" w:fill="auto"/>
            <w:vAlign w:val="center"/>
          </w:tcPr>
          <w:p w14:paraId="03F4DF51" w14:textId="30B0D22E"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-0.11</w:t>
            </w:r>
          </w:p>
        </w:tc>
        <w:tc>
          <w:tcPr>
            <w:tcW w:w="1728" w:type="dxa"/>
            <w:shd w:val="clear" w:color="auto" w:fill="auto"/>
            <w:vAlign w:val="center"/>
          </w:tcPr>
          <w:p w14:paraId="6427E55D" w14:textId="2566B785"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-0.32</w:t>
            </w:r>
          </w:p>
        </w:tc>
        <w:tc>
          <w:tcPr>
            <w:tcW w:w="1690" w:type="dxa"/>
            <w:vAlign w:val="center"/>
          </w:tcPr>
          <w:p w14:paraId="699710CD" w14:textId="5CB7F76D"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-0.31</w:t>
            </w:r>
          </w:p>
        </w:tc>
      </w:tr>
      <w:tr w:rsidR="001129ED" w:rsidRPr="00235DC4" w14:paraId="34AA2186" w14:textId="77777777" w:rsidTr="001F06D5">
        <w:trPr>
          <w:trHeight w:val="216"/>
          <w:jc w:val="center"/>
        </w:trPr>
        <w:tc>
          <w:tcPr>
            <w:tcW w:w="2430" w:type="dxa"/>
            <w:vMerge/>
            <w:tcBorders>
              <w:bottom w:val="single" w:sz="4" w:space="0" w:color="auto"/>
            </w:tcBorders>
            <w:shd w:val="clear" w:color="auto" w:fill="auto"/>
            <w:noWrap/>
            <w:vAlign w:val="center"/>
          </w:tcPr>
          <w:p w14:paraId="5331E422" w14:textId="77777777" w:rsidR="001129ED" w:rsidRPr="00235DC4" w:rsidRDefault="001129ED" w:rsidP="001129ED">
            <w:pPr>
              <w:rPr>
                <w:rFonts w:eastAsia="Times New Roman"/>
                <w:color w:val="000000"/>
                <w:sz w:val="20"/>
                <w:szCs w:val="20"/>
              </w:rPr>
            </w:pPr>
          </w:p>
        </w:tc>
        <w:tc>
          <w:tcPr>
            <w:tcW w:w="720" w:type="dxa"/>
            <w:vMerge/>
            <w:tcBorders>
              <w:bottom w:val="single" w:sz="4" w:space="0" w:color="auto"/>
            </w:tcBorders>
          </w:tcPr>
          <w:p w14:paraId="3C09DCBF" w14:textId="77777777" w:rsidR="001129ED" w:rsidRPr="00021F6C" w:rsidRDefault="001129ED" w:rsidP="001129ED">
            <w:pPr>
              <w:jc w:val="center"/>
              <w:rPr>
                <w:rFonts w:eastAsia="Times New Roman"/>
                <w:color w:val="000000"/>
                <w:sz w:val="20"/>
                <w:szCs w:val="20"/>
              </w:rPr>
            </w:pPr>
          </w:p>
        </w:tc>
        <w:tc>
          <w:tcPr>
            <w:tcW w:w="236" w:type="dxa"/>
            <w:tcBorders>
              <w:bottom w:val="single" w:sz="4" w:space="0" w:color="auto"/>
            </w:tcBorders>
          </w:tcPr>
          <w:p w14:paraId="6166508B" w14:textId="77777777" w:rsidR="001129ED" w:rsidRPr="00021F6C" w:rsidRDefault="001129ED" w:rsidP="001129ED">
            <w:pPr>
              <w:jc w:val="center"/>
              <w:rPr>
                <w:rFonts w:eastAsia="Times New Roman"/>
                <w:color w:val="000000"/>
                <w:sz w:val="20"/>
                <w:szCs w:val="20"/>
              </w:rPr>
            </w:pPr>
          </w:p>
        </w:tc>
        <w:tc>
          <w:tcPr>
            <w:tcW w:w="1728" w:type="dxa"/>
            <w:gridSpan w:val="3"/>
            <w:tcBorders>
              <w:bottom w:val="single" w:sz="4" w:space="0" w:color="auto"/>
            </w:tcBorders>
            <w:vAlign w:val="center"/>
          </w:tcPr>
          <w:p w14:paraId="2D2CD770" w14:textId="331B3AE5"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-0.85</w:t>
            </w:r>
            <w:r>
              <w:rPr>
                <w:rFonts w:eastAsia="Times New Roman"/>
                <w:color w:val="000000"/>
                <w:sz w:val="20"/>
                <w:szCs w:val="20"/>
              </w:rPr>
              <w:t>,</w:t>
            </w:r>
            <w:r w:rsidR="001129ED" w:rsidRPr="001129ED">
              <w:rPr>
                <w:rFonts w:eastAsia="Times New Roman"/>
                <w:color w:val="000000"/>
                <w:sz w:val="20"/>
                <w:szCs w:val="20"/>
              </w:rPr>
              <w:t xml:space="preserve"> 0.27</w:t>
            </w:r>
            <w:r>
              <w:rPr>
                <w:rFonts w:eastAsia="Times New Roman"/>
                <w:color w:val="000000"/>
                <w:sz w:val="20"/>
                <w:szCs w:val="20"/>
              </w:rPr>
              <w:t>)</w:t>
            </w:r>
          </w:p>
        </w:tc>
        <w:tc>
          <w:tcPr>
            <w:tcW w:w="1728" w:type="dxa"/>
            <w:tcBorders>
              <w:bottom w:val="single" w:sz="4" w:space="0" w:color="auto"/>
            </w:tcBorders>
            <w:shd w:val="clear" w:color="auto" w:fill="auto"/>
            <w:vAlign w:val="center"/>
          </w:tcPr>
          <w:p w14:paraId="2C51AF97" w14:textId="7963C8FE"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-0.67</w:t>
            </w:r>
            <w:r>
              <w:rPr>
                <w:rFonts w:eastAsia="Times New Roman"/>
                <w:color w:val="000000"/>
                <w:sz w:val="20"/>
                <w:szCs w:val="20"/>
              </w:rPr>
              <w:t>,</w:t>
            </w:r>
            <w:r w:rsidR="001129ED" w:rsidRPr="001129ED">
              <w:rPr>
                <w:rFonts w:eastAsia="Times New Roman"/>
                <w:color w:val="000000"/>
                <w:sz w:val="20"/>
                <w:szCs w:val="20"/>
              </w:rPr>
              <w:t xml:space="preserve"> 0.45</w:t>
            </w:r>
            <w:r>
              <w:rPr>
                <w:rFonts w:eastAsia="Times New Roman"/>
                <w:color w:val="000000"/>
                <w:sz w:val="20"/>
                <w:szCs w:val="20"/>
              </w:rPr>
              <w:t>)</w:t>
            </w:r>
          </w:p>
        </w:tc>
        <w:tc>
          <w:tcPr>
            <w:tcW w:w="1728" w:type="dxa"/>
            <w:tcBorders>
              <w:bottom w:val="single" w:sz="4" w:space="0" w:color="auto"/>
            </w:tcBorders>
            <w:shd w:val="clear" w:color="auto" w:fill="auto"/>
            <w:vAlign w:val="center"/>
          </w:tcPr>
          <w:p w14:paraId="54CA0DC5" w14:textId="41AD41D8"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-0.88</w:t>
            </w:r>
            <w:r>
              <w:rPr>
                <w:rFonts w:eastAsia="Times New Roman"/>
                <w:color w:val="000000"/>
                <w:sz w:val="20"/>
                <w:szCs w:val="20"/>
              </w:rPr>
              <w:t>,</w:t>
            </w:r>
            <w:r w:rsidR="001129ED" w:rsidRPr="001129ED">
              <w:rPr>
                <w:rFonts w:eastAsia="Times New Roman"/>
                <w:color w:val="000000"/>
                <w:sz w:val="20"/>
                <w:szCs w:val="20"/>
              </w:rPr>
              <w:t xml:space="preserve"> 0.25</w:t>
            </w:r>
            <w:r>
              <w:rPr>
                <w:rFonts w:eastAsia="Times New Roman"/>
                <w:color w:val="000000"/>
                <w:sz w:val="20"/>
                <w:szCs w:val="20"/>
              </w:rPr>
              <w:t>)</w:t>
            </w:r>
          </w:p>
        </w:tc>
        <w:tc>
          <w:tcPr>
            <w:tcW w:w="1690" w:type="dxa"/>
            <w:tcBorders>
              <w:bottom w:val="single" w:sz="4" w:space="0" w:color="auto"/>
            </w:tcBorders>
            <w:vAlign w:val="center"/>
          </w:tcPr>
          <w:p w14:paraId="667F1734" w14:textId="2B705723"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-0.87</w:t>
            </w:r>
            <w:r>
              <w:rPr>
                <w:rFonts w:eastAsia="Times New Roman"/>
                <w:color w:val="000000"/>
                <w:sz w:val="20"/>
                <w:szCs w:val="20"/>
              </w:rPr>
              <w:t>,</w:t>
            </w:r>
            <w:r w:rsidR="001129ED" w:rsidRPr="001129ED">
              <w:rPr>
                <w:rFonts w:eastAsia="Times New Roman"/>
                <w:color w:val="000000"/>
                <w:sz w:val="20"/>
                <w:szCs w:val="20"/>
              </w:rPr>
              <w:t xml:space="preserve"> 0.25</w:t>
            </w:r>
            <w:r>
              <w:rPr>
                <w:rFonts w:eastAsia="Times New Roman"/>
                <w:color w:val="000000"/>
                <w:sz w:val="20"/>
                <w:szCs w:val="20"/>
              </w:rPr>
              <w:t>)</w:t>
            </w:r>
          </w:p>
        </w:tc>
      </w:tr>
    </w:tbl>
    <w:p w14:paraId="7DD4E047" w14:textId="77777777" w:rsidR="0023496D" w:rsidRDefault="0023496D" w:rsidP="0023496D">
      <w:pPr>
        <w:rPr>
          <w:b/>
          <w:bCs/>
          <w:color w:val="000000"/>
        </w:rPr>
      </w:pPr>
    </w:p>
    <w:p w14:paraId="6AACF263" w14:textId="77777777" w:rsidR="0023496D" w:rsidRPr="00021F6C" w:rsidRDefault="0023496D" w:rsidP="00EA5F49">
      <w:pPr>
        <w:pStyle w:val="ListParagraph"/>
        <w:numPr>
          <w:ilvl w:val="0"/>
          <w:numId w:val="43"/>
        </w:numPr>
        <w:rPr>
          <w:rFonts w:ascii="Times New Roman" w:hAnsi="Times New Roman"/>
          <w:b/>
          <w:bCs/>
          <w:color w:val="000000"/>
        </w:rPr>
      </w:pPr>
      <w:r w:rsidRPr="00021F6C">
        <w:rPr>
          <w:rFonts w:ascii="Times New Roman" w:hAnsi="Times New Roman"/>
          <w:b/>
          <w:bCs/>
          <w:color w:val="000000"/>
        </w:rPr>
        <w:t>Adolescent Cannabis Use Disorder</w:t>
      </w:r>
      <w:r w:rsidRPr="00021F6C">
        <w:rPr>
          <w:rFonts w:ascii="Times New Roman" w:hAnsi="Times New Roman"/>
          <w:b/>
          <w:bCs/>
          <w:color w:val="000000"/>
        </w:rPr>
        <w:br/>
      </w:r>
    </w:p>
    <w:tbl>
      <w:tblPr>
        <w:tblW w:w="10260" w:type="dxa"/>
        <w:jc w:val="center"/>
        <w:tblLayout w:type="fixed"/>
        <w:tblLook w:val="04A0" w:firstRow="1" w:lastRow="0" w:firstColumn="1" w:lastColumn="0" w:noHBand="0" w:noVBand="1"/>
      </w:tblPr>
      <w:tblGrid>
        <w:gridCol w:w="2430"/>
        <w:gridCol w:w="720"/>
        <w:gridCol w:w="236"/>
        <w:gridCol w:w="484"/>
        <w:gridCol w:w="236"/>
        <w:gridCol w:w="1008"/>
        <w:gridCol w:w="1728"/>
        <w:gridCol w:w="1728"/>
        <w:gridCol w:w="1690"/>
      </w:tblGrid>
      <w:tr w:rsidR="001129ED" w:rsidRPr="00235DC4" w14:paraId="7B5E9765" w14:textId="77777777" w:rsidTr="001F06D5">
        <w:trPr>
          <w:trHeight w:val="330"/>
          <w:jc w:val="center"/>
        </w:trPr>
        <w:tc>
          <w:tcPr>
            <w:tcW w:w="2430" w:type="dxa"/>
            <w:tcBorders>
              <w:top w:val="single" w:sz="4" w:space="0" w:color="auto"/>
            </w:tcBorders>
            <w:shd w:val="clear" w:color="auto" w:fill="D9D9D9" w:themeFill="background1" w:themeFillShade="D9"/>
            <w:vAlign w:val="bottom"/>
          </w:tcPr>
          <w:p w14:paraId="2D546832" w14:textId="77777777" w:rsidR="001129ED" w:rsidRPr="00235DC4" w:rsidRDefault="001129ED" w:rsidP="001F06D5">
            <w:pPr>
              <w:jc w:val="center"/>
              <w:rPr>
                <w:rFonts w:eastAsia="Times New Roman"/>
                <w:b/>
                <w:color w:val="000000"/>
                <w:sz w:val="20"/>
                <w:szCs w:val="20"/>
              </w:rPr>
            </w:pPr>
          </w:p>
        </w:tc>
        <w:tc>
          <w:tcPr>
            <w:tcW w:w="1440" w:type="dxa"/>
            <w:gridSpan w:val="3"/>
            <w:tcBorders>
              <w:top w:val="single" w:sz="4" w:space="0" w:color="auto"/>
            </w:tcBorders>
            <w:shd w:val="clear" w:color="auto" w:fill="D9D9D9" w:themeFill="background1" w:themeFillShade="D9"/>
            <w:vAlign w:val="bottom"/>
          </w:tcPr>
          <w:p w14:paraId="1A2E09C1" w14:textId="77777777" w:rsidR="001129ED" w:rsidRDefault="001129ED" w:rsidP="001F06D5">
            <w:pPr>
              <w:jc w:val="center"/>
              <w:rPr>
                <w:rFonts w:eastAsia="Times New Roman"/>
                <w:b/>
                <w:color w:val="000000"/>
                <w:sz w:val="20"/>
                <w:szCs w:val="20"/>
              </w:rPr>
            </w:pPr>
          </w:p>
        </w:tc>
        <w:tc>
          <w:tcPr>
            <w:tcW w:w="236" w:type="dxa"/>
            <w:tcBorders>
              <w:top w:val="single" w:sz="4" w:space="0" w:color="auto"/>
            </w:tcBorders>
            <w:shd w:val="clear" w:color="auto" w:fill="D9D9D9" w:themeFill="background1" w:themeFillShade="D9"/>
          </w:tcPr>
          <w:p w14:paraId="7338DE71" w14:textId="77777777" w:rsidR="001129ED" w:rsidRDefault="001129ED" w:rsidP="001F06D5">
            <w:pPr>
              <w:jc w:val="center"/>
              <w:rPr>
                <w:rFonts w:eastAsia="Times New Roman"/>
                <w:b/>
                <w:color w:val="000000"/>
                <w:sz w:val="20"/>
                <w:szCs w:val="20"/>
              </w:rPr>
            </w:pPr>
          </w:p>
        </w:tc>
        <w:tc>
          <w:tcPr>
            <w:tcW w:w="6154" w:type="dxa"/>
            <w:gridSpan w:val="4"/>
            <w:tcBorders>
              <w:top w:val="single" w:sz="4" w:space="0" w:color="auto"/>
            </w:tcBorders>
            <w:shd w:val="clear" w:color="auto" w:fill="D9D9D9" w:themeFill="background1" w:themeFillShade="D9"/>
            <w:vAlign w:val="center"/>
          </w:tcPr>
          <w:p w14:paraId="67BA9121" w14:textId="77777777" w:rsidR="001129ED" w:rsidRPr="00235DC4" w:rsidRDefault="001129ED" w:rsidP="001F06D5">
            <w:pPr>
              <w:jc w:val="center"/>
              <w:rPr>
                <w:rFonts w:eastAsia="Times New Roman"/>
                <w:b/>
                <w:color w:val="000000"/>
                <w:sz w:val="20"/>
                <w:szCs w:val="20"/>
              </w:rPr>
            </w:pPr>
            <w:r>
              <w:rPr>
                <w:rFonts w:eastAsia="Times New Roman"/>
                <w:b/>
                <w:color w:val="000000"/>
                <w:sz w:val="20"/>
                <w:szCs w:val="20"/>
              </w:rPr>
              <w:t>Outcome</w:t>
            </w:r>
          </w:p>
        </w:tc>
      </w:tr>
      <w:tr w:rsidR="001129ED" w:rsidRPr="00235DC4" w14:paraId="015A79DB" w14:textId="77777777" w:rsidTr="001F06D5">
        <w:trPr>
          <w:trHeight w:val="330"/>
          <w:jc w:val="center"/>
        </w:trPr>
        <w:tc>
          <w:tcPr>
            <w:tcW w:w="2430" w:type="dxa"/>
            <w:tcBorders>
              <w:bottom w:val="single" w:sz="4" w:space="0" w:color="auto"/>
            </w:tcBorders>
            <w:shd w:val="clear" w:color="auto" w:fill="D9D9D9" w:themeFill="background1" w:themeFillShade="D9"/>
            <w:vAlign w:val="center"/>
            <w:hideMark/>
          </w:tcPr>
          <w:p w14:paraId="76E2F9EB" w14:textId="77777777" w:rsidR="001129ED" w:rsidRPr="00235DC4" w:rsidRDefault="001129ED" w:rsidP="001F06D5">
            <w:pPr>
              <w:jc w:val="center"/>
              <w:rPr>
                <w:rFonts w:eastAsia="Times New Roman"/>
                <w:b/>
                <w:color w:val="000000"/>
                <w:sz w:val="20"/>
                <w:szCs w:val="20"/>
              </w:rPr>
            </w:pPr>
            <w:r w:rsidRPr="00235DC4">
              <w:rPr>
                <w:rFonts w:eastAsia="Times New Roman"/>
                <w:b/>
                <w:color w:val="000000"/>
                <w:sz w:val="20"/>
                <w:szCs w:val="20"/>
              </w:rPr>
              <w:t>Predictors</w:t>
            </w:r>
          </w:p>
        </w:tc>
        <w:tc>
          <w:tcPr>
            <w:tcW w:w="720" w:type="dxa"/>
            <w:tcBorders>
              <w:bottom w:val="single" w:sz="4" w:space="0" w:color="auto"/>
            </w:tcBorders>
            <w:shd w:val="clear" w:color="auto" w:fill="D9D9D9" w:themeFill="background1" w:themeFillShade="D9"/>
            <w:vAlign w:val="center"/>
          </w:tcPr>
          <w:p w14:paraId="7C9AB2DD" w14:textId="77777777" w:rsidR="001129ED" w:rsidRDefault="001129ED" w:rsidP="001F06D5">
            <w:pPr>
              <w:jc w:val="center"/>
              <w:rPr>
                <w:rFonts w:eastAsia="Times New Roman"/>
                <w:b/>
                <w:color w:val="000000"/>
                <w:sz w:val="20"/>
                <w:szCs w:val="20"/>
              </w:rPr>
            </w:pPr>
            <w:r>
              <w:rPr>
                <w:rFonts w:eastAsia="Times New Roman"/>
                <w:b/>
                <w:color w:val="000000"/>
                <w:sz w:val="20"/>
                <w:szCs w:val="20"/>
              </w:rPr>
              <w:t>N</w:t>
            </w:r>
          </w:p>
        </w:tc>
        <w:tc>
          <w:tcPr>
            <w:tcW w:w="236" w:type="dxa"/>
            <w:tcBorders>
              <w:bottom w:val="single" w:sz="4" w:space="0" w:color="auto"/>
            </w:tcBorders>
            <w:shd w:val="clear" w:color="auto" w:fill="D9D9D9" w:themeFill="background1" w:themeFillShade="D9"/>
          </w:tcPr>
          <w:p w14:paraId="55CCCA49" w14:textId="77777777" w:rsidR="001129ED" w:rsidRDefault="001129ED" w:rsidP="001F06D5">
            <w:pPr>
              <w:jc w:val="center"/>
              <w:rPr>
                <w:rFonts w:eastAsia="Times New Roman"/>
                <w:b/>
                <w:color w:val="000000"/>
                <w:sz w:val="20"/>
                <w:szCs w:val="20"/>
              </w:rPr>
            </w:pPr>
          </w:p>
        </w:tc>
        <w:tc>
          <w:tcPr>
            <w:tcW w:w="1728" w:type="dxa"/>
            <w:gridSpan w:val="3"/>
            <w:tcBorders>
              <w:top w:val="single" w:sz="4" w:space="0" w:color="auto"/>
              <w:bottom w:val="single" w:sz="4" w:space="0" w:color="auto"/>
            </w:tcBorders>
            <w:shd w:val="clear" w:color="auto" w:fill="D9D9D9" w:themeFill="background1" w:themeFillShade="D9"/>
            <w:noWrap/>
            <w:vAlign w:val="center"/>
            <w:hideMark/>
          </w:tcPr>
          <w:p w14:paraId="2C79320E" w14:textId="77777777" w:rsidR="001129ED" w:rsidRPr="00235DC4" w:rsidRDefault="001129ED" w:rsidP="001F06D5">
            <w:pPr>
              <w:jc w:val="center"/>
              <w:rPr>
                <w:rFonts w:eastAsia="Times New Roman"/>
                <w:b/>
                <w:color w:val="000000"/>
                <w:sz w:val="20"/>
                <w:szCs w:val="20"/>
              </w:rPr>
            </w:pPr>
            <w:r>
              <w:rPr>
                <w:rFonts w:eastAsia="Times New Roman"/>
                <w:b/>
                <w:color w:val="000000"/>
                <w:sz w:val="20"/>
                <w:szCs w:val="20"/>
              </w:rPr>
              <w:t>Psychoticism</w:t>
            </w:r>
          </w:p>
        </w:tc>
        <w:tc>
          <w:tcPr>
            <w:tcW w:w="1728" w:type="dxa"/>
            <w:tcBorders>
              <w:top w:val="single" w:sz="4" w:space="0" w:color="auto"/>
              <w:bottom w:val="single" w:sz="4" w:space="0" w:color="auto"/>
            </w:tcBorders>
            <w:shd w:val="clear" w:color="auto" w:fill="D9D9D9" w:themeFill="background1" w:themeFillShade="D9"/>
            <w:noWrap/>
            <w:vAlign w:val="center"/>
            <w:hideMark/>
          </w:tcPr>
          <w:p w14:paraId="40820D44" w14:textId="77777777" w:rsidR="001129ED" w:rsidRPr="00235DC4" w:rsidRDefault="001129ED" w:rsidP="001F06D5">
            <w:pPr>
              <w:jc w:val="center"/>
              <w:rPr>
                <w:rFonts w:eastAsia="Times New Roman"/>
                <w:b/>
                <w:color w:val="000000"/>
                <w:sz w:val="20"/>
                <w:szCs w:val="20"/>
              </w:rPr>
            </w:pPr>
            <w:r>
              <w:rPr>
                <w:rFonts w:eastAsia="Times New Roman"/>
                <w:b/>
                <w:color w:val="000000"/>
                <w:sz w:val="20"/>
                <w:szCs w:val="20"/>
              </w:rPr>
              <w:t>Unusual Beliefs &amp; Experiences</w:t>
            </w:r>
          </w:p>
        </w:tc>
        <w:tc>
          <w:tcPr>
            <w:tcW w:w="1728" w:type="dxa"/>
            <w:tcBorders>
              <w:top w:val="single" w:sz="4" w:space="0" w:color="auto"/>
              <w:bottom w:val="single" w:sz="4" w:space="0" w:color="auto"/>
            </w:tcBorders>
            <w:shd w:val="clear" w:color="auto" w:fill="D9D9D9" w:themeFill="background1" w:themeFillShade="D9"/>
            <w:noWrap/>
            <w:vAlign w:val="center"/>
            <w:hideMark/>
          </w:tcPr>
          <w:p w14:paraId="5843BCCC" w14:textId="77777777" w:rsidR="001129ED" w:rsidRPr="00235DC4" w:rsidRDefault="001129ED" w:rsidP="001F06D5">
            <w:pPr>
              <w:jc w:val="center"/>
              <w:rPr>
                <w:rFonts w:eastAsia="Times New Roman"/>
                <w:b/>
                <w:color w:val="000000"/>
                <w:sz w:val="20"/>
                <w:szCs w:val="20"/>
              </w:rPr>
            </w:pPr>
            <w:r>
              <w:rPr>
                <w:rFonts w:eastAsia="Times New Roman"/>
                <w:b/>
                <w:color w:val="000000"/>
                <w:sz w:val="20"/>
                <w:szCs w:val="20"/>
              </w:rPr>
              <w:t>Eccentricity</w:t>
            </w:r>
          </w:p>
        </w:tc>
        <w:tc>
          <w:tcPr>
            <w:tcW w:w="1690" w:type="dxa"/>
            <w:tcBorders>
              <w:top w:val="single" w:sz="4" w:space="0" w:color="auto"/>
              <w:bottom w:val="single" w:sz="4" w:space="0" w:color="auto"/>
            </w:tcBorders>
            <w:shd w:val="clear" w:color="auto" w:fill="D9D9D9" w:themeFill="background1" w:themeFillShade="D9"/>
            <w:vAlign w:val="center"/>
          </w:tcPr>
          <w:p w14:paraId="39AEC8CF" w14:textId="77777777" w:rsidR="001129ED" w:rsidRDefault="001129ED" w:rsidP="001F06D5">
            <w:pPr>
              <w:jc w:val="center"/>
              <w:rPr>
                <w:rFonts w:eastAsia="Times New Roman"/>
                <w:b/>
                <w:color w:val="000000"/>
                <w:sz w:val="20"/>
                <w:szCs w:val="20"/>
              </w:rPr>
            </w:pPr>
            <w:r>
              <w:rPr>
                <w:rFonts w:eastAsia="Times New Roman"/>
                <w:b/>
                <w:color w:val="000000"/>
                <w:sz w:val="20"/>
                <w:szCs w:val="20"/>
              </w:rPr>
              <w:t>Perceptual Dysregulation</w:t>
            </w:r>
          </w:p>
        </w:tc>
      </w:tr>
      <w:tr w:rsidR="001129ED" w:rsidRPr="00235DC4" w14:paraId="66CD41A3" w14:textId="77777777" w:rsidTr="001F06D5">
        <w:trPr>
          <w:trHeight w:val="216"/>
          <w:jc w:val="center"/>
        </w:trPr>
        <w:tc>
          <w:tcPr>
            <w:tcW w:w="2430" w:type="dxa"/>
            <w:vMerge w:val="restart"/>
            <w:shd w:val="clear" w:color="auto" w:fill="auto"/>
            <w:noWrap/>
            <w:vAlign w:val="center"/>
          </w:tcPr>
          <w:p w14:paraId="07017312" w14:textId="77777777" w:rsidR="001129ED" w:rsidRPr="00235DC4" w:rsidRDefault="001129ED" w:rsidP="001129ED">
            <w:pPr>
              <w:rPr>
                <w:rFonts w:eastAsia="Times New Roman"/>
                <w:color w:val="000000"/>
                <w:sz w:val="20"/>
                <w:szCs w:val="20"/>
              </w:rPr>
            </w:pPr>
            <w:r>
              <w:rPr>
                <w:rFonts w:eastAsia="Times New Roman"/>
                <w:color w:val="000000"/>
                <w:sz w:val="20"/>
                <w:szCs w:val="20"/>
              </w:rPr>
              <w:t>Between-Pair Effect</w:t>
            </w:r>
          </w:p>
        </w:tc>
        <w:tc>
          <w:tcPr>
            <w:tcW w:w="720" w:type="dxa"/>
            <w:vMerge w:val="restart"/>
            <w:vAlign w:val="center"/>
          </w:tcPr>
          <w:p w14:paraId="5DA828F8" w14:textId="436E26E7" w:rsidR="001129ED" w:rsidRPr="00021F6C" w:rsidRDefault="001129ED" w:rsidP="001129ED">
            <w:pPr>
              <w:jc w:val="center"/>
              <w:rPr>
                <w:rFonts w:eastAsia="Times New Roman"/>
                <w:color w:val="000000"/>
                <w:sz w:val="20"/>
                <w:szCs w:val="20"/>
              </w:rPr>
            </w:pPr>
            <w:r>
              <w:rPr>
                <w:rFonts w:eastAsia="Times New Roman"/>
                <w:color w:val="000000"/>
                <w:sz w:val="20"/>
                <w:szCs w:val="20"/>
              </w:rPr>
              <w:t>1458</w:t>
            </w:r>
          </w:p>
        </w:tc>
        <w:tc>
          <w:tcPr>
            <w:tcW w:w="236" w:type="dxa"/>
          </w:tcPr>
          <w:p w14:paraId="1738969D"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70F6BF07" w14:textId="609A7057"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0.55</w:t>
            </w:r>
            <w:r w:rsidRPr="001129ED">
              <w:rPr>
                <w:rFonts w:eastAsia="Times New Roman"/>
                <w:color w:val="000000"/>
                <w:sz w:val="20"/>
                <w:szCs w:val="20"/>
                <w:vertAlign w:val="superscript"/>
              </w:rPr>
              <w:t>*</w:t>
            </w:r>
            <w:r>
              <w:rPr>
                <w:rFonts w:eastAsia="Times New Roman"/>
                <w:color w:val="000000"/>
                <w:sz w:val="20"/>
                <w:szCs w:val="20"/>
                <w:vertAlign w:val="superscript"/>
              </w:rPr>
              <w:t>**</w:t>
            </w:r>
          </w:p>
        </w:tc>
        <w:tc>
          <w:tcPr>
            <w:tcW w:w="1728" w:type="dxa"/>
            <w:shd w:val="clear" w:color="auto" w:fill="auto"/>
            <w:vAlign w:val="center"/>
          </w:tcPr>
          <w:p w14:paraId="450B6003" w14:textId="26B6B36E"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0.48</w:t>
            </w:r>
            <w:r w:rsidRPr="001129ED">
              <w:rPr>
                <w:rFonts w:eastAsia="Times New Roman"/>
                <w:color w:val="000000"/>
                <w:sz w:val="20"/>
                <w:szCs w:val="20"/>
                <w:vertAlign w:val="superscript"/>
              </w:rPr>
              <w:t>*</w:t>
            </w:r>
            <w:r>
              <w:rPr>
                <w:rFonts w:eastAsia="Times New Roman"/>
                <w:color w:val="000000"/>
                <w:sz w:val="20"/>
                <w:szCs w:val="20"/>
                <w:vertAlign w:val="superscript"/>
              </w:rPr>
              <w:t>**</w:t>
            </w:r>
          </w:p>
        </w:tc>
        <w:tc>
          <w:tcPr>
            <w:tcW w:w="1728" w:type="dxa"/>
            <w:shd w:val="clear" w:color="auto" w:fill="auto"/>
            <w:vAlign w:val="center"/>
          </w:tcPr>
          <w:p w14:paraId="606F1F4A" w14:textId="3E5BF6AC"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0.43</w:t>
            </w:r>
            <w:r w:rsidRPr="001129ED">
              <w:rPr>
                <w:rFonts w:eastAsia="Times New Roman"/>
                <w:color w:val="000000"/>
                <w:sz w:val="20"/>
                <w:szCs w:val="20"/>
                <w:vertAlign w:val="superscript"/>
              </w:rPr>
              <w:t>*</w:t>
            </w:r>
            <w:r>
              <w:rPr>
                <w:rFonts w:eastAsia="Times New Roman"/>
                <w:color w:val="000000"/>
                <w:sz w:val="20"/>
                <w:szCs w:val="20"/>
                <w:vertAlign w:val="superscript"/>
              </w:rPr>
              <w:t>**</w:t>
            </w:r>
          </w:p>
        </w:tc>
        <w:tc>
          <w:tcPr>
            <w:tcW w:w="1690" w:type="dxa"/>
            <w:vAlign w:val="center"/>
          </w:tcPr>
          <w:p w14:paraId="22104FAC" w14:textId="24485725"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0.59</w:t>
            </w:r>
            <w:r w:rsidRPr="001129ED">
              <w:rPr>
                <w:rFonts w:eastAsia="Times New Roman"/>
                <w:color w:val="000000"/>
                <w:sz w:val="20"/>
                <w:szCs w:val="20"/>
                <w:vertAlign w:val="superscript"/>
              </w:rPr>
              <w:t>*</w:t>
            </w:r>
            <w:r>
              <w:rPr>
                <w:rFonts w:eastAsia="Times New Roman"/>
                <w:color w:val="000000"/>
                <w:sz w:val="20"/>
                <w:szCs w:val="20"/>
                <w:vertAlign w:val="superscript"/>
              </w:rPr>
              <w:t>**</w:t>
            </w:r>
          </w:p>
        </w:tc>
      </w:tr>
      <w:tr w:rsidR="001129ED" w:rsidRPr="00235DC4" w14:paraId="2B179E3E" w14:textId="77777777" w:rsidTr="001F06D5">
        <w:trPr>
          <w:trHeight w:val="216"/>
          <w:jc w:val="center"/>
        </w:trPr>
        <w:tc>
          <w:tcPr>
            <w:tcW w:w="2430" w:type="dxa"/>
            <w:vMerge/>
            <w:shd w:val="clear" w:color="auto" w:fill="auto"/>
            <w:noWrap/>
            <w:vAlign w:val="center"/>
          </w:tcPr>
          <w:p w14:paraId="6B5C0758" w14:textId="77777777" w:rsidR="001129ED" w:rsidRPr="00235DC4" w:rsidRDefault="001129ED" w:rsidP="001129ED">
            <w:pPr>
              <w:rPr>
                <w:rFonts w:eastAsia="Times New Roman"/>
                <w:color w:val="000000"/>
                <w:sz w:val="20"/>
                <w:szCs w:val="20"/>
              </w:rPr>
            </w:pPr>
          </w:p>
        </w:tc>
        <w:tc>
          <w:tcPr>
            <w:tcW w:w="720" w:type="dxa"/>
            <w:vMerge/>
          </w:tcPr>
          <w:p w14:paraId="4492A1D8" w14:textId="77777777" w:rsidR="001129ED" w:rsidRPr="00021F6C" w:rsidRDefault="001129ED" w:rsidP="001129ED">
            <w:pPr>
              <w:jc w:val="center"/>
              <w:rPr>
                <w:rFonts w:eastAsia="Times New Roman"/>
                <w:color w:val="000000"/>
                <w:sz w:val="20"/>
                <w:szCs w:val="20"/>
              </w:rPr>
            </w:pPr>
          </w:p>
        </w:tc>
        <w:tc>
          <w:tcPr>
            <w:tcW w:w="236" w:type="dxa"/>
          </w:tcPr>
          <w:p w14:paraId="4857C471"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6A180F3F" w14:textId="13CB4ABC" w:rsidR="001129ED" w:rsidRPr="001129ED" w:rsidRDefault="00283619" w:rsidP="001129ED">
            <w:pPr>
              <w:jc w:val="center"/>
              <w:rPr>
                <w:rFonts w:eastAsia="Times New Roman"/>
                <w:color w:val="000000"/>
                <w:sz w:val="20"/>
                <w:szCs w:val="20"/>
              </w:rPr>
            </w:pPr>
            <w:proofErr w:type="gramStart"/>
            <w:r>
              <w:rPr>
                <w:rFonts w:eastAsia="Times New Roman"/>
                <w:color w:val="000000"/>
                <w:sz w:val="20"/>
                <w:szCs w:val="20"/>
              </w:rPr>
              <w:t>(</w:t>
            </w:r>
            <w:r w:rsidR="001129ED" w:rsidRPr="001129ED">
              <w:rPr>
                <w:rFonts w:eastAsia="Times New Roman"/>
                <w:color w:val="000000"/>
                <w:sz w:val="20"/>
                <w:szCs w:val="20"/>
              </w:rPr>
              <w:t xml:space="preserve"> 0.36</w:t>
            </w:r>
            <w:proofErr w:type="gramEnd"/>
            <w:r>
              <w:rPr>
                <w:rFonts w:eastAsia="Times New Roman"/>
                <w:color w:val="000000"/>
                <w:sz w:val="20"/>
                <w:szCs w:val="20"/>
              </w:rPr>
              <w:t>,</w:t>
            </w:r>
            <w:r w:rsidR="001129ED" w:rsidRPr="001129ED">
              <w:rPr>
                <w:rFonts w:eastAsia="Times New Roman"/>
                <w:color w:val="000000"/>
                <w:sz w:val="20"/>
                <w:szCs w:val="20"/>
              </w:rPr>
              <w:t xml:space="preserve"> 0.74</w:t>
            </w:r>
            <w:r>
              <w:rPr>
                <w:rFonts w:eastAsia="Times New Roman"/>
                <w:color w:val="000000"/>
                <w:sz w:val="20"/>
                <w:szCs w:val="20"/>
              </w:rPr>
              <w:t>)</w:t>
            </w:r>
          </w:p>
        </w:tc>
        <w:tc>
          <w:tcPr>
            <w:tcW w:w="1728" w:type="dxa"/>
            <w:shd w:val="clear" w:color="auto" w:fill="auto"/>
            <w:vAlign w:val="center"/>
          </w:tcPr>
          <w:p w14:paraId="380DC8D1" w14:textId="64534CF3" w:rsidR="001129ED" w:rsidRPr="001129ED" w:rsidRDefault="00283619" w:rsidP="001129ED">
            <w:pPr>
              <w:jc w:val="center"/>
              <w:rPr>
                <w:rFonts w:eastAsia="Times New Roman"/>
                <w:color w:val="000000"/>
                <w:sz w:val="20"/>
                <w:szCs w:val="20"/>
              </w:rPr>
            </w:pPr>
            <w:proofErr w:type="gramStart"/>
            <w:r>
              <w:rPr>
                <w:rFonts w:eastAsia="Times New Roman"/>
                <w:color w:val="000000"/>
                <w:sz w:val="20"/>
                <w:szCs w:val="20"/>
              </w:rPr>
              <w:t>(</w:t>
            </w:r>
            <w:r w:rsidR="001129ED" w:rsidRPr="001129ED">
              <w:rPr>
                <w:rFonts w:eastAsia="Times New Roman"/>
                <w:color w:val="000000"/>
                <w:sz w:val="20"/>
                <w:szCs w:val="20"/>
              </w:rPr>
              <w:t xml:space="preserve"> 0.29</w:t>
            </w:r>
            <w:proofErr w:type="gramEnd"/>
            <w:r>
              <w:rPr>
                <w:rFonts w:eastAsia="Times New Roman"/>
                <w:color w:val="000000"/>
                <w:sz w:val="20"/>
                <w:szCs w:val="20"/>
              </w:rPr>
              <w:t>,</w:t>
            </w:r>
            <w:r w:rsidR="001129ED" w:rsidRPr="001129ED">
              <w:rPr>
                <w:rFonts w:eastAsia="Times New Roman"/>
                <w:color w:val="000000"/>
                <w:sz w:val="20"/>
                <w:szCs w:val="20"/>
              </w:rPr>
              <w:t xml:space="preserve"> 0.67</w:t>
            </w:r>
            <w:r>
              <w:rPr>
                <w:rFonts w:eastAsia="Times New Roman"/>
                <w:color w:val="000000"/>
                <w:sz w:val="20"/>
                <w:szCs w:val="20"/>
              </w:rPr>
              <w:t>)</w:t>
            </w:r>
          </w:p>
        </w:tc>
        <w:tc>
          <w:tcPr>
            <w:tcW w:w="1728" w:type="dxa"/>
            <w:shd w:val="clear" w:color="auto" w:fill="auto"/>
            <w:vAlign w:val="center"/>
          </w:tcPr>
          <w:p w14:paraId="03DDC71B" w14:textId="44F92BEA" w:rsidR="001129ED" w:rsidRPr="001129ED" w:rsidRDefault="00283619" w:rsidP="001129ED">
            <w:pPr>
              <w:jc w:val="center"/>
              <w:rPr>
                <w:rFonts w:eastAsia="Times New Roman"/>
                <w:color w:val="000000"/>
                <w:sz w:val="20"/>
                <w:szCs w:val="20"/>
              </w:rPr>
            </w:pPr>
            <w:proofErr w:type="gramStart"/>
            <w:r>
              <w:rPr>
                <w:rFonts w:eastAsia="Times New Roman"/>
                <w:color w:val="000000"/>
                <w:sz w:val="20"/>
                <w:szCs w:val="20"/>
              </w:rPr>
              <w:t>(</w:t>
            </w:r>
            <w:r w:rsidR="001129ED" w:rsidRPr="001129ED">
              <w:rPr>
                <w:rFonts w:eastAsia="Times New Roman"/>
                <w:color w:val="000000"/>
                <w:sz w:val="20"/>
                <w:szCs w:val="20"/>
              </w:rPr>
              <w:t xml:space="preserve"> 0.24</w:t>
            </w:r>
            <w:proofErr w:type="gramEnd"/>
            <w:r>
              <w:rPr>
                <w:rFonts w:eastAsia="Times New Roman"/>
                <w:color w:val="000000"/>
                <w:sz w:val="20"/>
                <w:szCs w:val="20"/>
              </w:rPr>
              <w:t>,</w:t>
            </w:r>
            <w:r w:rsidR="001129ED" w:rsidRPr="001129ED">
              <w:rPr>
                <w:rFonts w:eastAsia="Times New Roman"/>
                <w:color w:val="000000"/>
                <w:sz w:val="20"/>
                <w:szCs w:val="20"/>
              </w:rPr>
              <w:t xml:space="preserve"> 0.62</w:t>
            </w:r>
            <w:r>
              <w:rPr>
                <w:rFonts w:eastAsia="Times New Roman"/>
                <w:color w:val="000000"/>
                <w:sz w:val="20"/>
                <w:szCs w:val="20"/>
              </w:rPr>
              <w:t>)</w:t>
            </w:r>
          </w:p>
        </w:tc>
        <w:tc>
          <w:tcPr>
            <w:tcW w:w="1690" w:type="dxa"/>
            <w:vAlign w:val="center"/>
          </w:tcPr>
          <w:p w14:paraId="6E2C0DBB" w14:textId="4A65537C" w:rsidR="001129ED" w:rsidRPr="001129ED" w:rsidRDefault="00283619" w:rsidP="001129ED">
            <w:pPr>
              <w:jc w:val="center"/>
              <w:rPr>
                <w:rFonts w:eastAsia="Times New Roman"/>
                <w:color w:val="000000"/>
                <w:sz w:val="20"/>
                <w:szCs w:val="20"/>
              </w:rPr>
            </w:pPr>
            <w:proofErr w:type="gramStart"/>
            <w:r>
              <w:rPr>
                <w:rFonts w:eastAsia="Times New Roman"/>
                <w:color w:val="000000"/>
                <w:sz w:val="20"/>
                <w:szCs w:val="20"/>
              </w:rPr>
              <w:t>(</w:t>
            </w:r>
            <w:r w:rsidR="001129ED" w:rsidRPr="001129ED">
              <w:rPr>
                <w:rFonts w:eastAsia="Times New Roman"/>
                <w:color w:val="000000"/>
                <w:sz w:val="20"/>
                <w:szCs w:val="20"/>
              </w:rPr>
              <w:t xml:space="preserve"> 0.40</w:t>
            </w:r>
            <w:proofErr w:type="gramEnd"/>
            <w:r>
              <w:rPr>
                <w:rFonts w:eastAsia="Times New Roman"/>
                <w:color w:val="000000"/>
                <w:sz w:val="20"/>
                <w:szCs w:val="20"/>
              </w:rPr>
              <w:t>,</w:t>
            </w:r>
            <w:r w:rsidR="001129ED" w:rsidRPr="001129ED">
              <w:rPr>
                <w:rFonts w:eastAsia="Times New Roman"/>
                <w:color w:val="000000"/>
                <w:sz w:val="20"/>
                <w:szCs w:val="20"/>
              </w:rPr>
              <w:t xml:space="preserve"> 0.78</w:t>
            </w:r>
            <w:r>
              <w:rPr>
                <w:rFonts w:eastAsia="Times New Roman"/>
                <w:color w:val="000000"/>
                <w:sz w:val="20"/>
                <w:szCs w:val="20"/>
              </w:rPr>
              <w:t>)</w:t>
            </w:r>
          </w:p>
        </w:tc>
      </w:tr>
      <w:tr w:rsidR="001129ED" w:rsidRPr="00235DC4" w14:paraId="7A1C7030" w14:textId="77777777" w:rsidTr="001F06D5">
        <w:trPr>
          <w:trHeight w:val="216"/>
          <w:jc w:val="center"/>
        </w:trPr>
        <w:tc>
          <w:tcPr>
            <w:tcW w:w="2430" w:type="dxa"/>
            <w:vMerge w:val="restart"/>
            <w:shd w:val="clear" w:color="auto" w:fill="auto"/>
            <w:noWrap/>
            <w:vAlign w:val="center"/>
          </w:tcPr>
          <w:p w14:paraId="441E8C29" w14:textId="77777777" w:rsidR="001129ED" w:rsidRDefault="001129ED" w:rsidP="001129ED">
            <w:pPr>
              <w:rPr>
                <w:rFonts w:eastAsia="Times New Roman"/>
                <w:color w:val="000000"/>
                <w:sz w:val="20"/>
                <w:szCs w:val="20"/>
              </w:rPr>
            </w:pPr>
            <w:r>
              <w:rPr>
                <w:rFonts w:eastAsia="Times New Roman"/>
                <w:color w:val="000000"/>
                <w:sz w:val="20"/>
                <w:szCs w:val="20"/>
              </w:rPr>
              <w:t>Within-Pair Effect</w:t>
            </w:r>
          </w:p>
        </w:tc>
        <w:tc>
          <w:tcPr>
            <w:tcW w:w="720" w:type="dxa"/>
            <w:vMerge/>
          </w:tcPr>
          <w:p w14:paraId="62F3E05A" w14:textId="77777777" w:rsidR="001129ED" w:rsidRPr="00021F6C" w:rsidRDefault="001129ED" w:rsidP="001129ED">
            <w:pPr>
              <w:jc w:val="center"/>
              <w:rPr>
                <w:rFonts w:eastAsia="Times New Roman"/>
                <w:color w:val="000000"/>
                <w:sz w:val="20"/>
                <w:szCs w:val="20"/>
              </w:rPr>
            </w:pPr>
          </w:p>
        </w:tc>
        <w:tc>
          <w:tcPr>
            <w:tcW w:w="236" w:type="dxa"/>
          </w:tcPr>
          <w:p w14:paraId="40F2C645"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3CAD1C49" w14:textId="0961975A"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0.02</w:t>
            </w:r>
          </w:p>
        </w:tc>
        <w:tc>
          <w:tcPr>
            <w:tcW w:w="1728" w:type="dxa"/>
            <w:shd w:val="clear" w:color="auto" w:fill="auto"/>
            <w:vAlign w:val="center"/>
          </w:tcPr>
          <w:p w14:paraId="5822E07A" w14:textId="0CAFE582"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-0.00</w:t>
            </w:r>
          </w:p>
        </w:tc>
        <w:tc>
          <w:tcPr>
            <w:tcW w:w="1728" w:type="dxa"/>
            <w:shd w:val="clear" w:color="auto" w:fill="auto"/>
            <w:vAlign w:val="center"/>
          </w:tcPr>
          <w:p w14:paraId="4D0A9EDB" w14:textId="22DE31A8"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0.06</w:t>
            </w:r>
          </w:p>
        </w:tc>
        <w:tc>
          <w:tcPr>
            <w:tcW w:w="1690" w:type="dxa"/>
            <w:vAlign w:val="center"/>
          </w:tcPr>
          <w:p w14:paraId="2B7D1F09" w14:textId="57544F6D"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-0.04</w:t>
            </w:r>
          </w:p>
        </w:tc>
      </w:tr>
      <w:tr w:rsidR="001129ED" w:rsidRPr="00235DC4" w14:paraId="27BE8250" w14:textId="77777777" w:rsidTr="001F06D5">
        <w:trPr>
          <w:trHeight w:val="216"/>
          <w:jc w:val="center"/>
        </w:trPr>
        <w:tc>
          <w:tcPr>
            <w:tcW w:w="2430" w:type="dxa"/>
            <w:vMerge/>
            <w:shd w:val="clear" w:color="auto" w:fill="auto"/>
            <w:noWrap/>
            <w:vAlign w:val="center"/>
          </w:tcPr>
          <w:p w14:paraId="3008CC10" w14:textId="77777777" w:rsidR="001129ED" w:rsidRDefault="001129ED" w:rsidP="001129ED">
            <w:pPr>
              <w:rPr>
                <w:rFonts w:eastAsia="Times New Roman"/>
                <w:color w:val="000000"/>
                <w:sz w:val="20"/>
                <w:szCs w:val="20"/>
              </w:rPr>
            </w:pPr>
          </w:p>
        </w:tc>
        <w:tc>
          <w:tcPr>
            <w:tcW w:w="720" w:type="dxa"/>
            <w:vMerge/>
          </w:tcPr>
          <w:p w14:paraId="5C894792" w14:textId="77777777" w:rsidR="001129ED" w:rsidRPr="00021F6C" w:rsidRDefault="001129ED" w:rsidP="001129ED">
            <w:pPr>
              <w:jc w:val="center"/>
              <w:rPr>
                <w:rFonts w:eastAsia="Times New Roman"/>
                <w:color w:val="000000"/>
                <w:sz w:val="20"/>
                <w:szCs w:val="20"/>
              </w:rPr>
            </w:pPr>
          </w:p>
        </w:tc>
        <w:tc>
          <w:tcPr>
            <w:tcW w:w="236" w:type="dxa"/>
          </w:tcPr>
          <w:p w14:paraId="198B8A00"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1939F34D" w14:textId="46A5E169"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-0.22</w:t>
            </w:r>
            <w:r>
              <w:rPr>
                <w:rFonts w:eastAsia="Times New Roman"/>
                <w:color w:val="000000"/>
                <w:sz w:val="20"/>
                <w:szCs w:val="20"/>
              </w:rPr>
              <w:t>,</w:t>
            </w:r>
            <w:r w:rsidR="001129ED" w:rsidRPr="001129ED">
              <w:rPr>
                <w:rFonts w:eastAsia="Times New Roman"/>
                <w:color w:val="000000"/>
                <w:sz w:val="20"/>
                <w:szCs w:val="20"/>
              </w:rPr>
              <w:t xml:space="preserve"> 0.26</w:t>
            </w:r>
            <w:r>
              <w:rPr>
                <w:rFonts w:eastAsia="Times New Roman"/>
                <w:color w:val="000000"/>
                <w:sz w:val="20"/>
                <w:szCs w:val="20"/>
              </w:rPr>
              <w:t>)</w:t>
            </w:r>
          </w:p>
        </w:tc>
        <w:tc>
          <w:tcPr>
            <w:tcW w:w="1728" w:type="dxa"/>
            <w:shd w:val="clear" w:color="auto" w:fill="auto"/>
            <w:vAlign w:val="center"/>
          </w:tcPr>
          <w:p w14:paraId="5F378785" w14:textId="00B7231A"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-0.27</w:t>
            </w:r>
            <w:r>
              <w:rPr>
                <w:rFonts w:eastAsia="Times New Roman"/>
                <w:color w:val="000000"/>
                <w:sz w:val="20"/>
                <w:szCs w:val="20"/>
              </w:rPr>
              <w:t>,</w:t>
            </w:r>
            <w:r w:rsidR="001129ED" w:rsidRPr="001129ED">
              <w:rPr>
                <w:rFonts w:eastAsia="Times New Roman"/>
                <w:color w:val="000000"/>
                <w:sz w:val="20"/>
                <w:szCs w:val="20"/>
              </w:rPr>
              <w:t xml:space="preserve"> 0.26</w:t>
            </w:r>
            <w:r>
              <w:rPr>
                <w:rFonts w:eastAsia="Times New Roman"/>
                <w:color w:val="000000"/>
                <w:sz w:val="20"/>
                <w:szCs w:val="20"/>
              </w:rPr>
              <w:t>)</w:t>
            </w:r>
          </w:p>
        </w:tc>
        <w:tc>
          <w:tcPr>
            <w:tcW w:w="1728" w:type="dxa"/>
            <w:shd w:val="clear" w:color="auto" w:fill="auto"/>
            <w:vAlign w:val="center"/>
          </w:tcPr>
          <w:p w14:paraId="7056DC25" w14:textId="499F5471"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-0.18</w:t>
            </w:r>
            <w:r>
              <w:rPr>
                <w:rFonts w:eastAsia="Times New Roman"/>
                <w:color w:val="000000"/>
                <w:sz w:val="20"/>
                <w:szCs w:val="20"/>
              </w:rPr>
              <w:t>,</w:t>
            </w:r>
            <w:r w:rsidR="001129ED" w:rsidRPr="001129ED">
              <w:rPr>
                <w:rFonts w:eastAsia="Times New Roman"/>
                <w:color w:val="000000"/>
                <w:sz w:val="20"/>
                <w:szCs w:val="20"/>
              </w:rPr>
              <w:t xml:space="preserve"> 0.31</w:t>
            </w:r>
            <w:r>
              <w:rPr>
                <w:rFonts w:eastAsia="Times New Roman"/>
                <w:color w:val="000000"/>
                <w:sz w:val="20"/>
                <w:szCs w:val="20"/>
              </w:rPr>
              <w:t>)</w:t>
            </w:r>
          </w:p>
        </w:tc>
        <w:tc>
          <w:tcPr>
            <w:tcW w:w="1690" w:type="dxa"/>
            <w:vAlign w:val="center"/>
          </w:tcPr>
          <w:p w14:paraId="4F4867AF" w14:textId="7A003D4B"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-0.29</w:t>
            </w:r>
            <w:r>
              <w:rPr>
                <w:rFonts w:eastAsia="Times New Roman"/>
                <w:color w:val="000000"/>
                <w:sz w:val="20"/>
                <w:szCs w:val="20"/>
              </w:rPr>
              <w:t>,</w:t>
            </w:r>
            <w:r w:rsidR="001129ED" w:rsidRPr="001129ED">
              <w:rPr>
                <w:rFonts w:eastAsia="Times New Roman"/>
                <w:color w:val="000000"/>
                <w:sz w:val="20"/>
                <w:szCs w:val="20"/>
              </w:rPr>
              <w:t xml:space="preserve"> 0.22</w:t>
            </w:r>
            <w:r>
              <w:rPr>
                <w:rFonts w:eastAsia="Times New Roman"/>
                <w:color w:val="000000"/>
                <w:sz w:val="20"/>
                <w:szCs w:val="20"/>
              </w:rPr>
              <w:t>)</w:t>
            </w:r>
          </w:p>
        </w:tc>
      </w:tr>
      <w:tr w:rsidR="001129ED" w:rsidRPr="00235DC4" w14:paraId="66ACDAF2" w14:textId="77777777" w:rsidTr="001F06D5">
        <w:trPr>
          <w:trHeight w:val="216"/>
          <w:jc w:val="center"/>
        </w:trPr>
        <w:tc>
          <w:tcPr>
            <w:tcW w:w="2430" w:type="dxa"/>
            <w:vMerge w:val="restart"/>
            <w:shd w:val="clear" w:color="auto" w:fill="auto"/>
            <w:noWrap/>
            <w:vAlign w:val="center"/>
          </w:tcPr>
          <w:p w14:paraId="5299F374" w14:textId="50C03BA3" w:rsidR="001129ED" w:rsidRPr="00235DC4" w:rsidRDefault="001129ED" w:rsidP="001129ED">
            <w:pPr>
              <w:rPr>
                <w:rFonts w:eastAsia="Times New Roman"/>
                <w:color w:val="000000"/>
                <w:sz w:val="20"/>
                <w:szCs w:val="20"/>
              </w:rPr>
            </w:pPr>
            <w:r>
              <w:rPr>
                <w:rFonts w:eastAsia="Times New Roman"/>
                <w:color w:val="000000"/>
                <w:sz w:val="20"/>
                <w:szCs w:val="20"/>
              </w:rPr>
              <w:t>Sex</w:t>
            </w:r>
            <w:r w:rsidR="00EA5F49">
              <w:rPr>
                <w:rFonts w:eastAsia="Times New Roman"/>
                <w:color w:val="000000"/>
                <w:sz w:val="20"/>
                <w:szCs w:val="20"/>
              </w:rPr>
              <w:t xml:space="preserve"> (ref: female)</w:t>
            </w:r>
          </w:p>
        </w:tc>
        <w:tc>
          <w:tcPr>
            <w:tcW w:w="720" w:type="dxa"/>
            <w:vMerge/>
          </w:tcPr>
          <w:p w14:paraId="771D9269" w14:textId="77777777" w:rsidR="001129ED" w:rsidRPr="00021F6C" w:rsidRDefault="001129ED" w:rsidP="001129ED">
            <w:pPr>
              <w:jc w:val="center"/>
              <w:rPr>
                <w:rFonts w:eastAsia="Times New Roman"/>
                <w:color w:val="000000"/>
                <w:sz w:val="20"/>
                <w:szCs w:val="20"/>
              </w:rPr>
            </w:pPr>
          </w:p>
        </w:tc>
        <w:tc>
          <w:tcPr>
            <w:tcW w:w="236" w:type="dxa"/>
          </w:tcPr>
          <w:p w14:paraId="4486CE37"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02A1E86E" w14:textId="3B3196AE"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0.39</w:t>
            </w:r>
            <w:r w:rsidRPr="001129ED">
              <w:rPr>
                <w:rFonts w:eastAsia="Times New Roman"/>
                <w:color w:val="000000"/>
                <w:sz w:val="20"/>
                <w:szCs w:val="20"/>
                <w:vertAlign w:val="superscript"/>
              </w:rPr>
              <w:t>*</w:t>
            </w:r>
            <w:r>
              <w:rPr>
                <w:rFonts w:eastAsia="Times New Roman"/>
                <w:color w:val="000000"/>
                <w:sz w:val="20"/>
                <w:szCs w:val="20"/>
                <w:vertAlign w:val="superscript"/>
              </w:rPr>
              <w:t>**</w:t>
            </w:r>
          </w:p>
        </w:tc>
        <w:tc>
          <w:tcPr>
            <w:tcW w:w="1728" w:type="dxa"/>
            <w:shd w:val="clear" w:color="auto" w:fill="auto"/>
            <w:vAlign w:val="center"/>
          </w:tcPr>
          <w:p w14:paraId="185E6C46" w14:textId="22F9E26F"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0.34</w:t>
            </w:r>
            <w:r w:rsidRPr="001129ED">
              <w:rPr>
                <w:rFonts w:eastAsia="Times New Roman"/>
                <w:color w:val="000000"/>
                <w:sz w:val="20"/>
                <w:szCs w:val="20"/>
                <w:vertAlign w:val="superscript"/>
              </w:rPr>
              <w:t>*</w:t>
            </w:r>
            <w:r>
              <w:rPr>
                <w:rFonts w:eastAsia="Times New Roman"/>
                <w:color w:val="000000"/>
                <w:sz w:val="20"/>
                <w:szCs w:val="20"/>
                <w:vertAlign w:val="superscript"/>
              </w:rPr>
              <w:t>**</w:t>
            </w:r>
          </w:p>
        </w:tc>
        <w:tc>
          <w:tcPr>
            <w:tcW w:w="1728" w:type="dxa"/>
            <w:shd w:val="clear" w:color="auto" w:fill="auto"/>
            <w:vAlign w:val="center"/>
          </w:tcPr>
          <w:p w14:paraId="796C88A1" w14:textId="1A293704"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0.40</w:t>
            </w:r>
            <w:r w:rsidRPr="001129ED">
              <w:rPr>
                <w:rFonts w:eastAsia="Times New Roman"/>
                <w:color w:val="000000"/>
                <w:sz w:val="20"/>
                <w:szCs w:val="20"/>
                <w:vertAlign w:val="superscript"/>
              </w:rPr>
              <w:t>*</w:t>
            </w:r>
            <w:r>
              <w:rPr>
                <w:rFonts w:eastAsia="Times New Roman"/>
                <w:color w:val="000000"/>
                <w:sz w:val="20"/>
                <w:szCs w:val="20"/>
                <w:vertAlign w:val="superscript"/>
              </w:rPr>
              <w:t>**</w:t>
            </w:r>
          </w:p>
        </w:tc>
        <w:tc>
          <w:tcPr>
            <w:tcW w:w="1690" w:type="dxa"/>
            <w:vAlign w:val="center"/>
          </w:tcPr>
          <w:p w14:paraId="53C2791B" w14:textId="76DA7DB5"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0.24</w:t>
            </w:r>
            <w:r w:rsidRPr="001129ED">
              <w:rPr>
                <w:rFonts w:eastAsia="Times New Roman"/>
                <w:color w:val="000000"/>
                <w:sz w:val="20"/>
                <w:szCs w:val="20"/>
                <w:vertAlign w:val="superscript"/>
              </w:rPr>
              <w:t>*</w:t>
            </w:r>
            <w:r>
              <w:rPr>
                <w:rFonts w:eastAsia="Times New Roman"/>
                <w:color w:val="000000"/>
                <w:sz w:val="20"/>
                <w:szCs w:val="20"/>
                <w:vertAlign w:val="superscript"/>
              </w:rPr>
              <w:t>**</w:t>
            </w:r>
          </w:p>
        </w:tc>
      </w:tr>
      <w:tr w:rsidR="001129ED" w:rsidRPr="00235DC4" w14:paraId="5BB23E4A" w14:textId="77777777" w:rsidTr="001F06D5">
        <w:trPr>
          <w:trHeight w:val="216"/>
          <w:jc w:val="center"/>
        </w:trPr>
        <w:tc>
          <w:tcPr>
            <w:tcW w:w="2430" w:type="dxa"/>
            <w:vMerge/>
            <w:shd w:val="clear" w:color="auto" w:fill="auto"/>
            <w:noWrap/>
            <w:vAlign w:val="center"/>
          </w:tcPr>
          <w:p w14:paraId="10586376" w14:textId="77777777" w:rsidR="001129ED" w:rsidRPr="00235DC4" w:rsidRDefault="001129ED" w:rsidP="001129ED">
            <w:pPr>
              <w:rPr>
                <w:rFonts w:eastAsia="Times New Roman"/>
                <w:color w:val="000000"/>
                <w:sz w:val="20"/>
                <w:szCs w:val="20"/>
              </w:rPr>
            </w:pPr>
          </w:p>
        </w:tc>
        <w:tc>
          <w:tcPr>
            <w:tcW w:w="720" w:type="dxa"/>
            <w:vMerge/>
          </w:tcPr>
          <w:p w14:paraId="29EC6EC6" w14:textId="77777777" w:rsidR="001129ED" w:rsidRPr="00021F6C" w:rsidRDefault="001129ED" w:rsidP="001129ED">
            <w:pPr>
              <w:jc w:val="center"/>
              <w:rPr>
                <w:rFonts w:eastAsia="Times New Roman"/>
                <w:color w:val="000000"/>
                <w:sz w:val="20"/>
                <w:szCs w:val="20"/>
              </w:rPr>
            </w:pPr>
          </w:p>
        </w:tc>
        <w:tc>
          <w:tcPr>
            <w:tcW w:w="236" w:type="dxa"/>
          </w:tcPr>
          <w:p w14:paraId="6E6271A7"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51AEF7B2" w14:textId="024AD413" w:rsidR="001129ED" w:rsidRPr="001129ED" w:rsidRDefault="00283619" w:rsidP="001129ED">
            <w:pPr>
              <w:jc w:val="center"/>
              <w:rPr>
                <w:rFonts w:eastAsia="Times New Roman"/>
                <w:color w:val="000000"/>
                <w:sz w:val="20"/>
                <w:szCs w:val="20"/>
              </w:rPr>
            </w:pPr>
            <w:proofErr w:type="gramStart"/>
            <w:r>
              <w:rPr>
                <w:rFonts w:eastAsia="Times New Roman"/>
                <w:color w:val="000000"/>
                <w:sz w:val="20"/>
                <w:szCs w:val="20"/>
              </w:rPr>
              <w:t>(</w:t>
            </w:r>
            <w:r w:rsidR="001129ED" w:rsidRPr="001129ED">
              <w:rPr>
                <w:rFonts w:eastAsia="Times New Roman"/>
                <w:color w:val="000000"/>
                <w:sz w:val="20"/>
                <w:szCs w:val="20"/>
              </w:rPr>
              <w:t xml:space="preserve"> 0.26</w:t>
            </w:r>
            <w:proofErr w:type="gramEnd"/>
            <w:r>
              <w:rPr>
                <w:rFonts w:eastAsia="Times New Roman"/>
                <w:color w:val="000000"/>
                <w:sz w:val="20"/>
                <w:szCs w:val="20"/>
              </w:rPr>
              <w:t>,</w:t>
            </w:r>
            <w:r w:rsidR="001129ED" w:rsidRPr="001129ED">
              <w:rPr>
                <w:rFonts w:eastAsia="Times New Roman"/>
                <w:color w:val="000000"/>
                <w:sz w:val="20"/>
                <w:szCs w:val="20"/>
              </w:rPr>
              <w:t xml:space="preserve"> 0.51</w:t>
            </w:r>
            <w:r>
              <w:rPr>
                <w:rFonts w:eastAsia="Times New Roman"/>
                <w:color w:val="000000"/>
                <w:sz w:val="20"/>
                <w:szCs w:val="20"/>
              </w:rPr>
              <w:t>)</w:t>
            </w:r>
          </w:p>
        </w:tc>
        <w:tc>
          <w:tcPr>
            <w:tcW w:w="1728" w:type="dxa"/>
            <w:shd w:val="clear" w:color="auto" w:fill="auto"/>
            <w:vAlign w:val="center"/>
          </w:tcPr>
          <w:p w14:paraId="40615463" w14:textId="73160A35" w:rsidR="001129ED" w:rsidRPr="001129ED" w:rsidRDefault="00283619" w:rsidP="001129ED">
            <w:pPr>
              <w:jc w:val="center"/>
              <w:rPr>
                <w:rFonts w:eastAsia="Times New Roman"/>
                <w:color w:val="000000"/>
                <w:sz w:val="20"/>
                <w:szCs w:val="20"/>
              </w:rPr>
            </w:pPr>
            <w:proofErr w:type="gramStart"/>
            <w:r>
              <w:rPr>
                <w:rFonts w:eastAsia="Times New Roman"/>
                <w:color w:val="000000"/>
                <w:sz w:val="20"/>
                <w:szCs w:val="20"/>
              </w:rPr>
              <w:t>(</w:t>
            </w:r>
            <w:r w:rsidR="001129ED" w:rsidRPr="001129ED">
              <w:rPr>
                <w:rFonts w:eastAsia="Times New Roman"/>
                <w:color w:val="000000"/>
                <w:sz w:val="20"/>
                <w:szCs w:val="20"/>
              </w:rPr>
              <w:t xml:space="preserve"> 0.21</w:t>
            </w:r>
            <w:proofErr w:type="gramEnd"/>
            <w:r>
              <w:rPr>
                <w:rFonts w:eastAsia="Times New Roman"/>
                <w:color w:val="000000"/>
                <w:sz w:val="20"/>
                <w:szCs w:val="20"/>
              </w:rPr>
              <w:t>,</w:t>
            </w:r>
            <w:r w:rsidR="001129ED" w:rsidRPr="001129ED">
              <w:rPr>
                <w:rFonts w:eastAsia="Times New Roman"/>
                <w:color w:val="000000"/>
                <w:sz w:val="20"/>
                <w:szCs w:val="20"/>
              </w:rPr>
              <w:t xml:space="preserve"> 0.47</w:t>
            </w:r>
            <w:r>
              <w:rPr>
                <w:rFonts w:eastAsia="Times New Roman"/>
                <w:color w:val="000000"/>
                <w:sz w:val="20"/>
                <w:szCs w:val="20"/>
              </w:rPr>
              <w:t>)</w:t>
            </w:r>
          </w:p>
        </w:tc>
        <w:tc>
          <w:tcPr>
            <w:tcW w:w="1728" w:type="dxa"/>
            <w:shd w:val="clear" w:color="auto" w:fill="auto"/>
            <w:vAlign w:val="center"/>
          </w:tcPr>
          <w:p w14:paraId="70EF22F1" w14:textId="22CB20DD" w:rsidR="001129ED" w:rsidRPr="001129ED" w:rsidRDefault="00283619" w:rsidP="001129ED">
            <w:pPr>
              <w:jc w:val="center"/>
              <w:rPr>
                <w:rFonts w:eastAsia="Times New Roman"/>
                <w:color w:val="000000"/>
                <w:sz w:val="20"/>
                <w:szCs w:val="20"/>
              </w:rPr>
            </w:pPr>
            <w:proofErr w:type="gramStart"/>
            <w:r>
              <w:rPr>
                <w:rFonts w:eastAsia="Times New Roman"/>
                <w:color w:val="000000"/>
                <w:sz w:val="20"/>
                <w:szCs w:val="20"/>
              </w:rPr>
              <w:t>(</w:t>
            </w:r>
            <w:r w:rsidR="001129ED" w:rsidRPr="001129ED">
              <w:rPr>
                <w:rFonts w:eastAsia="Times New Roman"/>
                <w:color w:val="000000"/>
                <w:sz w:val="20"/>
                <w:szCs w:val="20"/>
              </w:rPr>
              <w:t xml:space="preserve"> 0.27</w:t>
            </w:r>
            <w:proofErr w:type="gramEnd"/>
            <w:r>
              <w:rPr>
                <w:rFonts w:eastAsia="Times New Roman"/>
                <w:color w:val="000000"/>
                <w:sz w:val="20"/>
                <w:szCs w:val="20"/>
              </w:rPr>
              <w:t>,</w:t>
            </w:r>
            <w:r w:rsidR="001129ED" w:rsidRPr="001129ED">
              <w:rPr>
                <w:rFonts w:eastAsia="Times New Roman"/>
                <w:color w:val="000000"/>
                <w:sz w:val="20"/>
                <w:szCs w:val="20"/>
              </w:rPr>
              <w:t xml:space="preserve"> 0.53</w:t>
            </w:r>
            <w:r>
              <w:rPr>
                <w:rFonts w:eastAsia="Times New Roman"/>
                <w:color w:val="000000"/>
                <w:sz w:val="20"/>
                <w:szCs w:val="20"/>
              </w:rPr>
              <w:t>)</w:t>
            </w:r>
          </w:p>
        </w:tc>
        <w:tc>
          <w:tcPr>
            <w:tcW w:w="1690" w:type="dxa"/>
            <w:vAlign w:val="center"/>
          </w:tcPr>
          <w:p w14:paraId="211C749C" w14:textId="70F6ABBE" w:rsidR="001129ED" w:rsidRPr="001129ED" w:rsidRDefault="00283619" w:rsidP="001129ED">
            <w:pPr>
              <w:jc w:val="center"/>
              <w:rPr>
                <w:rFonts w:eastAsia="Times New Roman"/>
                <w:color w:val="000000"/>
                <w:sz w:val="20"/>
                <w:szCs w:val="20"/>
              </w:rPr>
            </w:pPr>
            <w:proofErr w:type="gramStart"/>
            <w:r>
              <w:rPr>
                <w:rFonts w:eastAsia="Times New Roman"/>
                <w:color w:val="000000"/>
                <w:sz w:val="20"/>
                <w:szCs w:val="20"/>
              </w:rPr>
              <w:t>(</w:t>
            </w:r>
            <w:r w:rsidR="001129ED" w:rsidRPr="001129ED">
              <w:rPr>
                <w:rFonts w:eastAsia="Times New Roman"/>
                <w:color w:val="000000"/>
                <w:sz w:val="20"/>
                <w:szCs w:val="20"/>
              </w:rPr>
              <w:t xml:space="preserve"> 0.11</w:t>
            </w:r>
            <w:proofErr w:type="gramEnd"/>
            <w:r>
              <w:rPr>
                <w:rFonts w:eastAsia="Times New Roman"/>
                <w:color w:val="000000"/>
                <w:sz w:val="20"/>
                <w:szCs w:val="20"/>
              </w:rPr>
              <w:t>,</w:t>
            </w:r>
            <w:r w:rsidR="001129ED" w:rsidRPr="001129ED">
              <w:rPr>
                <w:rFonts w:eastAsia="Times New Roman"/>
                <w:color w:val="000000"/>
                <w:sz w:val="20"/>
                <w:szCs w:val="20"/>
              </w:rPr>
              <w:t xml:space="preserve"> 0.37</w:t>
            </w:r>
            <w:r>
              <w:rPr>
                <w:rFonts w:eastAsia="Times New Roman"/>
                <w:color w:val="000000"/>
                <w:sz w:val="20"/>
                <w:szCs w:val="20"/>
              </w:rPr>
              <w:t>)</w:t>
            </w:r>
          </w:p>
        </w:tc>
      </w:tr>
      <w:tr w:rsidR="001129ED" w:rsidRPr="00235DC4" w14:paraId="570A79D6" w14:textId="77777777" w:rsidTr="001F06D5">
        <w:trPr>
          <w:trHeight w:val="216"/>
          <w:jc w:val="center"/>
        </w:trPr>
        <w:tc>
          <w:tcPr>
            <w:tcW w:w="2430" w:type="dxa"/>
            <w:vMerge w:val="restart"/>
            <w:shd w:val="clear" w:color="auto" w:fill="auto"/>
            <w:noWrap/>
            <w:vAlign w:val="center"/>
          </w:tcPr>
          <w:p w14:paraId="600C90DF" w14:textId="403FB9CC" w:rsidR="001129ED" w:rsidRPr="00235DC4" w:rsidRDefault="001129ED" w:rsidP="001129ED">
            <w:pPr>
              <w:rPr>
                <w:rFonts w:eastAsia="Times New Roman"/>
                <w:color w:val="000000"/>
                <w:sz w:val="20"/>
                <w:szCs w:val="20"/>
              </w:rPr>
            </w:pPr>
            <w:r>
              <w:rPr>
                <w:rFonts w:eastAsia="Times New Roman"/>
                <w:color w:val="000000"/>
                <w:sz w:val="20"/>
                <w:szCs w:val="20"/>
              </w:rPr>
              <w:t>Zygosity</w:t>
            </w:r>
            <w:r w:rsidR="00EA5F49">
              <w:rPr>
                <w:rFonts w:eastAsia="Times New Roman"/>
                <w:color w:val="000000"/>
                <w:sz w:val="20"/>
                <w:szCs w:val="20"/>
              </w:rPr>
              <w:t xml:space="preserve"> (ref: DZ)</w:t>
            </w:r>
          </w:p>
        </w:tc>
        <w:tc>
          <w:tcPr>
            <w:tcW w:w="720" w:type="dxa"/>
            <w:vMerge/>
          </w:tcPr>
          <w:p w14:paraId="5D1E9BBE" w14:textId="77777777" w:rsidR="001129ED" w:rsidRPr="00021F6C" w:rsidRDefault="001129ED" w:rsidP="001129ED">
            <w:pPr>
              <w:jc w:val="center"/>
              <w:rPr>
                <w:rFonts w:eastAsia="Times New Roman"/>
                <w:color w:val="000000"/>
                <w:sz w:val="20"/>
                <w:szCs w:val="20"/>
              </w:rPr>
            </w:pPr>
          </w:p>
        </w:tc>
        <w:tc>
          <w:tcPr>
            <w:tcW w:w="236" w:type="dxa"/>
          </w:tcPr>
          <w:p w14:paraId="7A49B4F7"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78B06BFA" w14:textId="077FD533"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-0.02</w:t>
            </w:r>
          </w:p>
        </w:tc>
        <w:tc>
          <w:tcPr>
            <w:tcW w:w="1728" w:type="dxa"/>
            <w:shd w:val="clear" w:color="auto" w:fill="auto"/>
            <w:vAlign w:val="center"/>
          </w:tcPr>
          <w:p w14:paraId="232B4697" w14:textId="20E6291B"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0.01</w:t>
            </w:r>
          </w:p>
        </w:tc>
        <w:tc>
          <w:tcPr>
            <w:tcW w:w="1728" w:type="dxa"/>
            <w:shd w:val="clear" w:color="auto" w:fill="auto"/>
            <w:vAlign w:val="center"/>
          </w:tcPr>
          <w:p w14:paraId="4E3FD091" w14:textId="575E3A88"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-0.03</w:t>
            </w:r>
          </w:p>
        </w:tc>
        <w:tc>
          <w:tcPr>
            <w:tcW w:w="1690" w:type="dxa"/>
            <w:vAlign w:val="center"/>
          </w:tcPr>
          <w:p w14:paraId="01312FFC" w14:textId="619EF3F4"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-0.04</w:t>
            </w:r>
          </w:p>
        </w:tc>
      </w:tr>
      <w:tr w:rsidR="001129ED" w:rsidRPr="00235DC4" w14:paraId="791D9705" w14:textId="77777777" w:rsidTr="001F06D5">
        <w:trPr>
          <w:trHeight w:val="216"/>
          <w:jc w:val="center"/>
        </w:trPr>
        <w:tc>
          <w:tcPr>
            <w:tcW w:w="2430" w:type="dxa"/>
            <w:vMerge/>
            <w:shd w:val="clear" w:color="auto" w:fill="auto"/>
            <w:noWrap/>
            <w:vAlign w:val="center"/>
          </w:tcPr>
          <w:p w14:paraId="47F0F5C9" w14:textId="77777777" w:rsidR="001129ED" w:rsidRPr="00235DC4" w:rsidRDefault="001129ED" w:rsidP="001129ED">
            <w:pPr>
              <w:rPr>
                <w:rFonts w:eastAsia="Times New Roman"/>
                <w:color w:val="000000"/>
                <w:sz w:val="20"/>
                <w:szCs w:val="20"/>
              </w:rPr>
            </w:pPr>
          </w:p>
        </w:tc>
        <w:tc>
          <w:tcPr>
            <w:tcW w:w="720" w:type="dxa"/>
            <w:vMerge/>
          </w:tcPr>
          <w:p w14:paraId="02120CAB" w14:textId="77777777" w:rsidR="001129ED" w:rsidRPr="00021F6C" w:rsidRDefault="001129ED" w:rsidP="001129ED">
            <w:pPr>
              <w:jc w:val="center"/>
              <w:rPr>
                <w:rFonts w:eastAsia="Times New Roman"/>
                <w:color w:val="000000"/>
                <w:sz w:val="20"/>
                <w:szCs w:val="20"/>
              </w:rPr>
            </w:pPr>
          </w:p>
        </w:tc>
        <w:tc>
          <w:tcPr>
            <w:tcW w:w="236" w:type="dxa"/>
          </w:tcPr>
          <w:p w14:paraId="097CBE23"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1196F92C" w14:textId="7F814EDB"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-0.13</w:t>
            </w:r>
            <w:r>
              <w:rPr>
                <w:rFonts w:eastAsia="Times New Roman"/>
                <w:color w:val="000000"/>
                <w:sz w:val="20"/>
                <w:szCs w:val="20"/>
              </w:rPr>
              <w:t>,</w:t>
            </w:r>
            <w:r w:rsidR="001129ED" w:rsidRPr="001129ED">
              <w:rPr>
                <w:rFonts w:eastAsia="Times New Roman"/>
                <w:color w:val="000000"/>
                <w:sz w:val="20"/>
                <w:szCs w:val="20"/>
              </w:rPr>
              <w:t xml:space="preserve"> 0.09</w:t>
            </w:r>
            <w:r>
              <w:rPr>
                <w:rFonts w:eastAsia="Times New Roman"/>
                <w:color w:val="000000"/>
                <w:sz w:val="20"/>
                <w:szCs w:val="20"/>
              </w:rPr>
              <w:t>)</w:t>
            </w:r>
          </w:p>
        </w:tc>
        <w:tc>
          <w:tcPr>
            <w:tcW w:w="1728" w:type="dxa"/>
            <w:shd w:val="clear" w:color="auto" w:fill="auto"/>
            <w:vAlign w:val="center"/>
          </w:tcPr>
          <w:p w14:paraId="67E1B6C8" w14:textId="0E8C432C"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-0.10</w:t>
            </w:r>
            <w:r>
              <w:rPr>
                <w:rFonts w:eastAsia="Times New Roman"/>
                <w:color w:val="000000"/>
                <w:sz w:val="20"/>
                <w:szCs w:val="20"/>
              </w:rPr>
              <w:t>,</w:t>
            </w:r>
            <w:r w:rsidR="001129ED" w:rsidRPr="001129ED">
              <w:rPr>
                <w:rFonts w:eastAsia="Times New Roman"/>
                <w:color w:val="000000"/>
                <w:sz w:val="20"/>
                <w:szCs w:val="20"/>
              </w:rPr>
              <w:t xml:space="preserve"> 0.13</w:t>
            </w:r>
            <w:r>
              <w:rPr>
                <w:rFonts w:eastAsia="Times New Roman"/>
                <w:color w:val="000000"/>
                <w:sz w:val="20"/>
                <w:szCs w:val="20"/>
              </w:rPr>
              <w:t>)</w:t>
            </w:r>
          </w:p>
        </w:tc>
        <w:tc>
          <w:tcPr>
            <w:tcW w:w="1728" w:type="dxa"/>
            <w:shd w:val="clear" w:color="auto" w:fill="auto"/>
            <w:vAlign w:val="center"/>
          </w:tcPr>
          <w:p w14:paraId="592E153F" w14:textId="44CBFB30"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-0.14</w:t>
            </w:r>
            <w:r>
              <w:rPr>
                <w:rFonts w:eastAsia="Times New Roman"/>
                <w:color w:val="000000"/>
                <w:sz w:val="20"/>
                <w:szCs w:val="20"/>
              </w:rPr>
              <w:t>,</w:t>
            </w:r>
            <w:r w:rsidR="001129ED" w:rsidRPr="001129ED">
              <w:rPr>
                <w:rFonts w:eastAsia="Times New Roman"/>
                <w:color w:val="000000"/>
                <w:sz w:val="20"/>
                <w:szCs w:val="20"/>
              </w:rPr>
              <w:t xml:space="preserve"> 0.09</w:t>
            </w:r>
            <w:r>
              <w:rPr>
                <w:rFonts w:eastAsia="Times New Roman"/>
                <w:color w:val="000000"/>
                <w:sz w:val="20"/>
                <w:szCs w:val="20"/>
              </w:rPr>
              <w:t>)</w:t>
            </w:r>
          </w:p>
        </w:tc>
        <w:tc>
          <w:tcPr>
            <w:tcW w:w="1690" w:type="dxa"/>
            <w:vAlign w:val="center"/>
          </w:tcPr>
          <w:p w14:paraId="57F1FA56" w14:textId="49BE06E4"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-0.15</w:t>
            </w:r>
            <w:r>
              <w:rPr>
                <w:rFonts w:eastAsia="Times New Roman"/>
                <w:color w:val="000000"/>
                <w:sz w:val="20"/>
                <w:szCs w:val="20"/>
              </w:rPr>
              <w:t>,</w:t>
            </w:r>
            <w:r w:rsidR="001129ED" w:rsidRPr="001129ED">
              <w:rPr>
                <w:rFonts w:eastAsia="Times New Roman"/>
                <w:color w:val="000000"/>
                <w:sz w:val="20"/>
                <w:szCs w:val="20"/>
              </w:rPr>
              <w:t xml:space="preserve"> 0.08</w:t>
            </w:r>
            <w:r>
              <w:rPr>
                <w:rFonts w:eastAsia="Times New Roman"/>
                <w:color w:val="000000"/>
                <w:sz w:val="20"/>
                <w:szCs w:val="20"/>
              </w:rPr>
              <w:t>)</w:t>
            </w:r>
          </w:p>
        </w:tc>
      </w:tr>
      <w:tr w:rsidR="001129ED" w:rsidRPr="00235DC4" w14:paraId="3285E21C" w14:textId="77777777" w:rsidTr="001F06D5">
        <w:trPr>
          <w:trHeight w:val="216"/>
          <w:jc w:val="center"/>
        </w:trPr>
        <w:tc>
          <w:tcPr>
            <w:tcW w:w="2430" w:type="dxa"/>
            <w:vMerge w:val="restart"/>
            <w:shd w:val="clear" w:color="auto" w:fill="auto"/>
            <w:noWrap/>
            <w:vAlign w:val="center"/>
          </w:tcPr>
          <w:p w14:paraId="7F379C97" w14:textId="77777777" w:rsidR="001129ED" w:rsidRPr="00235DC4" w:rsidRDefault="001129ED" w:rsidP="001129ED">
            <w:pPr>
              <w:rPr>
                <w:rFonts w:eastAsia="Times New Roman"/>
                <w:color w:val="000000"/>
                <w:sz w:val="20"/>
                <w:szCs w:val="20"/>
              </w:rPr>
            </w:pPr>
            <w:r>
              <w:rPr>
                <w:rFonts w:eastAsia="Times New Roman"/>
                <w:color w:val="000000"/>
                <w:sz w:val="20"/>
                <w:szCs w:val="20"/>
              </w:rPr>
              <w:t>Age</w:t>
            </w:r>
          </w:p>
        </w:tc>
        <w:tc>
          <w:tcPr>
            <w:tcW w:w="720" w:type="dxa"/>
            <w:vMerge/>
          </w:tcPr>
          <w:p w14:paraId="137F3DC7" w14:textId="77777777" w:rsidR="001129ED" w:rsidRPr="00021F6C" w:rsidRDefault="001129ED" w:rsidP="001129ED">
            <w:pPr>
              <w:jc w:val="center"/>
              <w:rPr>
                <w:rFonts w:eastAsia="Times New Roman"/>
                <w:color w:val="000000"/>
                <w:sz w:val="20"/>
                <w:szCs w:val="20"/>
              </w:rPr>
            </w:pPr>
          </w:p>
        </w:tc>
        <w:tc>
          <w:tcPr>
            <w:tcW w:w="236" w:type="dxa"/>
          </w:tcPr>
          <w:p w14:paraId="1371A495"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09C39ED5" w14:textId="786E5997" w:rsidR="001129ED" w:rsidRPr="001129ED" w:rsidRDefault="001129ED" w:rsidP="001129ED">
            <w:pPr>
              <w:jc w:val="center"/>
              <w:rPr>
                <w:rFonts w:eastAsia="Times New Roman"/>
                <w:color w:val="000000"/>
                <w:sz w:val="20"/>
                <w:szCs w:val="20"/>
                <w:vertAlign w:val="superscript"/>
              </w:rPr>
            </w:pPr>
            <w:r w:rsidRPr="001129ED">
              <w:rPr>
                <w:rFonts w:eastAsia="Times New Roman"/>
                <w:color w:val="000000"/>
                <w:sz w:val="20"/>
                <w:szCs w:val="20"/>
              </w:rPr>
              <w:t>-0.39</w:t>
            </w:r>
            <w:r w:rsidRPr="001129ED">
              <w:rPr>
                <w:rFonts w:eastAsia="Times New Roman"/>
                <w:color w:val="000000"/>
                <w:sz w:val="20"/>
                <w:szCs w:val="20"/>
                <w:vertAlign w:val="superscript"/>
              </w:rPr>
              <w:t>*</w:t>
            </w:r>
            <w:r>
              <w:rPr>
                <w:rFonts w:eastAsia="Times New Roman"/>
                <w:color w:val="000000"/>
                <w:sz w:val="20"/>
                <w:szCs w:val="20"/>
                <w:vertAlign w:val="superscript"/>
              </w:rPr>
              <w:t>*</w:t>
            </w:r>
          </w:p>
        </w:tc>
        <w:tc>
          <w:tcPr>
            <w:tcW w:w="1728" w:type="dxa"/>
            <w:shd w:val="clear" w:color="auto" w:fill="auto"/>
            <w:vAlign w:val="center"/>
          </w:tcPr>
          <w:p w14:paraId="30B0F56C" w14:textId="4509871E"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-0.22</w:t>
            </w:r>
          </w:p>
        </w:tc>
        <w:tc>
          <w:tcPr>
            <w:tcW w:w="1728" w:type="dxa"/>
            <w:shd w:val="clear" w:color="auto" w:fill="auto"/>
            <w:vAlign w:val="center"/>
          </w:tcPr>
          <w:p w14:paraId="0FC3F1E0" w14:textId="3A3048D4"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-0.40</w:t>
            </w:r>
            <w:r w:rsidRPr="001129ED">
              <w:rPr>
                <w:rFonts w:eastAsia="Times New Roman"/>
                <w:color w:val="000000"/>
                <w:sz w:val="20"/>
                <w:szCs w:val="20"/>
                <w:vertAlign w:val="superscript"/>
              </w:rPr>
              <w:t>*</w:t>
            </w:r>
            <w:r>
              <w:rPr>
                <w:rFonts w:eastAsia="Times New Roman"/>
                <w:color w:val="000000"/>
                <w:sz w:val="20"/>
                <w:szCs w:val="20"/>
                <w:vertAlign w:val="superscript"/>
              </w:rPr>
              <w:t>*</w:t>
            </w:r>
          </w:p>
        </w:tc>
        <w:tc>
          <w:tcPr>
            <w:tcW w:w="1690" w:type="dxa"/>
            <w:vAlign w:val="center"/>
          </w:tcPr>
          <w:p w14:paraId="6B22D658" w14:textId="37158E0D" w:rsidR="001129ED" w:rsidRPr="001129ED" w:rsidRDefault="001129ED" w:rsidP="001129ED">
            <w:pPr>
              <w:jc w:val="center"/>
              <w:rPr>
                <w:rFonts w:eastAsia="Times New Roman"/>
                <w:color w:val="000000"/>
                <w:sz w:val="20"/>
                <w:szCs w:val="20"/>
                <w:vertAlign w:val="superscript"/>
              </w:rPr>
            </w:pPr>
            <w:r w:rsidRPr="001129ED">
              <w:rPr>
                <w:rFonts w:eastAsia="Times New Roman"/>
                <w:color w:val="000000"/>
                <w:sz w:val="20"/>
                <w:szCs w:val="20"/>
              </w:rPr>
              <w:t>-0.41</w:t>
            </w:r>
            <w:r w:rsidRPr="001129ED">
              <w:rPr>
                <w:rFonts w:eastAsia="Times New Roman"/>
                <w:color w:val="000000"/>
                <w:sz w:val="20"/>
                <w:szCs w:val="20"/>
                <w:vertAlign w:val="superscript"/>
              </w:rPr>
              <w:t>*</w:t>
            </w:r>
            <w:r>
              <w:rPr>
                <w:rFonts w:eastAsia="Times New Roman"/>
                <w:color w:val="000000"/>
                <w:sz w:val="20"/>
                <w:szCs w:val="20"/>
                <w:vertAlign w:val="superscript"/>
              </w:rPr>
              <w:t>*</w:t>
            </w:r>
          </w:p>
        </w:tc>
      </w:tr>
      <w:tr w:rsidR="001129ED" w:rsidRPr="00235DC4" w14:paraId="1A39827F" w14:textId="77777777" w:rsidTr="001F06D5">
        <w:trPr>
          <w:trHeight w:val="216"/>
          <w:jc w:val="center"/>
        </w:trPr>
        <w:tc>
          <w:tcPr>
            <w:tcW w:w="2430" w:type="dxa"/>
            <w:vMerge/>
            <w:shd w:val="clear" w:color="auto" w:fill="auto"/>
            <w:noWrap/>
            <w:vAlign w:val="center"/>
          </w:tcPr>
          <w:p w14:paraId="554014A0" w14:textId="77777777" w:rsidR="001129ED" w:rsidRPr="00235DC4" w:rsidRDefault="001129ED" w:rsidP="001129ED">
            <w:pPr>
              <w:rPr>
                <w:rFonts w:eastAsia="Times New Roman"/>
                <w:color w:val="000000"/>
                <w:sz w:val="20"/>
                <w:szCs w:val="20"/>
              </w:rPr>
            </w:pPr>
          </w:p>
        </w:tc>
        <w:tc>
          <w:tcPr>
            <w:tcW w:w="720" w:type="dxa"/>
            <w:vMerge/>
          </w:tcPr>
          <w:p w14:paraId="166430C5" w14:textId="77777777" w:rsidR="001129ED" w:rsidRPr="00021F6C" w:rsidRDefault="001129ED" w:rsidP="001129ED">
            <w:pPr>
              <w:jc w:val="center"/>
              <w:rPr>
                <w:rFonts w:eastAsia="Times New Roman"/>
                <w:color w:val="000000"/>
                <w:sz w:val="20"/>
                <w:szCs w:val="20"/>
              </w:rPr>
            </w:pPr>
          </w:p>
        </w:tc>
        <w:tc>
          <w:tcPr>
            <w:tcW w:w="236" w:type="dxa"/>
          </w:tcPr>
          <w:p w14:paraId="1CAFA599"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1970A29F" w14:textId="20FAB5B8"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-0.68</w:t>
            </w:r>
            <w:r>
              <w:rPr>
                <w:rFonts w:eastAsia="Times New Roman"/>
                <w:color w:val="000000"/>
                <w:sz w:val="20"/>
                <w:szCs w:val="20"/>
              </w:rPr>
              <w:t>,</w:t>
            </w:r>
            <w:r w:rsidR="001129ED" w:rsidRPr="001129ED">
              <w:rPr>
                <w:rFonts w:eastAsia="Times New Roman"/>
                <w:color w:val="000000"/>
                <w:sz w:val="20"/>
                <w:szCs w:val="20"/>
              </w:rPr>
              <w:t xml:space="preserve"> -0.10</w:t>
            </w:r>
            <w:r>
              <w:rPr>
                <w:rFonts w:eastAsia="Times New Roman"/>
                <w:color w:val="000000"/>
                <w:sz w:val="20"/>
                <w:szCs w:val="20"/>
              </w:rPr>
              <w:t>)</w:t>
            </w:r>
          </w:p>
        </w:tc>
        <w:tc>
          <w:tcPr>
            <w:tcW w:w="1728" w:type="dxa"/>
            <w:shd w:val="clear" w:color="auto" w:fill="auto"/>
            <w:vAlign w:val="center"/>
          </w:tcPr>
          <w:p w14:paraId="111B5E8B" w14:textId="7A3E8A77"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-0.51</w:t>
            </w:r>
            <w:r>
              <w:rPr>
                <w:rFonts w:eastAsia="Times New Roman"/>
                <w:color w:val="000000"/>
                <w:sz w:val="20"/>
                <w:szCs w:val="20"/>
              </w:rPr>
              <w:t>,</w:t>
            </w:r>
            <w:r w:rsidR="001129ED" w:rsidRPr="001129ED">
              <w:rPr>
                <w:rFonts w:eastAsia="Times New Roman"/>
                <w:color w:val="000000"/>
                <w:sz w:val="20"/>
                <w:szCs w:val="20"/>
              </w:rPr>
              <w:t xml:space="preserve"> 0.07</w:t>
            </w:r>
            <w:r>
              <w:rPr>
                <w:rFonts w:eastAsia="Times New Roman"/>
                <w:color w:val="000000"/>
                <w:sz w:val="20"/>
                <w:szCs w:val="20"/>
              </w:rPr>
              <w:t>)</w:t>
            </w:r>
          </w:p>
        </w:tc>
        <w:tc>
          <w:tcPr>
            <w:tcW w:w="1728" w:type="dxa"/>
            <w:shd w:val="clear" w:color="auto" w:fill="auto"/>
            <w:vAlign w:val="center"/>
          </w:tcPr>
          <w:p w14:paraId="6206B77C" w14:textId="27BFBA11"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-0.69</w:t>
            </w:r>
            <w:r>
              <w:rPr>
                <w:rFonts w:eastAsia="Times New Roman"/>
                <w:color w:val="000000"/>
                <w:sz w:val="20"/>
                <w:szCs w:val="20"/>
              </w:rPr>
              <w:t>,</w:t>
            </w:r>
            <w:r w:rsidR="001129ED" w:rsidRPr="001129ED">
              <w:rPr>
                <w:rFonts w:eastAsia="Times New Roman"/>
                <w:color w:val="000000"/>
                <w:sz w:val="20"/>
                <w:szCs w:val="20"/>
              </w:rPr>
              <w:t xml:space="preserve"> -0.10</w:t>
            </w:r>
            <w:r>
              <w:rPr>
                <w:rFonts w:eastAsia="Times New Roman"/>
                <w:color w:val="000000"/>
                <w:sz w:val="20"/>
                <w:szCs w:val="20"/>
              </w:rPr>
              <w:t>)</w:t>
            </w:r>
          </w:p>
        </w:tc>
        <w:tc>
          <w:tcPr>
            <w:tcW w:w="1690" w:type="dxa"/>
            <w:vAlign w:val="center"/>
          </w:tcPr>
          <w:p w14:paraId="36BA0AB5" w14:textId="3FBBAD9A"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-0.70</w:t>
            </w:r>
            <w:r>
              <w:rPr>
                <w:rFonts w:eastAsia="Times New Roman"/>
                <w:color w:val="000000"/>
                <w:sz w:val="20"/>
                <w:szCs w:val="20"/>
              </w:rPr>
              <w:t>,</w:t>
            </w:r>
            <w:r w:rsidR="001129ED" w:rsidRPr="001129ED">
              <w:rPr>
                <w:rFonts w:eastAsia="Times New Roman"/>
                <w:color w:val="000000"/>
                <w:sz w:val="20"/>
                <w:szCs w:val="20"/>
              </w:rPr>
              <w:t xml:space="preserve"> -0.11</w:t>
            </w:r>
            <w:r>
              <w:rPr>
                <w:rFonts w:eastAsia="Times New Roman"/>
                <w:color w:val="000000"/>
                <w:sz w:val="20"/>
                <w:szCs w:val="20"/>
              </w:rPr>
              <w:t>)</w:t>
            </w:r>
          </w:p>
        </w:tc>
      </w:tr>
      <w:tr w:rsidR="001129ED" w:rsidRPr="00235DC4" w14:paraId="25D528D3" w14:textId="77777777" w:rsidTr="001F06D5">
        <w:trPr>
          <w:trHeight w:val="216"/>
          <w:jc w:val="center"/>
        </w:trPr>
        <w:tc>
          <w:tcPr>
            <w:tcW w:w="2430" w:type="dxa"/>
            <w:vMerge w:val="restart"/>
            <w:shd w:val="clear" w:color="auto" w:fill="auto"/>
            <w:noWrap/>
            <w:vAlign w:val="center"/>
          </w:tcPr>
          <w:p w14:paraId="2B4FF337" w14:textId="36BAD507" w:rsidR="001129ED" w:rsidRPr="00235DC4" w:rsidRDefault="001129ED" w:rsidP="001129ED">
            <w:pPr>
              <w:rPr>
                <w:rFonts w:eastAsia="Times New Roman"/>
                <w:color w:val="000000"/>
                <w:sz w:val="20"/>
                <w:szCs w:val="20"/>
              </w:rPr>
            </w:pPr>
            <w:r>
              <w:rPr>
                <w:rFonts w:eastAsia="Times New Roman"/>
                <w:color w:val="000000"/>
                <w:sz w:val="20"/>
                <w:szCs w:val="20"/>
              </w:rPr>
              <w:t>Cohort</w:t>
            </w:r>
            <w:r w:rsidR="00EA5F49">
              <w:rPr>
                <w:rFonts w:eastAsia="Times New Roman"/>
                <w:color w:val="000000"/>
                <w:sz w:val="20"/>
                <w:szCs w:val="20"/>
              </w:rPr>
              <w:t xml:space="preserve"> (ref: Cohort 2)</w:t>
            </w:r>
          </w:p>
        </w:tc>
        <w:tc>
          <w:tcPr>
            <w:tcW w:w="720" w:type="dxa"/>
            <w:vMerge/>
          </w:tcPr>
          <w:p w14:paraId="35325DD9" w14:textId="77777777" w:rsidR="001129ED" w:rsidRPr="00021F6C" w:rsidRDefault="001129ED" w:rsidP="001129ED">
            <w:pPr>
              <w:jc w:val="center"/>
              <w:rPr>
                <w:rFonts w:eastAsia="Times New Roman"/>
                <w:color w:val="000000"/>
                <w:sz w:val="20"/>
                <w:szCs w:val="20"/>
              </w:rPr>
            </w:pPr>
          </w:p>
        </w:tc>
        <w:tc>
          <w:tcPr>
            <w:tcW w:w="236" w:type="dxa"/>
          </w:tcPr>
          <w:p w14:paraId="684711A4" w14:textId="77777777" w:rsidR="001129ED" w:rsidRPr="00021F6C" w:rsidRDefault="001129ED" w:rsidP="001129ED">
            <w:pPr>
              <w:jc w:val="center"/>
              <w:rPr>
                <w:rFonts w:eastAsia="Times New Roman"/>
                <w:color w:val="000000"/>
                <w:sz w:val="20"/>
                <w:szCs w:val="20"/>
              </w:rPr>
            </w:pPr>
          </w:p>
        </w:tc>
        <w:tc>
          <w:tcPr>
            <w:tcW w:w="1728" w:type="dxa"/>
            <w:gridSpan w:val="3"/>
            <w:vAlign w:val="center"/>
          </w:tcPr>
          <w:p w14:paraId="097CA92F" w14:textId="3986A49F"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-0.34</w:t>
            </w:r>
          </w:p>
        </w:tc>
        <w:tc>
          <w:tcPr>
            <w:tcW w:w="1728" w:type="dxa"/>
            <w:shd w:val="clear" w:color="auto" w:fill="auto"/>
            <w:vAlign w:val="center"/>
          </w:tcPr>
          <w:p w14:paraId="0E731312" w14:textId="77F72EFD"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-0.17</w:t>
            </w:r>
          </w:p>
        </w:tc>
        <w:tc>
          <w:tcPr>
            <w:tcW w:w="1728" w:type="dxa"/>
            <w:shd w:val="clear" w:color="auto" w:fill="auto"/>
            <w:vAlign w:val="center"/>
          </w:tcPr>
          <w:p w14:paraId="6FAF4658" w14:textId="0D1BB506"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-0.34</w:t>
            </w:r>
          </w:p>
        </w:tc>
        <w:tc>
          <w:tcPr>
            <w:tcW w:w="1690" w:type="dxa"/>
            <w:vAlign w:val="center"/>
          </w:tcPr>
          <w:p w14:paraId="322A8FA3" w14:textId="5A52D7FA" w:rsidR="001129ED" w:rsidRPr="001129ED" w:rsidRDefault="001129ED" w:rsidP="001129ED">
            <w:pPr>
              <w:jc w:val="center"/>
              <w:rPr>
                <w:rFonts w:eastAsia="Times New Roman"/>
                <w:color w:val="000000"/>
                <w:sz w:val="20"/>
                <w:szCs w:val="20"/>
              </w:rPr>
            </w:pPr>
            <w:r w:rsidRPr="001129ED">
              <w:rPr>
                <w:rFonts w:eastAsia="Times New Roman"/>
                <w:color w:val="000000"/>
                <w:sz w:val="20"/>
                <w:szCs w:val="20"/>
              </w:rPr>
              <w:t>-0.39</w:t>
            </w:r>
          </w:p>
        </w:tc>
      </w:tr>
      <w:tr w:rsidR="001129ED" w:rsidRPr="00235DC4" w14:paraId="4B1B8FC9" w14:textId="77777777" w:rsidTr="001F06D5">
        <w:trPr>
          <w:trHeight w:val="216"/>
          <w:jc w:val="center"/>
        </w:trPr>
        <w:tc>
          <w:tcPr>
            <w:tcW w:w="2430" w:type="dxa"/>
            <w:vMerge/>
            <w:tcBorders>
              <w:bottom w:val="single" w:sz="4" w:space="0" w:color="auto"/>
            </w:tcBorders>
            <w:shd w:val="clear" w:color="auto" w:fill="auto"/>
            <w:noWrap/>
            <w:vAlign w:val="center"/>
          </w:tcPr>
          <w:p w14:paraId="7D8BDA80" w14:textId="77777777" w:rsidR="001129ED" w:rsidRPr="00235DC4" w:rsidRDefault="001129ED" w:rsidP="001129ED">
            <w:pPr>
              <w:rPr>
                <w:rFonts w:eastAsia="Times New Roman"/>
                <w:color w:val="000000"/>
                <w:sz w:val="20"/>
                <w:szCs w:val="20"/>
              </w:rPr>
            </w:pPr>
          </w:p>
        </w:tc>
        <w:tc>
          <w:tcPr>
            <w:tcW w:w="720" w:type="dxa"/>
            <w:vMerge/>
            <w:tcBorders>
              <w:bottom w:val="single" w:sz="4" w:space="0" w:color="auto"/>
            </w:tcBorders>
          </w:tcPr>
          <w:p w14:paraId="794A5503" w14:textId="77777777" w:rsidR="001129ED" w:rsidRPr="00021F6C" w:rsidRDefault="001129ED" w:rsidP="001129ED">
            <w:pPr>
              <w:jc w:val="center"/>
              <w:rPr>
                <w:rFonts w:eastAsia="Times New Roman"/>
                <w:color w:val="000000"/>
                <w:sz w:val="20"/>
                <w:szCs w:val="20"/>
              </w:rPr>
            </w:pPr>
          </w:p>
        </w:tc>
        <w:tc>
          <w:tcPr>
            <w:tcW w:w="236" w:type="dxa"/>
            <w:tcBorders>
              <w:bottom w:val="single" w:sz="4" w:space="0" w:color="auto"/>
            </w:tcBorders>
          </w:tcPr>
          <w:p w14:paraId="33AC3F50" w14:textId="77777777" w:rsidR="001129ED" w:rsidRPr="00021F6C" w:rsidRDefault="001129ED" w:rsidP="001129ED">
            <w:pPr>
              <w:jc w:val="center"/>
              <w:rPr>
                <w:rFonts w:eastAsia="Times New Roman"/>
                <w:color w:val="000000"/>
                <w:sz w:val="20"/>
                <w:szCs w:val="20"/>
              </w:rPr>
            </w:pPr>
          </w:p>
        </w:tc>
        <w:tc>
          <w:tcPr>
            <w:tcW w:w="1728" w:type="dxa"/>
            <w:gridSpan w:val="3"/>
            <w:tcBorders>
              <w:bottom w:val="single" w:sz="4" w:space="0" w:color="auto"/>
            </w:tcBorders>
            <w:vAlign w:val="center"/>
          </w:tcPr>
          <w:p w14:paraId="7205B734" w14:textId="76B0DEB7"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-0.93</w:t>
            </w:r>
            <w:r>
              <w:rPr>
                <w:rFonts w:eastAsia="Times New Roman"/>
                <w:color w:val="000000"/>
                <w:sz w:val="20"/>
                <w:szCs w:val="20"/>
              </w:rPr>
              <w:t>,</w:t>
            </w:r>
            <w:r w:rsidR="001129ED" w:rsidRPr="001129ED">
              <w:rPr>
                <w:rFonts w:eastAsia="Times New Roman"/>
                <w:color w:val="000000"/>
                <w:sz w:val="20"/>
                <w:szCs w:val="20"/>
              </w:rPr>
              <w:t xml:space="preserve"> 0.24</w:t>
            </w:r>
            <w:r>
              <w:rPr>
                <w:rFonts w:eastAsia="Times New Roman"/>
                <w:color w:val="000000"/>
                <w:sz w:val="20"/>
                <w:szCs w:val="20"/>
              </w:rPr>
              <w:t>)</w:t>
            </w:r>
          </w:p>
        </w:tc>
        <w:tc>
          <w:tcPr>
            <w:tcW w:w="1728" w:type="dxa"/>
            <w:tcBorders>
              <w:bottom w:val="single" w:sz="4" w:space="0" w:color="auto"/>
            </w:tcBorders>
            <w:shd w:val="clear" w:color="auto" w:fill="auto"/>
            <w:vAlign w:val="center"/>
          </w:tcPr>
          <w:p w14:paraId="6052293E" w14:textId="5ED39EA2"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-0.75</w:t>
            </w:r>
            <w:r>
              <w:rPr>
                <w:rFonts w:eastAsia="Times New Roman"/>
                <w:color w:val="000000"/>
                <w:sz w:val="20"/>
                <w:szCs w:val="20"/>
              </w:rPr>
              <w:t>,</w:t>
            </w:r>
            <w:r w:rsidR="001129ED" w:rsidRPr="001129ED">
              <w:rPr>
                <w:rFonts w:eastAsia="Times New Roman"/>
                <w:color w:val="000000"/>
                <w:sz w:val="20"/>
                <w:szCs w:val="20"/>
              </w:rPr>
              <w:t xml:space="preserve"> 0.41</w:t>
            </w:r>
            <w:r>
              <w:rPr>
                <w:rFonts w:eastAsia="Times New Roman"/>
                <w:color w:val="000000"/>
                <w:sz w:val="20"/>
                <w:szCs w:val="20"/>
              </w:rPr>
              <w:t>)</w:t>
            </w:r>
          </w:p>
        </w:tc>
        <w:tc>
          <w:tcPr>
            <w:tcW w:w="1728" w:type="dxa"/>
            <w:tcBorders>
              <w:bottom w:val="single" w:sz="4" w:space="0" w:color="auto"/>
            </w:tcBorders>
            <w:shd w:val="clear" w:color="auto" w:fill="auto"/>
            <w:vAlign w:val="center"/>
          </w:tcPr>
          <w:p w14:paraId="4B052A55" w14:textId="0BA70C2F"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-0.93</w:t>
            </w:r>
            <w:r>
              <w:rPr>
                <w:rFonts w:eastAsia="Times New Roman"/>
                <w:color w:val="000000"/>
                <w:sz w:val="20"/>
                <w:szCs w:val="20"/>
              </w:rPr>
              <w:t>,</w:t>
            </w:r>
            <w:r w:rsidR="001129ED" w:rsidRPr="001129ED">
              <w:rPr>
                <w:rFonts w:eastAsia="Times New Roman"/>
                <w:color w:val="000000"/>
                <w:sz w:val="20"/>
                <w:szCs w:val="20"/>
              </w:rPr>
              <w:t xml:space="preserve"> 0.24</w:t>
            </w:r>
            <w:r>
              <w:rPr>
                <w:rFonts w:eastAsia="Times New Roman"/>
                <w:color w:val="000000"/>
                <w:sz w:val="20"/>
                <w:szCs w:val="20"/>
              </w:rPr>
              <w:t>)</w:t>
            </w:r>
          </w:p>
        </w:tc>
        <w:tc>
          <w:tcPr>
            <w:tcW w:w="1690" w:type="dxa"/>
            <w:tcBorders>
              <w:bottom w:val="single" w:sz="4" w:space="0" w:color="auto"/>
            </w:tcBorders>
            <w:vAlign w:val="center"/>
          </w:tcPr>
          <w:p w14:paraId="2035CD8E" w14:textId="4E60DB11" w:rsidR="001129ED" w:rsidRPr="001129ED" w:rsidRDefault="00283619" w:rsidP="001129ED">
            <w:pPr>
              <w:jc w:val="center"/>
              <w:rPr>
                <w:rFonts w:eastAsia="Times New Roman"/>
                <w:color w:val="000000"/>
                <w:sz w:val="20"/>
                <w:szCs w:val="20"/>
              </w:rPr>
            </w:pPr>
            <w:r>
              <w:rPr>
                <w:rFonts w:eastAsia="Times New Roman"/>
                <w:color w:val="000000"/>
                <w:sz w:val="20"/>
                <w:szCs w:val="20"/>
              </w:rPr>
              <w:t>(</w:t>
            </w:r>
            <w:r w:rsidR="001129ED" w:rsidRPr="001129ED">
              <w:rPr>
                <w:rFonts w:eastAsia="Times New Roman"/>
                <w:color w:val="000000"/>
                <w:sz w:val="20"/>
                <w:szCs w:val="20"/>
              </w:rPr>
              <w:t>-0.97</w:t>
            </w:r>
            <w:r>
              <w:rPr>
                <w:rFonts w:eastAsia="Times New Roman"/>
                <w:color w:val="000000"/>
                <w:sz w:val="20"/>
                <w:szCs w:val="20"/>
              </w:rPr>
              <w:t>,</w:t>
            </w:r>
            <w:r w:rsidR="001129ED" w:rsidRPr="001129ED">
              <w:rPr>
                <w:rFonts w:eastAsia="Times New Roman"/>
                <w:color w:val="000000"/>
                <w:sz w:val="20"/>
                <w:szCs w:val="20"/>
              </w:rPr>
              <w:t xml:space="preserve"> 0.20</w:t>
            </w:r>
            <w:r>
              <w:rPr>
                <w:rFonts w:eastAsia="Times New Roman"/>
                <w:color w:val="000000"/>
                <w:sz w:val="20"/>
                <w:szCs w:val="20"/>
              </w:rPr>
              <w:t>)</w:t>
            </w:r>
          </w:p>
        </w:tc>
      </w:tr>
    </w:tbl>
    <w:p w14:paraId="3FA0BD1B" w14:textId="4AF69929" w:rsidR="0023496D" w:rsidRPr="00AC49DD" w:rsidRDefault="00283619" w:rsidP="00234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i/>
          <w:iCs/>
          <w:color w:val="222222"/>
          <w:shd w:val="clear" w:color="auto" w:fill="FFFFFF"/>
        </w:rPr>
        <w:br/>
      </w:r>
      <w:r w:rsidR="0023496D" w:rsidRPr="00F52F74">
        <w:rPr>
          <w:i/>
          <w:iCs/>
          <w:color w:val="222222"/>
          <w:shd w:val="clear" w:color="auto" w:fill="FFFFFF"/>
        </w:rPr>
        <w:t xml:space="preserve">Notes. </w:t>
      </w:r>
      <w:r w:rsidRPr="006346F9">
        <w:t xml:space="preserve">Co-twin control analyses decompose effects from individual-level models into between-pair (reflecting pre-existing, shared familial liability) and within-pair (cannabis exposure) effects. </w:t>
      </w:r>
      <w:r w:rsidR="00EA5F49">
        <w:t xml:space="preserve">Estimates for continuous predictors are reported as standardized betas with 95% confidence intervals, reflecting the standard deviation increase in each outcome associated with a standard deviation increase in each predictor. Estimates for binary predictors are standardized betas with 95% confidence intervals reflecting the difference in each outcome associated with scoring a “1” on this variable (vs. “0” for the reference category). </w:t>
      </w:r>
      <w:r>
        <w:t xml:space="preserve">Because standardization was conducted at the phenotypic level, betas for the within-pair effects of the adolescent cannabis use index should be interpreted in terms of the SD for the entire sample rather than the SD of twin differences. </w:t>
      </w:r>
      <w:r w:rsidR="0023496D" w:rsidRPr="00F52F74">
        <w:t xml:space="preserve">The number of complete pairs contributing data to each set of analyses is 679 for the cannabis use index and 644 for cannabis use disorder. The number of families contributing data to each set </w:t>
      </w:r>
      <w:r w:rsidR="0023496D" w:rsidRPr="00F52F74">
        <w:lastRenderedPageBreak/>
        <w:t>of analyses is 865 for the cannabis use index and 814 for cannabis use disorder.</w:t>
      </w:r>
      <w:r w:rsidR="0023496D">
        <w:t xml:space="preserve"> *p&lt;0.05, **p&lt;0.01, ***p&lt;0.001 </w:t>
      </w:r>
    </w:p>
    <w:p w14:paraId="1CE6625C" w14:textId="77777777" w:rsidR="00EA5F49" w:rsidRDefault="00EA5F49">
      <w:pPr>
        <w:spacing w:after="160" w:line="259" w:lineRule="auto"/>
        <w:rPr>
          <w:b/>
          <w:bCs/>
        </w:rPr>
      </w:pPr>
      <w:r>
        <w:rPr>
          <w:b/>
          <w:bCs/>
        </w:rPr>
        <w:br w:type="page"/>
      </w:r>
    </w:p>
    <w:p w14:paraId="1687EA19" w14:textId="08F43D75" w:rsidR="003E7003" w:rsidRPr="008F5EE9" w:rsidRDefault="008F5EE9" w:rsidP="00283619">
      <w:r>
        <w:rPr>
          <w:b/>
          <w:bCs/>
        </w:rPr>
        <w:lastRenderedPageBreak/>
        <w:t xml:space="preserve">Supplemental Table </w:t>
      </w:r>
      <w:r w:rsidR="0023496D">
        <w:rPr>
          <w:b/>
          <w:bCs/>
        </w:rPr>
        <w:t>7</w:t>
      </w:r>
      <w:r>
        <w:rPr>
          <w:b/>
          <w:bCs/>
        </w:rPr>
        <w:t xml:space="preserve">. </w:t>
      </w:r>
      <w:r>
        <w:t xml:space="preserve">Results from discordant twin analyses involving only pairs in which one twin scored </w:t>
      </w:r>
      <w:r>
        <w:rPr>
          <w:color w:val="222222"/>
          <w:shd w:val="clear" w:color="auto" w:fill="FFFFFF"/>
        </w:rPr>
        <w:t xml:space="preserve">≥2 on our cannabis use index for at least one wave and the other twin reported complete cannabis abstinence. </w:t>
      </w:r>
    </w:p>
    <w:p w14:paraId="1C664137" w14:textId="19E09966" w:rsidR="008F5EE9" w:rsidRDefault="008F5EE9" w:rsidP="00723E33">
      <w:pPr>
        <w:ind w:left="720"/>
        <w:rPr>
          <w:b/>
          <w:bCs/>
        </w:rPr>
      </w:pPr>
    </w:p>
    <w:tbl>
      <w:tblPr>
        <w:tblW w:w="7298" w:type="dxa"/>
        <w:jc w:val="center"/>
        <w:tblLook w:val="04A0" w:firstRow="1" w:lastRow="0" w:firstColumn="1" w:lastColumn="0" w:noHBand="0" w:noVBand="1"/>
      </w:tblPr>
      <w:tblGrid>
        <w:gridCol w:w="3247"/>
        <w:gridCol w:w="616"/>
        <w:gridCol w:w="266"/>
        <w:gridCol w:w="2011"/>
        <w:gridCol w:w="1158"/>
      </w:tblGrid>
      <w:tr w:rsidR="008F5EE9" w:rsidRPr="004705C2" w14:paraId="0BC296C8" w14:textId="77777777" w:rsidTr="00723E33">
        <w:trPr>
          <w:trHeight w:val="300"/>
          <w:jc w:val="center"/>
        </w:trPr>
        <w:tc>
          <w:tcPr>
            <w:tcW w:w="3247" w:type="dxa"/>
            <w:tcBorders>
              <w:top w:val="single" w:sz="4" w:space="0" w:color="auto"/>
              <w:left w:val="nil"/>
              <w:bottom w:val="single" w:sz="8" w:space="0" w:color="auto"/>
              <w:right w:val="nil"/>
            </w:tcBorders>
            <w:shd w:val="clear" w:color="000000" w:fill="D9D9D9"/>
            <w:vAlign w:val="center"/>
            <w:hideMark/>
          </w:tcPr>
          <w:p w14:paraId="66C42BC6" w14:textId="77777777" w:rsidR="008F5EE9" w:rsidRPr="004705C2" w:rsidRDefault="008F5EE9" w:rsidP="00B26FC1">
            <w:pPr>
              <w:jc w:val="center"/>
              <w:rPr>
                <w:rFonts w:eastAsia="Times New Roman"/>
                <w:b/>
                <w:bCs/>
                <w:color w:val="000000"/>
                <w:sz w:val="20"/>
                <w:szCs w:val="20"/>
              </w:rPr>
            </w:pPr>
            <w:r w:rsidRPr="004705C2">
              <w:rPr>
                <w:rFonts w:eastAsia="Times New Roman"/>
                <w:b/>
                <w:bCs/>
                <w:color w:val="000000"/>
                <w:sz w:val="20"/>
                <w:szCs w:val="20"/>
              </w:rPr>
              <w:t>Psychoticism Scale</w:t>
            </w:r>
          </w:p>
        </w:tc>
        <w:tc>
          <w:tcPr>
            <w:tcW w:w="616" w:type="dxa"/>
            <w:tcBorders>
              <w:top w:val="single" w:sz="4" w:space="0" w:color="auto"/>
              <w:left w:val="nil"/>
              <w:bottom w:val="single" w:sz="8" w:space="0" w:color="auto"/>
              <w:right w:val="nil"/>
            </w:tcBorders>
            <w:shd w:val="clear" w:color="000000" w:fill="D9D9D9"/>
            <w:vAlign w:val="center"/>
          </w:tcPr>
          <w:p w14:paraId="0ED0297E" w14:textId="77777777" w:rsidR="008F5EE9" w:rsidRPr="004705C2" w:rsidRDefault="008F5EE9" w:rsidP="00B26FC1">
            <w:pPr>
              <w:jc w:val="center"/>
              <w:rPr>
                <w:rFonts w:eastAsia="Times New Roman"/>
                <w:b/>
                <w:bCs/>
                <w:color w:val="000000"/>
                <w:sz w:val="20"/>
                <w:szCs w:val="20"/>
              </w:rPr>
            </w:pPr>
            <w:r w:rsidRPr="004705C2">
              <w:rPr>
                <w:rFonts w:eastAsia="Times New Roman"/>
                <w:b/>
                <w:bCs/>
                <w:color w:val="000000"/>
                <w:sz w:val="20"/>
                <w:szCs w:val="20"/>
              </w:rPr>
              <w:t>N</w:t>
            </w:r>
          </w:p>
        </w:tc>
        <w:tc>
          <w:tcPr>
            <w:tcW w:w="266" w:type="dxa"/>
            <w:tcBorders>
              <w:top w:val="single" w:sz="4" w:space="0" w:color="auto"/>
              <w:left w:val="nil"/>
              <w:bottom w:val="single" w:sz="8" w:space="0" w:color="auto"/>
              <w:right w:val="nil"/>
            </w:tcBorders>
            <w:shd w:val="clear" w:color="000000" w:fill="D9D9D9"/>
            <w:noWrap/>
            <w:vAlign w:val="center"/>
            <w:hideMark/>
          </w:tcPr>
          <w:p w14:paraId="62D48317" w14:textId="77777777" w:rsidR="008F5EE9" w:rsidRPr="004705C2" w:rsidRDefault="008F5EE9" w:rsidP="00B26FC1">
            <w:pPr>
              <w:jc w:val="center"/>
              <w:rPr>
                <w:rFonts w:eastAsia="Times New Roman"/>
                <w:b/>
                <w:bCs/>
                <w:color w:val="000000"/>
                <w:sz w:val="20"/>
                <w:szCs w:val="20"/>
              </w:rPr>
            </w:pPr>
          </w:p>
        </w:tc>
        <w:tc>
          <w:tcPr>
            <w:tcW w:w="2011" w:type="dxa"/>
            <w:tcBorders>
              <w:top w:val="single" w:sz="4" w:space="0" w:color="auto"/>
              <w:left w:val="nil"/>
              <w:bottom w:val="single" w:sz="8" w:space="0" w:color="auto"/>
              <w:right w:val="nil"/>
            </w:tcBorders>
            <w:shd w:val="clear" w:color="000000" w:fill="D9D9D9"/>
            <w:noWrap/>
            <w:vAlign w:val="center"/>
            <w:hideMark/>
          </w:tcPr>
          <w:p w14:paraId="0DB5EBAA" w14:textId="77777777" w:rsidR="008F5EE9" w:rsidRPr="004705C2" w:rsidRDefault="008F5EE9" w:rsidP="00B26FC1">
            <w:pPr>
              <w:jc w:val="center"/>
              <w:rPr>
                <w:rFonts w:eastAsia="Times New Roman"/>
                <w:b/>
                <w:bCs/>
                <w:color w:val="000000"/>
                <w:sz w:val="20"/>
                <w:szCs w:val="20"/>
              </w:rPr>
            </w:pPr>
            <w:r w:rsidRPr="004705C2">
              <w:rPr>
                <w:rFonts w:eastAsia="Times New Roman"/>
                <w:b/>
                <w:bCs/>
                <w:color w:val="000000"/>
                <w:sz w:val="20"/>
                <w:szCs w:val="20"/>
              </w:rPr>
              <w:t>Estimate (95% CI)</w:t>
            </w:r>
          </w:p>
        </w:tc>
        <w:tc>
          <w:tcPr>
            <w:tcW w:w="1158" w:type="dxa"/>
            <w:tcBorders>
              <w:top w:val="single" w:sz="4" w:space="0" w:color="auto"/>
              <w:left w:val="nil"/>
              <w:bottom w:val="single" w:sz="8" w:space="0" w:color="auto"/>
              <w:right w:val="nil"/>
            </w:tcBorders>
            <w:shd w:val="clear" w:color="000000" w:fill="D9D9D9"/>
            <w:noWrap/>
            <w:vAlign w:val="center"/>
            <w:hideMark/>
          </w:tcPr>
          <w:p w14:paraId="171E983A" w14:textId="77777777" w:rsidR="008F5EE9" w:rsidRPr="004705C2" w:rsidRDefault="008F5EE9" w:rsidP="00B26FC1">
            <w:pPr>
              <w:jc w:val="center"/>
              <w:rPr>
                <w:rFonts w:eastAsia="Times New Roman"/>
                <w:b/>
                <w:bCs/>
                <w:i/>
                <w:iCs/>
                <w:color w:val="000000"/>
                <w:sz w:val="20"/>
                <w:szCs w:val="20"/>
              </w:rPr>
            </w:pPr>
            <w:r w:rsidRPr="004705C2">
              <w:rPr>
                <w:rFonts w:eastAsia="Times New Roman"/>
                <w:b/>
                <w:bCs/>
                <w:i/>
                <w:iCs/>
                <w:color w:val="000000"/>
                <w:sz w:val="20"/>
                <w:szCs w:val="20"/>
              </w:rPr>
              <w:t>p</w:t>
            </w:r>
            <w:r w:rsidRPr="004705C2">
              <w:rPr>
                <w:rFonts w:eastAsia="Times New Roman"/>
                <w:b/>
                <w:bCs/>
                <w:color w:val="000000"/>
                <w:sz w:val="20"/>
                <w:szCs w:val="20"/>
              </w:rPr>
              <w:t xml:space="preserve"> value</w:t>
            </w:r>
          </w:p>
        </w:tc>
      </w:tr>
      <w:tr w:rsidR="008F5EE9" w:rsidRPr="004705C2" w14:paraId="50844606" w14:textId="77777777" w:rsidTr="00723E33">
        <w:trPr>
          <w:trHeight w:val="300"/>
          <w:jc w:val="center"/>
        </w:trPr>
        <w:tc>
          <w:tcPr>
            <w:tcW w:w="3247" w:type="dxa"/>
            <w:tcBorders>
              <w:top w:val="single" w:sz="4" w:space="0" w:color="auto"/>
              <w:left w:val="nil"/>
              <w:right w:val="nil"/>
            </w:tcBorders>
            <w:shd w:val="clear" w:color="auto" w:fill="auto"/>
            <w:noWrap/>
            <w:vAlign w:val="center"/>
          </w:tcPr>
          <w:p w14:paraId="431F227D" w14:textId="77777777" w:rsidR="008F5EE9" w:rsidRPr="004705C2" w:rsidRDefault="008F5EE9" w:rsidP="00B26FC1">
            <w:pPr>
              <w:rPr>
                <w:rFonts w:eastAsia="Times New Roman"/>
                <w:i/>
                <w:iCs/>
                <w:color w:val="000000"/>
                <w:sz w:val="20"/>
                <w:szCs w:val="20"/>
              </w:rPr>
            </w:pPr>
            <w:r w:rsidRPr="004705C2">
              <w:rPr>
                <w:rFonts w:eastAsia="Times New Roman"/>
                <w:color w:val="000000"/>
                <w:sz w:val="20"/>
                <w:szCs w:val="20"/>
              </w:rPr>
              <w:t>PID-5 Psychoticism</w:t>
            </w:r>
          </w:p>
        </w:tc>
        <w:tc>
          <w:tcPr>
            <w:tcW w:w="616" w:type="dxa"/>
            <w:vMerge w:val="restart"/>
            <w:tcBorders>
              <w:top w:val="single" w:sz="4" w:space="0" w:color="auto"/>
              <w:left w:val="nil"/>
              <w:right w:val="nil"/>
            </w:tcBorders>
            <w:vAlign w:val="center"/>
          </w:tcPr>
          <w:p w14:paraId="1C7AF938" w14:textId="77777777" w:rsidR="008F5EE9" w:rsidRPr="004705C2" w:rsidRDefault="008F5EE9" w:rsidP="00B26FC1">
            <w:pPr>
              <w:jc w:val="center"/>
              <w:rPr>
                <w:rFonts w:eastAsia="Times New Roman"/>
                <w:color w:val="000000"/>
                <w:sz w:val="20"/>
                <w:szCs w:val="20"/>
              </w:rPr>
            </w:pPr>
            <w:r>
              <w:rPr>
                <w:rFonts w:eastAsia="Times New Roman"/>
                <w:color w:val="000000"/>
                <w:sz w:val="20"/>
                <w:szCs w:val="20"/>
              </w:rPr>
              <w:t>82</w:t>
            </w:r>
          </w:p>
        </w:tc>
        <w:tc>
          <w:tcPr>
            <w:tcW w:w="266" w:type="dxa"/>
            <w:tcBorders>
              <w:top w:val="single" w:sz="4" w:space="0" w:color="auto"/>
              <w:left w:val="nil"/>
              <w:right w:val="nil"/>
            </w:tcBorders>
            <w:shd w:val="clear" w:color="auto" w:fill="auto"/>
            <w:noWrap/>
            <w:vAlign w:val="center"/>
          </w:tcPr>
          <w:p w14:paraId="34B78AB9" w14:textId="77777777" w:rsidR="008F5EE9" w:rsidRPr="004705C2" w:rsidRDefault="008F5EE9" w:rsidP="00B26FC1">
            <w:pPr>
              <w:jc w:val="center"/>
              <w:rPr>
                <w:rFonts w:eastAsia="Times New Roman"/>
                <w:color w:val="000000"/>
                <w:sz w:val="20"/>
                <w:szCs w:val="20"/>
              </w:rPr>
            </w:pPr>
          </w:p>
        </w:tc>
        <w:tc>
          <w:tcPr>
            <w:tcW w:w="2011" w:type="dxa"/>
            <w:tcBorders>
              <w:top w:val="single" w:sz="4" w:space="0" w:color="auto"/>
              <w:left w:val="nil"/>
              <w:right w:val="nil"/>
            </w:tcBorders>
            <w:shd w:val="clear" w:color="auto" w:fill="auto"/>
            <w:noWrap/>
            <w:vAlign w:val="center"/>
          </w:tcPr>
          <w:p w14:paraId="0051A996" w14:textId="0FB9485C" w:rsidR="008F5EE9" w:rsidRPr="004705C2" w:rsidRDefault="008F5EE9" w:rsidP="00B26FC1">
            <w:pPr>
              <w:jc w:val="center"/>
              <w:rPr>
                <w:rFonts w:eastAsia="Times New Roman"/>
                <w:color w:val="000000"/>
                <w:sz w:val="20"/>
                <w:szCs w:val="20"/>
              </w:rPr>
            </w:pPr>
            <w:r w:rsidRPr="004705C2">
              <w:rPr>
                <w:rFonts w:eastAsia="Times New Roman"/>
                <w:color w:val="000000"/>
                <w:sz w:val="20"/>
                <w:szCs w:val="20"/>
              </w:rPr>
              <w:t>0.</w:t>
            </w:r>
            <w:r>
              <w:rPr>
                <w:rFonts w:eastAsia="Times New Roman"/>
                <w:color w:val="000000"/>
                <w:sz w:val="20"/>
                <w:szCs w:val="20"/>
              </w:rPr>
              <w:t>06</w:t>
            </w:r>
            <w:r w:rsidRPr="004705C2">
              <w:rPr>
                <w:rFonts w:eastAsia="Times New Roman"/>
                <w:color w:val="000000"/>
                <w:sz w:val="20"/>
                <w:szCs w:val="20"/>
              </w:rPr>
              <w:t xml:space="preserve"> (</w:t>
            </w:r>
            <w:r>
              <w:rPr>
                <w:rFonts w:eastAsia="Times New Roman"/>
                <w:color w:val="000000"/>
                <w:sz w:val="20"/>
                <w:szCs w:val="20"/>
              </w:rPr>
              <w:t>-</w:t>
            </w:r>
            <w:r w:rsidRPr="004705C2">
              <w:rPr>
                <w:rFonts w:eastAsia="Times New Roman"/>
                <w:color w:val="000000"/>
                <w:sz w:val="20"/>
                <w:szCs w:val="20"/>
              </w:rPr>
              <w:t>0.</w:t>
            </w:r>
            <w:r>
              <w:rPr>
                <w:rFonts w:eastAsia="Times New Roman"/>
                <w:color w:val="000000"/>
                <w:sz w:val="20"/>
                <w:szCs w:val="20"/>
              </w:rPr>
              <w:t>2</w:t>
            </w:r>
            <w:r w:rsidR="00B20958">
              <w:rPr>
                <w:rFonts w:eastAsia="Times New Roman"/>
                <w:color w:val="000000"/>
                <w:sz w:val="20"/>
                <w:szCs w:val="20"/>
              </w:rPr>
              <w:t>9</w:t>
            </w:r>
            <w:r w:rsidRPr="004705C2">
              <w:rPr>
                <w:rFonts w:eastAsia="Times New Roman"/>
                <w:color w:val="000000"/>
                <w:sz w:val="20"/>
                <w:szCs w:val="20"/>
              </w:rPr>
              <w:t>, 0.</w:t>
            </w:r>
            <w:r w:rsidR="00B20958">
              <w:rPr>
                <w:rFonts w:eastAsia="Times New Roman"/>
                <w:color w:val="000000"/>
                <w:sz w:val="20"/>
                <w:szCs w:val="20"/>
              </w:rPr>
              <w:t>40</w:t>
            </w:r>
            <w:r w:rsidRPr="004705C2">
              <w:rPr>
                <w:rFonts w:eastAsia="Times New Roman"/>
                <w:color w:val="000000"/>
                <w:sz w:val="20"/>
                <w:szCs w:val="20"/>
              </w:rPr>
              <w:t>)</w:t>
            </w:r>
          </w:p>
        </w:tc>
        <w:tc>
          <w:tcPr>
            <w:tcW w:w="1158" w:type="dxa"/>
            <w:tcBorders>
              <w:top w:val="single" w:sz="4" w:space="0" w:color="auto"/>
              <w:left w:val="nil"/>
              <w:right w:val="nil"/>
            </w:tcBorders>
            <w:shd w:val="clear" w:color="auto" w:fill="auto"/>
            <w:noWrap/>
            <w:vAlign w:val="center"/>
          </w:tcPr>
          <w:p w14:paraId="57E392D1" w14:textId="77777777" w:rsidR="008F5EE9" w:rsidRPr="004705C2" w:rsidRDefault="008F5EE9" w:rsidP="00B26FC1">
            <w:pPr>
              <w:jc w:val="center"/>
              <w:rPr>
                <w:rFonts w:eastAsia="Times New Roman"/>
                <w:color w:val="000000"/>
                <w:sz w:val="20"/>
                <w:szCs w:val="20"/>
              </w:rPr>
            </w:pPr>
            <w:r>
              <w:rPr>
                <w:rFonts w:eastAsia="Times New Roman"/>
                <w:color w:val="000000"/>
                <w:sz w:val="20"/>
                <w:szCs w:val="20"/>
              </w:rPr>
              <w:t>0.750</w:t>
            </w:r>
          </w:p>
        </w:tc>
      </w:tr>
      <w:tr w:rsidR="008F5EE9" w:rsidRPr="004705C2" w14:paraId="3B213859" w14:textId="77777777" w:rsidTr="00723E33">
        <w:trPr>
          <w:trHeight w:val="300"/>
          <w:jc w:val="center"/>
        </w:trPr>
        <w:tc>
          <w:tcPr>
            <w:tcW w:w="3247" w:type="dxa"/>
            <w:tcBorders>
              <w:top w:val="nil"/>
              <w:left w:val="nil"/>
              <w:right w:val="nil"/>
            </w:tcBorders>
            <w:shd w:val="clear" w:color="auto" w:fill="auto"/>
            <w:noWrap/>
            <w:vAlign w:val="center"/>
          </w:tcPr>
          <w:p w14:paraId="7D7F4432" w14:textId="14CB0E6C" w:rsidR="008F5EE9" w:rsidRPr="004705C2" w:rsidRDefault="008F5EE9" w:rsidP="00B26FC1">
            <w:pPr>
              <w:rPr>
                <w:rFonts w:eastAsia="Times New Roman"/>
                <w:i/>
                <w:iCs/>
                <w:color w:val="000000"/>
                <w:sz w:val="20"/>
                <w:szCs w:val="20"/>
              </w:rPr>
            </w:pPr>
            <w:r w:rsidRPr="004705C2">
              <w:rPr>
                <w:rFonts w:eastAsia="Times New Roman"/>
                <w:i/>
                <w:iCs/>
                <w:color w:val="000000"/>
                <w:sz w:val="20"/>
                <w:szCs w:val="20"/>
              </w:rPr>
              <w:t xml:space="preserve">     </w:t>
            </w:r>
            <w:r w:rsidR="00224902">
              <w:rPr>
                <w:rFonts w:eastAsia="Times New Roman"/>
                <w:i/>
                <w:iCs/>
                <w:color w:val="000000"/>
                <w:sz w:val="20"/>
                <w:szCs w:val="20"/>
              </w:rPr>
              <w:t>Unusual Beliefs</w:t>
            </w:r>
            <w:r w:rsidRPr="004705C2">
              <w:rPr>
                <w:rFonts w:eastAsia="Times New Roman"/>
                <w:i/>
                <w:iCs/>
                <w:color w:val="000000"/>
                <w:sz w:val="20"/>
                <w:szCs w:val="20"/>
              </w:rPr>
              <w:t xml:space="preserve"> &amp; Experiences</w:t>
            </w:r>
          </w:p>
        </w:tc>
        <w:tc>
          <w:tcPr>
            <w:tcW w:w="616" w:type="dxa"/>
            <w:vMerge/>
            <w:tcBorders>
              <w:left w:val="nil"/>
              <w:right w:val="nil"/>
            </w:tcBorders>
            <w:vAlign w:val="center"/>
          </w:tcPr>
          <w:p w14:paraId="16682136" w14:textId="77777777" w:rsidR="008F5EE9" w:rsidRPr="004705C2" w:rsidRDefault="008F5EE9" w:rsidP="00B26FC1">
            <w:pPr>
              <w:jc w:val="center"/>
              <w:rPr>
                <w:rFonts w:eastAsia="Times New Roman"/>
                <w:color w:val="000000"/>
                <w:sz w:val="20"/>
                <w:szCs w:val="20"/>
              </w:rPr>
            </w:pPr>
          </w:p>
        </w:tc>
        <w:tc>
          <w:tcPr>
            <w:tcW w:w="266" w:type="dxa"/>
            <w:tcBorders>
              <w:top w:val="nil"/>
              <w:left w:val="nil"/>
              <w:right w:val="nil"/>
            </w:tcBorders>
            <w:shd w:val="clear" w:color="auto" w:fill="auto"/>
            <w:noWrap/>
            <w:vAlign w:val="center"/>
          </w:tcPr>
          <w:p w14:paraId="33CECF96" w14:textId="77777777" w:rsidR="008F5EE9" w:rsidRPr="004705C2" w:rsidRDefault="008F5EE9" w:rsidP="00B26FC1">
            <w:pPr>
              <w:jc w:val="center"/>
              <w:rPr>
                <w:rFonts w:eastAsia="Times New Roman"/>
                <w:color w:val="000000"/>
                <w:sz w:val="20"/>
                <w:szCs w:val="20"/>
              </w:rPr>
            </w:pPr>
          </w:p>
        </w:tc>
        <w:tc>
          <w:tcPr>
            <w:tcW w:w="2011" w:type="dxa"/>
            <w:tcBorders>
              <w:top w:val="nil"/>
              <w:left w:val="nil"/>
              <w:right w:val="nil"/>
            </w:tcBorders>
            <w:shd w:val="clear" w:color="auto" w:fill="auto"/>
            <w:noWrap/>
            <w:vAlign w:val="center"/>
          </w:tcPr>
          <w:p w14:paraId="1FFE8576" w14:textId="4D79EE99" w:rsidR="008F5EE9" w:rsidRPr="004705C2" w:rsidRDefault="008F5EE9" w:rsidP="00B26FC1">
            <w:pPr>
              <w:jc w:val="center"/>
              <w:rPr>
                <w:rFonts w:eastAsia="Times New Roman"/>
                <w:color w:val="000000"/>
                <w:sz w:val="20"/>
                <w:szCs w:val="20"/>
              </w:rPr>
            </w:pPr>
            <w:r>
              <w:rPr>
                <w:rFonts w:eastAsia="Times New Roman"/>
                <w:color w:val="000000"/>
                <w:sz w:val="20"/>
                <w:szCs w:val="20"/>
              </w:rPr>
              <w:t>-</w:t>
            </w:r>
            <w:r w:rsidRPr="004705C2">
              <w:rPr>
                <w:rFonts w:eastAsia="Times New Roman"/>
                <w:color w:val="000000"/>
                <w:sz w:val="20"/>
                <w:szCs w:val="20"/>
              </w:rPr>
              <w:t>0.</w:t>
            </w:r>
            <w:r>
              <w:rPr>
                <w:rFonts w:eastAsia="Times New Roman"/>
                <w:color w:val="000000"/>
                <w:sz w:val="20"/>
                <w:szCs w:val="20"/>
              </w:rPr>
              <w:t>09</w:t>
            </w:r>
            <w:r w:rsidRPr="004705C2">
              <w:rPr>
                <w:rFonts w:eastAsia="Times New Roman"/>
                <w:color w:val="000000"/>
                <w:sz w:val="20"/>
                <w:szCs w:val="20"/>
              </w:rPr>
              <w:t xml:space="preserve"> (</w:t>
            </w:r>
            <w:r>
              <w:rPr>
                <w:rFonts w:eastAsia="Times New Roman"/>
                <w:color w:val="000000"/>
                <w:sz w:val="20"/>
                <w:szCs w:val="20"/>
              </w:rPr>
              <w:t>-</w:t>
            </w:r>
            <w:r w:rsidRPr="004705C2">
              <w:rPr>
                <w:rFonts w:eastAsia="Times New Roman"/>
                <w:color w:val="000000"/>
                <w:sz w:val="20"/>
                <w:szCs w:val="20"/>
              </w:rPr>
              <w:t>0.</w:t>
            </w:r>
            <w:r>
              <w:rPr>
                <w:rFonts w:eastAsia="Times New Roman"/>
                <w:color w:val="000000"/>
                <w:sz w:val="20"/>
                <w:szCs w:val="20"/>
              </w:rPr>
              <w:t>4</w:t>
            </w:r>
            <w:r w:rsidR="00B20958">
              <w:rPr>
                <w:rFonts w:eastAsia="Times New Roman"/>
                <w:color w:val="000000"/>
                <w:sz w:val="20"/>
                <w:szCs w:val="20"/>
              </w:rPr>
              <w:t>2</w:t>
            </w:r>
            <w:r w:rsidRPr="004705C2">
              <w:rPr>
                <w:rFonts w:eastAsia="Times New Roman"/>
                <w:color w:val="000000"/>
                <w:sz w:val="20"/>
                <w:szCs w:val="20"/>
              </w:rPr>
              <w:t>, 0.</w:t>
            </w:r>
            <w:r>
              <w:rPr>
                <w:rFonts w:eastAsia="Times New Roman"/>
                <w:color w:val="000000"/>
                <w:sz w:val="20"/>
                <w:szCs w:val="20"/>
              </w:rPr>
              <w:t>2</w:t>
            </w:r>
            <w:r w:rsidR="00B20958">
              <w:rPr>
                <w:rFonts w:eastAsia="Times New Roman"/>
                <w:color w:val="000000"/>
                <w:sz w:val="20"/>
                <w:szCs w:val="20"/>
              </w:rPr>
              <w:t>4</w:t>
            </w:r>
            <w:r w:rsidRPr="004705C2">
              <w:rPr>
                <w:rFonts w:eastAsia="Times New Roman"/>
                <w:color w:val="000000"/>
                <w:sz w:val="20"/>
                <w:szCs w:val="20"/>
              </w:rPr>
              <w:t>)</w:t>
            </w:r>
          </w:p>
        </w:tc>
        <w:tc>
          <w:tcPr>
            <w:tcW w:w="1158" w:type="dxa"/>
            <w:tcBorders>
              <w:top w:val="nil"/>
              <w:left w:val="nil"/>
              <w:right w:val="nil"/>
            </w:tcBorders>
            <w:shd w:val="clear" w:color="auto" w:fill="auto"/>
            <w:noWrap/>
            <w:vAlign w:val="center"/>
          </w:tcPr>
          <w:p w14:paraId="0252BCCA" w14:textId="77777777" w:rsidR="008F5EE9" w:rsidRPr="004705C2" w:rsidRDefault="008F5EE9" w:rsidP="00B26FC1">
            <w:pPr>
              <w:jc w:val="center"/>
              <w:rPr>
                <w:rFonts w:eastAsia="Times New Roman"/>
                <w:color w:val="000000"/>
                <w:sz w:val="20"/>
                <w:szCs w:val="20"/>
              </w:rPr>
            </w:pPr>
            <w:r>
              <w:rPr>
                <w:rFonts w:eastAsia="Times New Roman"/>
                <w:color w:val="000000"/>
                <w:sz w:val="20"/>
                <w:szCs w:val="20"/>
              </w:rPr>
              <w:t>0.593</w:t>
            </w:r>
          </w:p>
        </w:tc>
      </w:tr>
      <w:tr w:rsidR="008F5EE9" w:rsidRPr="004705C2" w14:paraId="38AA6E38" w14:textId="77777777" w:rsidTr="00723E33">
        <w:trPr>
          <w:trHeight w:val="300"/>
          <w:jc w:val="center"/>
        </w:trPr>
        <w:tc>
          <w:tcPr>
            <w:tcW w:w="3247" w:type="dxa"/>
            <w:tcBorders>
              <w:top w:val="nil"/>
              <w:left w:val="nil"/>
              <w:right w:val="nil"/>
            </w:tcBorders>
            <w:shd w:val="clear" w:color="auto" w:fill="auto"/>
            <w:noWrap/>
            <w:vAlign w:val="center"/>
          </w:tcPr>
          <w:p w14:paraId="047B7333" w14:textId="77777777" w:rsidR="008F5EE9" w:rsidRPr="004705C2" w:rsidRDefault="008F5EE9" w:rsidP="00B26FC1">
            <w:pPr>
              <w:rPr>
                <w:rFonts w:eastAsia="Times New Roman"/>
                <w:i/>
                <w:iCs/>
                <w:color w:val="000000"/>
                <w:sz w:val="20"/>
                <w:szCs w:val="20"/>
              </w:rPr>
            </w:pPr>
            <w:r w:rsidRPr="004705C2">
              <w:rPr>
                <w:rFonts w:eastAsia="Times New Roman"/>
                <w:i/>
                <w:iCs/>
                <w:color w:val="000000"/>
                <w:sz w:val="20"/>
                <w:szCs w:val="20"/>
              </w:rPr>
              <w:t xml:space="preserve">     Eccentricity</w:t>
            </w:r>
          </w:p>
        </w:tc>
        <w:tc>
          <w:tcPr>
            <w:tcW w:w="616" w:type="dxa"/>
            <w:vMerge/>
            <w:tcBorders>
              <w:left w:val="nil"/>
              <w:right w:val="nil"/>
            </w:tcBorders>
            <w:vAlign w:val="center"/>
          </w:tcPr>
          <w:p w14:paraId="0EFF0CE0" w14:textId="77777777" w:rsidR="008F5EE9" w:rsidRPr="004705C2" w:rsidRDefault="008F5EE9" w:rsidP="00B26FC1">
            <w:pPr>
              <w:jc w:val="center"/>
              <w:rPr>
                <w:rFonts w:eastAsia="Times New Roman"/>
                <w:color w:val="000000"/>
                <w:sz w:val="20"/>
                <w:szCs w:val="20"/>
              </w:rPr>
            </w:pPr>
          </w:p>
        </w:tc>
        <w:tc>
          <w:tcPr>
            <w:tcW w:w="266" w:type="dxa"/>
            <w:tcBorders>
              <w:top w:val="nil"/>
              <w:left w:val="nil"/>
              <w:right w:val="nil"/>
            </w:tcBorders>
            <w:shd w:val="clear" w:color="auto" w:fill="auto"/>
            <w:noWrap/>
            <w:vAlign w:val="center"/>
          </w:tcPr>
          <w:p w14:paraId="699D9A54" w14:textId="77777777" w:rsidR="008F5EE9" w:rsidRPr="004705C2" w:rsidRDefault="008F5EE9" w:rsidP="00B26FC1">
            <w:pPr>
              <w:jc w:val="center"/>
              <w:rPr>
                <w:rFonts w:eastAsia="Times New Roman"/>
                <w:color w:val="000000"/>
                <w:sz w:val="20"/>
                <w:szCs w:val="20"/>
              </w:rPr>
            </w:pPr>
          </w:p>
        </w:tc>
        <w:tc>
          <w:tcPr>
            <w:tcW w:w="2011" w:type="dxa"/>
            <w:tcBorders>
              <w:top w:val="nil"/>
              <w:left w:val="nil"/>
              <w:right w:val="nil"/>
            </w:tcBorders>
            <w:shd w:val="clear" w:color="auto" w:fill="auto"/>
            <w:noWrap/>
            <w:vAlign w:val="center"/>
          </w:tcPr>
          <w:p w14:paraId="5E36881E" w14:textId="3470146D" w:rsidR="008F5EE9" w:rsidRPr="004705C2" w:rsidRDefault="008F5EE9" w:rsidP="00B26FC1">
            <w:pPr>
              <w:jc w:val="center"/>
              <w:rPr>
                <w:rFonts w:eastAsia="Times New Roman"/>
                <w:color w:val="000000"/>
                <w:sz w:val="20"/>
                <w:szCs w:val="20"/>
              </w:rPr>
            </w:pPr>
            <w:r w:rsidRPr="004705C2">
              <w:rPr>
                <w:rFonts w:eastAsia="Times New Roman"/>
                <w:color w:val="000000"/>
                <w:sz w:val="20"/>
                <w:szCs w:val="20"/>
              </w:rPr>
              <w:t>0.13 (</w:t>
            </w:r>
            <w:r>
              <w:rPr>
                <w:rFonts w:eastAsia="Times New Roman"/>
                <w:color w:val="000000"/>
                <w:sz w:val="20"/>
                <w:szCs w:val="20"/>
              </w:rPr>
              <w:t>-0.2</w:t>
            </w:r>
            <w:r w:rsidR="00B20958">
              <w:rPr>
                <w:rFonts w:eastAsia="Times New Roman"/>
                <w:color w:val="000000"/>
                <w:sz w:val="20"/>
                <w:szCs w:val="20"/>
              </w:rPr>
              <w:t>3</w:t>
            </w:r>
            <w:r w:rsidRPr="004705C2">
              <w:rPr>
                <w:rFonts w:eastAsia="Times New Roman"/>
                <w:color w:val="000000"/>
                <w:sz w:val="20"/>
                <w:szCs w:val="20"/>
              </w:rPr>
              <w:t>, 0.</w:t>
            </w:r>
            <w:r>
              <w:rPr>
                <w:rFonts w:eastAsia="Times New Roman"/>
                <w:color w:val="000000"/>
                <w:sz w:val="20"/>
                <w:szCs w:val="20"/>
              </w:rPr>
              <w:t>4</w:t>
            </w:r>
            <w:r w:rsidR="00B20958">
              <w:rPr>
                <w:rFonts w:eastAsia="Times New Roman"/>
                <w:color w:val="000000"/>
                <w:sz w:val="20"/>
                <w:szCs w:val="20"/>
              </w:rPr>
              <w:t>9</w:t>
            </w:r>
            <w:r w:rsidRPr="004705C2">
              <w:rPr>
                <w:rFonts w:eastAsia="Times New Roman"/>
                <w:color w:val="000000"/>
                <w:sz w:val="20"/>
                <w:szCs w:val="20"/>
              </w:rPr>
              <w:t>)</w:t>
            </w:r>
          </w:p>
        </w:tc>
        <w:tc>
          <w:tcPr>
            <w:tcW w:w="1158" w:type="dxa"/>
            <w:tcBorders>
              <w:top w:val="nil"/>
              <w:left w:val="nil"/>
              <w:right w:val="nil"/>
            </w:tcBorders>
            <w:shd w:val="clear" w:color="auto" w:fill="auto"/>
            <w:noWrap/>
            <w:vAlign w:val="center"/>
          </w:tcPr>
          <w:p w14:paraId="6D10CD8C" w14:textId="77777777" w:rsidR="008F5EE9" w:rsidRPr="004705C2" w:rsidRDefault="008F5EE9" w:rsidP="00B26FC1">
            <w:pPr>
              <w:jc w:val="center"/>
              <w:rPr>
                <w:rFonts w:eastAsia="Times New Roman"/>
                <w:color w:val="000000"/>
                <w:sz w:val="20"/>
                <w:szCs w:val="20"/>
              </w:rPr>
            </w:pPr>
            <w:r>
              <w:rPr>
                <w:rFonts w:eastAsia="Times New Roman"/>
                <w:color w:val="000000"/>
                <w:sz w:val="20"/>
                <w:szCs w:val="20"/>
              </w:rPr>
              <w:t>0.470</w:t>
            </w:r>
          </w:p>
        </w:tc>
      </w:tr>
      <w:tr w:rsidR="008F5EE9" w:rsidRPr="004705C2" w14:paraId="75725E6D" w14:textId="77777777" w:rsidTr="00723E33">
        <w:trPr>
          <w:trHeight w:val="300"/>
          <w:jc w:val="center"/>
        </w:trPr>
        <w:tc>
          <w:tcPr>
            <w:tcW w:w="3247" w:type="dxa"/>
            <w:tcBorders>
              <w:top w:val="nil"/>
              <w:left w:val="nil"/>
              <w:bottom w:val="single" w:sz="4" w:space="0" w:color="auto"/>
              <w:right w:val="nil"/>
            </w:tcBorders>
            <w:shd w:val="clear" w:color="auto" w:fill="auto"/>
            <w:noWrap/>
            <w:vAlign w:val="center"/>
          </w:tcPr>
          <w:p w14:paraId="7D5325A5" w14:textId="77777777" w:rsidR="008F5EE9" w:rsidRPr="004705C2" w:rsidRDefault="008F5EE9" w:rsidP="00B26FC1">
            <w:pPr>
              <w:rPr>
                <w:rFonts w:eastAsia="Times New Roman"/>
                <w:i/>
                <w:iCs/>
                <w:color w:val="000000"/>
                <w:sz w:val="20"/>
                <w:szCs w:val="20"/>
              </w:rPr>
            </w:pPr>
            <w:r w:rsidRPr="004705C2">
              <w:rPr>
                <w:rFonts w:eastAsia="Times New Roman"/>
                <w:i/>
                <w:iCs/>
                <w:color w:val="000000"/>
                <w:sz w:val="20"/>
                <w:szCs w:val="20"/>
              </w:rPr>
              <w:t xml:space="preserve">     Perceptual Dysregulation</w:t>
            </w:r>
          </w:p>
        </w:tc>
        <w:tc>
          <w:tcPr>
            <w:tcW w:w="616" w:type="dxa"/>
            <w:vMerge/>
            <w:tcBorders>
              <w:left w:val="nil"/>
              <w:bottom w:val="single" w:sz="4" w:space="0" w:color="auto"/>
              <w:right w:val="nil"/>
            </w:tcBorders>
            <w:vAlign w:val="center"/>
          </w:tcPr>
          <w:p w14:paraId="79D819D5" w14:textId="77777777" w:rsidR="008F5EE9" w:rsidRPr="004705C2" w:rsidRDefault="008F5EE9" w:rsidP="00B26FC1">
            <w:pPr>
              <w:jc w:val="center"/>
              <w:rPr>
                <w:rFonts w:eastAsia="Times New Roman"/>
                <w:color w:val="000000"/>
                <w:sz w:val="20"/>
                <w:szCs w:val="20"/>
              </w:rPr>
            </w:pPr>
          </w:p>
        </w:tc>
        <w:tc>
          <w:tcPr>
            <w:tcW w:w="266" w:type="dxa"/>
            <w:tcBorders>
              <w:top w:val="nil"/>
              <w:left w:val="nil"/>
              <w:bottom w:val="single" w:sz="4" w:space="0" w:color="auto"/>
              <w:right w:val="nil"/>
            </w:tcBorders>
            <w:shd w:val="clear" w:color="auto" w:fill="auto"/>
            <w:noWrap/>
            <w:vAlign w:val="center"/>
          </w:tcPr>
          <w:p w14:paraId="7263F9FC" w14:textId="77777777" w:rsidR="008F5EE9" w:rsidRPr="004705C2" w:rsidRDefault="008F5EE9" w:rsidP="00B26FC1">
            <w:pPr>
              <w:jc w:val="center"/>
              <w:rPr>
                <w:rFonts w:eastAsia="Times New Roman"/>
                <w:color w:val="000000"/>
                <w:sz w:val="20"/>
                <w:szCs w:val="20"/>
              </w:rPr>
            </w:pPr>
          </w:p>
        </w:tc>
        <w:tc>
          <w:tcPr>
            <w:tcW w:w="2011" w:type="dxa"/>
            <w:tcBorders>
              <w:top w:val="nil"/>
              <w:left w:val="nil"/>
              <w:bottom w:val="single" w:sz="4" w:space="0" w:color="auto"/>
              <w:right w:val="nil"/>
            </w:tcBorders>
            <w:shd w:val="clear" w:color="auto" w:fill="auto"/>
            <w:noWrap/>
            <w:vAlign w:val="center"/>
          </w:tcPr>
          <w:p w14:paraId="007A3143" w14:textId="302728FD" w:rsidR="008F5EE9" w:rsidRPr="004705C2" w:rsidRDefault="008F5EE9" w:rsidP="00B26FC1">
            <w:pPr>
              <w:jc w:val="center"/>
              <w:rPr>
                <w:rFonts w:eastAsia="Times New Roman"/>
                <w:color w:val="000000"/>
                <w:sz w:val="20"/>
                <w:szCs w:val="20"/>
              </w:rPr>
            </w:pPr>
            <w:r w:rsidRPr="004705C2">
              <w:rPr>
                <w:rFonts w:eastAsia="Times New Roman"/>
                <w:color w:val="000000"/>
                <w:sz w:val="20"/>
                <w:szCs w:val="20"/>
              </w:rPr>
              <w:t>0.</w:t>
            </w:r>
            <w:r>
              <w:rPr>
                <w:rFonts w:eastAsia="Times New Roman"/>
                <w:color w:val="000000"/>
                <w:sz w:val="20"/>
                <w:szCs w:val="20"/>
              </w:rPr>
              <w:t>07</w:t>
            </w:r>
            <w:r w:rsidRPr="004705C2">
              <w:rPr>
                <w:rFonts w:eastAsia="Times New Roman"/>
                <w:color w:val="000000"/>
                <w:sz w:val="20"/>
                <w:szCs w:val="20"/>
              </w:rPr>
              <w:t xml:space="preserve"> (</w:t>
            </w:r>
            <w:r>
              <w:rPr>
                <w:rFonts w:eastAsia="Times New Roman"/>
                <w:color w:val="000000"/>
                <w:sz w:val="20"/>
                <w:szCs w:val="20"/>
              </w:rPr>
              <w:t>-</w:t>
            </w:r>
            <w:r w:rsidRPr="004705C2">
              <w:rPr>
                <w:rFonts w:eastAsia="Times New Roman"/>
                <w:color w:val="000000"/>
                <w:sz w:val="20"/>
                <w:szCs w:val="20"/>
              </w:rPr>
              <w:t>0.</w:t>
            </w:r>
            <w:r>
              <w:rPr>
                <w:rFonts w:eastAsia="Times New Roman"/>
                <w:color w:val="000000"/>
                <w:sz w:val="20"/>
                <w:szCs w:val="20"/>
              </w:rPr>
              <w:t>2</w:t>
            </w:r>
            <w:r w:rsidR="00B20958">
              <w:rPr>
                <w:rFonts w:eastAsia="Times New Roman"/>
                <w:color w:val="000000"/>
                <w:sz w:val="20"/>
                <w:szCs w:val="20"/>
              </w:rPr>
              <w:t>6</w:t>
            </w:r>
            <w:r w:rsidRPr="004705C2">
              <w:rPr>
                <w:rFonts w:eastAsia="Times New Roman"/>
                <w:color w:val="000000"/>
                <w:sz w:val="20"/>
                <w:szCs w:val="20"/>
              </w:rPr>
              <w:t>, 0.</w:t>
            </w:r>
            <w:r w:rsidR="00B20958">
              <w:rPr>
                <w:rFonts w:eastAsia="Times New Roman"/>
                <w:color w:val="000000"/>
                <w:sz w:val="20"/>
                <w:szCs w:val="20"/>
              </w:rPr>
              <w:t>41</w:t>
            </w:r>
            <w:r w:rsidRPr="004705C2">
              <w:rPr>
                <w:rFonts w:eastAsia="Times New Roman"/>
                <w:color w:val="000000"/>
                <w:sz w:val="20"/>
                <w:szCs w:val="20"/>
              </w:rPr>
              <w:t>)</w:t>
            </w:r>
          </w:p>
        </w:tc>
        <w:tc>
          <w:tcPr>
            <w:tcW w:w="1158" w:type="dxa"/>
            <w:tcBorders>
              <w:top w:val="nil"/>
              <w:left w:val="nil"/>
              <w:bottom w:val="single" w:sz="4" w:space="0" w:color="auto"/>
              <w:right w:val="nil"/>
            </w:tcBorders>
            <w:shd w:val="clear" w:color="auto" w:fill="auto"/>
            <w:noWrap/>
            <w:vAlign w:val="center"/>
          </w:tcPr>
          <w:p w14:paraId="6AC07C6D" w14:textId="77777777" w:rsidR="008F5EE9" w:rsidRPr="004705C2" w:rsidRDefault="008F5EE9" w:rsidP="00B26FC1">
            <w:pPr>
              <w:jc w:val="center"/>
              <w:rPr>
                <w:rFonts w:eastAsia="Times New Roman"/>
                <w:color w:val="000000"/>
                <w:sz w:val="20"/>
                <w:szCs w:val="20"/>
              </w:rPr>
            </w:pPr>
            <w:r>
              <w:rPr>
                <w:rFonts w:eastAsia="Times New Roman"/>
                <w:color w:val="000000"/>
                <w:sz w:val="20"/>
                <w:szCs w:val="20"/>
              </w:rPr>
              <w:t>0.660</w:t>
            </w:r>
          </w:p>
        </w:tc>
      </w:tr>
    </w:tbl>
    <w:p w14:paraId="032EA4B8" w14:textId="77777777" w:rsidR="008F5EE9" w:rsidRDefault="008F5EE9" w:rsidP="00723E33">
      <w:pPr>
        <w:ind w:left="720"/>
        <w:rPr>
          <w:i/>
        </w:rPr>
      </w:pPr>
    </w:p>
    <w:p w14:paraId="3ED23D16" w14:textId="797D5C3C" w:rsidR="008F5EE9" w:rsidRDefault="008F5EE9" w:rsidP="00283619">
      <w:r w:rsidRPr="006346F9">
        <w:rPr>
          <w:i/>
        </w:rPr>
        <w:t xml:space="preserve">Note: </w:t>
      </w:r>
      <w:r>
        <w:rPr>
          <w:iCs/>
        </w:rPr>
        <w:t xml:space="preserve">Estimates from </w:t>
      </w:r>
      <w:r>
        <w:t xml:space="preserve">discordant twin </w:t>
      </w:r>
      <w:r w:rsidRPr="006346F9">
        <w:t>analyses</w:t>
      </w:r>
      <w:r>
        <w:t xml:space="preserve"> reflect the standardized mean difference in Psychoticism scores between twins with at least one period of at least moderate adolescent cannabis use</w:t>
      </w:r>
      <w:r w:rsidR="00C920D3">
        <w:t xml:space="preserve"> (score of ≥ 2 on our cannabis use index at any wave)</w:t>
      </w:r>
      <w:r>
        <w:t xml:space="preserve"> and co-twins who reported no adolescent cannabis use</w:t>
      </w:r>
      <w:r w:rsidRPr="006346F9">
        <w:t>. All models included participant age, sex, zygosity</w:t>
      </w:r>
      <w:r>
        <w:t>, and cohort</w:t>
      </w:r>
      <w:r w:rsidRPr="006346F9">
        <w:t xml:space="preserve"> as covariates. CI = confidence interval.</w:t>
      </w:r>
    </w:p>
    <w:p w14:paraId="39A9EC1F" w14:textId="336BA45A" w:rsidR="003E7003" w:rsidRDefault="003E7003" w:rsidP="00723E33">
      <w:pPr>
        <w:spacing w:after="160" w:line="259" w:lineRule="auto"/>
        <w:ind w:left="720"/>
      </w:pPr>
      <w:r>
        <w:br w:type="page"/>
      </w:r>
    </w:p>
    <w:p w14:paraId="7F960639" w14:textId="62E8529D" w:rsidR="00283619" w:rsidRDefault="00283619" w:rsidP="00283619">
      <w:pPr>
        <w:rPr>
          <w:color w:val="000000"/>
        </w:rPr>
      </w:pPr>
      <w:r w:rsidRPr="00A077EF">
        <w:rPr>
          <w:b/>
          <w:bCs/>
          <w:color w:val="000000"/>
        </w:rPr>
        <w:lastRenderedPageBreak/>
        <w:t xml:space="preserve">Supplemental Table </w:t>
      </w:r>
      <w:r>
        <w:rPr>
          <w:b/>
          <w:bCs/>
          <w:color w:val="000000"/>
        </w:rPr>
        <w:t>8</w:t>
      </w:r>
      <w:r w:rsidRPr="00A077EF">
        <w:rPr>
          <w:b/>
          <w:bCs/>
          <w:color w:val="000000"/>
        </w:rPr>
        <w:t>.</w:t>
      </w:r>
      <w:r>
        <w:rPr>
          <w:b/>
          <w:bCs/>
          <w:color w:val="000000"/>
        </w:rPr>
        <w:t xml:space="preserve"> </w:t>
      </w:r>
      <w:r>
        <w:rPr>
          <w:color w:val="000000"/>
        </w:rPr>
        <w:t>Full model results from tests for incremental and interaction effects between adolescent cannabis exposure and polygenic risk of schizophrenia in predicting adult psychoticism.</w:t>
      </w:r>
    </w:p>
    <w:p w14:paraId="3979AC66" w14:textId="77777777" w:rsidR="00283619" w:rsidRPr="00A53393" w:rsidRDefault="00283619" w:rsidP="00283619">
      <w:pPr>
        <w:rPr>
          <w:b/>
          <w:bCs/>
          <w:color w:val="000000"/>
        </w:rPr>
      </w:pPr>
      <w:r>
        <w:rPr>
          <w:color w:val="000000"/>
        </w:rPr>
        <w:br/>
      </w:r>
      <w:r w:rsidRPr="00A53393">
        <w:rPr>
          <w:b/>
          <w:bCs/>
          <w:color w:val="000000"/>
        </w:rPr>
        <w:t>A. Psychoticism</w:t>
      </w:r>
      <w:r w:rsidRPr="00A53393">
        <w:rPr>
          <w:b/>
          <w:bCs/>
          <w:color w:val="000000"/>
        </w:rPr>
        <w:br/>
      </w:r>
    </w:p>
    <w:tbl>
      <w:tblPr>
        <w:tblW w:w="8328" w:type="dxa"/>
        <w:jc w:val="center"/>
        <w:tblLayout w:type="fixed"/>
        <w:tblLook w:val="04A0" w:firstRow="1" w:lastRow="0" w:firstColumn="1" w:lastColumn="0" w:noHBand="0" w:noVBand="1"/>
      </w:tblPr>
      <w:tblGrid>
        <w:gridCol w:w="4050"/>
        <w:gridCol w:w="1440"/>
        <w:gridCol w:w="1440"/>
        <w:gridCol w:w="1384"/>
        <w:gridCol w:w="14"/>
      </w:tblGrid>
      <w:tr w:rsidR="00283619" w:rsidRPr="00235DC4" w14:paraId="3B468E4A" w14:textId="77777777" w:rsidTr="001F06D5">
        <w:trPr>
          <w:trHeight w:val="330"/>
          <w:jc w:val="center"/>
        </w:trPr>
        <w:tc>
          <w:tcPr>
            <w:tcW w:w="4050" w:type="dxa"/>
            <w:vMerge w:val="restart"/>
            <w:tcBorders>
              <w:top w:val="single" w:sz="4" w:space="0" w:color="auto"/>
            </w:tcBorders>
            <w:shd w:val="clear" w:color="auto" w:fill="D9D9D9" w:themeFill="background1" w:themeFillShade="D9"/>
            <w:vAlign w:val="center"/>
          </w:tcPr>
          <w:p w14:paraId="0BD789EB" w14:textId="77777777" w:rsidR="00283619" w:rsidRPr="00235DC4" w:rsidRDefault="00283619" w:rsidP="001F06D5">
            <w:pPr>
              <w:rPr>
                <w:rFonts w:eastAsia="Times New Roman"/>
                <w:b/>
                <w:color w:val="000000"/>
                <w:sz w:val="20"/>
                <w:szCs w:val="20"/>
              </w:rPr>
            </w:pPr>
            <w:r w:rsidRPr="00235DC4">
              <w:rPr>
                <w:rFonts w:eastAsia="Times New Roman"/>
                <w:b/>
                <w:color w:val="000000"/>
                <w:sz w:val="20"/>
                <w:szCs w:val="20"/>
              </w:rPr>
              <w:t>Predictors</w:t>
            </w:r>
          </w:p>
        </w:tc>
        <w:tc>
          <w:tcPr>
            <w:tcW w:w="4278" w:type="dxa"/>
            <w:gridSpan w:val="4"/>
            <w:tcBorders>
              <w:top w:val="single" w:sz="4" w:space="0" w:color="auto"/>
              <w:bottom w:val="single" w:sz="4" w:space="0" w:color="auto"/>
            </w:tcBorders>
            <w:shd w:val="clear" w:color="auto" w:fill="D9D9D9" w:themeFill="background1" w:themeFillShade="D9"/>
            <w:vAlign w:val="center"/>
          </w:tcPr>
          <w:p w14:paraId="66D2AD13" w14:textId="5C403157" w:rsidR="00283619" w:rsidRPr="00235DC4" w:rsidRDefault="00283619" w:rsidP="001F06D5">
            <w:pPr>
              <w:jc w:val="center"/>
              <w:rPr>
                <w:rFonts w:eastAsia="Times New Roman"/>
                <w:b/>
                <w:color w:val="000000"/>
                <w:sz w:val="20"/>
                <w:szCs w:val="20"/>
              </w:rPr>
            </w:pPr>
            <w:r>
              <w:rPr>
                <w:rFonts w:eastAsia="Times New Roman"/>
                <w:b/>
                <w:color w:val="000000"/>
                <w:sz w:val="20"/>
                <w:szCs w:val="20"/>
              </w:rPr>
              <w:t>Psychoticism</w:t>
            </w:r>
          </w:p>
        </w:tc>
      </w:tr>
      <w:tr w:rsidR="00283619" w:rsidRPr="00235DC4" w14:paraId="6303BEB8" w14:textId="77777777" w:rsidTr="001F06D5">
        <w:trPr>
          <w:gridAfter w:val="1"/>
          <w:wAfter w:w="14" w:type="dxa"/>
          <w:trHeight w:val="330"/>
          <w:jc w:val="center"/>
        </w:trPr>
        <w:tc>
          <w:tcPr>
            <w:tcW w:w="4050" w:type="dxa"/>
            <w:vMerge/>
            <w:tcBorders>
              <w:bottom w:val="single" w:sz="4" w:space="0" w:color="auto"/>
            </w:tcBorders>
            <w:shd w:val="clear" w:color="auto" w:fill="D9D9D9" w:themeFill="background1" w:themeFillShade="D9"/>
            <w:vAlign w:val="center"/>
            <w:hideMark/>
          </w:tcPr>
          <w:p w14:paraId="1CCD854D" w14:textId="77777777" w:rsidR="00283619" w:rsidRPr="00235DC4" w:rsidRDefault="00283619" w:rsidP="001F06D5">
            <w:pPr>
              <w:rPr>
                <w:rFonts w:eastAsia="Times New Roman"/>
                <w:b/>
                <w:color w:val="000000"/>
                <w:sz w:val="20"/>
                <w:szCs w:val="20"/>
              </w:rPr>
            </w:pPr>
          </w:p>
        </w:tc>
        <w:tc>
          <w:tcPr>
            <w:tcW w:w="1440" w:type="dxa"/>
            <w:tcBorders>
              <w:top w:val="single" w:sz="4" w:space="0" w:color="auto"/>
              <w:bottom w:val="single" w:sz="4" w:space="0" w:color="auto"/>
            </w:tcBorders>
            <w:shd w:val="clear" w:color="auto" w:fill="D9D9D9" w:themeFill="background1" w:themeFillShade="D9"/>
            <w:noWrap/>
            <w:vAlign w:val="center"/>
            <w:hideMark/>
          </w:tcPr>
          <w:p w14:paraId="137F9B57"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1</w:t>
            </w:r>
          </w:p>
        </w:tc>
        <w:tc>
          <w:tcPr>
            <w:tcW w:w="1440" w:type="dxa"/>
            <w:tcBorders>
              <w:top w:val="single" w:sz="4" w:space="0" w:color="auto"/>
              <w:bottom w:val="single" w:sz="4" w:space="0" w:color="auto"/>
            </w:tcBorders>
            <w:shd w:val="clear" w:color="auto" w:fill="D9D9D9" w:themeFill="background1" w:themeFillShade="D9"/>
            <w:noWrap/>
            <w:vAlign w:val="center"/>
            <w:hideMark/>
          </w:tcPr>
          <w:p w14:paraId="21770D35"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2</w:t>
            </w:r>
          </w:p>
        </w:tc>
        <w:tc>
          <w:tcPr>
            <w:tcW w:w="1384" w:type="dxa"/>
            <w:tcBorders>
              <w:top w:val="single" w:sz="4" w:space="0" w:color="auto"/>
              <w:bottom w:val="single" w:sz="4" w:space="0" w:color="auto"/>
            </w:tcBorders>
            <w:shd w:val="clear" w:color="auto" w:fill="D9D9D9" w:themeFill="background1" w:themeFillShade="D9"/>
            <w:noWrap/>
            <w:vAlign w:val="center"/>
            <w:hideMark/>
          </w:tcPr>
          <w:p w14:paraId="6F42715C"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3</w:t>
            </w:r>
          </w:p>
        </w:tc>
      </w:tr>
      <w:tr w:rsidR="00283619" w:rsidRPr="00235DC4" w14:paraId="22D9C7FA" w14:textId="77777777" w:rsidTr="001F06D5">
        <w:trPr>
          <w:gridAfter w:val="1"/>
          <w:wAfter w:w="14" w:type="dxa"/>
          <w:trHeight w:val="216"/>
          <w:jc w:val="center"/>
        </w:trPr>
        <w:tc>
          <w:tcPr>
            <w:tcW w:w="4050" w:type="dxa"/>
            <w:vMerge w:val="restart"/>
            <w:tcBorders>
              <w:top w:val="single" w:sz="4" w:space="0" w:color="auto"/>
            </w:tcBorders>
            <w:shd w:val="clear" w:color="auto" w:fill="auto"/>
            <w:noWrap/>
            <w:vAlign w:val="center"/>
            <w:hideMark/>
          </w:tcPr>
          <w:p w14:paraId="21B8930E" w14:textId="77777777" w:rsidR="00283619" w:rsidRPr="00235DC4" w:rsidRDefault="00283619" w:rsidP="001F06D5">
            <w:pPr>
              <w:rPr>
                <w:rFonts w:eastAsia="Times New Roman"/>
                <w:color w:val="000000"/>
                <w:sz w:val="20"/>
                <w:szCs w:val="20"/>
              </w:rPr>
            </w:pPr>
            <w:r>
              <w:rPr>
                <w:rFonts w:eastAsia="Times New Roman"/>
                <w:color w:val="000000"/>
                <w:sz w:val="20"/>
                <w:szCs w:val="20"/>
              </w:rPr>
              <w:t>SCHZ-PGS</w:t>
            </w:r>
          </w:p>
        </w:tc>
        <w:tc>
          <w:tcPr>
            <w:tcW w:w="1440" w:type="dxa"/>
            <w:tcBorders>
              <w:top w:val="single" w:sz="4" w:space="0" w:color="auto"/>
            </w:tcBorders>
            <w:shd w:val="clear" w:color="auto" w:fill="auto"/>
            <w:noWrap/>
            <w:vAlign w:val="center"/>
            <w:hideMark/>
          </w:tcPr>
          <w:p w14:paraId="40EE3D61" w14:textId="77777777" w:rsidR="00283619" w:rsidRPr="00235DC4" w:rsidRDefault="00283619" w:rsidP="001F06D5">
            <w:pPr>
              <w:jc w:val="center"/>
              <w:rPr>
                <w:rFonts w:eastAsia="Times New Roman"/>
                <w:color w:val="000000"/>
                <w:sz w:val="20"/>
                <w:szCs w:val="20"/>
              </w:rPr>
            </w:pPr>
            <w:r w:rsidRPr="008D5CBA">
              <w:rPr>
                <w:rFonts w:eastAsia="Times New Roman"/>
                <w:color w:val="000000"/>
                <w:sz w:val="20"/>
                <w:szCs w:val="20"/>
              </w:rPr>
              <w:t>0.08</w:t>
            </w:r>
            <w:r w:rsidRPr="008D5CBA">
              <w:rPr>
                <w:rFonts w:eastAsia="Times New Roman"/>
                <w:color w:val="000000"/>
                <w:sz w:val="20"/>
                <w:szCs w:val="20"/>
                <w:vertAlign w:val="superscript"/>
              </w:rPr>
              <w:t>**</w:t>
            </w:r>
          </w:p>
        </w:tc>
        <w:tc>
          <w:tcPr>
            <w:tcW w:w="1440" w:type="dxa"/>
            <w:tcBorders>
              <w:top w:val="single" w:sz="4" w:space="0" w:color="auto"/>
            </w:tcBorders>
            <w:shd w:val="clear" w:color="auto" w:fill="auto"/>
            <w:noWrap/>
            <w:vAlign w:val="center"/>
          </w:tcPr>
          <w:p w14:paraId="0EB57C0C" w14:textId="77777777" w:rsidR="00283619" w:rsidRPr="00235DC4" w:rsidRDefault="00283619" w:rsidP="001F06D5">
            <w:pPr>
              <w:jc w:val="center"/>
              <w:rPr>
                <w:rFonts w:eastAsia="Times New Roman"/>
                <w:color w:val="000000"/>
                <w:sz w:val="20"/>
                <w:szCs w:val="20"/>
              </w:rPr>
            </w:pPr>
            <w:r w:rsidRPr="00235DC4">
              <w:rPr>
                <w:rFonts w:eastAsia="Times New Roman"/>
                <w:color w:val="000000"/>
                <w:sz w:val="20"/>
                <w:szCs w:val="20"/>
              </w:rPr>
              <w:t>0.07</w:t>
            </w:r>
            <w:r w:rsidRPr="00235DC4">
              <w:rPr>
                <w:rFonts w:eastAsia="Times New Roman"/>
                <w:color w:val="000000"/>
                <w:sz w:val="20"/>
                <w:szCs w:val="20"/>
                <w:vertAlign w:val="superscript"/>
              </w:rPr>
              <w:t>*</w:t>
            </w:r>
          </w:p>
        </w:tc>
        <w:tc>
          <w:tcPr>
            <w:tcW w:w="1384" w:type="dxa"/>
            <w:tcBorders>
              <w:top w:val="single" w:sz="4" w:space="0" w:color="auto"/>
            </w:tcBorders>
            <w:shd w:val="clear" w:color="auto" w:fill="auto"/>
            <w:noWrap/>
            <w:vAlign w:val="center"/>
          </w:tcPr>
          <w:p w14:paraId="6364889D" w14:textId="77777777" w:rsidR="00283619" w:rsidRPr="00B46FCC" w:rsidRDefault="00283619" w:rsidP="001F06D5">
            <w:pPr>
              <w:jc w:val="center"/>
              <w:rPr>
                <w:rFonts w:eastAsia="Times New Roman"/>
                <w:color w:val="000000"/>
                <w:sz w:val="20"/>
                <w:szCs w:val="20"/>
                <w:vertAlign w:val="superscript"/>
              </w:rPr>
            </w:pPr>
            <w:r w:rsidRPr="00B46FCC">
              <w:rPr>
                <w:rFonts w:eastAsia="Times New Roman"/>
                <w:color w:val="000000"/>
                <w:sz w:val="20"/>
                <w:szCs w:val="20"/>
              </w:rPr>
              <w:t>0.17</w:t>
            </w:r>
          </w:p>
        </w:tc>
      </w:tr>
      <w:tr w:rsidR="00283619" w:rsidRPr="00235DC4" w14:paraId="13F44981" w14:textId="77777777" w:rsidTr="001F06D5">
        <w:trPr>
          <w:gridAfter w:val="1"/>
          <w:wAfter w:w="14" w:type="dxa"/>
          <w:trHeight w:val="216"/>
          <w:jc w:val="center"/>
        </w:trPr>
        <w:tc>
          <w:tcPr>
            <w:tcW w:w="4050" w:type="dxa"/>
            <w:vMerge/>
            <w:shd w:val="clear" w:color="auto" w:fill="auto"/>
            <w:noWrap/>
            <w:vAlign w:val="bottom"/>
            <w:hideMark/>
          </w:tcPr>
          <w:p w14:paraId="17D98C9A" w14:textId="77777777" w:rsidR="00283619" w:rsidRPr="00235DC4" w:rsidRDefault="00283619" w:rsidP="001F06D5">
            <w:pPr>
              <w:rPr>
                <w:rFonts w:eastAsia="Times New Roman"/>
                <w:color w:val="000000"/>
                <w:sz w:val="20"/>
                <w:szCs w:val="20"/>
              </w:rPr>
            </w:pPr>
          </w:p>
        </w:tc>
        <w:tc>
          <w:tcPr>
            <w:tcW w:w="1440" w:type="dxa"/>
            <w:shd w:val="clear" w:color="auto" w:fill="auto"/>
            <w:noWrap/>
            <w:vAlign w:val="center"/>
            <w:hideMark/>
          </w:tcPr>
          <w:p w14:paraId="0FF3AE10" w14:textId="77777777" w:rsidR="00283619" w:rsidRPr="00235DC4" w:rsidRDefault="00283619" w:rsidP="001F06D5">
            <w:pPr>
              <w:jc w:val="center"/>
              <w:rPr>
                <w:rFonts w:eastAsia="Times New Roman"/>
                <w:color w:val="000000"/>
                <w:sz w:val="20"/>
                <w:szCs w:val="20"/>
              </w:rPr>
            </w:pPr>
            <w:r w:rsidRPr="008D5CBA">
              <w:rPr>
                <w:rFonts w:eastAsia="Times New Roman"/>
                <w:color w:val="000000"/>
                <w:sz w:val="20"/>
                <w:szCs w:val="20"/>
              </w:rPr>
              <w:t>(0.03, 0.14)</w:t>
            </w:r>
          </w:p>
        </w:tc>
        <w:tc>
          <w:tcPr>
            <w:tcW w:w="1440" w:type="dxa"/>
            <w:shd w:val="clear" w:color="auto" w:fill="auto"/>
            <w:vAlign w:val="center"/>
          </w:tcPr>
          <w:p w14:paraId="1269658C" w14:textId="77777777" w:rsidR="00283619" w:rsidRPr="00235DC4" w:rsidRDefault="00283619" w:rsidP="001F06D5">
            <w:pPr>
              <w:jc w:val="center"/>
              <w:rPr>
                <w:rFonts w:eastAsia="Times New Roman"/>
                <w:color w:val="000000"/>
                <w:sz w:val="20"/>
                <w:szCs w:val="20"/>
              </w:rPr>
            </w:pPr>
            <w:r w:rsidRPr="00235DC4">
              <w:rPr>
                <w:rFonts w:eastAsia="Times New Roman"/>
                <w:color w:val="000000"/>
                <w:sz w:val="20"/>
                <w:szCs w:val="20"/>
              </w:rPr>
              <w:t>(0.02, 0.13)</w:t>
            </w:r>
          </w:p>
        </w:tc>
        <w:tc>
          <w:tcPr>
            <w:tcW w:w="1384" w:type="dxa"/>
            <w:shd w:val="clear" w:color="auto" w:fill="auto"/>
            <w:noWrap/>
            <w:vAlign w:val="center"/>
          </w:tcPr>
          <w:p w14:paraId="70695524"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(-0.09, 0.43)</w:t>
            </w:r>
          </w:p>
        </w:tc>
      </w:tr>
      <w:tr w:rsidR="00283619" w:rsidRPr="00235DC4" w14:paraId="7D7CD15F" w14:textId="77777777" w:rsidTr="001F06D5">
        <w:trPr>
          <w:gridAfter w:val="1"/>
          <w:wAfter w:w="14" w:type="dxa"/>
          <w:trHeight w:val="216"/>
          <w:jc w:val="center"/>
        </w:trPr>
        <w:tc>
          <w:tcPr>
            <w:tcW w:w="4050" w:type="dxa"/>
            <w:vMerge w:val="restart"/>
            <w:shd w:val="clear" w:color="auto" w:fill="auto"/>
            <w:noWrap/>
            <w:vAlign w:val="center"/>
            <w:hideMark/>
          </w:tcPr>
          <w:p w14:paraId="1DB4A46B" w14:textId="77777777" w:rsidR="00283619" w:rsidRPr="00235DC4" w:rsidRDefault="00283619" w:rsidP="001F06D5">
            <w:pPr>
              <w:rPr>
                <w:rFonts w:eastAsia="Times New Roman"/>
                <w:color w:val="000000"/>
                <w:sz w:val="20"/>
                <w:szCs w:val="20"/>
              </w:rPr>
            </w:pPr>
            <w:r w:rsidRPr="00235DC4">
              <w:rPr>
                <w:rFonts w:eastAsia="Times New Roman"/>
                <w:color w:val="000000"/>
                <w:sz w:val="20"/>
                <w:szCs w:val="20"/>
              </w:rPr>
              <w:t>Cannabis Use Index</w:t>
            </w:r>
          </w:p>
        </w:tc>
        <w:tc>
          <w:tcPr>
            <w:tcW w:w="1440" w:type="dxa"/>
            <w:vMerge w:val="restart"/>
            <w:shd w:val="clear" w:color="auto" w:fill="auto"/>
            <w:noWrap/>
            <w:vAlign w:val="center"/>
            <w:hideMark/>
          </w:tcPr>
          <w:p w14:paraId="36146C72"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shd w:val="clear" w:color="auto" w:fill="auto"/>
            <w:noWrap/>
            <w:vAlign w:val="center"/>
          </w:tcPr>
          <w:p w14:paraId="48912782" w14:textId="77777777" w:rsidR="00283619" w:rsidRPr="00235DC4" w:rsidRDefault="00283619" w:rsidP="001F06D5">
            <w:pPr>
              <w:jc w:val="center"/>
              <w:rPr>
                <w:rFonts w:eastAsia="Times New Roman"/>
                <w:color w:val="000000"/>
                <w:sz w:val="20"/>
                <w:szCs w:val="20"/>
              </w:rPr>
            </w:pPr>
            <w:r w:rsidRPr="00235DC4">
              <w:rPr>
                <w:rFonts w:eastAsia="Times New Roman"/>
                <w:color w:val="000000"/>
                <w:sz w:val="20"/>
                <w:szCs w:val="20"/>
              </w:rPr>
              <w:t>0.12</w:t>
            </w:r>
            <w:r w:rsidRPr="00235DC4">
              <w:rPr>
                <w:rFonts w:eastAsia="Times New Roman"/>
                <w:color w:val="000000"/>
                <w:sz w:val="20"/>
                <w:szCs w:val="20"/>
                <w:vertAlign w:val="superscript"/>
              </w:rPr>
              <w:t>***</w:t>
            </w:r>
          </w:p>
        </w:tc>
        <w:tc>
          <w:tcPr>
            <w:tcW w:w="1384" w:type="dxa"/>
            <w:shd w:val="clear" w:color="auto" w:fill="auto"/>
            <w:noWrap/>
            <w:vAlign w:val="center"/>
          </w:tcPr>
          <w:p w14:paraId="03A574C1" w14:textId="77777777" w:rsidR="00283619" w:rsidRPr="00B46FCC" w:rsidRDefault="00283619" w:rsidP="001F06D5">
            <w:pPr>
              <w:jc w:val="center"/>
              <w:rPr>
                <w:rFonts w:eastAsia="Times New Roman"/>
                <w:color w:val="000000"/>
                <w:sz w:val="20"/>
                <w:szCs w:val="20"/>
                <w:vertAlign w:val="superscript"/>
              </w:rPr>
            </w:pPr>
            <w:r w:rsidRPr="00B46FCC">
              <w:rPr>
                <w:rFonts w:eastAsia="Times New Roman"/>
                <w:color w:val="000000"/>
                <w:sz w:val="20"/>
                <w:szCs w:val="20"/>
              </w:rPr>
              <w:t>0.10</w:t>
            </w:r>
          </w:p>
        </w:tc>
      </w:tr>
      <w:tr w:rsidR="00283619" w:rsidRPr="00235DC4" w14:paraId="013AA2FE" w14:textId="77777777" w:rsidTr="001F06D5">
        <w:trPr>
          <w:gridAfter w:val="1"/>
          <w:wAfter w:w="14" w:type="dxa"/>
          <w:trHeight w:val="216"/>
          <w:jc w:val="center"/>
        </w:trPr>
        <w:tc>
          <w:tcPr>
            <w:tcW w:w="4050" w:type="dxa"/>
            <w:vMerge/>
            <w:shd w:val="clear" w:color="auto" w:fill="auto"/>
            <w:noWrap/>
            <w:vAlign w:val="bottom"/>
            <w:hideMark/>
          </w:tcPr>
          <w:p w14:paraId="387931BB" w14:textId="77777777" w:rsidR="00283619" w:rsidRPr="00235DC4" w:rsidRDefault="00283619" w:rsidP="001F06D5">
            <w:pPr>
              <w:rPr>
                <w:rFonts w:eastAsia="Times New Roman"/>
                <w:color w:val="000000"/>
                <w:sz w:val="20"/>
                <w:szCs w:val="20"/>
              </w:rPr>
            </w:pPr>
          </w:p>
        </w:tc>
        <w:tc>
          <w:tcPr>
            <w:tcW w:w="1440" w:type="dxa"/>
            <w:vMerge/>
            <w:vAlign w:val="center"/>
            <w:hideMark/>
          </w:tcPr>
          <w:p w14:paraId="1C75B577" w14:textId="77777777" w:rsidR="00283619" w:rsidRPr="00235DC4" w:rsidRDefault="00283619" w:rsidP="001F06D5">
            <w:pPr>
              <w:jc w:val="center"/>
              <w:rPr>
                <w:rFonts w:eastAsia="Times New Roman"/>
                <w:color w:val="000000"/>
                <w:sz w:val="20"/>
                <w:szCs w:val="20"/>
              </w:rPr>
            </w:pPr>
          </w:p>
        </w:tc>
        <w:tc>
          <w:tcPr>
            <w:tcW w:w="1440" w:type="dxa"/>
            <w:shd w:val="clear" w:color="auto" w:fill="auto"/>
            <w:noWrap/>
            <w:vAlign w:val="center"/>
          </w:tcPr>
          <w:p w14:paraId="6ABF6A99" w14:textId="77777777" w:rsidR="00283619" w:rsidRPr="00235DC4" w:rsidRDefault="00283619" w:rsidP="001F06D5">
            <w:pPr>
              <w:jc w:val="center"/>
              <w:rPr>
                <w:rFonts w:eastAsia="Times New Roman"/>
                <w:color w:val="000000"/>
                <w:sz w:val="20"/>
                <w:szCs w:val="20"/>
              </w:rPr>
            </w:pPr>
            <w:r w:rsidRPr="00235DC4">
              <w:rPr>
                <w:rFonts w:eastAsia="Times New Roman"/>
                <w:color w:val="000000"/>
                <w:sz w:val="20"/>
                <w:szCs w:val="20"/>
              </w:rPr>
              <w:t>(0.07, 0.18)</w:t>
            </w:r>
          </w:p>
        </w:tc>
        <w:tc>
          <w:tcPr>
            <w:tcW w:w="1384" w:type="dxa"/>
            <w:shd w:val="clear" w:color="auto" w:fill="auto"/>
            <w:noWrap/>
            <w:vAlign w:val="center"/>
          </w:tcPr>
          <w:p w14:paraId="4C695DA7"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(-0.17, 0.36)</w:t>
            </w:r>
          </w:p>
        </w:tc>
      </w:tr>
      <w:tr w:rsidR="00283619" w:rsidRPr="00235DC4" w14:paraId="1AD6E6C5" w14:textId="77777777" w:rsidTr="001F06D5">
        <w:trPr>
          <w:gridAfter w:val="1"/>
          <w:wAfter w:w="14" w:type="dxa"/>
          <w:trHeight w:val="216"/>
          <w:jc w:val="center"/>
        </w:trPr>
        <w:tc>
          <w:tcPr>
            <w:tcW w:w="4050" w:type="dxa"/>
            <w:vMerge w:val="restart"/>
            <w:shd w:val="clear" w:color="auto" w:fill="auto"/>
            <w:noWrap/>
            <w:vAlign w:val="center"/>
            <w:hideMark/>
          </w:tcPr>
          <w:p w14:paraId="418B9D26" w14:textId="77777777" w:rsidR="00283619" w:rsidRPr="00235DC4" w:rsidRDefault="00283619" w:rsidP="001F06D5">
            <w:pPr>
              <w:rPr>
                <w:rFonts w:eastAsia="Times New Roman"/>
                <w:color w:val="000000"/>
                <w:sz w:val="20"/>
                <w:szCs w:val="20"/>
              </w:rPr>
            </w:pPr>
            <w:r>
              <w:rPr>
                <w:rFonts w:eastAsia="Times New Roman"/>
                <w:color w:val="000000"/>
                <w:sz w:val="20"/>
                <w:szCs w:val="20"/>
              </w:rPr>
              <w:t>SCHZ-PGS * Cannabis Use Index</w:t>
            </w:r>
          </w:p>
        </w:tc>
        <w:tc>
          <w:tcPr>
            <w:tcW w:w="1440" w:type="dxa"/>
            <w:vMerge w:val="restart"/>
            <w:shd w:val="clear" w:color="auto" w:fill="auto"/>
            <w:noWrap/>
            <w:vAlign w:val="center"/>
            <w:hideMark/>
          </w:tcPr>
          <w:p w14:paraId="2418A176" w14:textId="77777777" w:rsidR="00283619" w:rsidRPr="00235DC4" w:rsidRDefault="00283619" w:rsidP="001F06D5">
            <w:pPr>
              <w:jc w:val="center"/>
              <w:rPr>
                <w:rFonts w:eastAsia="Times New Roman"/>
                <w:color w:val="000000"/>
                <w:sz w:val="20"/>
                <w:szCs w:val="20"/>
              </w:rPr>
            </w:pPr>
            <w:r w:rsidRPr="00235DC4">
              <w:rPr>
                <w:rFonts w:eastAsia="Times New Roman"/>
                <w:color w:val="000000"/>
                <w:sz w:val="20"/>
                <w:szCs w:val="20"/>
              </w:rPr>
              <w:t>-</w:t>
            </w:r>
          </w:p>
        </w:tc>
        <w:tc>
          <w:tcPr>
            <w:tcW w:w="1440" w:type="dxa"/>
            <w:vMerge w:val="restart"/>
            <w:shd w:val="clear" w:color="auto" w:fill="auto"/>
            <w:noWrap/>
            <w:vAlign w:val="center"/>
          </w:tcPr>
          <w:p w14:paraId="5FF6E4F6" w14:textId="77777777" w:rsidR="00283619" w:rsidRPr="00235DC4" w:rsidRDefault="00283619" w:rsidP="001F06D5">
            <w:pPr>
              <w:jc w:val="center"/>
              <w:rPr>
                <w:rFonts w:eastAsia="Times New Roman"/>
                <w:color w:val="000000"/>
                <w:sz w:val="20"/>
                <w:szCs w:val="20"/>
              </w:rPr>
            </w:pPr>
            <w:r w:rsidRPr="00235DC4">
              <w:rPr>
                <w:rFonts w:eastAsia="Times New Roman"/>
                <w:color w:val="000000"/>
                <w:sz w:val="20"/>
                <w:szCs w:val="20"/>
              </w:rPr>
              <w:t>-</w:t>
            </w:r>
          </w:p>
        </w:tc>
        <w:tc>
          <w:tcPr>
            <w:tcW w:w="1384" w:type="dxa"/>
            <w:shd w:val="clear" w:color="auto" w:fill="auto"/>
            <w:noWrap/>
            <w:vAlign w:val="center"/>
          </w:tcPr>
          <w:p w14:paraId="1DBA9AF2" w14:textId="77777777" w:rsidR="00283619" w:rsidRPr="00B46FCC" w:rsidRDefault="00283619" w:rsidP="001F06D5">
            <w:pPr>
              <w:jc w:val="center"/>
              <w:rPr>
                <w:rFonts w:eastAsia="Times New Roman"/>
                <w:color w:val="000000"/>
                <w:sz w:val="20"/>
                <w:szCs w:val="20"/>
                <w:vertAlign w:val="superscript"/>
              </w:rPr>
            </w:pPr>
            <w:r w:rsidRPr="00B46FCC">
              <w:rPr>
                <w:rFonts w:eastAsia="Times New Roman"/>
                <w:color w:val="000000"/>
                <w:sz w:val="20"/>
                <w:szCs w:val="20"/>
              </w:rPr>
              <w:t>0.01</w:t>
            </w:r>
          </w:p>
        </w:tc>
      </w:tr>
      <w:tr w:rsidR="00283619" w:rsidRPr="00235DC4" w14:paraId="29B450DC" w14:textId="77777777" w:rsidTr="001F06D5">
        <w:trPr>
          <w:gridAfter w:val="1"/>
          <w:wAfter w:w="14" w:type="dxa"/>
          <w:trHeight w:val="216"/>
          <w:jc w:val="center"/>
        </w:trPr>
        <w:tc>
          <w:tcPr>
            <w:tcW w:w="4050" w:type="dxa"/>
            <w:vMerge/>
            <w:shd w:val="clear" w:color="auto" w:fill="auto"/>
            <w:noWrap/>
            <w:vAlign w:val="center"/>
            <w:hideMark/>
          </w:tcPr>
          <w:p w14:paraId="415FD787" w14:textId="77777777" w:rsidR="00283619" w:rsidRPr="00235DC4" w:rsidRDefault="00283619" w:rsidP="001F06D5">
            <w:pPr>
              <w:rPr>
                <w:rFonts w:eastAsia="Times New Roman"/>
                <w:color w:val="000000"/>
                <w:sz w:val="20"/>
                <w:szCs w:val="20"/>
              </w:rPr>
            </w:pPr>
          </w:p>
        </w:tc>
        <w:tc>
          <w:tcPr>
            <w:tcW w:w="1440" w:type="dxa"/>
            <w:vMerge/>
            <w:vAlign w:val="center"/>
            <w:hideMark/>
          </w:tcPr>
          <w:p w14:paraId="14DC2638"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5CB2F374"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5832A36C"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(-0.05, 0.07)</w:t>
            </w:r>
          </w:p>
        </w:tc>
      </w:tr>
      <w:tr w:rsidR="00283619" w:rsidRPr="00235DC4" w14:paraId="11ADC5A4" w14:textId="77777777" w:rsidTr="001F06D5">
        <w:trPr>
          <w:gridAfter w:val="1"/>
          <w:wAfter w:w="14" w:type="dxa"/>
          <w:trHeight w:val="216"/>
          <w:jc w:val="center"/>
        </w:trPr>
        <w:tc>
          <w:tcPr>
            <w:tcW w:w="4050" w:type="dxa"/>
            <w:vMerge w:val="restart"/>
            <w:shd w:val="clear" w:color="auto" w:fill="auto"/>
            <w:noWrap/>
            <w:vAlign w:val="center"/>
          </w:tcPr>
          <w:p w14:paraId="058ECD9C" w14:textId="77777777" w:rsidR="00283619" w:rsidRPr="00235DC4" w:rsidRDefault="00283619" w:rsidP="001F06D5">
            <w:pPr>
              <w:rPr>
                <w:rFonts w:eastAsia="Times New Roman"/>
                <w:color w:val="000000"/>
                <w:sz w:val="20"/>
                <w:szCs w:val="20"/>
              </w:rPr>
            </w:pPr>
            <w:r>
              <w:rPr>
                <w:rFonts w:eastAsia="Times New Roman"/>
                <w:color w:val="000000"/>
                <w:sz w:val="20"/>
                <w:szCs w:val="20"/>
              </w:rPr>
              <w:t>PC1</w:t>
            </w:r>
          </w:p>
        </w:tc>
        <w:tc>
          <w:tcPr>
            <w:tcW w:w="1440" w:type="dxa"/>
            <w:vAlign w:val="center"/>
          </w:tcPr>
          <w:p w14:paraId="52728A4D"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0.00</w:t>
            </w:r>
          </w:p>
        </w:tc>
        <w:tc>
          <w:tcPr>
            <w:tcW w:w="1440" w:type="dxa"/>
            <w:shd w:val="clear" w:color="auto" w:fill="auto"/>
            <w:vAlign w:val="center"/>
          </w:tcPr>
          <w:p w14:paraId="0F308165"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-0.01</w:t>
            </w:r>
          </w:p>
        </w:tc>
        <w:tc>
          <w:tcPr>
            <w:tcW w:w="1384" w:type="dxa"/>
            <w:shd w:val="clear" w:color="auto" w:fill="auto"/>
            <w:vAlign w:val="center"/>
          </w:tcPr>
          <w:p w14:paraId="52E0B5DD"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0.02</w:t>
            </w:r>
          </w:p>
        </w:tc>
      </w:tr>
      <w:tr w:rsidR="00283619" w:rsidRPr="00235DC4" w14:paraId="7D997D00" w14:textId="77777777" w:rsidTr="001F06D5">
        <w:trPr>
          <w:gridAfter w:val="1"/>
          <w:wAfter w:w="14" w:type="dxa"/>
          <w:trHeight w:val="216"/>
          <w:jc w:val="center"/>
        </w:trPr>
        <w:tc>
          <w:tcPr>
            <w:tcW w:w="4050" w:type="dxa"/>
            <w:vMerge/>
            <w:shd w:val="clear" w:color="auto" w:fill="auto"/>
            <w:noWrap/>
            <w:vAlign w:val="center"/>
          </w:tcPr>
          <w:p w14:paraId="5283DCB3" w14:textId="77777777" w:rsidR="00283619" w:rsidRPr="00235DC4" w:rsidRDefault="00283619" w:rsidP="001F06D5">
            <w:pPr>
              <w:rPr>
                <w:rFonts w:eastAsia="Times New Roman"/>
                <w:color w:val="000000"/>
                <w:sz w:val="20"/>
                <w:szCs w:val="20"/>
              </w:rPr>
            </w:pPr>
          </w:p>
        </w:tc>
        <w:tc>
          <w:tcPr>
            <w:tcW w:w="1440" w:type="dxa"/>
            <w:vAlign w:val="center"/>
          </w:tcPr>
          <w:p w14:paraId="27B69ABE"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(-0.06, 0.05)</w:t>
            </w:r>
          </w:p>
        </w:tc>
        <w:tc>
          <w:tcPr>
            <w:tcW w:w="1440" w:type="dxa"/>
            <w:shd w:val="clear" w:color="auto" w:fill="auto"/>
            <w:vAlign w:val="center"/>
          </w:tcPr>
          <w:p w14:paraId="235B2B17"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(-0.06, 0.05)</w:t>
            </w:r>
          </w:p>
        </w:tc>
        <w:tc>
          <w:tcPr>
            <w:tcW w:w="1384" w:type="dxa"/>
            <w:shd w:val="clear" w:color="auto" w:fill="auto"/>
            <w:vAlign w:val="center"/>
          </w:tcPr>
          <w:p w14:paraId="7B90D071"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-0.05</w:t>
            </w:r>
            <w:r>
              <w:rPr>
                <w:rFonts w:eastAsia="Times New Roman"/>
                <w:color w:val="000000"/>
                <w:sz w:val="20"/>
                <w:szCs w:val="20"/>
              </w:rPr>
              <w:t>,</w:t>
            </w:r>
            <w:r w:rsidRPr="00B46FCC">
              <w:rPr>
                <w:rFonts w:eastAsia="Times New Roman"/>
                <w:color w:val="000000"/>
                <w:sz w:val="20"/>
                <w:szCs w:val="20"/>
              </w:rPr>
              <w:t xml:space="preserve"> 0.09</w:t>
            </w:r>
            <w:r>
              <w:rPr>
                <w:rFonts w:eastAsia="Times New Roman"/>
                <w:color w:val="000000"/>
                <w:sz w:val="20"/>
                <w:szCs w:val="20"/>
              </w:rPr>
              <w:t>)</w:t>
            </w:r>
          </w:p>
        </w:tc>
      </w:tr>
      <w:tr w:rsidR="00283619" w:rsidRPr="00235DC4" w14:paraId="6B09D08F" w14:textId="77777777" w:rsidTr="001F06D5">
        <w:trPr>
          <w:gridAfter w:val="1"/>
          <w:wAfter w:w="14" w:type="dxa"/>
          <w:trHeight w:val="216"/>
          <w:jc w:val="center"/>
        </w:trPr>
        <w:tc>
          <w:tcPr>
            <w:tcW w:w="4050" w:type="dxa"/>
            <w:vMerge w:val="restart"/>
            <w:shd w:val="clear" w:color="auto" w:fill="auto"/>
            <w:noWrap/>
            <w:vAlign w:val="center"/>
          </w:tcPr>
          <w:p w14:paraId="045D763E" w14:textId="77777777" w:rsidR="00283619" w:rsidRPr="00235DC4" w:rsidRDefault="00283619" w:rsidP="001F06D5">
            <w:pPr>
              <w:rPr>
                <w:rFonts w:eastAsia="Times New Roman"/>
                <w:color w:val="000000"/>
                <w:sz w:val="20"/>
                <w:szCs w:val="20"/>
              </w:rPr>
            </w:pPr>
            <w:r>
              <w:rPr>
                <w:rFonts w:eastAsia="Times New Roman"/>
                <w:color w:val="000000"/>
                <w:sz w:val="20"/>
                <w:szCs w:val="20"/>
              </w:rPr>
              <w:t>PC2</w:t>
            </w:r>
          </w:p>
        </w:tc>
        <w:tc>
          <w:tcPr>
            <w:tcW w:w="1440" w:type="dxa"/>
            <w:vAlign w:val="center"/>
          </w:tcPr>
          <w:p w14:paraId="108DEB23"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0.01</w:t>
            </w:r>
          </w:p>
        </w:tc>
        <w:tc>
          <w:tcPr>
            <w:tcW w:w="1440" w:type="dxa"/>
            <w:shd w:val="clear" w:color="auto" w:fill="auto"/>
            <w:vAlign w:val="center"/>
          </w:tcPr>
          <w:p w14:paraId="2F82638D"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0.01</w:t>
            </w:r>
          </w:p>
        </w:tc>
        <w:tc>
          <w:tcPr>
            <w:tcW w:w="1384" w:type="dxa"/>
            <w:shd w:val="clear" w:color="auto" w:fill="auto"/>
            <w:vAlign w:val="center"/>
          </w:tcPr>
          <w:p w14:paraId="3831D6CA"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0.01</w:t>
            </w:r>
          </w:p>
        </w:tc>
      </w:tr>
      <w:tr w:rsidR="00283619" w:rsidRPr="00235DC4" w14:paraId="2FC22DAE" w14:textId="77777777" w:rsidTr="001F06D5">
        <w:trPr>
          <w:gridAfter w:val="1"/>
          <w:wAfter w:w="14" w:type="dxa"/>
          <w:trHeight w:val="216"/>
          <w:jc w:val="center"/>
        </w:trPr>
        <w:tc>
          <w:tcPr>
            <w:tcW w:w="4050" w:type="dxa"/>
            <w:vMerge/>
            <w:shd w:val="clear" w:color="auto" w:fill="auto"/>
            <w:noWrap/>
            <w:vAlign w:val="center"/>
          </w:tcPr>
          <w:p w14:paraId="7292DB3B" w14:textId="77777777" w:rsidR="00283619" w:rsidRPr="00235DC4" w:rsidRDefault="00283619" w:rsidP="001F06D5">
            <w:pPr>
              <w:rPr>
                <w:rFonts w:eastAsia="Times New Roman"/>
                <w:color w:val="000000"/>
                <w:sz w:val="20"/>
                <w:szCs w:val="20"/>
              </w:rPr>
            </w:pPr>
          </w:p>
        </w:tc>
        <w:tc>
          <w:tcPr>
            <w:tcW w:w="1440" w:type="dxa"/>
            <w:vAlign w:val="center"/>
          </w:tcPr>
          <w:p w14:paraId="06F16C2F"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(-0.04, 0.07)</w:t>
            </w:r>
          </w:p>
        </w:tc>
        <w:tc>
          <w:tcPr>
            <w:tcW w:w="1440" w:type="dxa"/>
            <w:shd w:val="clear" w:color="auto" w:fill="auto"/>
            <w:vAlign w:val="center"/>
          </w:tcPr>
          <w:p w14:paraId="76D00363"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(-0.05, 0.07)</w:t>
            </w:r>
          </w:p>
        </w:tc>
        <w:tc>
          <w:tcPr>
            <w:tcW w:w="1384" w:type="dxa"/>
            <w:shd w:val="clear" w:color="auto" w:fill="auto"/>
            <w:vAlign w:val="center"/>
          </w:tcPr>
          <w:p w14:paraId="251EF5A3"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-0.05</w:t>
            </w:r>
            <w:r>
              <w:rPr>
                <w:rFonts w:eastAsia="Times New Roman"/>
                <w:color w:val="000000"/>
                <w:sz w:val="20"/>
                <w:szCs w:val="20"/>
              </w:rPr>
              <w:t>,</w:t>
            </w:r>
            <w:r w:rsidRPr="00B46FCC">
              <w:rPr>
                <w:rFonts w:eastAsia="Times New Roman"/>
                <w:color w:val="000000"/>
                <w:sz w:val="20"/>
                <w:szCs w:val="20"/>
              </w:rPr>
              <w:t xml:space="preserve"> 0.07</w:t>
            </w:r>
            <w:r>
              <w:rPr>
                <w:rFonts w:eastAsia="Times New Roman"/>
                <w:color w:val="000000"/>
                <w:sz w:val="20"/>
                <w:szCs w:val="20"/>
              </w:rPr>
              <w:t>)</w:t>
            </w:r>
          </w:p>
        </w:tc>
      </w:tr>
      <w:tr w:rsidR="00283619" w:rsidRPr="00235DC4" w14:paraId="3C0AF2E6" w14:textId="77777777" w:rsidTr="001F06D5">
        <w:trPr>
          <w:gridAfter w:val="1"/>
          <w:wAfter w:w="14" w:type="dxa"/>
          <w:trHeight w:val="216"/>
          <w:jc w:val="center"/>
        </w:trPr>
        <w:tc>
          <w:tcPr>
            <w:tcW w:w="4050" w:type="dxa"/>
            <w:vMerge w:val="restart"/>
            <w:shd w:val="clear" w:color="auto" w:fill="auto"/>
            <w:noWrap/>
            <w:vAlign w:val="center"/>
          </w:tcPr>
          <w:p w14:paraId="475F4048" w14:textId="77777777" w:rsidR="00283619" w:rsidRPr="00235DC4" w:rsidRDefault="00283619" w:rsidP="001F06D5">
            <w:pPr>
              <w:rPr>
                <w:rFonts w:eastAsia="Times New Roman"/>
                <w:color w:val="000000"/>
                <w:sz w:val="20"/>
                <w:szCs w:val="20"/>
              </w:rPr>
            </w:pPr>
            <w:r>
              <w:rPr>
                <w:rFonts w:eastAsia="Times New Roman"/>
                <w:color w:val="000000"/>
                <w:sz w:val="20"/>
                <w:szCs w:val="20"/>
              </w:rPr>
              <w:t>PC3</w:t>
            </w:r>
          </w:p>
        </w:tc>
        <w:tc>
          <w:tcPr>
            <w:tcW w:w="1440" w:type="dxa"/>
            <w:vAlign w:val="center"/>
          </w:tcPr>
          <w:p w14:paraId="2C31DC5B"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0.03</w:t>
            </w:r>
          </w:p>
        </w:tc>
        <w:tc>
          <w:tcPr>
            <w:tcW w:w="1440" w:type="dxa"/>
            <w:shd w:val="clear" w:color="auto" w:fill="auto"/>
            <w:vAlign w:val="center"/>
          </w:tcPr>
          <w:p w14:paraId="0FDF4C81"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0.04</w:t>
            </w:r>
          </w:p>
        </w:tc>
        <w:tc>
          <w:tcPr>
            <w:tcW w:w="1384" w:type="dxa"/>
            <w:shd w:val="clear" w:color="auto" w:fill="auto"/>
            <w:vAlign w:val="center"/>
          </w:tcPr>
          <w:p w14:paraId="0486A23F"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0.02</w:t>
            </w:r>
          </w:p>
        </w:tc>
      </w:tr>
      <w:tr w:rsidR="00283619" w:rsidRPr="00235DC4" w14:paraId="416DC06B" w14:textId="77777777" w:rsidTr="001F06D5">
        <w:trPr>
          <w:gridAfter w:val="1"/>
          <w:wAfter w:w="14" w:type="dxa"/>
          <w:trHeight w:val="216"/>
          <w:jc w:val="center"/>
        </w:trPr>
        <w:tc>
          <w:tcPr>
            <w:tcW w:w="4050" w:type="dxa"/>
            <w:vMerge/>
            <w:shd w:val="clear" w:color="auto" w:fill="auto"/>
            <w:noWrap/>
            <w:vAlign w:val="center"/>
          </w:tcPr>
          <w:p w14:paraId="0B153B3F" w14:textId="77777777" w:rsidR="00283619" w:rsidRPr="00235DC4" w:rsidRDefault="00283619" w:rsidP="001F06D5">
            <w:pPr>
              <w:rPr>
                <w:rFonts w:eastAsia="Times New Roman"/>
                <w:color w:val="000000"/>
                <w:sz w:val="20"/>
                <w:szCs w:val="20"/>
              </w:rPr>
            </w:pPr>
          </w:p>
        </w:tc>
        <w:tc>
          <w:tcPr>
            <w:tcW w:w="1440" w:type="dxa"/>
            <w:vAlign w:val="center"/>
          </w:tcPr>
          <w:p w14:paraId="488EA39F"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(-0.03, 0.09)</w:t>
            </w:r>
          </w:p>
        </w:tc>
        <w:tc>
          <w:tcPr>
            <w:tcW w:w="1440" w:type="dxa"/>
            <w:shd w:val="clear" w:color="auto" w:fill="auto"/>
            <w:vAlign w:val="center"/>
          </w:tcPr>
          <w:p w14:paraId="2327EC65"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(-0.02, 0.10)</w:t>
            </w:r>
          </w:p>
        </w:tc>
        <w:tc>
          <w:tcPr>
            <w:tcW w:w="1384" w:type="dxa"/>
            <w:shd w:val="clear" w:color="auto" w:fill="auto"/>
            <w:vAlign w:val="center"/>
          </w:tcPr>
          <w:p w14:paraId="4DA4AC2B"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-0.04</w:t>
            </w:r>
            <w:r>
              <w:rPr>
                <w:rFonts w:eastAsia="Times New Roman"/>
                <w:color w:val="000000"/>
                <w:sz w:val="20"/>
                <w:szCs w:val="20"/>
              </w:rPr>
              <w:t>,</w:t>
            </w:r>
            <w:r w:rsidRPr="00B46FCC">
              <w:rPr>
                <w:rFonts w:eastAsia="Times New Roman"/>
                <w:color w:val="000000"/>
                <w:sz w:val="20"/>
                <w:szCs w:val="20"/>
              </w:rPr>
              <w:t xml:space="preserve"> 0.08</w:t>
            </w:r>
            <w:r>
              <w:rPr>
                <w:rFonts w:eastAsia="Times New Roman"/>
                <w:color w:val="000000"/>
                <w:sz w:val="20"/>
                <w:szCs w:val="20"/>
              </w:rPr>
              <w:t>)</w:t>
            </w:r>
          </w:p>
        </w:tc>
      </w:tr>
      <w:tr w:rsidR="00283619" w:rsidRPr="00235DC4" w14:paraId="011FB40C" w14:textId="77777777" w:rsidTr="001F06D5">
        <w:trPr>
          <w:gridAfter w:val="1"/>
          <w:wAfter w:w="14" w:type="dxa"/>
          <w:trHeight w:val="216"/>
          <w:jc w:val="center"/>
        </w:trPr>
        <w:tc>
          <w:tcPr>
            <w:tcW w:w="4050" w:type="dxa"/>
            <w:vMerge w:val="restart"/>
            <w:shd w:val="clear" w:color="auto" w:fill="auto"/>
            <w:noWrap/>
            <w:vAlign w:val="center"/>
          </w:tcPr>
          <w:p w14:paraId="2A7B97B3" w14:textId="77777777" w:rsidR="00283619" w:rsidRPr="00235DC4" w:rsidRDefault="00283619" w:rsidP="001F06D5">
            <w:pPr>
              <w:rPr>
                <w:rFonts w:eastAsia="Times New Roman"/>
                <w:color w:val="000000"/>
                <w:sz w:val="20"/>
                <w:szCs w:val="20"/>
              </w:rPr>
            </w:pPr>
            <w:r>
              <w:rPr>
                <w:rFonts w:eastAsia="Times New Roman"/>
                <w:color w:val="000000"/>
                <w:sz w:val="20"/>
                <w:szCs w:val="20"/>
              </w:rPr>
              <w:t>PC4</w:t>
            </w:r>
          </w:p>
        </w:tc>
        <w:tc>
          <w:tcPr>
            <w:tcW w:w="1440" w:type="dxa"/>
            <w:vAlign w:val="center"/>
          </w:tcPr>
          <w:p w14:paraId="627764CC" w14:textId="77777777" w:rsidR="00283619" w:rsidRPr="005C6970" w:rsidRDefault="00283619" w:rsidP="001F06D5">
            <w:pPr>
              <w:jc w:val="center"/>
              <w:rPr>
                <w:rFonts w:eastAsia="Times New Roman"/>
                <w:color w:val="000000"/>
                <w:sz w:val="20"/>
                <w:szCs w:val="20"/>
                <w:vertAlign w:val="superscript"/>
              </w:rPr>
            </w:pPr>
            <w:r>
              <w:rPr>
                <w:rFonts w:eastAsia="Times New Roman"/>
                <w:color w:val="000000"/>
                <w:sz w:val="20"/>
                <w:szCs w:val="20"/>
              </w:rPr>
              <w:t>-0.03</w:t>
            </w:r>
          </w:p>
        </w:tc>
        <w:tc>
          <w:tcPr>
            <w:tcW w:w="1440" w:type="dxa"/>
            <w:shd w:val="clear" w:color="auto" w:fill="auto"/>
            <w:vAlign w:val="center"/>
          </w:tcPr>
          <w:p w14:paraId="1962DDD9"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-0.04</w:t>
            </w:r>
          </w:p>
        </w:tc>
        <w:tc>
          <w:tcPr>
            <w:tcW w:w="1384" w:type="dxa"/>
            <w:shd w:val="clear" w:color="auto" w:fill="auto"/>
            <w:vAlign w:val="center"/>
          </w:tcPr>
          <w:p w14:paraId="00E58B5A"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-0.06</w:t>
            </w:r>
            <w:r w:rsidRPr="00B46FCC">
              <w:rPr>
                <w:rFonts w:eastAsia="Times New Roman"/>
                <w:color w:val="000000"/>
                <w:sz w:val="20"/>
                <w:szCs w:val="20"/>
                <w:vertAlign w:val="superscript"/>
              </w:rPr>
              <w:t>*</w:t>
            </w:r>
          </w:p>
        </w:tc>
      </w:tr>
      <w:tr w:rsidR="00283619" w:rsidRPr="00235DC4" w14:paraId="7D28BD4A" w14:textId="77777777" w:rsidTr="001F06D5">
        <w:trPr>
          <w:gridAfter w:val="1"/>
          <w:wAfter w:w="14" w:type="dxa"/>
          <w:trHeight w:val="216"/>
          <w:jc w:val="center"/>
        </w:trPr>
        <w:tc>
          <w:tcPr>
            <w:tcW w:w="4050" w:type="dxa"/>
            <w:vMerge/>
            <w:shd w:val="clear" w:color="auto" w:fill="auto"/>
            <w:noWrap/>
            <w:vAlign w:val="center"/>
          </w:tcPr>
          <w:p w14:paraId="384AD441" w14:textId="77777777" w:rsidR="00283619" w:rsidRPr="00235DC4" w:rsidRDefault="00283619" w:rsidP="001F06D5">
            <w:pPr>
              <w:rPr>
                <w:rFonts w:eastAsia="Times New Roman"/>
                <w:color w:val="000000"/>
                <w:sz w:val="20"/>
                <w:szCs w:val="20"/>
              </w:rPr>
            </w:pPr>
          </w:p>
        </w:tc>
        <w:tc>
          <w:tcPr>
            <w:tcW w:w="1440" w:type="dxa"/>
            <w:vAlign w:val="center"/>
          </w:tcPr>
          <w:p w14:paraId="29BD80D1"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(-0.09, 0.02)</w:t>
            </w:r>
          </w:p>
        </w:tc>
        <w:tc>
          <w:tcPr>
            <w:tcW w:w="1440" w:type="dxa"/>
            <w:shd w:val="clear" w:color="auto" w:fill="auto"/>
            <w:vAlign w:val="center"/>
          </w:tcPr>
          <w:p w14:paraId="660389D2"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(-0.02, 0.10)</w:t>
            </w:r>
          </w:p>
        </w:tc>
        <w:tc>
          <w:tcPr>
            <w:tcW w:w="1384" w:type="dxa"/>
            <w:shd w:val="clear" w:color="auto" w:fill="auto"/>
            <w:vAlign w:val="center"/>
          </w:tcPr>
          <w:p w14:paraId="30CB2A76"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-0.12</w:t>
            </w:r>
            <w:r>
              <w:rPr>
                <w:rFonts w:eastAsia="Times New Roman"/>
                <w:color w:val="000000"/>
                <w:sz w:val="20"/>
                <w:szCs w:val="20"/>
              </w:rPr>
              <w:t>,</w:t>
            </w:r>
            <w:r w:rsidRPr="00B46FCC">
              <w:rPr>
                <w:rFonts w:eastAsia="Times New Roman"/>
                <w:color w:val="000000"/>
                <w:sz w:val="20"/>
                <w:szCs w:val="20"/>
              </w:rPr>
              <w:t xml:space="preserve"> -0.00</w:t>
            </w:r>
            <w:r>
              <w:rPr>
                <w:rFonts w:eastAsia="Times New Roman"/>
                <w:color w:val="000000"/>
                <w:sz w:val="20"/>
                <w:szCs w:val="20"/>
              </w:rPr>
              <w:t>)</w:t>
            </w:r>
          </w:p>
        </w:tc>
      </w:tr>
      <w:tr w:rsidR="00283619" w:rsidRPr="00235DC4" w14:paraId="50CE1285" w14:textId="77777777" w:rsidTr="001F06D5">
        <w:trPr>
          <w:gridAfter w:val="1"/>
          <w:wAfter w:w="14" w:type="dxa"/>
          <w:trHeight w:val="216"/>
          <w:jc w:val="center"/>
        </w:trPr>
        <w:tc>
          <w:tcPr>
            <w:tcW w:w="4050" w:type="dxa"/>
            <w:vMerge w:val="restart"/>
            <w:shd w:val="clear" w:color="auto" w:fill="auto"/>
            <w:noWrap/>
            <w:vAlign w:val="center"/>
          </w:tcPr>
          <w:p w14:paraId="1EF2CA94" w14:textId="77777777" w:rsidR="00283619" w:rsidRPr="00235DC4" w:rsidRDefault="00283619" w:rsidP="001F06D5">
            <w:pPr>
              <w:rPr>
                <w:rFonts w:eastAsia="Times New Roman"/>
                <w:color w:val="000000"/>
                <w:sz w:val="20"/>
                <w:szCs w:val="20"/>
              </w:rPr>
            </w:pPr>
            <w:r>
              <w:rPr>
                <w:rFonts w:eastAsia="Times New Roman"/>
                <w:color w:val="000000"/>
                <w:sz w:val="20"/>
                <w:szCs w:val="20"/>
              </w:rPr>
              <w:t>PC5</w:t>
            </w:r>
          </w:p>
        </w:tc>
        <w:tc>
          <w:tcPr>
            <w:tcW w:w="1440" w:type="dxa"/>
            <w:vAlign w:val="center"/>
          </w:tcPr>
          <w:p w14:paraId="63524BA2"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0.05</w:t>
            </w:r>
          </w:p>
        </w:tc>
        <w:tc>
          <w:tcPr>
            <w:tcW w:w="1440" w:type="dxa"/>
            <w:shd w:val="clear" w:color="auto" w:fill="auto"/>
            <w:vAlign w:val="center"/>
          </w:tcPr>
          <w:p w14:paraId="672C64B5"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0.04</w:t>
            </w:r>
          </w:p>
        </w:tc>
        <w:tc>
          <w:tcPr>
            <w:tcW w:w="1384" w:type="dxa"/>
            <w:shd w:val="clear" w:color="auto" w:fill="auto"/>
            <w:vAlign w:val="center"/>
          </w:tcPr>
          <w:p w14:paraId="2D20724F"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0.04</w:t>
            </w:r>
          </w:p>
        </w:tc>
      </w:tr>
      <w:tr w:rsidR="00283619" w:rsidRPr="00235DC4" w14:paraId="58B5E7C6" w14:textId="77777777" w:rsidTr="001F06D5">
        <w:trPr>
          <w:gridAfter w:val="1"/>
          <w:wAfter w:w="14" w:type="dxa"/>
          <w:trHeight w:val="216"/>
          <w:jc w:val="center"/>
        </w:trPr>
        <w:tc>
          <w:tcPr>
            <w:tcW w:w="4050" w:type="dxa"/>
            <w:vMerge/>
            <w:shd w:val="clear" w:color="auto" w:fill="auto"/>
            <w:noWrap/>
            <w:vAlign w:val="center"/>
          </w:tcPr>
          <w:p w14:paraId="0CA95FA5" w14:textId="77777777" w:rsidR="00283619" w:rsidRPr="00235DC4" w:rsidRDefault="00283619" w:rsidP="001F06D5">
            <w:pPr>
              <w:rPr>
                <w:rFonts w:eastAsia="Times New Roman"/>
                <w:color w:val="000000"/>
                <w:sz w:val="20"/>
                <w:szCs w:val="20"/>
              </w:rPr>
            </w:pPr>
          </w:p>
        </w:tc>
        <w:tc>
          <w:tcPr>
            <w:tcW w:w="1440" w:type="dxa"/>
            <w:vAlign w:val="center"/>
          </w:tcPr>
          <w:p w14:paraId="58C702EC"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(-0.01, 0.10)</w:t>
            </w:r>
          </w:p>
        </w:tc>
        <w:tc>
          <w:tcPr>
            <w:tcW w:w="1440" w:type="dxa"/>
            <w:shd w:val="clear" w:color="auto" w:fill="auto"/>
            <w:vAlign w:val="center"/>
          </w:tcPr>
          <w:p w14:paraId="65C80A99"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(-0.02, 0.10)</w:t>
            </w:r>
          </w:p>
        </w:tc>
        <w:tc>
          <w:tcPr>
            <w:tcW w:w="1384" w:type="dxa"/>
            <w:shd w:val="clear" w:color="auto" w:fill="auto"/>
            <w:vAlign w:val="center"/>
          </w:tcPr>
          <w:p w14:paraId="464B7AE1"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-0.02</w:t>
            </w:r>
            <w:r>
              <w:rPr>
                <w:rFonts w:eastAsia="Times New Roman"/>
                <w:color w:val="000000"/>
                <w:sz w:val="20"/>
                <w:szCs w:val="20"/>
              </w:rPr>
              <w:t>,</w:t>
            </w:r>
            <w:r w:rsidRPr="00B46FCC">
              <w:rPr>
                <w:rFonts w:eastAsia="Times New Roman"/>
                <w:color w:val="000000"/>
                <w:sz w:val="20"/>
                <w:szCs w:val="20"/>
              </w:rPr>
              <w:t xml:space="preserve"> 0.11</w:t>
            </w:r>
            <w:r>
              <w:rPr>
                <w:rFonts w:eastAsia="Times New Roman"/>
                <w:color w:val="000000"/>
                <w:sz w:val="20"/>
                <w:szCs w:val="20"/>
              </w:rPr>
              <w:t>)</w:t>
            </w:r>
          </w:p>
        </w:tc>
      </w:tr>
      <w:tr w:rsidR="00283619" w:rsidRPr="00235DC4" w14:paraId="29D6F7C8" w14:textId="77777777" w:rsidTr="001F06D5">
        <w:trPr>
          <w:gridAfter w:val="1"/>
          <w:wAfter w:w="14" w:type="dxa"/>
          <w:trHeight w:val="216"/>
          <w:jc w:val="center"/>
        </w:trPr>
        <w:tc>
          <w:tcPr>
            <w:tcW w:w="4050" w:type="dxa"/>
            <w:vMerge w:val="restart"/>
            <w:shd w:val="clear" w:color="auto" w:fill="auto"/>
            <w:noWrap/>
            <w:vAlign w:val="center"/>
          </w:tcPr>
          <w:p w14:paraId="55896F32" w14:textId="77777777" w:rsidR="00283619" w:rsidRPr="00235DC4" w:rsidRDefault="00283619" w:rsidP="001F06D5">
            <w:pPr>
              <w:rPr>
                <w:rFonts w:eastAsia="Times New Roman"/>
                <w:color w:val="000000"/>
                <w:sz w:val="20"/>
                <w:szCs w:val="20"/>
              </w:rPr>
            </w:pPr>
            <w:r>
              <w:rPr>
                <w:rFonts w:eastAsia="Times New Roman"/>
                <w:color w:val="000000"/>
                <w:sz w:val="20"/>
                <w:szCs w:val="20"/>
              </w:rPr>
              <w:t>PC6</w:t>
            </w:r>
          </w:p>
        </w:tc>
        <w:tc>
          <w:tcPr>
            <w:tcW w:w="1440" w:type="dxa"/>
            <w:vAlign w:val="center"/>
          </w:tcPr>
          <w:p w14:paraId="147BA9F5"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-0.02</w:t>
            </w:r>
          </w:p>
        </w:tc>
        <w:tc>
          <w:tcPr>
            <w:tcW w:w="1440" w:type="dxa"/>
            <w:shd w:val="clear" w:color="auto" w:fill="auto"/>
            <w:vAlign w:val="center"/>
          </w:tcPr>
          <w:p w14:paraId="6733D8D8"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-0.02</w:t>
            </w:r>
          </w:p>
        </w:tc>
        <w:tc>
          <w:tcPr>
            <w:tcW w:w="1384" w:type="dxa"/>
            <w:shd w:val="clear" w:color="auto" w:fill="auto"/>
            <w:vAlign w:val="center"/>
          </w:tcPr>
          <w:p w14:paraId="4B12C330"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0.00</w:t>
            </w:r>
          </w:p>
        </w:tc>
      </w:tr>
      <w:tr w:rsidR="00283619" w:rsidRPr="00235DC4" w14:paraId="655E96E2" w14:textId="77777777" w:rsidTr="001F06D5">
        <w:trPr>
          <w:gridAfter w:val="1"/>
          <w:wAfter w:w="14" w:type="dxa"/>
          <w:trHeight w:val="216"/>
          <w:jc w:val="center"/>
        </w:trPr>
        <w:tc>
          <w:tcPr>
            <w:tcW w:w="4050" w:type="dxa"/>
            <w:vMerge/>
            <w:shd w:val="clear" w:color="auto" w:fill="auto"/>
            <w:noWrap/>
            <w:vAlign w:val="center"/>
          </w:tcPr>
          <w:p w14:paraId="36EC8A59" w14:textId="77777777" w:rsidR="00283619" w:rsidRPr="00235DC4" w:rsidRDefault="00283619" w:rsidP="001F06D5">
            <w:pPr>
              <w:rPr>
                <w:rFonts w:eastAsia="Times New Roman"/>
                <w:color w:val="000000"/>
                <w:sz w:val="20"/>
                <w:szCs w:val="20"/>
              </w:rPr>
            </w:pPr>
          </w:p>
        </w:tc>
        <w:tc>
          <w:tcPr>
            <w:tcW w:w="1440" w:type="dxa"/>
            <w:vAlign w:val="center"/>
          </w:tcPr>
          <w:p w14:paraId="2B84583E"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(-0.08, 0.04)</w:t>
            </w:r>
          </w:p>
        </w:tc>
        <w:tc>
          <w:tcPr>
            <w:tcW w:w="1440" w:type="dxa"/>
            <w:shd w:val="clear" w:color="auto" w:fill="auto"/>
            <w:vAlign w:val="center"/>
          </w:tcPr>
          <w:p w14:paraId="0F3A092F"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(-0.07, 0.04)</w:t>
            </w:r>
          </w:p>
        </w:tc>
        <w:tc>
          <w:tcPr>
            <w:tcW w:w="1384" w:type="dxa"/>
            <w:shd w:val="clear" w:color="auto" w:fill="auto"/>
            <w:vAlign w:val="center"/>
          </w:tcPr>
          <w:p w14:paraId="407F0E91"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-0.06</w:t>
            </w:r>
            <w:r>
              <w:rPr>
                <w:rFonts w:eastAsia="Times New Roman"/>
                <w:color w:val="000000"/>
                <w:sz w:val="20"/>
                <w:szCs w:val="20"/>
              </w:rPr>
              <w:t>,</w:t>
            </w:r>
            <w:r w:rsidRPr="00B46FCC">
              <w:rPr>
                <w:rFonts w:eastAsia="Times New Roman"/>
                <w:color w:val="000000"/>
                <w:sz w:val="20"/>
                <w:szCs w:val="20"/>
              </w:rPr>
              <w:t xml:space="preserve"> 0.06</w:t>
            </w:r>
            <w:r>
              <w:rPr>
                <w:rFonts w:eastAsia="Times New Roman"/>
                <w:color w:val="000000"/>
                <w:sz w:val="20"/>
                <w:szCs w:val="20"/>
              </w:rPr>
              <w:t>)</w:t>
            </w:r>
          </w:p>
        </w:tc>
      </w:tr>
      <w:tr w:rsidR="00283619" w:rsidRPr="00235DC4" w14:paraId="7A8EB19C" w14:textId="77777777" w:rsidTr="001F06D5">
        <w:trPr>
          <w:gridAfter w:val="1"/>
          <w:wAfter w:w="14" w:type="dxa"/>
          <w:trHeight w:val="216"/>
          <w:jc w:val="center"/>
        </w:trPr>
        <w:tc>
          <w:tcPr>
            <w:tcW w:w="4050" w:type="dxa"/>
            <w:vMerge w:val="restart"/>
            <w:shd w:val="clear" w:color="auto" w:fill="auto"/>
            <w:noWrap/>
            <w:vAlign w:val="center"/>
          </w:tcPr>
          <w:p w14:paraId="78CF3D81" w14:textId="77777777" w:rsidR="00283619" w:rsidRPr="00235DC4" w:rsidRDefault="00283619" w:rsidP="001F06D5">
            <w:pPr>
              <w:rPr>
                <w:rFonts w:eastAsia="Times New Roman"/>
                <w:color w:val="000000"/>
                <w:sz w:val="20"/>
                <w:szCs w:val="20"/>
              </w:rPr>
            </w:pPr>
            <w:r>
              <w:rPr>
                <w:rFonts w:eastAsia="Times New Roman"/>
                <w:color w:val="000000"/>
                <w:sz w:val="20"/>
                <w:szCs w:val="20"/>
              </w:rPr>
              <w:t>PC7</w:t>
            </w:r>
          </w:p>
        </w:tc>
        <w:tc>
          <w:tcPr>
            <w:tcW w:w="1440" w:type="dxa"/>
            <w:vAlign w:val="center"/>
          </w:tcPr>
          <w:p w14:paraId="41778329"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-0.04</w:t>
            </w:r>
          </w:p>
        </w:tc>
        <w:tc>
          <w:tcPr>
            <w:tcW w:w="1440" w:type="dxa"/>
            <w:shd w:val="clear" w:color="auto" w:fill="auto"/>
            <w:vAlign w:val="center"/>
          </w:tcPr>
          <w:p w14:paraId="20EF9B21"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-0.04</w:t>
            </w:r>
          </w:p>
        </w:tc>
        <w:tc>
          <w:tcPr>
            <w:tcW w:w="1384" w:type="dxa"/>
            <w:shd w:val="clear" w:color="auto" w:fill="auto"/>
            <w:vAlign w:val="center"/>
          </w:tcPr>
          <w:p w14:paraId="231F15A9"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-0.03</w:t>
            </w:r>
          </w:p>
        </w:tc>
      </w:tr>
      <w:tr w:rsidR="00283619" w:rsidRPr="00235DC4" w14:paraId="133ADC09" w14:textId="77777777" w:rsidTr="001F06D5">
        <w:trPr>
          <w:gridAfter w:val="1"/>
          <w:wAfter w:w="14" w:type="dxa"/>
          <w:trHeight w:val="216"/>
          <w:jc w:val="center"/>
        </w:trPr>
        <w:tc>
          <w:tcPr>
            <w:tcW w:w="4050" w:type="dxa"/>
            <w:vMerge/>
            <w:shd w:val="clear" w:color="auto" w:fill="auto"/>
            <w:noWrap/>
            <w:vAlign w:val="center"/>
          </w:tcPr>
          <w:p w14:paraId="4F4096DF" w14:textId="77777777" w:rsidR="00283619" w:rsidRPr="00235DC4" w:rsidRDefault="00283619" w:rsidP="001F06D5">
            <w:pPr>
              <w:rPr>
                <w:rFonts w:eastAsia="Times New Roman"/>
                <w:color w:val="000000"/>
                <w:sz w:val="20"/>
                <w:szCs w:val="20"/>
              </w:rPr>
            </w:pPr>
          </w:p>
        </w:tc>
        <w:tc>
          <w:tcPr>
            <w:tcW w:w="1440" w:type="dxa"/>
            <w:vAlign w:val="center"/>
          </w:tcPr>
          <w:p w14:paraId="7BE8C3BF"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(-0.10, 0.01)</w:t>
            </w:r>
          </w:p>
        </w:tc>
        <w:tc>
          <w:tcPr>
            <w:tcW w:w="1440" w:type="dxa"/>
            <w:shd w:val="clear" w:color="auto" w:fill="auto"/>
            <w:vAlign w:val="center"/>
          </w:tcPr>
          <w:p w14:paraId="2BAA7551"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(-0.10, 0.02)</w:t>
            </w:r>
          </w:p>
        </w:tc>
        <w:tc>
          <w:tcPr>
            <w:tcW w:w="1384" w:type="dxa"/>
            <w:shd w:val="clear" w:color="auto" w:fill="auto"/>
            <w:vAlign w:val="center"/>
          </w:tcPr>
          <w:p w14:paraId="456372E0"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-0.09</w:t>
            </w:r>
            <w:r>
              <w:rPr>
                <w:rFonts w:eastAsia="Times New Roman"/>
                <w:color w:val="000000"/>
                <w:sz w:val="20"/>
                <w:szCs w:val="20"/>
              </w:rPr>
              <w:t>,</w:t>
            </w:r>
            <w:r w:rsidRPr="00B46FCC">
              <w:rPr>
                <w:rFonts w:eastAsia="Times New Roman"/>
                <w:color w:val="000000"/>
                <w:sz w:val="20"/>
                <w:szCs w:val="20"/>
              </w:rPr>
              <w:t xml:space="preserve"> 0.03</w:t>
            </w:r>
            <w:r>
              <w:rPr>
                <w:rFonts w:eastAsia="Times New Roman"/>
                <w:color w:val="000000"/>
                <w:sz w:val="20"/>
                <w:szCs w:val="20"/>
              </w:rPr>
              <w:t>)</w:t>
            </w:r>
          </w:p>
        </w:tc>
      </w:tr>
      <w:tr w:rsidR="00283619" w:rsidRPr="00235DC4" w14:paraId="7E238568" w14:textId="77777777" w:rsidTr="001F06D5">
        <w:trPr>
          <w:gridAfter w:val="1"/>
          <w:wAfter w:w="14" w:type="dxa"/>
          <w:trHeight w:val="216"/>
          <w:jc w:val="center"/>
        </w:trPr>
        <w:tc>
          <w:tcPr>
            <w:tcW w:w="4050" w:type="dxa"/>
            <w:vMerge w:val="restart"/>
            <w:shd w:val="clear" w:color="auto" w:fill="auto"/>
            <w:noWrap/>
            <w:vAlign w:val="center"/>
          </w:tcPr>
          <w:p w14:paraId="541804E2" w14:textId="77777777" w:rsidR="00283619" w:rsidRPr="00235DC4" w:rsidRDefault="00283619" w:rsidP="001F06D5">
            <w:pPr>
              <w:rPr>
                <w:rFonts w:eastAsia="Times New Roman"/>
                <w:color w:val="000000"/>
                <w:sz w:val="20"/>
                <w:szCs w:val="20"/>
              </w:rPr>
            </w:pPr>
            <w:r>
              <w:rPr>
                <w:rFonts w:eastAsia="Times New Roman"/>
                <w:color w:val="000000"/>
                <w:sz w:val="20"/>
                <w:szCs w:val="20"/>
              </w:rPr>
              <w:t>PC8</w:t>
            </w:r>
          </w:p>
        </w:tc>
        <w:tc>
          <w:tcPr>
            <w:tcW w:w="1440" w:type="dxa"/>
            <w:vAlign w:val="center"/>
          </w:tcPr>
          <w:p w14:paraId="3880341C"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-0.03</w:t>
            </w:r>
          </w:p>
        </w:tc>
        <w:tc>
          <w:tcPr>
            <w:tcW w:w="1440" w:type="dxa"/>
            <w:shd w:val="clear" w:color="auto" w:fill="auto"/>
            <w:vAlign w:val="center"/>
          </w:tcPr>
          <w:p w14:paraId="295BE021"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-0.03</w:t>
            </w:r>
          </w:p>
        </w:tc>
        <w:tc>
          <w:tcPr>
            <w:tcW w:w="1384" w:type="dxa"/>
            <w:shd w:val="clear" w:color="auto" w:fill="auto"/>
            <w:vAlign w:val="center"/>
          </w:tcPr>
          <w:p w14:paraId="44B2102E"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-0.03</w:t>
            </w:r>
          </w:p>
        </w:tc>
      </w:tr>
      <w:tr w:rsidR="00283619" w:rsidRPr="00235DC4" w14:paraId="711096F4" w14:textId="77777777" w:rsidTr="001F06D5">
        <w:trPr>
          <w:gridAfter w:val="1"/>
          <w:wAfter w:w="14" w:type="dxa"/>
          <w:trHeight w:val="216"/>
          <w:jc w:val="center"/>
        </w:trPr>
        <w:tc>
          <w:tcPr>
            <w:tcW w:w="4050" w:type="dxa"/>
            <w:vMerge/>
            <w:shd w:val="clear" w:color="auto" w:fill="auto"/>
            <w:noWrap/>
            <w:vAlign w:val="center"/>
          </w:tcPr>
          <w:p w14:paraId="33C1D8AC" w14:textId="77777777" w:rsidR="00283619" w:rsidRDefault="00283619" w:rsidP="001F06D5">
            <w:pPr>
              <w:rPr>
                <w:rFonts w:eastAsia="Times New Roman"/>
                <w:color w:val="000000"/>
                <w:sz w:val="20"/>
                <w:szCs w:val="20"/>
              </w:rPr>
            </w:pPr>
          </w:p>
        </w:tc>
        <w:tc>
          <w:tcPr>
            <w:tcW w:w="1440" w:type="dxa"/>
            <w:vAlign w:val="center"/>
          </w:tcPr>
          <w:p w14:paraId="2EA21BEC"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(-0.09, 0.03)</w:t>
            </w:r>
          </w:p>
        </w:tc>
        <w:tc>
          <w:tcPr>
            <w:tcW w:w="1440" w:type="dxa"/>
            <w:shd w:val="clear" w:color="auto" w:fill="auto"/>
            <w:vAlign w:val="center"/>
          </w:tcPr>
          <w:p w14:paraId="1C15F39E"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(-0.08, 0.03)</w:t>
            </w:r>
          </w:p>
        </w:tc>
        <w:tc>
          <w:tcPr>
            <w:tcW w:w="1384" w:type="dxa"/>
            <w:shd w:val="clear" w:color="auto" w:fill="auto"/>
            <w:vAlign w:val="center"/>
          </w:tcPr>
          <w:p w14:paraId="112FC7CC"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-0.09</w:t>
            </w:r>
            <w:r>
              <w:rPr>
                <w:rFonts w:eastAsia="Times New Roman"/>
                <w:color w:val="000000"/>
                <w:sz w:val="20"/>
                <w:szCs w:val="20"/>
              </w:rPr>
              <w:t>,</w:t>
            </w:r>
            <w:r w:rsidRPr="00B46FCC">
              <w:rPr>
                <w:rFonts w:eastAsia="Times New Roman"/>
                <w:color w:val="000000"/>
                <w:sz w:val="20"/>
                <w:szCs w:val="20"/>
              </w:rPr>
              <w:t xml:space="preserve"> 0.03</w:t>
            </w:r>
            <w:r>
              <w:rPr>
                <w:rFonts w:eastAsia="Times New Roman"/>
                <w:color w:val="000000"/>
                <w:sz w:val="20"/>
                <w:szCs w:val="20"/>
              </w:rPr>
              <w:t>)</w:t>
            </w:r>
          </w:p>
        </w:tc>
      </w:tr>
      <w:tr w:rsidR="00283619" w:rsidRPr="00235DC4" w14:paraId="1D147F20" w14:textId="77777777" w:rsidTr="001F06D5">
        <w:trPr>
          <w:gridAfter w:val="1"/>
          <w:wAfter w:w="14" w:type="dxa"/>
          <w:trHeight w:val="216"/>
          <w:jc w:val="center"/>
        </w:trPr>
        <w:tc>
          <w:tcPr>
            <w:tcW w:w="4050" w:type="dxa"/>
            <w:vMerge w:val="restart"/>
            <w:shd w:val="clear" w:color="auto" w:fill="auto"/>
            <w:noWrap/>
            <w:vAlign w:val="center"/>
          </w:tcPr>
          <w:p w14:paraId="247BF12C" w14:textId="77777777" w:rsidR="00283619" w:rsidRDefault="00283619" w:rsidP="001F06D5">
            <w:pPr>
              <w:rPr>
                <w:rFonts w:eastAsia="Times New Roman"/>
                <w:color w:val="000000"/>
                <w:sz w:val="20"/>
                <w:szCs w:val="20"/>
              </w:rPr>
            </w:pPr>
            <w:r>
              <w:rPr>
                <w:rFonts w:eastAsia="Times New Roman"/>
                <w:color w:val="000000"/>
                <w:sz w:val="20"/>
                <w:szCs w:val="20"/>
              </w:rPr>
              <w:t>PC9</w:t>
            </w:r>
          </w:p>
        </w:tc>
        <w:tc>
          <w:tcPr>
            <w:tcW w:w="1440" w:type="dxa"/>
            <w:vAlign w:val="center"/>
          </w:tcPr>
          <w:p w14:paraId="41DFF96E"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0.02</w:t>
            </w:r>
          </w:p>
        </w:tc>
        <w:tc>
          <w:tcPr>
            <w:tcW w:w="1440" w:type="dxa"/>
            <w:shd w:val="clear" w:color="auto" w:fill="auto"/>
            <w:vAlign w:val="center"/>
          </w:tcPr>
          <w:p w14:paraId="4870BFA3"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0.02</w:t>
            </w:r>
          </w:p>
        </w:tc>
        <w:tc>
          <w:tcPr>
            <w:tcW w:w="1384" w:type="dxa"/>
            <w:shd w:val="clear" w:color="auto" w:fill="auto"/>
            <w:vAlign w:val="center"/>
          </w:tcPr>
          <w:p w14:paraId="28749F6A"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0.01</w:t>
            </w:r>
          </w:p>
        </w:tc>
      </w:tr>
      <w:tr w:rsidR="00283619" w:rsidRPr="00235DC4" w14:paraId="25266DAF" w14:textId="77777777" w:rsidTr="001F06D5">
        <w:trPr>
          <w:gridAfter w:val="1"/>
          <w:wAfter w:w="14" w:type="dxa"/>
          <w:trHeight w:val="216"/>
          <w:jc w:val="center"/>
        </w:trPr>
        <w:tc>
          <w:tcPr>
            <w:tcW w:w="4050" w:type="dxa"/>
            <w:vMerge/>
            <w:shd w:val="clear" w:color="auto" w:fill="auto"/>
            <w:noWrap/>
            <w:vAlign w:val="center"/>
          </w:tcPr>
          <w:p w14:paraId="365DAB65" w14:textId="77777777" w:rsidR="00283619" w:rsidRDefault="00283619" w:rsidP="001F06D5">
            <w:pPr>
              <w:rPr>
                <w:rFonts w:eastAsia="Times New Roman"/>
                <w:color w:val="000000"/>
                <w:sz w:val="20"/>
                <w:szCs w:val="20"/>
              </w:rPr>
            </w:pPr>
          </w:p>
        </w:tc>
        <w:tc>
          <w:tcPr>
            <w:tcW w:w="1440" w:type="dxa"/>
            <w:vAlign w:val="center"/>
          </w:tcPr>
          <w:p w14:paraId="42850115"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(-0.04, 0.08)</w:t>
            </w:r>
          </w:p>
        </w:tc>
        <w:tc>
          <w:tcPr>
            <w:tcW w:w="1440" w:type="dxa"/>
            <w:shd w:val="clear" w:color="auto" w:fill="auto"/>
            <w:vAlign w:val="center"/>
          </w:tcPr>
          <w:p w14:paraId="03874FBC"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(-0.08, 0.04)</w:t>
            </w:r>
          </w:p>
        </w:tc>
        <w:tc>
          <w:tcPr>
            <w:tcW w:w="1384" w:type="dxa"/>
            <w:shd w:val="clear" w:color="auto" w:fill="auto"/>
            <w:vAlign w:val="center"/>
          </w:tcPr>
          <w:p w14:paraId="790A8F3F"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-0.06</w:t>
            </w:r>
            <w:r>
              <w:rPr>
                <w:rFonts w:eastAsia="Times New Roman"/>
                <w:color w:val="000000"/>
                <w:sz w:val="20"/>
                <w:szCs w:val="20"/>
              </w:rPr>
              <w:t>,</w:t>
            </w:r>
            <w:r w:rsidRPr="00B46FCC">
              <w:rPr>
                <w:rFonts w:eastAsia="Times New Roman"/>
                <w:color w:val="000000"/>
                <w:sz w:val="20"/>
                <w:szCs w:val="20"/>
              </w:rPr>
              <w:t xml:space="preserve"> 0.07</w:t>
            </w:r>
            <w:r>
              <w:rPr>
                <w:rFonts w:eastAsia="Times New Roman"/>
                <w:color w:val="000000"/>
                <w:sz w:val="20"/>
                <w:szCs w:val="20"/>
              </w:rPr>
              <w:t>)</w:t>
            </w:r>
          </w:p>
        </w:tc>
      </w:tr>
      <w:tr w:rsidR="00283619" w:rsidRPr="00235DC4" w14:paraId="0BCBCDB2" w14:textId="77777777" w:rsidTr="001F06D5">
        <w:trPr>
          <w:gridAfter w:val="1"/>
          <w:wAfter w:w="14" w:type="dxa"/>
          <w:trHeight w:val="216"/>
          <w:jc w:val="center"/>
        </w:trPr>
        <w:tc>
          <w:tcPr>
            <w:tcW w:w="4050" w:type="dxa"/>
            <w:vMerge w:val="restart"/>
            <w:shd w:val="clear" w:color="auto" w:fill="auto"/>
            <w:noWrap/>
            <w:vAlign w:val="center"/>
          </w:tcPr>
          <w:p w14:paraId="4E4A878C" w14:textId="77777777" w:rsidR="00283619" w:rsidRDefault="00283619" w:rsidP="001F06D5">
            <w:pPr>
              <w:rPr>
                <w:rFonts w:eastAsia="Times New Roman"/>
                <w:color w:val="000000"/>
                <w:sz w:val="20"/>
                <w:szCs w:val="20"/>
              </w:rPr>
            </w:pPr>
            <w:r>
              <w:rPr>
                <w:rFonts w:eastAsia="Times New Roman"/>
                <w:color w:val="000000"/>
                <w:sz w:val="20"/>
                <w:szCs w:val="20"/>
              </w:rPr>
              <w:t>PC10</w:t>
            </w:r>
          </w:p>
        </w:tc>
        <w:tc>
          <w:tcPr>
            <w:tcW w:w="1440" w:type="dxa"/>
            <w:vAlign w:val="center"/>
          </w:tcPr>
          <w:p w14:paraId="1C3EEFCF"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-0.02</w:t>
            </w:r>
          </w:p>
        </w:tc>
        <w:tc>
          <w:tcPr>
            <w:tcW w:w="1440" w:type="dxa"/>
            <w:shd w:val="clear" w:color="auto" w:fill="auto"/>
            <w:vAlign w:val="center"/>
          </w:tcPr>
          <w:p w14:paraId="3582ABE5"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-0.02</w:t>
            </w:r>
          </w:p>
        </w:tc>
        <w:tc>
          <w:tcPr>
            <w:tcW w:w="1384" w:type="dxa"/>
            <w:shd w:val="clear" w:color="auto" w:fill="auto"/>
            <w:vAlign w:val="center"/>
          </w:tcPr>
          <w:p w14:paraId="710945E8"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-0.03</w:t>
            </w:r>
          </w:p>
        </w:tc>
      </w:tr>
      <w:tr w:rsidR="00283619" w:rsidRPr="00235DC4" w14:paraId="2D3831C6" w14:textId="77777777" w:rsidTr="001F06D5">
        <w:trPr>
          <w:gridAfter w:val="1"/>
          <w:wAfter w:w="14" w:type="dxa"/>
          <w:trHeight w:val="216"/>
          <w:jc w:val="center"/>
        </w:trPr>
        <w:tc>
          <w:tcPr>
            <w:tcW w:w="4050" w:type="dxa"/>
            <w:vMerge/>
            <w:shd w:val="clear" w:color="auto" w:fill="auto"/>
            <w:noWrap/>
            <w:vAlign w:val="center"/>
          </w:tcPr>
          <w:p w14:paraId="249ED53F" w14:textId="77777777" w:rsidR="00283619" w:rsidRDefault="00283619" w:rsidP="001F06D5">
            <w:pPr>
              <w:rPr>
                <w:rFonts w:eastAsia="Times New Roman"/>
                <w:color w:val="000000"/>
                <w:sz w:val="20"/>
                <w:szCs w:val="20"/>
              </w:rPr>
            </w:pPr>
          </w:p>
        </w:tc>
        <w:tc>
          <w:tcPr>
            <w:tcW w:w="1440" w:type="dxa"/>
            <w:vAlign w:val="center"/>
          </w:tcPr>
          <w:p w14:paraId="7C679279"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(-0.08, 0.04)</w:t>
            </w:r>
          </w:p>
        </w:tc>
        <w:tc>
          <w:tcPr>
            <w:tcW w:w="1440" w:type="dxa"/>
            <w:shd w:val="clear" w:color="auto" w:fill="auto"/>
            <w:vAlign w:val="center"/>
          </w:tcPr>
          <w:p w14:paraId="2C6B1BD4"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(-0.08, 0.04)</w:t>
            </w:r>
          </w:p>
        </w:tc>
        <w:tc>
          <w:tcPr>
            <w:tcW w:w="1384" w:type="dxa"/>
            <w:shd w:val="clear" w:color="auto" w:fill="auto"/>
            <w:vAlign w:val="center"/>
          </w:tcPr>
          <w:p w14:paraId="24174ED6"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-0.09</w:t>
            </w:r>
            <w:r>
              <w:rPr>
                <w:rFonts w:eastAsia="Times New Roman"/>
                <w:color w:val="000000"/>
                <w:sz w:val="20"/>
                <w:szCs w:val="20"/>
              </w:rPr>
              <w:t>,</w:t>
            </w:r>
            <w:r w:rsidRPr="00B46FCC">
              <w:rPr>
                <w:rFonts w:eastAsia="Times New Roman"/>
                <w:color w:val="000000"/>
                <w:sz w:val="20"/>
                <w:szCs w:val="20"/>
              </w:rPr>
              <w:t xml:space="preserve"> 0.04</w:t>
            </w:r>
            <w:r>
              <w:rPr>
                <w:rFonts w:eastAsia="Times New Roman"/>
                <w:color w:val="000000"/>
                <w:sz w:val="20"/>
                <w:szCs w:val="20"/>
              </w:rPr>
              <w:t>)</w:t>
            </w:r>
          </w:p>
        </w:tc>
      </w:tr>
      <w:tr w:rsidR="00283619" w:rsidRPr="00235DC4" w14:paraId="4696F2B0" w14:textId="77777777" w:rsidTr="001F06D5">
        <w:trPr>
          <w:gridAfter w:val="1"/>
          <w:wAfter w:w="14" w:type="dxa"/>
          <w:trHeight w:val="216"/>
          <w:jc w:val="center"/>
        </w:trPr>
        <w:tc>
          <w:tcPr>
            <w:tcW w:w="4050" w:type="dxa"/>
            <w:vMerge w:val="restart"/>
            <w:shd w:val="clear" w:color="auto" w:fill="auto"/>
            <w:noWrap/>
            <w:vAlign w:val="center"/>
          </w:tcPr>
          <w:p w14:paraId="5FDA3E16" w14:textId="37913B75" w:rsidR="00283619" w:rsidRDefault="00283619" w:rsidP="001F06D5">
            <w:pPr>
              <w:rPr>
                <w:rFonts w:eastAsia="Times New Roman"/>
                <w:color w:val="000000"/>
                <w:sz w:val="20"/>
                <w:szCs w:val="20"/>
              </w:rPr>
            </w:pPr>
            <w:r>
              <w:rPr>
                <w:rFonts w:eastAsia="Times New Roman"/>
                <w:color w:val="000000"/>
                <w:sz w:val="20"/>
                <w:szCs w:val="20"/>
              </w:rPr>
              <w:t>Sex</w:t>
            </w:r>
            <w:r w:rsidR="00EA5F49">
              <w:rPr>
                <w:rFonts w:eastAsia="Times New Roman"/>
                <w:color w:val="000000"/>
                <w:sz w:val="20"/>
                <w:szCs w:val="20"/>
              </w:rPr>
              <w:t xml:space="preserve"> (ref: female)</w:t>
            </w:r>
          </w:p>
        </w:tc>
        <w:tc>
          <w:tcPr>
            <w:tcW w:w="1440" w:type="dxa"/>
            <w:vAlign w:val="center"/>
          </w:tcPr>
          <w:p w14:paraId="528CC4EE" w14:textId="77777777" w:rsidR="00283619" w:rsidRPr="0023766F" w:rsidRDefault="00283619" w:rsidP="001F06D5">
            <w:pPr>
              <w:jc w:val="center"/>
              <w:rPr>
                <w:rFonts w:eastAsia="Times New Roman"/>
                <w:color w:val="000000"/>
                <w:sz w:val="20"/>
                <w:szCs w:val="20"/>
                <w:vertAlign w:val="superscript"/>
              </w:rPr>
            </w:pPr>
            <w:r>
              <w:rPr>
                <w:rFonts w:eastAsia="Times New Roman"/>
                <w:color w:val="000000"/>
                <w:sz w:val="20"/>
                <w:szCs w:val="20"/>
              </w:rPr>
              <w:t>0.37</w:t>
            </w:r>
            <w:r>
              <w:rPr>
                <w:rFonts w:eastAsia="Times New Roman"/>
                <w:color w:val="000000"/>
                <w:sz w:val="20"/>
                <w:szCs w:val="20"/>
                <w:vertAlign w:val="superscript"/>
              </w:rPr>
              <w:t>***</w:t>
            </w:r>
          </w:p>
        </w:tc>
        <w:tc>
          <w:tcPr>
            <w:tcW w:w="1440" w:type="dxa"/>
            <w:shd w:val="clear" w:color="auto" w:fill="auto"/>
            <w:vAlign w:val="center"/>
          </w:tcPr>
          <w:p w14:paraId="7D6BD0B9" w14:textId="77777777" w:rsidR="00283619" w:rsidRPr="002E7187" w:rsidRDefault="00283619" w:rsidP="001F06D5">
            <w:pPr>
              <w:jc w:val="center"/>
              <w:rPr>
                <w:rFonts w:eastAsia="Times New Roman"/>
                <w:color w:val="000000"/>
                <w:sz w:val="20"/>
                <w:szCs w:val="20"/>
                <w:vertAlign w:val="superscript"/>
              </w:rPr>
            </w:pPr>
            <w:r>
              <w:rPr>
                <w:rFonts w:eastAsia="Times New Roman"/>
                <w:color w:val="000000"/>
                <w:sz w:val="20"/>
                <w:szCs w:val="20"/>
              </w:rPr>
              <w:t>0.36</w:t>
            </w:r>
            <w:r>
              <w:rPr>
                <w:rFonts w:eastAsia="Times New Roman"/>
                <w:color w:val="000000"/>
                <w:sz w:val="20"/>
                <w:szCs w:val="20"/>
                <w:vertAlign w:val="superscript"/>
              </w:rPr>
              <w:t>***</w:t>
            </w:r>
          </w:p>
        </w:tc>
        <w:tc>
          <w:tcPr>
            <w:tcW w:w="1384" w:type="dxa"/>
            <w:shd w:val="clear" w:color="auto" w:fill="auto"/>
            <w:vAlign w:val="center"/>
          </w:tcPr>
          <w:p w14:paraId="2C33497C"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0.33</w:t>
            </w:r>
            <w:r w:rsidRPr="00B46FCC">
              <w:rPr>
                <w:rFonts w:eastAsia="Times New Roman"/>
                <w:color w:val="000000"/>
                <w:sz w:val="20"/>
                <w:szCs w:val="20"/>
                <w:vertAlign w:val="superscript"/>
              </w:rPr>
              <w:t>*</w:t>
            </w:r>
            <w:r>
              <w:rPr>
                <w:rFonts w:eastAsia="Times New Roman"/>
                <w:color w:val="000000"/>
                <w:sz w:val="20"/>
                <w:szCs w:val="20"/>
                <w:vertAlign w:val="superscript"/>
              </w:rPr>
              <w:t>**</w:t>
            </w:r>
          </w:p>
        </w:tc>
      </w:tr>
      <w:tr w:rsidR="00283619" w:rsidRPr="00235DC4" w14:paraId="731C43A7" w14:textId="77777777" w:rsidTr="001F06D5">
        <w:trPr>
          <w:gridAfter w:val="1"/>
          <w:wAfter w:w="14" w:type="dxa"/>
          <w:trHeight w:val="216"/>
          <w:jc w:val="center"/>
        </w:trPr>
        <w:tc>
          <w:tcPr>
            <w:tcW w:w="4050" w:type="dxa"/>
            <w:vMerge/>
            <w:shd w:val="clear" w:color="auto" w:fill="auto"/>
            <w:noWrap/>
            <w:vAlign w:val="center"/>
          </w:tcPr>
          <w:p w14:paraId="27E91F35" w14:textId="77777777" w:rsidR="00283619" w:rsidRDefault="00283619" w:rsidP="001F06D5">
            <w:pPr>
              <w:rPr>
                <w:rFonts w:eastAsia="Times New Roman"/>
                <w:color w:val="000000"/>
                <w:sz w:val="20"/>
                <w:szCs w:val="20"/>
              </w:rPr>
            </w:pPr>
          </w:p>
        </w:tc>
        <w:tc>
          <w:tcPr>
            <w:tcW w:w="1440" w:type="dxa"/>
            <w:vAlign w:val="center"/>
          </w:tcPr>
          <w:p w14:paraId="355F02DB"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(0.24, 0.51)</w:t>
            </w:r>
          </w:p>
        </w:tc>
        <w:tc>
          <w:tcPr>
            <w:tcW w:w="1440" w:type="dxa"/>
            <w:shd w:val="clear" w:color="auto" w:fill="auto"/>
            <w:vAlign w:val="center"/>
          </w:tcPr>
          <w:p w14:paraId="18FD53CB"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(0.23, 0.49)</w:t>
            </w:r>
          </w:p>
        </w:tc>
        <w:tc>
          <w:tcPr>
            <w:tcW w:w="1384" w:type="dxa"/>
            <w:shd w:val="clear" w:color="auto" w:fill="auto"/>
            <w:vAlign w:val="center"/>
          </w:tcPr>
          <w:p w14:paraId="49844A1E" w14:textId="77777777" w:rsidR="00283619" w:rsidRPr="00B46FCC" w:rsidRDefault="00283619" w:rsidP="001F06D5">
            <w:pPr>
              <w:jc w:val="center"/>
              <w:rPr>
                <w:rFonts w:eastAsia="Times New Roman"/>
                <w:color w:val="000000"/>
                <w:sz w:val="20"/>
                <w:szCs w:val="20"/>
              </w:rPr>
            </w:pPr>
            <w:proofErr w:type="gramStart"/>
            <w:r>
              <w:rPr>
                <w:rFonts w:eastAsia="Times New Roman"/>
                <w:color w:val="000000"/>
                <w:sz w:val="20"/>
                <w:szCs w:val="20"/>
              </w:rPr>
              <w:t>(</w:t>
            </w:r>
            <w:r w:rsidRPr="00B46FCC">
              <w:rPr>
                <w:rFonts w:eastAsia="Times New Roman"/>
                <w:color w:val="000000"/>
                <w:sz w:val="20"/>
                <w:szCs w:val="20"/>
              </w:rPr>
              <w:t xml:space="preserve"> 0.20</w:t>
            </w:r>
            <w:proofErr w:type="gramEnd"/>
            <w:r>
              <w:rPr>
                <w:rFonts w:eastAsia="Times New Roman"/>
                <w:color w:val="000000"/>
                <w:sz w:val="20"/>
                <w:szCs w:val="20"/>
              </w:rPr>
              <w:t>,</w:t>
            </w:r>
            <w:r w:rsidRPr="00B46FCC">
              <w:rPr>
                <w:rFonts w:eastAsia="Times New Roman"/>
                <w:color w:val="000000"/>
                <w:sz w:val="20"/>
                <w:szCs w:val="20"/>
              </w:rPr>
              <w:t xml:space="preserve"> 0.47</w:t>
            </w:r>
            <w:r>
              <w:rPr>
                <w:rFonts w:eastAsia="Times New Roman"/>
                <w:color w:val="000000"/>
                <w:sz w:val="20"/>
                <w:szCs w:val="20"/>
              </w:rPr>
              <w:t>)</w:t>
            </w:r>
          </w:p>
        </w:tc>
      </w:tr>
      <w:tr w:rsidR="00283619" w:rsidRPr="00235DC4" w14:paraId="3DEC8C1F" w14:textId="77777777" w:rsidTr="001F06D5">
        <w:trPr>
          <w:gridAfter w:val="1"/>
          <w:wAfter w:w="14" w:type="dxa"/>
          <w:trHeight w:val="216"/>
          <w:jc w:val="center"/>
        </w:trPr>
        <w:tc>
          <w:tcPr>
            <w:tcW w:w="4050" w:type="dxa"/>
            <w:vMerge w:val="restart"/>
            <w:shd w:val="clear" w:color="auto" w:fill="auto"/>
            <w:noWrap/>
            <w:vAlign w:val="center"/>
          </w:tcPr>
          <w:p w14:paraId="1E5C46F2" w14:textId="36F55CF0" w:rsidR="00283619" w:rsidRDefault="00283619" w:rsidP="001F06D5">
            <w:pPr>
              <w:rPr>
                <w:rFonts w:eastAsia="Times New Roman"/>
                <w:color w:val="000000"/>
                <w:sz w:val="20"/>
                <w:szCs w:val="20"/>
              </w:rPr>
            </w:pPr>
            <w:r>
              <w:rPr>
                <w:rFonts w:eastAsia="Times New Roman"/>
                <w:color w:val="000000"/>
                <w:sz w:val="20"/>
                <w:szCs w:val="20"/>
              </w:rPr>
              <w:t>Cohort</w:t>
            </w:r>
            <w:r w:rsidR="00EA5F49">
              <w:rPr>
                <w:rFonts w:eastAsia="Times New Roman"/>
                <w:color w:val="000000"/>
                <w:sz w:val="20"/>
                <w:szCs w:val="20"/>
              </w:rPr>
              <w:t xml:space="preserve"> (ref: Cohort 2)</w:t>
            </w:r>
          </w:p>
        </w:tc>
        <w:tc>
          <w:tcPr>
            <w:tcW w:w="1440" w:type="dxa"/>
            <w:vAlign w:val="center"/>
          </w:tcPr>
          <w:p w14:paraId="551A6D55"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-0.27</w:t>
            </w:r>
          </w:p>
        </w:tc>
        <w:tc>
          <w:tcPr>
            <w:tcW w:w="1440" w:type="dxa"/>
            <w:shd w:val="clear" w:color="auto" w:fill="auto"/>
            <w:vAlign w:val="center"/>
          </w:tcPr>
          <w:p w14:paraId="71E1314A"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-0.33</w:t>
            </w:r>
          </w:p>
        </w:tc>
        <w:tc>
          <w:tcPr>
            <w:tcW w:w="1384" w:type="dxa"/>
            <w:shd w:val="clear" w:color="auto" w:fill="auto"/>
            <w:vAlign w:val="center"/>
          </w:tcPr>
          <w:p w14:paraId="672CD4CC"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-0.28</w:t>
            </w:r>
          </w:p>
        </w:tc>
      </w:tr>
      <w:tr w:rsidR="00283619" w:rsidRPr="00235DC4" w14:paraId="73D251CA" w14:textId="77777777" w:rsidTr="001F06D5">
        <w:trPr>
          <w:gridAfter w:val="1"/>
          <w:wAfter w:w="14" w:type="dxa"/>
          <w:trHeight w:val="216"/>
          <w:jc w:val="center"/>
        </w:trPr>
        <w:tc>
          <w:tcPr>
            <w:tcW w:w="4050" w:type="dxa"/>
            <w:vMerge/>
            <w:shd w:val="clear" w:color="auto" w:fill="auto"/>
            <w:noWrap/>
            <w:vAlign w:val="center"/>
          </w:tcPr>
          <w:p w14:paraId="36C85E53" w14:textId="77777777" w:rsidR="00283619" w:rsidRDefault="00283619" w:rsidP="001F06D5">
            <w:pPr>
              <w:rPr>
                <w:rFonts w:eastAsia="Times New Roman"/>
                <w:color w:val="000000"/>
                <w:sz w:val="20"/>
                <w:szCs w:val="20"/>
              </w:rPr>
            </w:pPr>
          </w:p>
        </w:tc>
        <w:tc>
          <w:tcPr>
            <w:tcW w:w="1440" w:type="dxa"/>
            <w:vAlign w:val="center"/>
          </w:tcPr>
          <w:p w14:paraId="3FD7608E"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(-0.88, 0.34)</w:t>
            </w:r>
          </w:p>
        </w:tc>
        <w:tc>
          <w:tcPr>
            <w:tcW w:w="1440" w:type="dxa"/>
            <w:shd w:val="clear" w:color="auto" w:fill="auto"/>
            <w:vAlign w:val="center"/>
          </w:tcPr>
          <w:p w14:paraId="44A00F96"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(-0.93, 0.28)</w:t>
            </w:r>
          </w:p>
        </w:tc>
        <w:tc>
          <w:tcPr>
            <w:tcW w:w="1384" w:type="dxa"/>
            <w:shd w:val="clear" w:color="auto" w:fill="auto"/>
            <w:vAlign w:val="center"/>
          </w:tcPr>
          <w:p w14:paraId="4B82CBD4"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-0.88</w:t>
            </w:r>
            <w:r>
              <w:rPr>
                <w:rFonts w:eastAsia="Times New Roman"/>
                <w:color w:val="000000"/>
                <w:sz w:val="20"/>
                <w:szCs w:val="20"/>
              </w:rPr>
              <w:t>,</w:t>
            </w:r>
            <w:r w:rsidRPr="00B46FCC">
              <w:rPr>
                <w:rFonts w:eastAsia="Times New Roman"/>
                <w:color w:val="000000"/>
                <w:sz w:val="20"/>
                <w:szCs w:val="20"/>
              </w:rPr>
              <w:t xml:space="preserve"> 0.32</w:t>
            </w:r>
            <w:r>
              <w:rPr>
                <w:rFonts w:eastAsia="Times New Roman"/>
                <w:color w:val="000000"/>
                <w:sz w:val="20"/>
                <w:szCs w:val="20"/>
              </w:rPr>
              <w:t>)</w:t>
            </w:r>
          </w:p>
        </w:tc>
      </w:tr>
      <w:tr w:rsidR="00283619" w:rsidRPr="00235DC4" w14:paraId="74DFE917" w14:textId="77777777" w:rsidTr="001F06D5">
        <w:trPr>
          <w:gridAfter w:val="1"/>
          <w:wAfter w:w="14" w:type="dxa"/>
          <w:trHeight w:val="216"/>
          <w:jc w:val="center"/>
        </w:trPr>
        <w:tc>
          <w:tcPr>
            <w:tcW w:w="4050" w:type="dxa"/>
            <w:vMerge w:val="restart"/>
            <w:shd w:val="clear" w:color="auto" w:fill="auto"/>
            <w:noWrap/>
            <w:vAlign w:val="center"/>
          </w:tcPr>
          <w:p w14:paraId="6698A10D" w14:textId="77777777" w:rsidR="00283619" w:rsidRDefault="00283619" w:rsidP="001F06D5">
            <w:pPr>
              <w:rPr>
                <w:rFonts w:eastAsia="Times New Roman"/>
                <w:color w:val="000000"/>
                <w:sz w:val="20"/>
                <w:szCs w:val="20"/>
              </w:rPr>
            </w:pPr>
            <w:r>
              <w:rPr>
                <w:rFonts w:eastAsia="Times New Roman"/>
                <w:color w:val="000000"/>
                <w:sz w:val="20"/>
                <w:szCs w:val="20"/>
              </w:rPr>
              <w:t>Age</w:t>
            </w:r>
          </w:p>
        </w:tc>
        <w:tc>
          <w:tcPr>
            <w:tcW w:w="1440" w:type="dxa"/>
            <w:vAlign w:val="center"/>
          </w:tcPr>
          <w:p w14:paraId="08675481"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-0.34</w:t>
            </w:r>
            <w:r>
              <w:rPr>
                <w:rFonts w:eastAsia="Times New Roman"/>
                <w:color w:val="000000"/>
                <w:sz w:val="20"/>
                <w:szCs w:val="20"/>
                <w:vertAlign w:val="superscript"/>
              </w:rPr>
              <w:t>*</w:t>
            </w:r>
          </w:p>
        </w:tc>
        <w:tc>
          <w:tcPr>
            <w:tcW w:w="1440" w:type="dxa"/>
            <w:shd w:val="clear" w:color="auto" w:fill="auto"/>
            <w:vAlign w:val="center"/>
          </w:tcPr>
          <w:p w14:paraId="7F219819"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-0.38</w:t>
            </w:r>
            <w:r>
              <w:rPr>
                <w:rFonts w:eastAsia="Times New Roman"/>
                <w:color w:val="000000"/>
                <w:sz w:val="20"/>
                <w:szCs w:val="20"/>
                <w:vertAlign w:val="superscript"/>
              </w:rPr>
              <w:t>*</w:t>
            </w:r>
          </w:p>
        </w:tc>
        <w:tc>
          <w:tcPr>
            <w:tcW w:w="1384" w:type="dxa"/>
            <w:shd w:val="clear" w:color="auto" w:fill="auto"/>
            <w:vAlign w:val="center"/>
          </w:tcPr>
          <w:p w14:paraId="46D502F9"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-0.35</w:t>
            </w:r>
            <w:r w:rsidRPr="00B46FCC">
              <w:rPr>
                <w:rFonts w:eastAsia="Times New Roman"/>
                <w:color w:val="000000"/>
                <w:sz w:val="20"/>
                <w:szCs w:val="20"/>
                <w:vertAlign w:val="superscript"/>
              </w:rPr>
              <w:t>*</w:t>
            </w:r>
          </w:p>
        </w:tc>
      </w:tr>
      <w:tr w:rsidR="00283619" w:rsidRPr="00235DC4" w14:paraId="141B79C9" w14:textId="77777777" w:rsidTr="001F06D5">
        <w:trPr>
          <w:gridAfter w:val="1"/>
          <w:wAfter w:w="14" w:type="dxa"/>
          <w:trHeight w:val="216"/>
          <w:jc w:val="center"/>
        </w:trPr>
        <w:tc>
          <w:tcPr>
            <w:tcW w:w="4050" w:type="dxa"/>
            <w:vMerge/>
            <w:shd w:val="clear" w:color="auto" w:fill="auto"/>
            <w:noWrap/>
            <w:vAlign w:val="center"/>
          </w:tcPr>
          <w:p w14:paraId="4CFE0101" w14:textId="77777777" w:rsidR="00283619" w:rsidRDefault="00283619" w:rsidP="001F06D5">
            <w:pPr>
              <w:rPr>
                <w:rFonts w:eastAsia="Times New Roman"/>
                <w:color w:val="000000"/>
                <w:sz w:val="20"/>
                <w:szCs w:val="20"/>
              </w:rPr>
            </w:pPr>
          </w:p>
        </w:tc>
        <w:tc>
          <w:tcPr>
            <w:tcW w:w="1440" w:type="dxa"/>
            <w:vAlign w:val="center"/>
          </w:tcPr>
          <w:p w14:paraId="477961B3"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(-0.64, -0.04)</w:t>
            </w:r>
          </w:p>
        </w:tc>
        <w:tc>
          <w:tcPr>
            <w:tcW w:w="1440" w:type="dxa"/>
            <w:shd w:val="clear" w:color="auto" w:fill="auto"/>
            <w:vAlign w:val="center"/>
          </w:tcPr>
          <w:p w14:paraId="16A5DDCE"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(-0.68, -0.08)</w:t>
            </w:r>
          </w:p>
        </w:tc>
        <w:tc>
          <w:tcPr>
            <w:tcW w:w="1384" w:type="dxa"/>
            <w:shd w:val="clear" w:color="auto" w:fill="auto"/>
            <w:vAlign w:val="center"/>
          </w:tcPr>
          <w:p w14:paraId="743AF024"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-0.65</w:t>
            </w:r>
            <w:r>
              <w:rPr>
                <w:rFonts w:eastAsia="Times New Roman"/>
                <w:color w:val="000000"/>
                <w:sz w:val="20"/>
                <w:szCs w:val="20"/>
              </w:rPr>
              <w:t>,</w:t>
            </w:r>
            <w:r w:rsidRPr="00B46FCC">
              <w:rPr>
                <w:rFonts w:eastAsia="Times New Roman"/>
                <w:color w:val="000000"/>
                <w:sz w:val="20"/>
                <w:szCs w:val="20"/>
              </w:rPr>
              <w:t xml:space="preserve"> -0.05</w:t>
            </w:r>
            <w:r>
              <w:rPr>
                <w:rFonts w:eastAsia="Times New Roman"/>
                <w:color w:val="000000"/>
                <w:sz w:val="20"/>
                <w:szCs w:val="20"/>
              </w:rPr>
              <w:t>)</w:t>
            </w:r>
          </w:p>
        </w:tc>
      </w:tr>
      <w:tr w:rsidR="00283619" w:rsidRPr="00235DC4" w14:paraId="0D68F1EF" w14:textId="77777777" w:rsidTr="001F06D5">
        <w:trPr>
          <w:gridAfter w:val="1"/>
          <w:wAfter w:w="14" w:type="dxa"/>
          <w:trHeight w:val="216"/>
          <w:jc w:val="center"/>
        </w:trPr>
        <w:tc>
          <w:tcPr>
            <w:tcW w:w="4050" w:type="dxa"/>
            <w:vMerge w:val="restart"/>
            <w:shd w:val="clear" w:color="auto" w:fill="auto"/>
            <w:noWrap/>
            <w:vAlign w:val="center"/>
          </w:tcPr>
          <w:p w14:paraId="7D1BCC4A" w14:textId="6356D459" w:rsidR="00283619" w:rsidRDefault="00283619" w:rsidP="001F06D5">
            <w:pPr>
              <w:rPr>
                <w:rFonts w:eastAsia="Times New Roman"/>
                <w:color w:val="000000"/>
                <w:sz w:val="20"/>
                <w:szCs w:val="20"/>
              </w:rPr>
            </w:pPr>
            <w:r>
              <w:rPr>
                <w:rFonts w:eastAsia="Times New Roman"/>
                <w:color w:val="000000"/>
                <w:sz w:val="20"/>
                <w:szCs w:val="20"/>
              </w:rPr>
              <w:t>Zygosity</w:t>
            </w:r>
            <w:r w:rsidR="00EA5F49">
              <w:rPr>
                <w:rFonts w:eastAsia="Times New Roman"/>
                <w:color w:val="000000"/>
                <w:sz w:val="20"/>
                <w:szCs w:val="20"/>
              </w:rPr>
              <w:t xml:space="preserve"> (ref: DZ)</w:t>
            </w:r>
          </w:p>
        </w:tc>
        <w:tc>
          <w:tcPr>
            <w:tcW w:w="1440" w:type="dxa"/>
            <w:vAlign w:val="center"/>
          </w:tcPr>
          <w:p w14:paraId="2E791C88" w14:textId="77777777" w:rsidR="00283619" w:rsidRPr="0023766F" w:rsidRDefault="00283619" w:rsidP="001F06D5">
            <w:pPr>
              <w:jc w:val="center"/>
              <w:rPr>
                <w:rFonts w:eastAsia="Times New Roman"/>
                <w:color w:val="000000"/>
                <w:sz w:val="20"/>
                <w:szCs w:val="20"/>
                <w:vertAlign w:val="superscript"/>
              </w:rPr>
            </w:pPr>
            <w:r>
              <w:rPr>
                <w:rFonts w:eastAsia="Times New Roman"/>
                <w:color w:val="000000"/>
                <w:sz w:val="20"/>
                <w:szCs w:val="20"/>
              </w:rPr>
              <w:t>-0.06</w:t>
            </w:r>
          </w:p>
        </w:tc>
        <w:tc>
          <w:tcPr>
            <w:tcW w:w="1440" w:type="dxa"/>
            <w:shd w:val="clear" w:color="auto" w:fill="auto"/>
            <w:vAlign w:val="center"/>
          </w:tcPr>
          <w:p w14:paraId="77486BBD" w14:textId="77777777" w:rsidR="00283619" w:rsidRPr="002E7187" w:rsidRDefault="00283619" w:rsidP="001F06D5">
            <w:pPr>
              <w:jc w:val="center"/>
              <w:rPr>
                <w:rFonts w:eastAsia="Times New Roman"/>
                <w:color w:val="000000"/>
                <w:sz w:val="20"/>
                <w:szCs w:val="20"/>
                <w:vertAlign w:val="superscript"/>
              </w:rPr>
            </w:pPr>
            <w:r>
              <w:rPr>
                <w:rFonts w:eastAsia="Times New Roman"/>
                <w:color w:val="000000"/>
                <w:sz w:val="20"/>
                <w:szCs w:val="20"/>
              </w:rPr>
              <w:t>-0.05</w:t>
            </w:r>
          </w:p>
        </w:tc>
        <w:tc>
          <w:tcPr>
            <w:tcW w:w="1384" w:type="dxa"/>
            <w:shd w:val="clear" w:color="auto" w:fill="auto"/>
            <w:vAlign w:val="center"/>
          </w:tcPr>
          <w:p w14:paraId="305A25CD"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-0.04</w:t>
            </w:r>
          </w:p>
        </w:tc>
      </w:tr>
      <w:tr w:rsidR="00283619" w:rsidRPr="00235DC4" w14:paraId="59B623C6" w14:textId="77777777" w:rsidTr="001F06D5">
        <w:trPr>
          <w:gridAfter w:val="1"/>
          <w:wAfter w:w="14" w:type="dxa"/>
          <w:trHeight w:val="216"/>
          <w:jc w:val="center"/>
        </w:trPr>
        <w:tc>
          <w:tcPr>
            <w:tcW w:w="4050" w:type="dxa"/>
            <w:vMerge/>
            <w:shd w:val="clear" w:color="auto" w:fill="auto"/>
            <w:noWrap/>
            <w:vAlign w:val="center"/>
          </w:tcPr>
          <w:p w14:paraId="0E1603BE" w14:textId="77777777" w:rsidR="00283619" w:rsidRDefault="00283619" w:rsidP="001F06D5">
            <w:pPr>
              <w:rPr>
                <w:rFonts w:eastAsia="Times New Roman"/>
                <w:color w:val="000000"/>
                <w:sz w:val="20"/>
                <w:szCs w:val="20"/>
              </w:rPr>
            </w:pPr>
          </w:p>
        </w:tc>
        <w:tc>
          <w:tcPr>
            <w:tcW w:w="1440" w:type="dxa"/>
            <w:vAlign w:val="center"/>
          </w:tcPr>
          <w:p w14:paraId="7D9A400D"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(-0.18, 0.06)</w:t>
            </w:r>
          </w:p>
        </w:tc>
        <w:tc>
          <w:tcPr>
            <w:tcW w:w="1440" w:type="dxa"/>
            <w:shd w:val="clear" w:color="auto" w:fill="auto"/>
            <w:vAlign w:val="center"/>
          </w:tcPr>
          <w:p w14:paraId="21981D1F"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(-0.17, 0.06)</w:t>
            </w:r>
          </w:p>
        </w:tc>
        <w:tc>
          <w:tcPr>
            <w:tcW w:w="1384" w:type="dxa"/>
            <w:shd w:val="clear" w:color="auto" w:fill="auto"/>
            <w:vAlign w:val="center"/>
          </w:tcPr>
          <w:p w14:paraId="63A20567"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-0.16</w:t>
            </w:r>
            <w:r>
              <w:rPr>
                <w:rFonts w:eastAsia="Times New Roman"/>
                <w:color w:val="000000"/>
                <w:sz w:val="20"/>
                <w:szCs w:val="20"/>
              </w:rPr>
              <w:t>,</w:t>
            </w:r>
            <w:r w:rsidRPr="00B46FCC">
              <w:rPr>
                <w:rFonts w:eastAsia="Times New Roman"/>
                <w:color w:val="000000"/>
                <w:sz w:val="20"/>
                <w:szCs w:val="20"/>
              </w:rPr>
              <w:t xml:space="preserve"> 0.08</w:t>
            </w:r>
            <w:r>
              <w:rPr>
                <w:rFonts w:eastAsia="Times New Roman"/>
                <w:color w:val="000000"/>
                <w:sz w:val="20"/>
                <w:szCs w:val="20"/>
              </w:rPr>
              <w:t>)</w:t>
            </w:r>
          </w:p>
        </w:tc>
      </w:tr>
      <w:tr w:rsidR="00283619" w:rsidRPr="00235DC4" w14:paraId="2BD1ED3A" w14:textId="77777777" w:rsidTr="001F06D5">
        <w:trPr>
          <w:gridAfter w:val="1"/>
          <w:wAfter w:w="14" w:type="dxa"/>
          <w:trHeight w:val="216"/>
          <w:jc w:val="center"/>
        </w:trPr>
        <w:tc>
          <w:tcPr>
            <w:tcW w:w="4050" w:type="dxa"/>
            <w:vMerge w:val="restart"/>
            <w:shd w:val="clear" w:color="auto" w:fill="auto"/>
            <w:noWrap/>
            <w:vAlign w:val="center"/>
          </w:tcPr>
          <w:p w14:paraId="3B87373A" w14:textId="77777777" w:rsidR="00283619" w:rsidRDefault="00283619" w:rsidP="001F06D5">
            <w:pPr>
              <w:rPr>
                <w:rFonts w:eastAsia="Times New Roman"/>
                <w:color w:val="000000"/>
                <w:sz w:val="20"/>
                <w:szCs w:val="20"/>
              </w:rPr>
            </w:pPr>
            <w:r>
              <w:rPr>
                <w:rFonts w:eastAsia="Times New Roman"/>
                <w:color w:val="000000"/>
                <w:sz w:val="20"/>
                <w:szCs w:val="20"/>
              </w:rPr>
              <w:t>SCHZ-PGS * PC1</w:t>
            </w:r>
          </w:p>
        </w:tc>
        <w:tc>
          <w:tcPr>
            <w:tcW w:w="1440" w:type="dxa"/>
            <w:vMerge w:val="restart"/>
            <w:vAlign w:val="center"/>
          </w:tcPr>
          <w:p w14:paraId="4D5E6CCF"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3A8118A4"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059B2472"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-0.05</w:t>
            </w:r>
          </w:p>
        </w:tc>
      </w:tr>
      <w:tr w:rsidR="00283619" w:rsidRPr="00235DC4" w14:paraId="3AE9DDB0" w14:textId="77777777" w:rsidTr="001F06D5">
        <w:trPr>
          <w:gridAfter w:val="1"/>
          <w:wAfter w:w="14" w:type="dxa"/>
          <w:trHeight w:val="216"/>
          <w:jc w:val="center"/>
        </w:trPr>
        <w:tc>
          <w:tcPr>
            <w:tcW w:w="4050" w:type="dxa"/>
            <w:vMerge/>
            <w:shd w:val="clear" w:color="auto" w:fill="auto"/>
            <w:noWrap/>
            <w:vAlign w:val="center"/>
          </w:tcPr>
          <w:p w14:paraId="2F868C4F" w14:textId="77777777" w:rsidR="00283619" w:rsidRDefault="00283619" w:rsidP="001F06D5">
            <w:pPr>
              <w:rPr>
                <w:rFonts w:eastAsia="Times New Roman"/>
                <w:color w:val="000000"/>
                <w:sz w:val="20"/>
                <w:szCs w:val="20"/>
              </w:rPr>
            </w:pPr>
          </w:p>
        </w:tc>
        <w:tc>
          <w:tcPr>
            <w:tcW w:w="1440" w:type="dxa"/>
            <w:vMerge/>
            <w:vAlign w:val="center"/>
          </w:tcPr>
          <w:p w14:paraId="57C17C0E"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34C0F842"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6A00C747"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-0.10</w:t>
            </w:r>
            <w:r>
              <w:rPr>
                <w:rFonts w:eastAsia="Times New Roman"/>
                <w:color w:val="000000"/>
                <w:sz w:val="20"/>
                <w:szCs w:val="20"/>
              </w:rPr>
              <w:t>,</w:t>
            </w:r>
            <w:r w:rsidRPr="00B46FCC">
              <w:rPr>
                <w:rFonts w:eastAsia="Times New Roman"/>
                <w:color w:val="000000"/>
                <w:sz w:val="20"/>
                <w:szCs w:val="20"/>
              </w:rPr>
              <w:t xml:space="preserve"> 0.00</w:t>
            </w:r>
            <w:r>
              <w:rPr>
                <w:rFonts w:eastAsia="Times New Roman"/>
                <w:color w:val="000000"/>
                <w:sz w:val="20"/>
                <w:szCs w:val="20"/>
              </w:rPr>
              <w:t>)</w:t>
            </w:r>
          </w:p>
        </w:tc>
      </w:tr>
      <w:tr w:rsidR="00283619" w:rsidRPr="00235DC4" w14:paraId="0F7D1BB2" w14:textId="77777777" w:rsidTr="001F06D5">
        <w:trPr>
          <w:gridAfter w:val="1"/>
          <w:wAfter w:w="14" w:type="dxa"/>
          <w:trHeight w:val="216"/>
          <w:jc w:val="center"/>
        </w:trPr>
        <w:tc>
          <w:tcPr>
            <w:tcW w:w="4050" w:type="dxa"/>
            <w:vMerge w:val="restart"/>
            <w:shd w:val="clear" w:color="auto" w:fill="auto"/>
            <w:noWrap/>
            <w:vAlign w:val="center"/>
          </w:tcPr>
          <w:p w14:paraId="38EA7C2F" w14:textId="77777777" w:rsidR="00283619" w:rsidRDefault="00283619" w:rsidP="001F06D5">
            <w:pPr>
              <w:rPr>
                <w:rFonts w:eastAsia="Times New Roman"/>
                <w:color w:val="000000"/>
                <w:sz w:val="20"/>
                <w:szCs w:val="20"/>
              </w:rPr>
            </w:pPr>
            <w:r>
              <w:rPr>
                <w:rFonts w:eastAsia="Times New Roman"/>
                <w:color w:val="000000"/>
                <w:sz w:val="20"/>
                <w:szCs w:val="20"/>
              </w:rPr>
              <w:t>SCHZ-PGS * PC2</w:t>
            </w:r>
          </w:p>
        </w:tc>
        <w:tc>
          <w:tcPr>
            <w:tcW w:w="1440" w:type="dxa"/>
            <w:vMerge w:val="restart"/>
            <w:vAlign w:val="center"/>
          </w:tcPr>
          <w:p w14:paraId="16AAE959"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35C6BFBE"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24B6AFA5"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0.01</w:t>
            </w:r>
          </w:p>
        </w:tc>
      </w:tr>
      <w:tr w:rsidR="00283619" w:rsidRPr="00235DC4" w14:paraId="65850E01" w14:textId="77777777" w:rsidTr="001F06D5">
        <w:trPr>
          <w:gridAfter w:val="1"/>
          <w:wAfter w:w="14" w:type="dxa"/>
          <w:trHeight w:val="216"/>
          <w:jc w:val="center"/>
        </w:trPr>
        <w:tc>
          <w:tcPr>
            <w:tcW w:w="4050" w:type="dxa"/>
            <w:vMerge/>
            <w:shd w:val="clear" w:color="auto" w:fill="auto"/>
            <w:noWrap/>
            <w:vAlign w:val="center"/>
          </w:tcPr>
          <w:p w14:paraId="4D9C2B78" w14:textId="77777777" w:rsidR="00283619" w:rsidRDefault="00283619" w:rsidP="001F06D5">
            <w:pPr>
              <w:rPr>
                <w:rFonts w:eastAsia="Times New Roman"/>
                <w:color w:val="000000"/>
                <w:sz w:val="20"/>
                <w:szCs w:val="20"/>
              </w:rPr>
            </w:pPr>
          </w:p>
        </w:tc>
        <w:tc>
          <w:tcPr>
            <w:tcW w:w="1440" w:type="dxa"/>
            <w:vMerge/>
            <w:vAlign w:val="center"/>
          </w:tcPr>
          <w:p w14:paraId="7B3C7015"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58A4DF7F"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481EED5E"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-0.04</w:t>
            </w:r>
            <w:r>
              <w:rPr>
                <w:rFonts w:eastAsia="Times New Roman"/>
                <w:color w:val="000000"/>
                <w:sz w:val="20"/>
                <w:szCs w:val="20"/>
              </w:rPr>
              <w:t>,</w:t>
            </w:r>
            <w:r w:rsidRPr="00B46FCC">
              <w:rPr>
                <w:rFonts w:eastAsia="Times New Roman"/>
                <w:color w:val="000000"/>
                <w:sz w:val="20"/>
                <w:szCs w:val="20"/>
              </w:rPr>
              <w:t xml:space="preserve"> 0.07</w:t>
            </w:r>
            <w:r>
              <w:rPr>
                <w:rFonts w:eastAsia="Times New Roman"/>
                <w:color w:val="000000"/>
                <w:sz w:val="20"/>
                <w:szCs w:val="20"/>
              </w:rPr>
              <w:t>)</w:t>
            </w:r>
          </w:p>
        </w:tc>
      </w:tr>
      <w:tr w:rsidR="00283619" w:rsidRPr="00235DC4" w14:paraId="57D895F5" w14:textId="77777777" w:rsidTr="001F06D5">
        <w:trPr>
          <w:gridAfter w:val="1"/>
          <w:wAfter w:w="14" w:type="dxa"/>
          <w:trHeight w:val="216"/>
          <w:jc w:val="center"/>
        </w:trPr>
        <w:tc>
          <w:tcPr>
            <w:tcW w:w="4050" w:type="dxa"/>
            <w:vMerge w:val="restart"/>
            <w:shd w:val="clear" w:color="auto" w:fill="auto"/>
            <w:noWrap/>
            <w:vAlign w:val="center"/>
          </w:tcPr>
          <w:p w14:paraId="3C773AEB" w14:textId="77777777" w:rsidR="00283619" w:rsidRDefault="00283619" w:rsidP="001F06D5">
            <w:pPr>
              <w:rPr>
                <w:rFonts w:eastAsia="Times New Roman"/>
                <w:color w:val="000000"/>
                <w:sz w:val="20"/>
                <w:szCs w:val="20"/>
              </w:rPr>
            </w:pPr>
            <w:r>
              <w:rPr>
                <w:rFonts w:eastAsia="Times New Roman"/>
                <w:color w:val="000000"/>
                <w:sz w:val="20"/>
                <w:szCs w:val="20"/>
              </w:rPr>
              <w:t>SCHZ-PGS * PC3</w:t>
            </w:r>
          </w:p>
        </w:tc>
        <w:tc>
          <w:tcPr>
            <w:tcW w:w="1440" w:type="dxa"/>
            <w:vMerge w:val="restart"/>
            <w:vAlign w:val="center"/>
          </w:tcPr>
          <w:p w14:paraId="451C1B31"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624C0E20"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1AC6CDF9"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-0.03</w:t>
            </w:r>
          </w:p>
        </w:tc>
      </w:tr>
      <w:tr w:rsidR="00283619" w:rsidRPr="00235DC4" w14:paraId="3B646D05" w14:textId="77777777" w:rsidTr="001F06D5">
        <w:trPr>
          <w:gridAfter w:val="1"/>
          <w:wAfter w:w="14" w:type="dxa"/>
          <w:trHeight w:val="216"/>
          <w:jc w:val="center"/>
        </w:trPr>
        <w:tc>
          <w:tcPr>
            <w:tcW w:w="4050" w:type="dxa"/>
            <w:vMerge/>
            <w:shd w:val="clear" w:color="auto" w:fill="auto"/>
            <w:noWrap/>
            <w:vAlign w:val="center"/>
          </w:tcPr>
          <w:p w14:paraId="2AFDC34E" w14:textId="77777777" w:rsidR="00283619" w:rsidRDefault="00283619" w:rsidP="001F06D5">
            <w:pPr>
              <w:rPr>
                <w:rFonts w:eastAsia="Times New Roman"/>
                <w:color w:val="000000"/>
                <w:sz w:val="20"/>
                <w:szCs w:val="20"/>
              </w:rPr>
            </w:pPr>
          </w:p>
        </w:tc>
        <w:tc>
          <w:tcPr>
            <w:tcW w:w="1440" w:type="dxa"/>
            <w:vMerge/>
            <w:vAlign w:val="center"/>
          </w:tcPr>
          <w:p w14:paraId="643A3F01"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299007FE"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158F7411"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-0.09</w:t>
            </w:r>
            <w:r>
              <w:rPr>
                <w:rFonts w:eastAsia="Times New Roman"/>
                <w:color w:val="000000"/>
                <w:sz w:val="20"/>
                <w:szCs w:val="20"/>
              </w:rPr>
              <w:t>,</w:t>
            </w:r>
            <w:r w:rsidRPr="00B46FCC">
              <w:rPr>
                <w:rFonts w:eastAsia="Times New Roman"/>
                <w:color w:val="000000"/>
                <w:sz w:val="20"/>
                <w:szCs w:val="20"/>
              </w:rPr>
              <w:t xml:space="preserve"> 0.02</w:t>
            </w:r>
            <w:r>
              <w:rPr>
                <w:rFonts w:eastAsia="Times New Roman"/>
                <w:color w:val="000000"/>
                <w:sz w:val="20"/>
                <w:szCs w:val="20"/>
              </w:rPr>
              <w:t>)</w:t>
            </w:r>
          </w:p>
        </w:tc>
      </w:tr>
      <w:tr w:rsidR="00283619" w:rsidRPr="00235DC4" w14:paraId="0EEB85EB" w14:textId="77777777" w:rsidTr="001F06D5">
        <w:trPr>
          <w:gridAfter w:val="1"/>
          <w:wAfter w:w="14" w:type="dxa"/>
          <w:trHeight w:val="216"/>
          <w:jc w:val="center"/>
        </w:trPr>
        <w:tc>
          <w:tcPr>
            <w:tcW w:w="4050" w:type="dxa"/>
            <w:vMerge w:val="restart"/>
            <w:shd w:val="clear" w:color="auto" w:fill="auto"/>
            <w:noWrap/>
            <w:vAlign w:val="center"/>
          </w:tcPr>
          <w:p w14:paraId="16B71F2D" w14:textId="77777777" w:rsidR="00283619" w:rsidRDefault="00283619" w:rsidP="001F06D5">
            <w:pPr>
              <w:rPr>
                <w:rFonts w:eastAsia="Times New Roman"/>
                <w:color w:val="000000"/>
                <w:sz w:val="20"/>
                <w:szCs w:val="20"/>
              </w:rPr>
            </w:pPr>
            <w:r>
              <w:rPr>
                <w:rFonts w:eastAsia="Times New Roman"/>
                <w:color w:val="000000"/>
                <w:sz w:val="20"/>
                <w:szCs w:val="20"/>
              </w:rPr>
              <w:t>SCHZ-PGS * PC4</w:t>
            </w:r>
          </w:p>
        </w:tc>
        <w:tc>
          <w:tcPr>
            <w:tcW w:w="1440" w:type="dxa"/>
            <w:vMerge w:val="restart"/>
            <w:vAlign w:val="center"/>
          </w:tcPr>
          <w:p w14:paraId="0A33CA55"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7FE5CF34"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2E4B042A"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0.01</w:t>
            </w:r>
          </w:p>
        </w:tc>
      </w:tr>
      <w:tr w:rsidR="00283619" w:rsidRPr="00235DC4" w14:paraId="21EB6EDD" w14:textId="77777777" w:rsidTr="001F06D5">
        <w:trPr>
          <w:gridAfter w:val="1"/>
          <w:wAfter w:w="14" w:type="dxa"/>
          <w:trHeight w:val="216"/>
          <w:jc w:val="center"/>
        </w:trPr>
        <w:tc>
          <w:tcPr>
            <w:tcW w:w="4050" w:type="dxa"/>
            <w:vMerge/>
            <w:shd w:val="clear" w:color="auto" w:fill="auto"/>
            <w:noWrap/>
            <w:vAlign w:val="center"/>
          </w:tcPr>
          <w:p w14:paraId="7C7D46DC" w14:textId="77777777" w:rsidR="00283619" w:rsidRDefault="00283619" w:rsidP="001F06D5">
            <w:pPr>
              <w:rPr>
                <w:rFonts w:eastAsia="Times New Roman"/>
                <w:color w:val="000000"/>
                <w:sz w:val="20"/>
                <w:szCs w:val="20"/>
              </w:rPr>
            </w:pPr>
          </w:p>
        </w:tc>
        <w:tc>
          <w:tcPr>
            <w:tcW w:w="1440" w:type="dxa"/>
            <w:vMerge/>
            <w:vAlign w:val="center"/>
          </w:tcPr>
          <w:p w14:paraId="6D14527E"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3FAD8D41"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0010DC98"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-0.05</w:t>
            </w:r>
            <w:r>
              <w:rPr>
                <w:rFonts w:eastAsia="Times New Roman"/>
                <w:color w:val="000000"/>
                <w:sz w:val="20"/>
                <w:szCs w:val="20"/>
              </w:rPr>
              <w:t>,</w:t>
            </w:r>
            <w:r w:rsidRPr="00B46FCC">
              <w:rPr>
                <w:rFonts w:eastAsia="Times New Roman"/>
                <w:color w:val="000000"/>
                <w:sz w:val="20"/>
                <w:szCs w:val="20"/>
              </w:rPr>
              <w:t xml:space="preserve"> 0.07</w:t>
            </w:r>
            <w:r>
              <w:rPr>
                <w:rFonts w:eastAsia="Times New Roman"/>
                <w:color w:val="000000"/>
                <w:sz w:val="20"/>
                <w:szCs w:val="20"/>
              </w:rPr>
              <w:t>)</w:t>
            </w:r>
          </w:p>
        </w:tc>
      </w:tr>
      <w:tr w:rsidR="00283619" w:rsidRPr="00235DC4" w14:paraId="4E7C4180" w14:textId="77777777" w:rsidTr="001F06D5">
        <w:trPr>
          <w:gridAfter w:val="1"/>
          <w:wAfter w:w="14" w:type="dxa"/>
          <w:trHeight w:val="216"/>
          <w:jc w:val="center"/>
        </w:trPr>
        <w:tc>
          <w:tcPr>
            <w:tcW w:w="4050" w:type="dxa"/>
            <w:vMerge w:val="restart"/>
            <w:shd w:val="clear" w:color="auto" w:fill="auto"/>
            <w:noWrap/>
            <w:vAlign w:val="center"/>
          </w:tcPr>
          <w:p w14:paraId="6008DE3D" w14:textId="77777777" w:rsidR="00283619" w:rsidRDefault="00283619" w:rsidP="001F06D5">
            <w:pPr>
              <w:rPr>
                <w:rFonts w:eastAsia="Times New Roman"/>
                <w:color w:val="000000"/>
                <w:sz w:val="20"/>
                <w:szCs w:val="20"/>
              </w:rPr>
            </w:pPr>
            <w:r>
              <w:rPr>
                <w:rFonts w:eastAsia="Times New Roman"/>
                <w:color w:val="000000"/>
                <w:sz w:val="20"/>
                <w:szCs w:val="20"/>
              </w:rPr>
              <w:t>SCHZ-PGS * PC5</w:t>
            </w:r>
          </w:p>
        </w:tc>
        <w:tc>
          <w:tcPr>
            <w:tcW w:w="1440" w:type="dxa"/>
            <w:vMerge w:val="restart"/>
            <w:vAlign w:val="center"/>
          </w:tcPr>
          <w:p w14:paraId="4F42BC5A"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4E409BA4"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1F9FBF57"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-0.02</w:t>
            </w:r>
          </w:p>
        </w:tc>
      </w:tr>
      <w:tr w:rsidR="00283619" w:rsidRPr="00235DC4" w14:paraId="7343A4B7" w14:textId="77777777" w:rsidTr="001F06D5">
        <w:trPr>
          <w:gridAfter w:val="1"/>
          <w:wAfter w:w="14" w:type="dxa"/>
          <w:trHeight w:val="216"/>
          <w:jc w:val="center"/>
        </w:trPr>
        <w:tc>
          <w:tcPr>
            <w:tcW w:w="4050" w:type="dxa"/>
            <w:vMerge/>
            <w:shd w:val="clear" w:color="auto" w:fill="auto"/>
            <w:noWrap/>
            <w:vAlign w:val="center"/>
          </w:tcPr>
          <w:p w14:paraId="0FE99DA0" w14:textId="77777777" w:rsidR="00283619" w:rsidRDefault="00283619" w:rsidP="001F06D5">
            <w:pPr>
              <w:rPr>
                <w:rFonts w:eastAsia="Times New Roman"/>
                <w:color w:val="000000"/>
                <w:sz w:val="20"/>
                <w:szCs w:val="20"/>
              </w:rPr>
            </w:pPr>
          </w:p>
        </w:tc>
        <w:tc>
          <w:tcPr>
            <w:tcW w:w="1440" w:type="dxa"/>
            <w:vMerge/>
            <w:vAlign w:val="center"/>
          </w:tcPr>
          <w:p w14:paraId="1050B99A"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03ECFE73"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35EA296A"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-0.08</w:t>
            </w:r>
            <w:r>
              <w:rPr>
                <w:rFonts w:eastAsia="Times New Roman"/>
                <w:color w:val="000000"/>
                <w:sz w:val="20"/>
                <w:szCs w:val="20"/>
              </w:rPr>
              <w:t>,</w:t>
            </w:r>
            <w:r w:rsidRPr="00B46FCC">
              <w:rPr>
                <w:rFonts w:eastAsia="Times New Roman"/>
                <w:color w:val="000000"/>
                <w:sz w:val="20"/>
                <w:szCs w:val="20"/>
              </w:rPr>
              <w:t xml:space="preserve"> 0.04</w:t>
            </w:r>
            <w:r>
              <w:rPr>
                <w:rFonts w:eastAsia="Times New Roman"/>
                <w:color w:val="000000"/>
                <w:sz w:val="20"/>
                <w:szCs w:val="20"/>
              </w:rPr>
              <w:t>)</w:t>
            </w:r>
          </w:p>
        </w:tc>
      </w:tr>
      <w:tr w:rsidR="00283619" w:rsidRPr="00235DC4" w14:paraId="3E39C364" w14:textId="77777777" w:rsidTr="001F06D5">
        <w:trPr>
          <w:gridAfter w:val="1"/>
          <w:wAfter w:w="14" w:type="dxa"/>
          <w:trHeight w:val="216"/>
          <w:jc w:val="center"/>
        </w:trPr>
        <w:tc>
          <w:tcPr>
            <w:tcW w:w="4050" w:type="dxa"/>
            <w:vMerge w:val="restart"/>
            <w:shd w:val="clear" w:color="auto" w:fill="auto"/>
            <w:noWrap/>
            <w:vAlign w:val="center"/>
          </w:tcPr>
          <w:p w14:paraId="0512FF30" w14:textId="77777777" w:rsidR="00283619" w:rsidRDefault="00283619" w:rsidP="001F06D5">
            <w:pPr>
              <w:rPr>
                <w:rFonts w:eastAsia="Times New Roman"/>
                <w:color w:val="000000"/>
                <w:sz w:val="20"/>
                <w:szCs w:val="20"/>
              </w:rPr>
            </w:pPr>
            <w:r>
              <w:rPr>
                <w:rFonts w:eastAsia="Times New Roman"/>
                <w:color w:val="000000"/>
                <w:sz w:val="20"/>
                <w:szCs w:val="20"/>
              </w:rPr>
              <w:t>SCHZ-PGS * PC6</w:t>
            </w:r>
          </w:p>
        </w:tc>
        <w:tc>
          <w:tcPr>
            <w:tcW w:w="1440" w:type="dxa"/>
            <w:vMerge w:val="restart"/>
            <w:vAlign w:val="center"/>
          </w:tcPr>
          <w:p w14:paraId="44D48DE8"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2954E356"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38A21CDB"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0.03</w:t>
            </w:r>
          </w:p>
        </w:tc>
      </w:tr>
      <w:tr w:rsidR="00283619" w:rsidRPr="00235DC4" w14:paraId="3DC37E6A" w14:textId="77777777" w:rsidTr="001F06D5">
        <w:trPr>
          <w:gridAfter w:val="1"/>
          <w:wAfter w:w="14" w:type="dxa"/>
          <w:trHeight w:val="216"/>
          <w:jc w:val="center"/>
        </w:trPr>
        <w:tc>
          <w:tcPr>
            <w:tcW w:w="4050" w:type="dxa"/>
            <w:vMerge/>
            <w:shd w:val="clear" w:color="auto" w:fill="auto"/>
            <w:noWrap/>
            <w:vAlign w:val="center"/>
          </w:tcPr>
          <w:p w14:paraId="4909B842" w14:textId="77777777" w:rsidR="00283619" w:rsidRDefault="00283619" w:rsidP="001F06D5">
            <w:pPr>
              <w:rPr>
                <w:rFonts w:eastAsia="Times New Roman"/>
                <w:color w:val="000000"/>
                <w:sz w:val="20"/>
                <w:szCs w:val="20"/>
              </w:rPr>
            </w:pPr>
          </w:p>
        </w:tc>
        <w:tc>
          <w:tcPr>
            <w:tcW w:w="1440" w:type="dxa"/>
            <w:vMerge/>
            <w:vAlign w:val="center"/>
          </w:tcPr>
          <w:p w14:paraId="14EE8928"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1E107A75"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79369372"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-0.03</w:t>
            </w:r>
            <w:r>
              <w:rPr>
                <w:rFonts w:eastAsia="Times New Roman"/>
                <w:color w:val="000000"/>
                <w:sz w:val="20"/>
                <w:szCs w:val="20"/>
              </w:rPr>
              <w:t>,</w:t>
            </w:r>
            <w:r w:rsidRPr="00B46FCC">
              <w:rPr>
                <w:rFonts w:eastAsia="Times New Roman"/>
                <w:color w:val="000000"/>
                <w:sz w:val="20"/>
                <w:szCs w:val="20"/>
              </w:rPr>
              <w:t xml:space="preserve"> 0.09</w:t>
            </w:r>
            <w:r>
              <w:rPr>
                <w:rFonts w:eastAsia="Times New Roman"/>
                <w:color w:val="000000"/>
                <w:sz w:val="20"/>
                <w:szCs w:val="20"/>
              </w:rPr>
              <w:t>)</w:t>
            </w:r>
          </w:p>
        </w:tc>
      </w:tr>
      <w:tr w:rsidR="00283619" w:rsidRPr="00235DC4" w14:paraId="3C757867" w14:textId="77777777" w:rsidTr="001F06D5">
        <w:trPr>
          <w:gridAfter w:val="1"/>
          <w:wAfter w:w="14" w:type="dxa"/>
          <w:trHeight w:val="216"/>
          <w:jc w:val="center"/>
        </w:trPr>
        <w:tc>
          <w:tcPr>
            <w:tcW w:w="4050" w:type="dxa"/>
            <w:vMerge w:val="restart"/>
            <w:shd w:val="clear" w:color="auto" w:fill="auto"/>
            <w:noWrap/>
            <w:vAlign w:val="center"/>
          </w:tcPr>
          <w:p w14:paraId="0FD5880B" w14:textId="77777777" w:rsidR="00283619" w:rsidRDefault="00283619" w:rsidP="001F06D5">
            <w:pPr>
              <w:rPr>
                <w:rFonts w:eastAsia="Times New Roman"/>
                <w:color w:val="000000"/>
                <w:sz w:val="20"/>
                <w:szCs w:val="20"/>
              </w:rPr>
            </w:pPr>
            <w:r>
              <w:rPr>
                <w:rFonts w:eastAsia="Times New Roman"/>
                <w:color w:val="000000"/>
                <w:sz w:val="20"/>
                <w:szCs w:val="20"/>
              </w:rPr>
              <w:lastRenderedPageBreak/>
              <w:t>SCHZ-PGS * PC7</w:t>
            </w:r>
          </w:p>
        </w:tc>
        <w:tc>
          <w:tcPr>
            <w:tcW w:w="1440" w:type="dxa"/>
            <w:vMerge w:val="restart"/>
            <w:vAlign w:val="center"/>
          </w:tcPr>
          <w:p w14:paraId="0DD0D82E"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20020972"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09311EC1"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-0.02</w:t>
            </w:r>
          </w:p>
        </w:tc>
      </w:tr>
      <w:tr w:rsidR="00283619" w:rsidRPr="00235DC4" w14:paraId="034F527B" w14:textId="77777777" w:rsidTr="001F06D5">
        <w:trPr>
          <w:gridAfter w:val="1"/>
          <w:wAfter w:w="14" w:type="dxa"/>
          <w:trHeight w:val="216"/>
          <w:jc w:val="center"/>
        </w:trPr>
        <w:tc>
          <w:tcPr>
            <w:tcW w:w="4050" w:type="dxa"/>
            <w:vMerge/>
            <w:shd w:val="clear" w:color="auto" w:fill="auto"/>
            <w:noWrap/>
            <w:vAlign w:val="center"/>
          </w:tcPr>
          <w:p w14:paraId="0198DA4B" w14:textId="77777777" w:rsidR="00283619" w:rsidRDefault="00283619" w:rsidP="001F06D5">
            <w:pPr>
              <w:rPr>
                <w:rFonts w:eastAsia="Times New Roman"/>
                <w:color w:val="000000"/>
                <w:sz w:val="20"/>
                <w:szCs w:val="20"/>
              </w:rPr>
            </w:pPr>
          </w:p>
        </w:tc>
        <w:tc>
          <w:tcPr>
            <w:tcW w:w="1440" w:type="dxa"/>
            <w:vMerge/>
            <w:vAlign w:val="center"/>
          </w:tcPr>
          <w:p w14:paraId="5FFB1EAD"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3FD4ABDD"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5CD21A7F"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-0.08</w:t>
            </w:r>
            <w:r>
              <w:rPr>
                <w:rFonts w:eastAsia="Times New Roman"/>
                <w:color w:val="000000"/>
                <w:sz w:val="20"/>
                <w:szCs w:val="20"/>
              </w:rPr>
              <w:t>,</w:t>
            </w:r>
            <w:r w:rsidRPr="00B46FCC">
              <w:rPr>
                <w:rFonts w:eastAsia="Times New Roman"/>
                <w:color w:val="000000"/>
                <w:sz w:val="20"/>
                <w:szCs w:val="20"/>
              </w:rPr>
              <w:t xml:space="preserve"> 0.04</w:t>
            </w:r>
            <w:r>
              <w:rPr>
                <w:rFonts w:eastAsia="Times New Roman"/>
                <w:color w:val="000000"/>
                <w:sz w:val="20"/>
                <w:szCs w:val="20"/>
              </w:rPr>
              <w:t>)</w:t>
            </w:r>
          </w:p>
        </w:tc>
      </w:tr>
      <w:tr w:rsidR="00283619" w:rsidRPr="00235DC4" w14:paraId="53DAEDA0" w14:textId="77777777" w:rsidTr="001F06D5">
        <w:trPr>
          <w:gridAfter w:val="1"/>
          <w:wAfter w:w="14" w:type="dxa"/>
          <w:trHeight w:val="216"/>
          <w:jc w:val="center"/>
        </w:trPr>
        <w:tc>
          <w:tcPr>
            <w:tcW w:w="4050" w:type="dxa"/>
            <w:vMerge w:val="restart"/>
            <w:shd w:val="clear" w:color="auto" w:fill="auto"/>
            <w:noWrap/>
            <w:vAlign w:val="center"/>
          </w:tcPr>
          <w:p w14:paraId="151BF215" w14:textId="77777777" w:rsidR="00283619" w:rsidRDefault="00283619" w:rsidP="001F06D5">
            <w:pPr>
              <w:rPr>
                <w:rFonts w:eastAsia="Times New Roman"/>
                <w:color w:val="000000"/>
                <w:sz w:val="20"/>
                <w:szCs w:val="20"/>
              </w:rPr>
            </w:pPr>
            <w:r>
              <w:rPr>
                <w:rFonts w:eastAsia="Times New Roman"/>
                <w:color w:val="000000"/>
                <w:sz w:val="20"/>
                <w:szCs w:val="20"/>
              </w:rPr>
              <w:t>SCHZ-PGS * PC8</w:t>
            </w:r>
          </w:p>
        </w:tc>
        <w:tc>
          <w:tcPr>
            <w:tcW w:w="1440" w:type="dxa"/>
            <w:vMerge w:val="restart"/>
            <w:vAlign w:val="center"/>
          </w:tcPr>
          <w:p w14:paraId="6C22C859"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0D6D026F"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2A0318CB"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0.04</w:t>
            </w:r>
          </w:p>
        </w:tc>
      </w:tr>
      <w:tr w:rsidR="00283619" w:rsidRPr="00235DC4" w14:paraId="063135CE" w14:textId="77777777" w:rsidTr="001F06D5">
        <w:trPr>
          <w:gridAfter w:val="1"/>
          <w:wAfter w:w="14" w:type="dxa"/>
          <w:trHeight w:val="216"/>
          <w:jc w:val="center"/>
        </w:trPr>
        <w:tc>
          <w:tcPr>
            <w:tcW w:w="4050" w:type="dxa"/>
            <w:vMerge/>
            <w:shd w:val="clear" w:color="auto" w:fill="auto"/>
            <w:noWrap/>
            <w:vAlign w:val="center"/>
          </w:tcPr>
          <w:p w14:paraId="10DAF0B7" w14:textId="77777777" w:rsidR="00283619" w:rsidRDefault="00283619" w:rsidP="001F06D5">
            <w:pPr>
              <w:rPr>
                <w:rFonts w:eastAsia="Times New Roman"/>
                <w:color w:val="000000"/>
                <w:sz w:val="20"/>
                <w:szCs w:val="20"/>
              </w:rPr>
            </w:pPr>
          </w:p>
        </w:tc>
        <w:tc>
          <w:tcPr>
            <w:tcW w:w="1440" w:type="dxa"/>
            <w:vMerge/>
            <w:vAlign w:val="center"/>
          </w:tcPr>
          <w:p w14:paraId="3A514AF0"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5BB4A457"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3C117E90"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-0.02</w:t>
            </w:r>
            <w:r>
              <w:rPr>
                <w:rFonts w:eastAsia="Times New Roman"/>
                <w:color w:val="000000"/>
                <w:sz w:val="20"/>
                <w:szCs w:val="20"/>
              </w:rPr>
              <w:t>,</w:t>
            </w:r>
            <w:r w:rsidRPr="00B46FCC">
              <w:rPr>
                <w:rFonts w:eastAsia="Times New Roman"/>
                <w:color w:val="000000"/>
                <w:sz w:val="20"/>
                <w:szCs w:val="20"/>
              </w:rPr>
              <w:t xml:space="preserve"> 0.10</w:t>
            </w:r>
            <w:r>
              <w:rPr>
                <w:rFonts w:eastAsia="Times New Roman"/>
                <w:color w:val="000000"/>
                <w:sz w:val="20"/>
                <w:szCs w:val="20"/>
              </w:rPr>
              <w:t>)</w:t>
            </w:r>
          </w:p>
        </w:tc>
      </w:tr>
      <w:tr w:rsidR="00283619" w:rsidRPr="00235DC4" w14:paraId="4D81A120" w14:textId="77777777" w:rsidTr="001F06D5">
        <w:trPr>
          <w:gridAfter w:val="1"/>
          <w:wAfter w:w="14" w:type="dxa"/>
          <w:trHeight w:val="216"/>
          <w:jc w:val="center"/>
        </w:trPr>
        <w:tc>
          <w:tcPr>
            <w:tcW w:w="4050" w:type="dxa"/>
            <w:vMerge w:val="restart"/>
            <w:shd w:val="clear" w:color="auto" w:fill="auto"/>
            <w:noWrap/>
            <w:vAlign w:val="center"/>
          </w:tcPr>
          <w:p w14:paraId="28E9CAFF" w14:textId="77777777" w:rsidR="00283619" w:rsidRDefault="00283619" w:rsidP="001F06D5">
            <w:pPr>
              <w:rPr>
                <w:rFonts w:eastAsia="Times New Roman"/>
                <w:color w:val="000000"/>
                <w:sz w:val="20"/>
                <w:szCs w:val="20"/>
              </w:rPr>
            </w:pPr>
            <w:r>
              <w:rPr>
                <w:rFonts w:eastAsia="Times New Roman"/>
                <w:color w:val="000000"/>
                <w:sz w:val="20"/>
                <w:szCs w:val="20"/>
              </w:rPr>
              <w:t>SCHZ-PGS * PC9</w:t>
            </w:r>
          </w:p>
        </w:tc>
        <w:tc>
          <w:tcPr>
            <w:tcW w:w="1440" w:type="dxa"/>
            <w:vMerge w:val="restart"/>
            <w:vAlign w:val="center"/>
          </w:tcPr>
          <w:p w14:paraId="2C1D6417"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7E959CD2"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4CAE15A8"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0.03</w:t>
            </w:r>
          </w:p>
        </w:tc>
      </w:tr>
      <w:tr w:rsidR="00283619" w:rsidRPr="00235DC4" w14:paraId="1C026917" w14:textId="77777777" w:rsidTr="001F06D5">
        <w:trPr>
          <w:gridAfter w:val="1"/>
          <w:wAfter w:w="14" w:type="dxa"/>
          <w:trHeight w:val="216"/>
          <w:jc w:val="center"/>
        </w:trPr>
        <w:tc>
          <w:tcPr>
            <w:tcW w:w="4050" w:type="dxa"/>
            <w:vMerge/>
            <w:shd w:val="clear" w:color="auto" w:fill="auto"/>
            <w:noWrap/>
            <w:vAlign w:val="center"/>
          </w:tcPr>
          <w:p w14:paraId="010F3354" w14:textId="77777777" w:rsidR="00283619" w:rsidRDefault="00283619" w:rsidP="001F06D5">
            <w:pPr>
              <w:rPr>
                <w:rFonts w:eastAsia="Times New Roman"/>
                <w:color w:val="000000"/>
                <w:sz w:val="20"/>
                <w:szCs w:val="20"/>
              </w:rPr>
            </w:pPr>
          </w:p>
        </w:tc>
        <w:tc>
          <w:tcPr>
            <w:tcW w:w="1440" w:type="dxa"/>
            <w:vMerge/>
            <w:vAlign w:val="center"/>
          </w:tcPr>
          <w:p w14:paraId="3F30C3CE"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4CD488B5"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108D6904"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-0.04</w:t>
            </w:r>
            <w:r>
              <w:rPr>
                <w:rFonts w:eastAsia="Times New Roman"/>
                <w:color w:val="000000"/>
                <w:sz w:val="20"/>
                <w:szCs w:val="20"/>
              </w:rPr>
              <w:t>,</w:t>
            </w:r>
            <w:r w:rsidRPr="00B46FCC">
              <w:rPr>
                <w:rFonts w:eastAsia="Times New Roman"/>
                <w:color w:val="000000"/>
                <w:sz w:val="20"/>
                <w:szCs w:val="20"/>
              </w:rPr>
              <w:t xml:space="preserve"> 0.10</w:t>
            </w:r>
            <w:r>
              <w:rPr>
                <w:rFonts w:eastAsia="Times New Roman"/>
                <w:color w:val="000000"/>
                <w:sz w:val="20"/>
                <w:szCs w:val="20"/>
              </w:rPr>
              <w:t>)</w:t>
            </w:r>
          </w:p>
        </w:tc>
      </w:tr>
      <w:tr w:rsidR="00283619" w:rsidRPr="00235DC4" w14:paraId="15F11F20" w14:textId="77777777" w:rsidTr="001F06D5">
        <w:trPr>
          <w:gridAfter w:val="1"/>
          <w:wAfter w:w="14" w:type="dxa"/>
          <w:trHeight w:val="216"/>
          <w:jc w:val="center"/>
        </w:trPr>
        <w:tc>
          <w:tcPr>
            <w:tcW w:w="4050" w:type="dxa"/>
            <w:vMerge w:val="restart"/>
            <w:shd w:val="clear" w:color="auto" w:fill="auto"/>
            <w:noWrap/>
            <w:vAlign w:val="center"/>
          </w:tcPr>
          <w:p w14:paraId="23865865" w14:textId="77777777" w:rsidR="00283619" w:rsidRDefault="00283619" w:rsidP="001F06D5">
            <w:pPr>
              <w:rPr>
                <w:rFonts w:eastAsia="Times New Roman"/>
                <w:color w:val="000000"/>
                <w:sz w:val="20"/>
                <w:szCs w:val="20"/>
              </w:rPr>
            </w:pPr>
            <w:r>
              <w:rPr>
                <w:rFonts w:eastAsia="Times New Roman"/>
                <w:color w:val="000000"/>
                <w:sz w:val="20"/>
                <w:szCs w:val="20"/>
              </w:rPr>
              <w:t>SCHZ-PGS * PC10</w:t>
            </w:r>
          </w:p>
        </w:tc>
        <w:tc>
          <w:tcPr>
            <w:tcW w:w="1440" w:type="dxa"/>
            <w:vMerge w:val="restart"/>
            <w:vAlign w:val="center"/>
          </w:tcPr>
          <w:p w14:paraId="73F9E7A4"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55386D52"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70C6CE9C"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0.03</w:t>
            </w:r>
          </w:p>
        </w:tc>
      </w:tr>
      <w:tr w:rsidR="00283619" w:rsidRPr="00235DC4" w14:paraId="64D917C6" w14:textId="77777777" w:rsidTr="001F06D5">
        <w:trPr>
          <w:gridAfter w:val="1"/>
          <w:wAfter w:w="14" w:type="dxa"/>
          <w:trHeight w:val="216"/>
          <w:jc w:val="center"/>
        </w:trPr>
        <w:tc>
          <w:tcPr>
            <w:tcW w:w="4050" w:type="dxa"/>
            <w:vMerge/>
            <w:shd w:val="clear" w:color="auto" w:fill="auto"/>
            <w:noWrap/>
            <w:vAlign w:val="center"/>
          </w:tcPr>
          <w:p w14:paraId="5E43CA31" w14:textId="77777777" w:rsidR="00283619" w:rsidRDefault="00283619" w:rsidP="001F06D5">
            <w:pPr>
              <w:rPr>
                <w:rFonts w:eastAsia="Times New Roman"/>
                <w:color w:val="000000"/>
                <w:sz w:val="20"/>
                <w:szCs w:val="20"/>
              </w:rPr>
            </w:pPr>
          </w:p>
        </w:tc>
        <w:tc>
          <w:tcPr>
            <w:tcW w:w="1440" w:type="dxa"/>
            <w:vMerge/>
            <w:vAlign w:val="center"/>
          </w:tcPr>
          <w:p w14:paraId="69B0A326"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386FD17B"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34C42C02"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-0.03</w:t>
            </w:r>
            <w:r>
              <w:rPr>
                <w:rFonts w:eastAsia="Times New Roman"/>
                <w:color w:val="000000"/>
                <w:sz w:val="20"/>
                <w:szCs w:val="20"/>
              </w:rPr>
              <w:t>,</w:t>
            </w:r>
            <w:r w:rsidRPr="00B46FCC">
              <w:rPr>
                <w:rFonts w:eastAsia="Times New Roman"/>
                <w:color w:val="000000"/>
                <w:sz w:val="20"/>
                <w:szCs w:val="20"/>
              </w:rPr>
              <w:t xml:space="preserve"> 0.09</w:t>
            </w:r>
            <w:r>
              <w:rPr>
                <w:rFonts w:eastAsia="Times New Roman"/>
                <w:color w:val="000000"/>
                <w:sz w:val="20"/>
                <w:szCs w:val="20"/>
              </w:rPr>
              <w:t>)</w:t>
            </w:r>
          </w:p>
        </w:tc>
      </w:tr>
      <w:tr w:rsidR="00283619" w:rsidRPr="00235DC4" w14:paraId="3412389B" w14:textId="77777777" w:rsidTr="001F06D5">
        <w:trPr>
          <w:gridAfter w:val="1"/>
          <w:wAfter w:w="14" w:type="dxa"/>
          <w:trHeight w:val="216"/>
          <w:jc w:val="center"/>
        </w:trPr>
        <w:tc>
          <w:tcPr>
            <w:tcW w:w="4050" w:type="dxa"/>
            <w:vMerge w:val="restart"/>
            <w:shd w:val="clear" w:color="auto" w:fill="auto"/>
            <w:noWrap/>
            <w:vAlign w:val="center"/>
          </w:tcPr>
          <w:p w14:paraId="7771F8F8" w14:textId="77777777" w:rsidR="00283619" w:rsidRDefault="00283619" w:rsidP="001F06D5">
            <w:pPr>
              <w:rPr>
                <w:rFonts w:eastAsia="Times New Roman"/>
                <w:color w:val="000000"/>
                <w:sz w:val="20"/>
                <w:szCs w:val="20"/>
              </w:rPr>
            </w:pPr>
            <w:r>
              <w:rPr>
                <w:rFonts w:eastAsia="Times New Roman"/>
                <w:color w:val="000000"/>
                <w:sz w:val="20"/>
                <w:szCs w:val="20"/>
              </w:rPr>
              <w:t>SCHZ-PGS * Sex</w:t>
            </w:r>
          </w:p>
        </w:tc>
        <w:tc>
          <w:tcPr>
            <w:tcW w:w="1440" w:type="dxa"/>
            <w:vMerge w:val="restart"/>
            <w:vAlign w:val="center"/>
          </w:tcPr>
          <w:p w14:paraId="6A692D77"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6002134F"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4AAB98D0"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0.01</w:t>
            </w:r>
          </w:p>
        </w:tc>
      </w:tr>
      <w:tr w:rsidR="00283619" w:rsidRPr="00235DC4" w14:paraId="40C7B759" w14:textId="77777777" w:rsidTr="001F06D5">
        <w:trPr>
          <w:gridAfter w:val="1"/>
          <w:wAfter w:w="14" w:type="dxa"/>
          <w:trHeight w:val="216"/>
          <w:jc w:val="center"/>
        </w:trPr>
        <w:tc>
          <w:tcPr>
            <w:tcW w:w="4050" w:type="dxa"/>
            <w:vMerge/>
            <w:shd w:val="clear" w:color="auto" w:fill="auto"/>
            <w:noWrap/>
            <w:vAlign w:val="center"/>
          </w:tcPr>
          <w:p w14:paraId="3A12725E" w14:textId="77777777" w:rsidR="00283619" w:rsidRDefault="00283619" w:rsidP="001F06D5">
            <w:pPr>
              <w:rPr>
                <w:rFonts w:eastAsia="Times New Roman"/>
                <w:color w:val="000000"/>
                <w:sz w:val="20"/>
                <w:szCs w:val="20"/>
              </w:rPr>
            </w:pPr>
          </w:p>
        </w:tc>
        <w:tc>
          <w:tcPr>
            <w:tcW w:w="1440" w:type="dxa"/>
            <w:vMerge/>
            <w:vAlign w:val="center"/>
          </w:tcPr>
          <w:p w14:paraId="70BA54BD"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3751D9A3"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5A17092C"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-0.12</w:t>
            </w:r>
            <w:r>
              <w:rPr>
                <w:rFonts w:eastAsia="Times New Roman"/>
                <w:color w:val="000000"/>
                <w:sz w:val="20"/>
                <w:szCs w:val="20"/>
              </w:rPr>
              <w:t>,</w:t>
            </w:r>
            <w:r w:rsidRPr="00B46FCC">
              <w:rPr>
                <w:rFonts w:eastAsia="Times New Roman"/>
                <w:color w:val="000000"/>
                <w:sz w:val="20"/>
                <w:szCs w:val="20"/>
              </w:rPr>
              <w:t xml:space="preserve"> 0.14</w:t>
            </w:r>
            <w:r>
              <w:rPr>
                <w:rFonts w:eastAsia="Times New Roman"/>
                <w:color w:val="000000"/>
                <w:sz w:val="20"/>
                <w:szCs w:val="20"/>
              </w:rPr>
              <w:t>)</w:t>
            </w:r>
          </w:p>
        </w:tc>
      </w:tr>
      <w:tr w:rsidR="00283619" w:rsidRPr="00235DC4" w14:paraId="51B8FEB0" w14:textId="77777777" w:rsidTr="001F06D5">
        <w:trPr>
          <w:gridAfter w:val="1"/>
          <w:wAfter w:w="14" w:type="dxa"/>
          <w:trHeight w:val="216"/>
          <w:jc w:val="center"/>
        </w:trPr>
        <w:tc>
          <w:tcPr>
            <w:tcW w:w="4050" w:type="dxa"/>
            <w:vMerge w:val="restart"/>
            <w:shd w:val="clear" w:color="auto" w:fill="auto"/>
            <w:noWrap/>
            <w:vAlign w:val="center"/>
          </w:tcPr>
          <w:p w14:paraId="48D1AD6B" w14:textId="77777777" w:rsidR="00283619" w:rsidRDefault="00283619" w:rsidP="001F06D5">
            <w:pPr>
              <w:rPr>
                <w:rFonts w:eastAsia="Times New Roman"/>
                <w:color w:val="000000"/>
                <w:sz w:val="20"/>
                <w:szCs w:val="20"/>
              </w:rPr>
            </w:pPr>
            <w:r>
              <w:rPr>
                <w:rFonts w:eastAsia="Times New Roman"/>
                <w:color w:val="000000"/>
                <w:sz w:val="20"/>
                <w:szCs w:val="20"/>
              </w:rPr>
              <w:t>SCHZ-PGS * Cohort</w:t>
            </w:r>
          </w:p>
        </w:tc>
        <w:tc>
          <w:tcPr>
            <w:tcW w:w="1440" w:type="dxa"/>
            <w:vMerge w:val="restart"/>
            <w:vAlign w:val="center"/>
          </w:tcPr>
          <w:p w14:paraId="2EF6C4C7"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4BE7D724"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1835598C"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-0.27</w:t>
            </w:r>
          </w:p>
        </w:tc>
      </w:tr>
      <w:tr w:rsidR="00283619" w:rsidRPr="00235DC4" w14:paraId="75C6FF7F" w14:textId="77777777" w:rsidTr="001F06D5">
        <w:trPr>
          <w:gridAfter w:val="1"/>
          <w:wAfter w:w="14" w:type="dxa"/>
          <w:trHeight w:val="216"/>
          <w:jc w:val="center"/>
        </w:trPr>
        <w:tc>
          <w:tcPr>
            <w:tcW w:w="4050" w:type="dxa"/>
            <w:vMerge/>
            <w:shd w:val="clear" w:color="auto" w:fill="auto"/>
            <w:noWrap/>
            <w:vAlign w:val="center"/>
          </w:tcPr>
          <w:p w14:paraId="410F93EF" w14:textId="77777777" w:rsidR="00283619" w:rsidRDefault="00283619" w:rsidP="001F06D5">
            <w:pPr>
              <w:rPr>
                <w:rFonts w:eastAsia="Times New Roman"/>
                <w:color w:val="000000"/>
                <w:sz w:val="20"/>
                <w:szCs w:val="20"/>
              </w:rPr>
            </w:pPr>
          </w:p>
        </w:tc>
        <w:tc>
          <w:tcPr>
            <w:tcW w:w="1440" w:type="dxa"/>
            <w:vMerge/>
            <w:vAlign w:val="center"/>
          </w:tcPr>
          <w:p w14:paraId="0DAB042E"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74CC0FB5"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53837908"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-0.87</w:t>
            </w:r>
            <w:r>
              <w:rPr>
                <w:rFonts w:eastAsia="Times New Roman"/>
                <w:color w:val="000000"/>
                <w:sz w:val="20"/>
                <w:szCs w:val="20"/>
              </w:rPr>
              <w:t>,</w:t>
            </w:r>
            <w:r w:rsidRPr="00B46FCC">
              <w:rPr>
                <w:rFonts w:eastAsia="Times New Roman"/>
                <w:color w:val="000000"/>
                <w:sz w:val="20"/>
                <w:szCs w:val="20"/>
              </w:rPr>
              <w:t xml:space="preserve"> 0.33</w:t>
            </w:r>
            <w:r>
              <w:rPr>
                <w:rFonts w:eastAsia="Times New Roman"/>
                <w:color w:val="000000"/>
                <w:sz w:val="20"/>
                <w:szCs w:val="20"/>
              </w:rPr>
              <w:t>)</w:t>
            </w:r>
          </w:p>
        </w:tc>
      </w:tr>
      <w:tr w:rsidR="00283619" w:rsidRPr="00235DC4" w14:paraId="2CFD6987" w14:textId="77777777" w:rsidTr="001F06D5">
        <w:trPr>
          <w:gridAfter w:val="1"/>
          <w:wAfter w:w="14" w:type="dxa"/>
          <w:trHeight w:val="216"/>
          <w:jc w:val="center"/>
        </w:trPr>
        <w:tc>
          <w:tcPr>
            <w:tcW w:w="4050" w:type="dxa"/>
            <w:vMerge w:val="restart"/>
            <w:shd w:val="clear" w:color="auto" w:fill="auto"/>
            <w:noWrap/>
            <w:vAlign w:val="center"/>
          </w:tcPr>
          <w:p w14:paraId="6E4491F0" w14:textId="77777777" w:rsidR="00283619" w:rsidRDefault="00283619" w:rsidP="001F06D5">
            <w:pPr>
              <w:rPr>
                <w:rFonts w:eastAsia="Times New Roman"/>
                <w:color w:val="000000"/>
                <w:sz w:val="20"/>
                <w:szCs w:val="20"/>
              </w:rPr>
            </w:pPr>
            <w:r>
              <w:rPr>
                <w:rFonts w:eastAsia="Times New Roman"/>
                <w:color w:val="000000"/>
                <w:sz w:val="20"/>
                <w:szCs w:val="20"/>
              </w:rPr>
              <w:t>SCHZ-PGS * Age</w:t>
            </w:r>
          </w:p>
        </w:tc>
        <w:tc>
          <w:tcPr>
            <w:tcW w:w="1440" w:type="dxa"/>
            <w:vMerge w:val="restart"/>
            <w:vAlign w:val="center"/>
          </w:tcPr>
          <w:p w14:paraId="579F861E"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1DE91653"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120A376F"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-0.08</w:t>
            </w:r>
          </w:p>
        </w:tc>
      </w:tr>
      <w:tr w:rsidR="00283619" w:rsidRPr="00235DC4" w14:paraId="575E8DEA" w14:textId="77777777" w:rsidTr="001F06D5">
        <w:trPr>
          <w:gridAfter w:val="1"/>
          <w:wAfter w:w="14" w:type="dxa"/>
          <w:trHeight w:val="216"/>
          <w:jc w:val="center"/>
        </w:trPr>
        <w:tc>
          <w:tcPr>
            <w:tcW w:w="4050" w:type="dxa"/>
            <w:vMerge/>
            <w:shd w:val="clear" w:color="auto" w:fill="auto"/>
            <w:noWrap/>
            <w:vAlign w:val="center"/>
          </w:tcPr>
          <w:p w14:paraId="10C62F78" w14:textId="77777777" w:rsidR="00283619" w:rsidRDefault="00283619" w:rsidP="001F06D5">
            <w:pPr>
              <w:rPr>
                <w:rFonts w:eastAsia="Times New Roman"/>
                <w:color w:val="000000"/>
                <w:sz w:val="20"/>
                <w:szCs w:val="20"/>
              </w:rPr>
            </w:pPr>
          </w:p>
        </w:tc>
        <w:tc>
          <w:tcPr>
            <w:tcW w:w="1440" w:type="dxa"/>
            <w:vMerge/>
            <w:vAlign w:val="center"/>
          </w:tcPr>
          <w:p w14:paraId="1E17D6C1"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13965A85"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0A1B60D5"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-0.38</w:t>
            </w:r>
            <w:r>
              <w:rPr>
                <w:rFonts w:eastAsia="Times New Roman"/>
                <w:color w:val="000000"/>
                <w:sz w:val="20"/>
                <w:szCs w:val="20"/>
              </w:rPr>
              <w:t>,</w:t>
            </w:r>
            <w:r w:rsidRPr="00B46FCC">
              <w:rPr>
                <w:rFonts w:eastAsia="Times New Roman"/>
                <w:color w:val="000000"/>
                <w:sz w:val="20"/>
                <w:szCs w:val="20"/>
              </w:rPr>
              <w:t xml:space="preserve"> 0.23</w:t>
            </w:r>
            <w:r>
              <w:rPr>
                <w:rFonts w:eastAsia="Times New Roman"/>
                <w:color w:val="000000"/>
                <w:sz w:val="20"/>
                <w:szCs w:val="20"/>
              </w:rPr>
              <w:t>)</w:t>
            </w:r>
          </w:p>
        </w:tc>
      </w:tr>
      <w:tr w:rsidR="00283619" w:rsidRPr="00235DC4" w14:paraId="5124C1F2" w14:textId="77777777" w:rsidTr="001F06D5">
        <w:trPr>
          <w:gridAfter w:val="1"/>
          <w:wAfter w:w="14" w:type="dxa"/>
          <w:trHeight w:val="216"/>
          <w:jc w:val="center"/>
        </w:trPr>
        <w:tc>
          <w:tcPr>
            <w:tcW w:w="4050" w:type="dxa"/>
            <w:vMerge w:val="restart"/>
            <w:shd w:val="clear" w:color="auto" w:fill="auto"/>
            <w:noWrap/>
            <w:vAlign w:val="center"/>
          </w:tcPr>
          <w:p w14:paraId="61772F3C" w14:textId="77777777" w:rsidR="00283619" w:rsidRDefault="00283619" w:rsidP="001F06D5">
            <w:pPr>
              <w:rPr>
                <w:rFonts w:eastAsia="Times New Roman"/>
                <w:color w:val="000000"/>
                <w:sz w:val="20"/>
                <w:szCs w:val="20"/>
              </w:rPr>
            </w:pPr>
            <w:r>
              <w:rPr>
                <w:rFonts w:eastAsia="Times New Roman"/>
                <w:color w:val="000000"/>
                <w:sz w:val="20"/>
                <w:szCs w:val="20"/>
              </w:rPr>
              <w:t>SCHZ-PGS * Zygosity</w:t>
            </w:r>
          </w:p>
        </w:tc>
        <w:tc>
          <w:tcPr>
            <w:tcW w:w="1440" w:type="dxa"/>
            <w:vMerge w:val="restart"/>
            <w:vAlign w:val="center"/>
          </w:tcPr>
          <w:p w14:paraId="345BF9D9"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478CC6A2"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7EAD15A8"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0.04</w:t>
            </w:r>
          </w:p>
        </w:tc>
      </w:tr>
      <w:tr w:rsidR="00283619" w:rsidRPr="00235DC4" w14:paraId="11C8ED44" w14:textId="77777777" w:rsidTr="001F06D5">
        <w:trPr>
          <w:gridAfter w:val="1"/>
          <w:wAfter w:w="14" w:type="dxa"/>
          <w:trHeight w:val="216"/>
          <w:jc w:val="center"/>
        </w:trPr>
        <w:tc>
          <w:tcPr>
            <w:tcW w:w="4050" w:type="dxa"/>
            <w:vMerge/>
            <w:shd w:val="clear" w:color="auto" w:fill="auto"/>
            <w:noWrap/>
            <w:vAlign w:val="center"/>
          </w:tcPr>
          <w:p w14:paraId="0A313AC2" w14:textId="77777777" w:rsidR="00283619" w:rsidRDefault="00283619" w:rsidP="001F06D5">
            <w:pPr>
              <w:rPr>
                <w:rFonts w:eastAsia="Times New Roman"/>
                <w:color w:val="000000"/>
                <w:sz w:val="20"/>
                <w:szCs w:val="20"/>
              </w:rPr>
            </w:pPr>
          </w:p>
        </w:tc>
        <w:tc>
          <w:tcPr>
            <w:tcW w:w="1440" w:type="dxa"/>
            <w:vMerge/>
            <w:vAlign w:val="center"/>
          </w:tcPr>
          <w:p w14:paraId="1DA7CFCA"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49DB2B69"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781D295E"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-0.07</w:t>
            </w:r>
            <w:r>
              <w:rPr>
                <w:rFonts w:eastAsia="Times New Roman"/>
                <w:color w:val="000000"/>
                <w:sz w:val="20"/>
                <w:szCs w:val="20"/>
              </w:rPr>
              <w:t>,</w:t>
            </w:r>
            <w:r w:rsidRPr="00B46FCC">
              <w:rPr>
                <w:rFonts w:eastAsia="Times New Roman"/>
                <w:color w:val="000000"/>
                <w:sz w:val="20"/>
                <w:szCs w:val="20"/>
              </w:rPr>
              <w:t xml:space="preserve"> 0.16</w:t>
            </w:r>
            <w:r>
              <w:rPr>
                <w:rFonts w:eastAsia="Times New Roman"/>
                <w:color w:val="000000"/>
                <w:sz w:val="20"/>
                <w:szCs w:val="20"/>
              </w:rPr>
              <w:t>)</w:t>
            </w:r>
          </w:p>
        </w:tc>
      </w:tr>
      <w:tr w:rsidR="00283619" w:rsidRPr="00235DC4" w14:paraId="79B95427" w14:textId="77777777" w:rsidTr="001F06D5">
        <w:trPr>
          <w:gridAfter w:val="1"/>
          <w:wAfter w:w="14" w:type="dxa"/>
          <w:trHeight w:val="216"/>
          <w:jc w:val="center"/>
        </w:trPr>
        <w:tc>
          <w:tcPr>
            <w:tcW w:w="4050" w:type="dxa"/>
            <w:vMerge w:val="restart"/>
            <w:shd w:val="clear" w:color="auto" w:fill="auto"/>
            <w:noWrap/>
            <w:vAlign w:val="center"/>
          </w:tcPr>
          <w:p w14:paraId="644315C1"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PC1</w:t>
            </w:r>
          </w:p>
        </w:tc>
        <w:tc>
          <w:tcPr>
            <w:tcW w:w="1440" w:type="dxa"/>
            <w:vMerge w:val="restart"/>
            <w:vAlign w:val="center"/>
          </w:tcPr>
          <w:p w14:paraId="7CA674F6"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18E1F822"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2FF8E015"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0.10</w:t>
            </w:r>
            <w:r w:rsidRPr="00B46FCC">
              <w:rPr>
                <w:rFonts w:eastAsia="Times New Roman"/>
                <w:color w:val="000000"/>
                <w:sz w:val="20"/>
                <w:szCs w:val="20"/>
                <w:vertAlign w:val="superscript"/>
              </w:rPr>
              <w:t>*</w:t>
            </w:r>
            <w:r>
              <w:rPr>
                <w:rFonts w:eastAsia="Times New Roman"/>
                <w:color w:val="000000"/>
                <w:sz w:val="20"/>
                <w:szCs w:val="20"/>
                <w:vertAlign w:val="superscript"/>
              </w:rPr>
              <w:t>**</w:t>
            </w:r>
          </w:p>
        </w:tc>
      </w:tr>
      <w:tr w:rsidR="00283619" w:rsidRPr="00235DC4" w14:paraId="5AA0506D" w14:textId="77777777" w:rsidTr="001F06D5">
        <w:trPr>
          <w:gridAfter w:val="1"/>
          <w:wAfter w:w="14" w:type="dxa"/>
          <w:trHeight w:val="216"/>
          <w:jc w:val="center"/>
        </w:trPr>
        <w:tc>
          <w:tcPr>
            <w:tcW w:w="4050" w:type="dxa"/>
            <w:vMerge/>
            <w:shd w:val="clear" w:color="auto" w:fill="auto"/>
            <w:noWrap/>
            <w:vAlign w:val="center"/>
          </w:tcPr>
          <w:p w14:paraId="55DE43CB" w14:textId="77777777" w:rsidR="00283619" w:rsidRDefault="00283619" w:rsidP="001F06D5">
            <w:pPr>
              <w:rPr>
                <w:rFonts w:eastAsia="Times New Roman"/>
                <w:color w:val="000000"/>
                <w:sz w:val="20"/>
                <w:szCs w:val="20"/>
              </w:rPr>
            </w:pPr>
          </w:p>
        </w:tc>
        <w:tc>
          <w:tcPr>
            <w:tcW w:w="1440" w:type="dxa"/>
            <w:vMerge/>
            <w:vAlign w:val="center"/>
          </w:tcPr>
          <w:p w14:paraId="4ADBA4AD"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67496A32"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067BE8D8" w14:textId="77777777" w:rsidR="00283619" w:rsidRPr="00B46FCC" w:rsidRDefault="00283619" w:rsidP="001F06D5">
            <w:pPr>
              <w:jc w:val="center"/>
              <w:rPr>
                <w:rFonts w:eastAsia="Times New Roman"/>
                <w:color w:val="000000"/>
                <w:sz w:val="20"/>
                <w:szCs w:val="20"/>
              </w:rPr>
            </w:pPr>
            <w:proofErr w:type="gramStart"/>
            <w:r>
              <w:rPr>
                <w:rFonts w:eastAsia="Times New Roman"/>
                <w:color w:val="000000"/>
                <w:sz w:val="20"/>
                <w:szCs w:val="20"/>
              </w:rPr>
              <w:t>(</w:t>
            </w:r>
            <w:r w:rsidRPr="00B46FCC">
              <w:rPr>
                <w:rFonts w:eastAsia="Times New Roman"/>
                <w:color w:val="000000"/>
                <w:sz w:val="20"/>
                <w:szCs w:val="20"/>
              </w:rPr>
              <w:t xml:space="preserve"> 0.04</w:t>
            </w:r>
            <w:proofErr w:type="gramEnd"/>
            <w:r>
              <w:rPr>
                <w:rFonts w:eastAsia="Times New Roman"/>
                <w:color w:val="000000"/>
                <w:sz w:val="20"/>
                <w:szCs w:val="20"/>
              </w:rPr>
              <w:t>,</w:t>
            </w:r>
            <w:r w:rsidRPr="00B46FCC">
              <w:rPr>
                <w:rFonts w:eastAsia="Times New Roman"/>
                <w:color w:val="000000"/>
                <w:sz w:val="20"/>
                <w:szCs w:val="20"/>
              </w:rPr>
              <w:t xml:space="preserve"> 0.15</w:t>
            </w:r>
            <w:r>
              <w:rPr>
                <w:rFonts w:eastAsia="Times New Roman"/>
                <w:color w:val="000000"/>
                <w:sz w:val="20"/>
                <w:szCs w:val="20"/>
              </w:rPr>
              <w:t>)</w:t>
            </w:r>
          </w:p>
        </w:tc>
      </w:tr>
      <w:tr w:rsidR="00283619" w:rsidRPr="00235DC4" w14:paraId="2F9DCC64" w14:textId="77777777" w:rsidTr="001F06D5">
        <w:trPr>
          <w:gridAfter w:val="1"/>
          <w:wAfter w:w="14" w:type="dxa"/>
          <w:trHeight w:val="216"/>
          <w:jc w:val="center"/>
        </w:trPr>
        <w:tc>
          <w:tcPr>
            <w:tcW w:w="4050" w:type="dxa"/>
            <w:vMerge w:val="restart"/>
            <w:shd w:val="clear" w:color="auto" w:fill="auto"/>
            <w:noWrap/>
            <w:vAlign w:val="center"/>
          </w:tcPr>
          <w:p w14:paraId="533A5B02"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PC2</w:t>
            </w:r>
          </w:p>
        </w:tc>
        <w:tc>
          <w:tcPr>
            <w:tcW w:w="1440" w:type="dxa"/>
            <w:vMerge w:val="restart"/>
            <w:vAlign w:val="center"/>
          </w:tcPr>
          <w:p w14:paraId="00C24DC6"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392E4393"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3EE34368"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-0.06</w:t>
            </w:r>
            <w:r w:rsidRPr="00B46FCC">
              <w:rPr>
                <w:rFonts w:eastAsia="Times New Roman"/>
                <w:color w:val="000000"/>
                <w:sz w:val="20"/>
                <w:szCs w:val="20"/>
                <w:vertAlign w:val="superscript"/>
              </w:rPr>
              <w:t>*</w:t>
            </w:r>
          </w:p>
        </w:tc>
      </w:tr>
      <w:tr w:rsidR="00283619" w:rsidRPr="00235DC4" w14:paraId="761DB9FF" w14:textId="77777777" w:rsidTr="001F06D5">
        <w:trPr>
          <w:gridAfter w:val="1"/>
          <w:wAfter w:w="14" w:type="dxa"/>
          <w:trHeight w:val="216"/>
          <w:jc w:val="center"/>
        </w:trPr>
        <w:tc>
          <w:tcPr>
            <w:tcW w:w="4050" w:type="dxa"/>
            <w:vMerge/>
            <w:shd w:val="clear" w:color="auto" w:fill="auto"/>
            <w:noWrap/>
            <w:vAlign w:val="center"/>
          </w:tcPr>
          <w:p w14:paraId="53B6E979" w14:textId="77777777" w:rsidR="00283619" w:rsidRDefault="00283619" w:rsidP="001F06D5">
            <w:pPr>
              <w:rPr>
                <w:rFonts w:eastAsia="Times New Roman"/>
                <w:color w:val="000000"/>
                <w:sz w:val="20"/>
                <w:szCs w:val="20"/>
              </w:rPr>
            </w:pPr>
          </w:p>
        </w:tc>
        <w:tc>
          <w:tcPr>
            <w:tcW w:w="1440" w:type="dxa"/>
            <w:vMerge/>
            <w:vAlign w:val="center"/>
          </w:tcPr>
          <w:p w14:paraId="2B27BC4C"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2E6F7452"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04CE36EC"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-0.12</w:t>
            </w:r>
            <w:r>
              <w:rPr>
                <w:rFonts w:eastAsia="Times New Roman"/>
                <w:color w:val="000000"/>
                <w:sz w:val="20"/>
                <w:szCs w:val="20"/>
              </w:rPr>
              <w:t>,</w:t>
            </w:r>
            <w:r w:rsidRPr="00B46FCC">
              <w:rPr>
                <w:rFonts w:eastAsia="Times New Roman"/>
                <w:color w:val="000000"/>
                <w:sz w:val="20"/>
                <w:szCs w:val="20"/>
              </w:rPr>
              <w:t xml:space="preserve"> -0.01</w:t>
            </w:r>
            <w:r>
              <w:rPr>
                <w:rFonts w:eastAsia="Times New Roman"/>
                <w:color w:val="000000"/>
                <w:sz w:val="20"/>
                <w:szCs w:val="20"/>
              </w:rPr>
              <w:t>)</w:t>
            </w:r>
          </w:p>
        </w:tc>
      </w:tr>
      <w:tr w:rsidR="00283619" w:rsidRPr="00235DC4" w14:paraId="7E9B7ED1" w14:textId="77777777" w:rsidTr="001F06D5">
        <w:trPr>
          <w:gridAfter w:val="1"/>
          <w:wAfter w:w="14" w:type="dxa"/>
          <w:trHeight w:val="216"/>
          <w:jc w:val="center"/>
        </w:trPr>
        <w:tc>
          <w:tcPr>
            <w:tcW w:w="4050" w:type="dxa"/>
            <w:vMerge w:val="restart"/>
            <w:shd w:val="clear" w:color="auto" w:fill="auto"/>
            <w:noWrap/>
            <w:vAlign w:val="center"/>
          </w:tcPr>
          <w:p w14:paraId="6D7569AA"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PC3</w:t>
            </w:r>
          </w:p>
        </w:tc>
        <w:tc>
          <w:tcPr>
            <w:tcW w:w="1440" w:type="dxa"/>
            <w:vMerge w:val="restart"/>
            <w:vAlign w:val="center"/>
          </w:tcPr>
          <w:p w14:paraId="4C638CAD"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2218B4AC"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28D7EC93"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-0.04</w:t>
            </w:r>
          </w:p>
        </w:tc>
      </w:tr>
      <w:tr w:rsidR="00283619" w:rsidRPr="00235DC4" w14:paraId="26DBF364" w14:textId="77777777" w:rsidTr="001F06D5">
        <w:trPr>
          <w:gridAfter w:val="1"/>
          <w:wAfter w:w="14" w:type="dxa"/>
          <w:trHeight w:val="216"/>
          <w:jc w:val="center"/>
        </w:trPr>
        <w:tc>
          <w:tcPr>
            <w:tcW w:w="4050" w:type="dxa"/>
            <w:vMerge/>
            <w:shd w:val="clear" w:color="auto" w:fill="auto"/>
            <w:noWrap/>
            <w:vAlign w:val="center"/>
          </w:tcPr>
          <w:p w14:paraId="2E5D19B4" w14:textId="77777777" w:rsidR="00283619" w:rsidRDefault="00283619" w:rsidP="001F06D5">
            <w:pPr>
              <w:rPr>
                <w:rFonts w:eastAsia="Times New Roman"/>
                <w:color w:val="000000"/>
                <w:sz w:val="20"/>
                <w:szCs w:val="20"/>
              </w:rPr>
            </w:pPr>
          </w:p>
        </w:tc>
        <w:tc>
          <w:tcPr>
            <w:tcW w:w="1440" w:type="dxa"/>
            <w:vMerge/>
            <w:vAlign w:val="center"/>
          </w:tcPr>
          <w:p w14:paraId="44AFD8F2"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29228B7D"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2D4E1081"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-0.10</w:t>
            </w:r>
            <w:r>
              <w:rPr>
                <w:rFonts w:eastAsia="Times New Roman"/>
                <w:color w:val="000000"/>
                <w:sz w:val="20"/>
                <w:szCs w:val="20"/>
              </w:rPr>
              <w:t>,</w:t>
            </w:r>
            <w:r w:rsidRPr="00B46FCC">
              <w:rPr>
                <w:rFonts w:eastAsia="Times New Roman"/>
                <w:color w:val="000000"/>
                <w:sz w:val="20"/>
                <w:szCs w:val="20"/>
              </w:rPr>
              <w:t xml:space="preserve"> 0.02</w:t>
            </w:r>
            <w:r>
              <w:rPr>
                <w:rFonts w:eastAsia="Times New Roman"/>
                <w:color w:val="000000"/>
                <w:sz w:val="20"/>
                <w:szCs w:val="20"/>
              </w:rPr>
              <w:t>)</w:t>
            </w:r>
          </w:p>
        </w:tc>
      </w:tr>
      <w:tr w:rsidR="00283619" w:rsidRPr="00235DC4" w14:paraId="04197AC7" w14:textId="77777777" w:rsidTr="001F06D5">
        <w:trPr>
          <w:gridAfter w:val="1"/>
          <w:wAfter w:w="14" w:type="dxa"/>
          <w:trHeight w:val="216"/>
          <w:jc w:val="center"/>
        </w:trPr>
        <w:tc>
          <w:tcPr>
            <w:tcW w:w="4050" w:type="dxa"/>
            <w:vMerge w:val="restart"/>
            <w:shd w:val="clear" w:color="auto" w:fill="auto"/>
            <w:noWrap/>
            <w:vAlign w:val="center"/>
          </w:tcPr>
          <w:p w14:paraId="5F150497"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PC4</w:t>
            </w:r>
          </w:p>
        </w:tc>
        <w:tc>
          <w:tcPr>
            <w:tcW w:w="1440" w:type="dxa"/>
            <w:vMerge w:val="restart"/>
            <w:vAlign w:val="center"/>
          </w:tcPr>
          <w:p w14:paraId="445DF6B6"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63CE867F"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050AA2F0"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0.01</w:t>
            </w:r>
          </w:p>
        </w:tc>
      </w:tr>
      <w:tr w:rsidR="00283619" w:rsidRPr="00235DC4" w14:paraId="673A1ECF" w14:textId="77777777" w:rsidTr="001F06D5">
        <w:trPr>
          <w:gridAfter w:val="1"/>
          <w:wAfter w:w="14" w:type="dxa"/>
          <w:trHeight w:val="216"/>
          <w:jc w:val="center"/>
        </w:trPr>
        <w:tc>
          <w:tcPr>
            <w:tcW w:w="4050" w:type="dxa"/>
            <w:vMerge/>
            <w:shd w:val="clear" w:color="auto" w:fill="auto"/>
            <w:noWrap/>
            <w:vAlign w:val="center"/>
          </w:tcPr>
          <w:p w14:paraId="6087D080" w14:textId="77777777" w:rsidR="00283619" w:rsidRDefault="00283619" w:rsidP="001F06D5">
            <w:pPr>
              <w:rPr>
                <w:rFonts w:eastAsia="Times New Roman"/>
                <w:color w:val="000000"/>
                <w:sz w:val="20"/>
                <w:szCs w:val="20"/>
              </w:rPr>
            </w:pPr>
          </w:p>
        </w:tc>
        <w:tc>
          <w:tcPr>
            <w:tcW w:w="1440" w:type="dxa"/>
            <w:vMerge/>
            <w:vAlign w:val="center"/>
          </w:tcPr>
          <w:p w14:paraId="55569EC8"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77164827"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2CDAF6C8"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-0.06</w:t>
            </w:r>
            <w:r>
              <w:rPr>
                <w:rFonts w:eastAsia="Times New Roman"/>
                <w:color w:val="000000"/>
                <w:sz w:val="20"/>
                <w:szCs w:val="20"/>
              </w:rPr>
              <w:t>,</w:t>
            </w:r>
            <w:r w:rsidRPr="00B46FCC">
              <w:rPr>
                <w:rFonts w:eastAsia="Times New Roman"/>
                <w:color w:val="000000"/>
                <w:sz w:val="20"/>
                <w:szCs w:val="20"/>
              </w:rPr>
              <w:t xml:space="preserve"> 0.07</w:t>
            </w:r>
            <w:r>
              <w:rPr>
                <w:rFonts w:eastAsia="Times New Roman"/>
                <w:color w:val="000000"/>
                <w:sz w:val="20"/>
                <w:szCs w:val="20"/>
              </w:rPr>
              <w:t>)</w:t>
            </w:r>
          </w:p>
        </w:tc>
      </w:tr>
      <w:tr w:rsidR="00283619" w:rsidRPr="00235DC4" w14:paraId="20E470A9" w14:textId="77777777" w:rsidTr="001F06D5">
        <w:trPr>
          <w:gridAfter w:val="1"/>
          <w:wAfter w:w="14" w:type="dxa"/>
          <w:trHeight w:val="216"/>
          <w:jc w:val="center"/>
        </w:trPr>
        <w:tc>
          <w:tcPr>
            <w:tcW w:w="4050" w:type="dxa"/>
            <w:vMerge w:val="restart"/>
            <w:shd w:val="clear" w:color="auto" w:fill="auto"/>
            <w:noWrap/>
            <w:vAlign w:val="center"/>
          </w:tcPr>
          <w:p w14:paraId="3BBCE854"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PC5</w:t>
            </w:r>
          </w:p>
        </w:tc>
        <w:tc>
          <w:tcPr>
            <w:tcW w:w="1440" w:type="dxa"/>
            <w:vMerge w:val="restart"/>
            <w:vAlign w:val="center"/>
          </w:tcPr>
          <w:p w14:paraId="5929C564"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3286763B"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6B72744C"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0.01</w:t>
            </w:r>
          </w:p>
        </w:tc>
      </w:tr>
      <w:tr w:rsidR="00283619" w:rsidRPr="00235DC4" w14:paraId="4A6A30FF" w14:textId="77777777" w:rsidTr="001F06D5">
        <w:trPr>
          <w:gridAfter w:val="1"/>
          <w:wAfter w:w="14" w:type="dxa"/>
          <w:trHeight w:val="216"/>
          <w:jc w:val="center"/>
        </w:trPr>
        <w:tc>
          <w:tcPr>
            <w:tcW w:w="4050" w:type="dxa"/>
            <w:vMerge/>
            <w:shd w:val="clear" w:color="auto" w:fill="auto"/>
            <w:noWrap/>
            <w:vAlign w:val="center"/>
          </w:tcPr>
          <w:p w14:paraId="76C2D058" w14:textId="77777777" w:rsidR="00283619" w:rsidRDefault="00283619" w:rsidP="001F06D5">
            <w:pPr>
              <w:rPr>
                <w:rFonts w:eastAsia="Times New Roman"/>
                <w:color w:val="000000"/>
                <w:sz w:val="20"/>
                <w:szCs w:val="20"/>
              </w:rPr>
            </w:pPr>
          </w:p>
        </w:tc>
        <w:tc>
          <w:tcPr>
            <w:tcW w:w="1440" w:type="dxa"/>
            <w:vMerge/>
            <w:vAlign w:val="center"/>
          </w:tcPr>
          <w:p w14:paraId="2ABFAEB7"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169E67F1"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56064AA3"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-0.05</w:t>
            </w:r>
            <w:r>
              <w:rPr>
                <w:rFonts w:eastAsia="Times New Roman"/>
                <w:color w:val="000000"/>
                <w:sz w:val="20"/>
                <w:szCs w:val="20"/>
              </w:rPr>
              <w:t>,</w:t>
            </w:r>
            <w:r w:rsidRPr="00B46FCC">
              <w:rPr>
                <w:rFonts w:eastAsia="Times New Roman"/>
                <w:color w:val="000000"/>
                <w:sz w:val="20"/>
                <w:szCs w:val="20"/>
              </w:rPr>
              <w:t xml:space="preserve"> 0.07</w:t>
            </w:r>
            <w:r>
              <w:rPr>
                <w:rFonts w:eastAsia="Times New Roman"/>
                <w:color w:val="000000"/>
                <w:sz w:val="20"/>
                <w:szCs w:val="20"/>
              </w:rPr>
              <w:t>)</w:t>
            </w:r>
          </w:p>
        </w:tc>
      </w:tr>
      <w:tr w:rsidR="00283619" w:rsidRPr="00235DC4" w14:paraId="27A5F30D" w14:textId="77777777" w:rsidTr="001F06D5">
        <w:trPr>
          <w:gridAfter w:val="1"/>
          <w:wAfter w:w="14" w:type="dxa"/>
          <w:trHeight w:val="216"/>
          <w:jc w:val="center"/>
        </w:trPr>
        <w:tc>
          <w:tcPr>
            <w:tcW w:w="4050" w:type="dxa"/>
            <w:vMerge w:val="restart"/>
            <w:shd w:val="clear" w:color="auto" w:fill="auto"/>
            <w:noWrap/>
            <w:vAlign w:val="center"/>
          </w:tcPr>
          <w:p w14:paraId="66E6820C"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PC6</w:t>
            </w:r>
          </w:p>
        </w:tc>
        <w:tc>
          <w:tcPr>
            <w:tcW w:w="1440" w:type="dxa"/>
            <w:vMerge w:val="restart"/>
            <w:vAlign w:val="center"/>
          </w:tcPr>
          <w:p w14:paraId="3417F747"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16762E5F"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4EDDA23E"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0.08</w:t>
            </w:r>
            <w:r w:rsidRPr="00B46FCC">
              <w:rPr>
                <w:rFonts w:eastAsia="Times New Roman"/>
                <w:color w:val="000000"/>
                <w:sz w:val="20"/>
                <w:szCs w:val="20"/>
                <w:vertAlign w:val="superscript"/>
              </w:rPr>
              <w:t>*</w:t>
            </w:r>
            <w:r>
              <w:rPr>
                <w:rFonts w:eastAsia="Times New Roman"/>
                <w:color w:val="000000"/>
                <w:sz w:val="20"/>
                <w:szCs w:val="20"/>
                <w:vertAlign w:val="superscript"/>
              </w:rPr>
              <w:t>*</w:t>
            </w:r>
          </w:p>
        </w:tc>
      </w:tr>
      <w:tr w:rsidR="00283619" w:rsidRPr="00235DC4" w14:paraId="44B9463B" w14:textId="77777777" w:rsidTr="001F06D5">
        <w:trPr>
          <w:gridAfter w:val="1"/>
          <w:wAfter w:w="14" w:type="dxa"/>
          <w:trHeight w:val="216"/>
          <w:jc w:val="center"/>
        </w:trPr>
        <w:tc>
          <w:tcPr>
            <w:tcW w:w="4050" w:type="dxa"/>
            <w:vMerge/>
            <w:shd w:val="clear" w:color="auto" w:fill="auto"/>
            <w:noWrap/>
            <w:vAlign w:val="center"/>
          </w:tcPr>
          <w:p w14:paraId="2469FAFD" w14:textId="77777777" w:rsidR="00283619" w:rsidRDefault="00283619" w:rsidP="001F06D5">
            <w:pPr>
              <w:rPr>
                <w:rFonts w:eastAsia="Times New Roman"/>
                <w:color w:val="000000"/>
                <w:sz w:val="20"/>
                <w:szCs w:val="20"/>
              </w:rPr>
            </w:pPr>
          </w:p>
        </w:tc>
        <w:tc>
          <w:tcPr>
            <w:tcW w:w="1440" w:type="dxa"/>
            <w:vMerge/>
            <w:vAlign w:val="center"/>
          </w:tcPr>
          <w:p w14:paraId="10CE7768"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5BC78CCC"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11715AE9" w14:textId="77777777" w:rsidR="00283619" w:rsidRPr="00B46FCC" w:rsidRDefault="00283619" w:rsidP="001F06D5">
            <w:pPr>
              <w:jc w:val="center"/>
              <w:rPr>
                <w:rFonts w:eastAsia="Times New Roman"/>
                <w:color w:val="000000"/>
                <w:sz w:val="20"/>
                <w:szCs w:val="20"/>
              </w:rPr>
            </w:pPr>
            <w:proofErr w:type="gramStart"/>
            <w:r>
              <w:rPr>
                <w:rFonts w:eastAsia="Times New Roman"/>
                <w:color w:val="000000"/>
                <w:sz w:val="20"/>
                <w:szCs w:val="20"/>
              </w:rPr>
              <w:t>(</w:t>
            </w:r>
            <w:r w:rsidRPr="00B46FCC">
              <w:rPr>
                <w:rFonts w:eastAsia="Times New Roman"/>
                <w:color w:val="000000"/>
                <w:sz w:val="20"/>
                <w:szCs w:val="20"/>
              </w:rPr>
              <w:t xml:space="preserve"> 0.02</w:t>
            </w:r>
            <w:proofErr w:type="gramEnd"/>
            <w:r>
              <w:rPr>
                <w:rFonts w:eastAsia="Times New Roman"/>
                <w:color w:val="000000"/>
                <w:sz w:val="20"/>
                <w:szCs w:val="20"/>
              </w:rPr>
              <w:t>,</w:t>
            </w:r>
            <w:r w:rsidRPr="00B46FCC">
              <w:rPr>
                <w:rFonts w:eastAsia="Times New Roman"/>
                <w:color w:val="000000"/>
                <w:sz w:val="20"/>
                <w:szCs w:val="20"/>
              </w:rPr>
              <w:t xml:space="preserve"> 0.14</w:t>
            </w:r>
            <w:r>
              <w:rPr>
                <w:rFonts w:eastAsia="Times New Roman"/>
                <w:color w:val="000000"/>
                <w:sz w:val="20"/>
                <w:szCs w:val="20"/>
              </w:rPr>
              <w:t>)</w:t>
            </w:r>
          </w:p>
        </w:tc>
      </w:tr>
      <w:tr w:rsidR="00283619" w:rsidRPr="00235DC4" w14:paraId="1319660F" w14:textId="77777777" w:rsidTr="001F06D5">
        <w:trPr>
          <w:gridAfter w:val="1"/>
          <w:wAfter w:w="14" w:type="dxa"/>
          <w:trHeight w:val="216"/>
          <w:jc w:val="center"/>
        </w:trPr>
        <w:tc>
          <w:tcPr>
            <w:tcW w:w="4050" w:type="dxa"/>
            <w:vMerge w:val="restart"/>
            <w:shd w:val="clear" w:color="auto" w:fill="auto"/>
            <w:noWrap/>
            <w:vAlign w:val="center"/>
          </w:tcPr>
          <w:p w14:paraId="12C81802"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PC7</w:t>
            </w:r>
          </w:p>
        </w:tc>
        <w:tc>
          <w:tcPr>
            <w:tcW w:w="1440" w:type="dxa"/>
            <w:vMerge w:val="restart"/>
            <w:vAlign w:val="center"/>
          </w:tcPr>
          <w:p w14:paraId="214DBEA6"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3E97A971"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5B4C244C"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0.02</w:t>
            </w:r>
          </w:p>
        </w:tc>
      </w:tr>
      <w:tr w:rsidR="00283619" w:rsidRPr="00235DC4" w14:paraId="78A38F9C" w14:textId="77777777" w:rsidTr="001F06D5">
        <w:trPr>
          <w:gridAfter w:val="1"/>
          <w:wAfter w:w="14" w:type="dxa"/>
          <w:trHeight w:val="216"/>
          <w:jc w:val="center"/>
        </w:trPr>
        <w:tc>
          <w:tcPr>
            <w:tcW w:w="4050" w:type="dxa"/>
            <w:vMerge/>
            <w:shd w:val="clear" w:color="auto" w:fill="auto"/>
            <w:noWrap/>
            <w:vAlign w:val="center"/>
          </w:tcPr>
          <w:p w14:paraId="506CF6E2" w14:textId="77777777" w:rsidR="00283619" w:rsidRDefault="00283619" w:rsidP="001F06D5">
            <w:pPr>
              <w:rPr>
                <w:rFonts w:eastAsia="Times New Roman"/>
                <w:color w:val="000000"/>
                <w:sz w:val="20"/>
                <w:szCs w:val="20"/>
              </w:rPr>
            </w:pPr>
          </w:p>
        </w:tc>
        <w:tc>
          <w:tcPr>
            <w:tcW w:w="1440" w:type="dxa"/>
            <w:vMerge/>
            <w:vAlign w:val="center"/>
          </w:tcPr>
          <w:p w14:paraId="7F482718"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0E10D29C"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366C6D22"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-0.04</w:t>
            </w:r>
            <w:r>
              <w:rPr>
                <w:rFonts w:eastAsia="Times New Roman"/>
                <w:color w:val="000000"/>
                <w:sz w:val="20"/>
                <w:szCs w:val="20"/>
              </w:rPr>
              <w:t>,</w:t>
            </w:r>
            <w:r w:rsidRPr="00B46FCC">
              <w:rPr>
                <w:rFonts w:eastAsia="Times New Roman"/>
                <w:color w:val="000000"/>
                <w:sz w:val="20"/>
                <w:szCs w:val="20"/>
              </w:rPr>
              <w:t xml:space="preserve"> 0.09</w:t>
            </w:r>
            <w:r>
              <w:rPr>
                <w:rFonts w:eastAsia="Times New Roman"/>
                <w:color w:val="000000"/>
                <w:sz w:val="20"/>
                <w:szCs w:val="20"/>
              </w:rPr>
              <w:t>)</w:t>
            </w:r>
          </w:p>
        </w:tc>
      </w:tr>
      <w:tr w:rsidR="00283619" w:rsidRPr="00235DC4" w14:paraId="6627890C" w14:textId="77777777" w:rsidTr="001F06D5">
        <w:trPr>
          <w:gridAfter w:val="1"/>
          <w:wAfter w:w="14" w:type="dxa"/>
          <w:trHeight w:val="216"/>
          <w:jc w:val="center"/>
        </w:trPr>
        <w:tc>
          <w:tcPr>
            <w:tcW w:w="4050" w:type="dxa"/>
            <w:vMerge w:val="restart"/>
            <w:shd w:val="clear" w:color="auto" w:fill="auto"/>
            <w:noWrap/>
            <w:vAlign w:val="center"/>
          </w:tcPr>
          <w:p w14:paraId="35C940D8"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PC8</w:t>
            </w:r>
          </w:p>
        </w:tc>
        <w:tc>
          <w:tcPr>
            <w:tcW w:w="1440" w:type="dxa"/>
            <w:vMerge w:val="restart"/>
            <w:vAlign w:val="center"/>
          </w:tcPr>
          <w:p w14:paraId="04C96AF9"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3E199764"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76D1B55C"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-0.04</w:t>
            </w:r>
          </w:p>
        </w:tc>
      </w:tr>
      <w:tr w:rsidR="00283619" w:rsidRPr="00235DC4" w14:paraId="6F62FCD4" w14:textId="77777777" w:rsidTr="001F06D5">
        <w:trPr>
          <w:gridAfter w:val="1"/>
          <w:wAfter w:w="14" w:type="dxa"/>
          <w:trHeight w:val="216"/>
          <w:jc w:val="center"/>
        </w:trPr>
        <w:tc>
          <w:tcPr>
            <w:tcW w:w="4050" w:type="dxa"/>
            <w:vMerge/>
            <w:shd w:val="clear" w:color="auto" w:fill="auto"/>
            <w:noWrap/>
            <w:vAlign w:val="center"/>
          </w:tcPr>
          <w:p w14:paraId="15C190AA" w14:textId="77777777" w:rsidR="00283619" w:rsidRDefault="00283619" w:rsidP="001F06D5">
            <w:pPr>
              <w:rPr>
                <w:rFonts w:eastAsia="Times New Roman"/>
                <w:color w:val="000000"/>
                <w:sz w:val="20"/>
                <w:szCs w:val="20"/>
              </w:rPr>
            </w:pPr>
          </w:p>
        </w:tc>
        <w:tc>
          <w:tcPr>
            <w:tcW w:w="1440" w:type="dxa"/>
            <w:vMerge/>
            <w:vAlign w:val="center"/>
          </w:tcPr>
          <w:p w14:paraId="3DD79489"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126A3040"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0EC9D0FC"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-0.11</w:t>
            </w:r>
            <w:r>
              <w:rPr>
                <w:rFonts w:eastAsia="Times New Roman"/>
                <w:color w:val="000000"/>
                <w:sz w:val="20"/>
                <w:szCs w:val="20"/>
              </w:rPr>
              <w:t>,</w:t>
            </w:r>
            <w:r w:rsidRPr="00B46FCC">
              <w:rPr>
                <w:rFonts w:eastAsia="Times New Roman"/>
                <w:color w:val="000000"/>
                <w:sz w:val="20"/>
                <w:szCs w:val="20"/>
              </w:rPr>
              <w:t xml:space="preserve"> 0.03</w:t>
            </w:r>
            <w:r>
              <w:rPr>
                <w:rFonts w:eastAsia="Times New Roman"/>
                <w:color w:val="000000"/>
                <w:sz w:val="20"/>
                <w:szCs w:val="20"/>
              </w:rPr>
              <w:t>)</w:t>
            </w:r>
          </w:p>
        </w:tc>
      </w:tr>
      <w:tr w:rsidR="00283619" w:rsidRPr="00235DC4" w14:paraId="118AF2B1" w14:textId="77777777" w:rsidTr="001F06D5">
        <w:trPr>
          <w:gridAfter w:val="1"/>
          <w:wAfter w:w="14" w:type="dxa"/>
          <w:trHeight w:val="216"/>
          <w:jc w:val="center"/>
        </w:trPr>
        <w:tc>
          <w:tcPr>
            <w:tcW w:w="4050" w:type="dxa"/>
            <w:vMerge w:val="restart"/>
            <w:shd w:val="clear" w:color="auto" w:fill="auto"/>
            <w:noWrap/>
            <w:vAlign w:val="center"/>
          </w:tcPr>
          <w:p w14:paraId="438A5471"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PC9</w:t>
            </w:r>
          </w:p>
        </w:tc>
        <w:tc>
          <w:tcPr>
            <w:tcW w:w="1440" w:type="dxa"/>
            <w:vMerge w:val="restart"/>
            <w:vAlign w:val="center"/>
          </w:tcPr>
          <w:p w14:paraId="2CD63D9B"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320632E2"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32DADE32"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-0.05</w:t>
            </w:r>
          </w:p>
        </w:tc>
      </w:tr>
      <w:tr w:rsidR="00283619" w:rsidRPr="00235DC4" w14:paraId="5EEE610E" w14:textId="77777777" w:rsidTr="001F06D5">
        <w:trPr>
          <w:gridAfter w:val="1"/>
          <w:wAfter w:w="14" w:type="dxa"/>
          <w:trHeight w:val="216"/>
          <w:jc w:val="center"/>
        </w:trPr>
        <w:tc>
          <w:tcPr>
            <w:tcW w:w="4050" w:type="dxa"/>
            <w:vMerge/>
            <w:shd w:val="clear" w:color="auto" w:fill="auto"/>
            <w:noWrap/>
            <w:vAlign w:val="center"/>
          </w:tcPr>
          <w:p w14:paraId="1A8D3191" w14:textId="77777777" w:rsidR="00283619" w:rsidRDefault="00283619" w:rsidP="001F06D5">
            <w:pPr>
              <w:rPr>
                <w:rFonts w:eastAsia="Times New Roman"/>
                <w:color w:val="000000"/>
                <w:sz w:val="20"/>
                <w:szCs w:val="20"/>
              </w:rPr>
            </w:pPr>
          </w:p>
        </w:tc>
        <w:tc>
          <w:tcPr>
            <w:tcW w:w="1440" w:type="dxa"/>
            <w:vMerge/>
            <w:vAlign w:val="center"/>
          </w:tcPr>
          <w:p w14:paraId="35B3432B"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3924AB01"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4EC10BCC"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-0.12</w:t>
            </w:r>
            <w:r>
              <w:rPr>
                <w:rFonts w:eastAsia="Times New Roman"/>
                <w:color w:val="000000"/>
                <w:sz w:val="20"/>
                <w:szCs w:val="20"/>
              </w:rPr>
              <w:t>,</w:t>
            </w:r>
            <w:r w:rsidRPr="00B46FCC">
              <w:rPr>
                <w:rFonts w:eastAsia="Times New Roman"/>
                <w:color w:val="000000"/>
                <w:sz w:val="20"/>
                <w:szCs w:val="20"/>
              </w:rPr>
              <w:t xml:space="preserve"> 0.03</w:t>
            </w:r>
            <w:r>
              <w:rPr>
                <w:rFonts w:eastAsia="Times New Roman"/>
                <w:color w:val="000000"/>
                <w:sz w:val="20"/>
                <w:szCs w:val="20"/>
              </w:rPr>
              <w:t>)</w:t>
            </w:r>
          </w:p>
        </w:tc>
      </w:tr>
      <w:tr w:rsidR="00283619" w:rsidRPr="00235DC4" w14:paraId="54555636" w14:textId="77777777" w:rsidTr="001F06D5">
        <w:trPr>
          <w:gridAfter w:val="1"/>
          <w:wAfter w:w="14" w:type="dxa"/>
          <w:trHeight w:val="216"/>
          <w:jc w:val="center"/>
        </w:trPr>
        <w:tc>
          <w:tcPr>
            <w:tcW w:w="4050" w:type="dxa"/>
            <w:vMerge w:val="restart"/>
            <w:shd w:val="clear" w:color="auto" w:fill="auto"/>
            <w:noWrap/>
            <w:vAlign w:val="center"/>
          </w:tcPr>
          <w:p w14:paraId="7A0E4F04"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PC10</w:t>
            </w:r>
          </w:p>
        </w:tc>
        <w:tc>
          <w:tcPr>
            <w:tcW w:w="1440" w:type="dxa"/>
            <w:vMerge w:val="restart"/>
            <w:vAlign w:val="center"/>
          </w:tcPr>
          <w:p w14:paraId="11FA531A"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4B52CFA8"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42F5373F"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0.01</w:t>
            </w:r>
          </w:p>
        </w:tc>
      </w:tr>
      <w:tr w:rsidR="00283619" w:rsidRPr="00235DC4" w14:paraId="65CF999D" w14:textId="77777777" w:rsidTr="001F06D5">
        <w:trPr>
          <w:gridAfter w:val="1"/>
          <w:wAfter w:w="14" w:type="dxa"/>
          <w:trHeight w:val="216"/>
          <w:jc w:val="center"/>
        </w:trPr>
        <w:tc>
          <w:tcPr>
            <w:tcW w:w="4050" w:type="dxa"/>
            <w:vMerge/>
            <w:shd w:val="clear" w:color="auto" w:fill="auto"/>
            <w:noWrap/>
            <w:vAlign w:val="center"/>
          </w:tcPr>
          <w:p w14:paraId="68D925CA" w14:textId="77777777" w:rsidR="00283619" w:rsidRDefault="00283619" w:rsidP="001F06D5">
            <w:pPr>
              <w:rPr>
                <w:rFonts w:eastAsia="Times New Roman"/>
                <w:color w:val="000000"/>
                <w:sz w:val="20"/>
                <w:szCs w:val="20"/>
              </w:rPr>
            </w:pPr>
          </w:p>
        </w:tc>
        <w:tc>
          <w:tcPr>
            <w:tcW w:w="1440" w:type="dxa"/>
            <w:vMerge/>
            <w:vAlign w:val="center"/>
          </w:tcPr>
          <w:p w14:paraId="6D8B9DDB"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2033D4D8"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7F7926BA"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-0.07</w:t>
            </w:r>
            <w:r>
              <w:rPr>
                <w:rFonts w:eastAsia="Times New Roman"/>
                <w:color w:val="000000"/>
                <w:sz w:val="20"/>
                <w:szCs w:val="20"/>
              </w:rPr>
              <w:t>,</w:t>
            </w:r>
            <w:r w:rsidRPr="00B46FCC">
              <w:rPr>
                <w:rFonts w:eastAsia="Times New Roman"/>
                <w:color w:val="000000"/>
                <w:sz w:val="20"/>
                <w:szCs w:val="20"/>
              </w:rPr>
              <w:t xml:space="preserve"> 0.08</w:t>
            </w:r>
            <w:r>
              <w:rPr>
                <w:rFonts w:eastAsia="Times New Roman"/>
                <w:color w:val="000000"/>
                <w:sz w:val="20"/>
                <w:szCs w:val="20"/>
              </w:rPr>
              <w:t>)</w:t>
            </w:r>
          </w:p>
        </w:tc>
      </w:tr>
      <w:tr w:rsidR="00283619" w:rsidRPr="00235DC4" w14:paraId="7E9E9E36" w14:textId="77777777" w:rsidTr="001F06D5">
        <w:trPr>
          <w:gridAfter w:val="1"/>
          <w:wAfter w:w="14" w:type="dxa"/>
          <w:trHeight w:val="216"/>
          <w:jc w:val="center"/>
        </w:trPr>
        <w:tc>
          <w:tcPr>
            <w:tcW w:w="4050" w:type="dxa"/>
            <w:vMerge w:val="restart"/>
            <w:shd w:val="clear" w:color="auto" w:fill="auto"/>
            <w:noWrap/>
            <w:vAlign w:val="center"/>
          </w:tcPr>
          <w:p w14:paraId="6845198A"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Sex</w:t>
            </w:r>
          </w:p>
        </w:tc>
        <w:tc>
          <w:tcPr>
            <w:tcW w:w="1440" w:type="dxa"/>
            <w:vMerge w:val="restart"/>
            <w:vAlign w:val="center"/>
          </w:tcPr>
          <w:p w14:paraId="3DF1A67D"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7A8CDDB4"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0922297F"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-0.06</w:t>
            </w:r>
          </w:p>
        </w:tc>
      </w:tr>
      <w:tr w:rsidR="00283619" w:rsidRPr="00235DC4" w14:paraId="15B5F57F" w14:textId="77777777" w:rsidTr="001F06D5">
        <w:trPr>
          <w:gridAfter w:val="1"/>
          <w:wAfter w:w="14" w:type="dxa"/>
          <w:trHeight w:val="216"/>
          <w:jc w:val="center"/>
        </w:trPr>
        <w:tc>
          <w:tcPr>
            <w:tcW w:w="4050" w:type="dxa"/>
            <w:vMerge/>
            <w:shd w:val="clear" w:color="auto" w:fill="auto"/>
            <w:noWrap/>
            <w:vAlign w:val="center"/>
          </w:tcPr>
          <w:p w14:paraId="26287CD9" w14:textId="77777777" w:rsidR="00283619" w:rsidRDefault="00283619" w:rsidP="001F06D5">
            <w:pPr>
              <w:rPr>
                <w:rFonts w:eastAsia="Times New Roman"/>
                <w:color w:val="000000"/>
                <w:sz w:val="20"/>
                <w:szCs w:val="20"/>
              </w:rPr>
            </w:pPr>
          </w:p>
        </w:tc>
        <w:tc>
          <w:tcPr>
            <w:tcW w:w="1440" w:type="dxa"/>
            <w:vMerge/>
            <w:vAlign w:val="center"/>
          </w:tcPr>
          <w:p w14:paraId="7A4A54CA"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10A3BFEC"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750681FE"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-0.18</w:t>
            </w:r>
            <w:r>
              <w:rPr>
                <w:rFonts w:eastAsia="Times New Roman"/>
                <w:color w:val="000000"/>
                <w:sz w:val="20"/>
                <w:szCs w:val="20"/>
              </w:rPr>
              <w:t>,</w:t>
            </w:r>
            <w:r w:rsidRPr="00B46FCC">
              <w:rPr>
                <w:rFonts w:eastAsia="Times New Roman"/>
                <w:color w:val="000000"/>
                <w:sz w:val="20"/>
                <w:szCs w:val="20"/>
              </w:rPr>
              <w:t xml:space="preserve"> 0.07</w:t>
            </w:r>
            <w:r>
              <w:rPr>
                <w:rFonts w:eastAsia="Times New Roman"/>
                <w:color w:val="000000"/>
                <w:sz w:val="20"/>
                <w:szCs w:val="20"/>
              </w:rPr>
              <w:t>)</w:t>
            </w:r>
          </w:p>
        </w:tc>
      </w:tr>
      <w:tr w:rsidR="00283619" w:rsidRPr="00235DC4" w14:paraId="45D1D8E4" w14:textId="77777777" w:rsidTr="001F06D5">
        <w:trPr>
          <w:gridAfter w:val="1"/>
          <w:wAfter w:w="14" w:type="dxa"/>
          <w:trHeight w:val="216"/>
          <w:jc w:val="center"/>
        </w:trPr>
        <w:tc>
          <w:tcPr>
            <w:tcW w:w="4050" w:type="dxa"/>
            <w:vMerge w:val="restart"/>
            <w:shd w:val="clear" w:color="auto" w:fill="auto"/>
            <w:noWrap/>
            <w:vAlign w:val="center"/>
          </w:tcPr>
          <w:p w14:paraId="0097C54F"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Cohort</w:t>
            </w:r>
          </w:p>
        </w:tc>
        <w:tc>
          <w:tcPr>
            <w:tcW w:w="1440" w:type="dxa"/>
            <w:vMerge w:val="restart"/>
            <w:vAlign w:val="center"/>
          </w:tcPr>
          <w:p w14:paraId="597915B4"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15428877"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3479F5A7"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0.05</w:t>
            </w:r>
          </w:p>
        </w:tc>
      </w:tr>
      <w:tr w:rsidR="00283619" w:rsidRPr="00235DC4" w14:paraId="64B1241D" w14:textId="77777777" w:rsidTr="001F06D5">
        <w:trPr>
          <w:gridAfter w:val="1"/>
          <w:wAfter w:w="14" w:type="dxa"/>
          <w:trHeight w:val="216"/>
          <w:jc w:val="center"/>
        </w:trPr>
        <w:tc>
          <w:tcPr>
            <w:tcW w:w="4050" w:type="dxa"/>
            <w:vMerge/>
            <w:shd w:val="clear" w:color="auto" w:fill="auto"/>
            <w:noWrap/>
            <w:vAlign w:val="center"/>
          </w:tcPr>
          <w:p w14:paraId="1E7A78C6" w14:textId="77777777" w:rsidR="00283619" w:rsidRDefault="00283619" w:rsidP="001F06D5">
            <w:pPr>
              <w:rPr>
                <w:rFonts w:eastAsia="Times New Roman"/>
                <w:color w:val="000000"/>
                <w:sz w:val="20"/>
                <w:szCs w:val="20"/>
              </w:rPr>
            </w:pPr>
          </w:p>
        </w:tc>
        <w:tc>
          <w:tcPr>
            <w:tcW w:w="1440" w:type="dxa"/>
            <w:vMerge/>
            <w:vAlign w:val="center"/>
          </w:tcPr>
          <w:p w14:paraId="5B780484"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26522BD3"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3967F866"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-0.51</w:t>
            </w:r>
            <w:r>
              <w:rPr>
                <w:rFonts w:eastAsia="Times New Roman"/>
                <w:color w:val="000000"/>
                <w:sz w:val="20"/>
                <w:szCs w:val="20"/>
              </w:rPr>
              <w:t>,</w:t>
            </w:r>
            <w:r w:rsidRPr="00B46FCC">
              <w:rPr>
                <w:rFonts w:eastAsia="Times New Roman"/>
                <w:color w:val="000000"/>
                <w:sz w:val="20"/>
                <w:szCs w:val="20"/>
              </w:rPr>
              <w:t xml:space="preserve"> 0.60</w:t>
            </w:r>
            <w:r>
              <w:rPr>
                <w:rFonts w:eastAsia="Times New Roman"/>
                <w:color w:val="000000"/>
                <w:sz w:val="20"/>
                <w:szCs w:val="20"/>
              </w:rPr>
              <w:t>)</w:t>
            </w:r>
          </w:p>
        </w:tc>
      </w:tr>
      <w:tr w:rsidR="00283619" w:rsidRPr="00235DC4" w14:paraId="5E2C9D57" w14:textId="77777777" w:rsidTr="001F06D5">
        <w:trPr>
          <w:gridAfter w:val="1"/>
          <w:wAfter w:w="14" w:type="dxa"/>
          <w:trHeight w:val="216"/>
          <w:jc w:val="center"/>
        </w:trPr>
        <w:tc>
          <w:tcPr>
            <w:tcW w:w="4050" w:type="dxa"/>
            <w:vMerge w:val="restart"/>
            <w:shd w:val="clear" w:color="auto" w:fill="auto"/>
            <w:noWrap/>
            <w:vAlign w:val="center"/>
          </w:tcPr>
          <w:p w14:paraId="7AC35C2D"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Age</w:t>
            </w:r>
          </w:p>
        </w:tc>
        <w:tc>
          <w:tcPr>
            <w:tcW w:w="1440" w:type="dxa"/>
            <w:vMerge w:val="restart"/>
            <w:vAlign w:val="center"/>
          </w:tcPr>
          <w:p w14:paraId="33B41CEA"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1FC60C82"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0BDAA65B"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0.01</w:t>
            </w:r>
          </w:p>
        </w:tc>
      </w:tr>
      <w:tr w:rsidR="00283619" w:rsidRPr="00235DC4" w14:paraId="3B9036B6" w14:textId="77777777" w:rsidTr="001F06D5">
        <w:trPr>
          <w:gridAfter w:val="1"/>
          <w:wAfter w:w="14" w:type="dxa"/>
          <w:trHeight w:val="216"/>
          <w:jc w:val="center"/>
        </w:trPr>
        <w:tc>
          <w:tcPr>
            <w:tcW w:w="4050" w:type="dxa"/>
            <w:vMerge/>
            <w:shd w:val="clear" w:color="auto" w:fill="auto"/>
            <w:noWrap/>
            <w:vAlign w:val="center"/>
          </w:tcPr>
          <w:p w14:paraId="709CF9DB" w14:textId="77777777" w:rsidR="00283619" w:rsidRDefault="00283619" w:rsidP="001F06D5">
            <w:pPr>
              <w:rPr>
                <w:rFonts w:eastAsia="Times New Roman"/>
                <w:color w:val="000000"/>
                <w:sz w:val="20"/>
                <w:szCs w:val="20"/>
              </w:rPr>
            </w:pPr>
          </w:p>
        </w:tc>
        <w:tc>
          <w:tcPr>
            <w:tcW w:w="1440" w:type="dxa"/>
            <w:vMerge/>
            <w:vAlign w:val="center"/>
          </w:tcPr>
          <w:p w14:paraId="512A2BF0" w14:textId="77777777" w:rsidR="00283619" w:rsidRPr="00235DC4" w:rsidRDefault="00283619" w:rsidP="001F06D5">
            <w:pPr>
              <w:jc w:val="center"/>
              <w:rPr>
                <w:rFonts w:eastAsia="Times New Roman"/>
                <w:color w:val="000000"/>
                <w:sz w:val="20"/>
                <w:szCs w:val="20"/>
              </w:rPr>
            </w:pPr>
          </w:p>
        </w:tc>
        <w:tc>
          <w:tcPr>
            <w:tcW w:w="1440" w:type="dxa"/>
            <w:vMerge/>
            <w:shd w:val="clear" w:color="auto" w:fill="auto"/>
            <w:vAlign w:val="center"/>
          </w:tcPr>
          <w:p w14:paraId="59E466E2" w14:textId="77777777" w:rsidR="00283619" w:rsidRPr="00235DC4" w:rsidRDefault="00283619" w:rsidP="001F06D5">
            <w:pPr>
              <w:jc w:val="center"/>
              <w:rPr>
                <w:rFonts w:eastAsia="Times New Roman"/>
                <w:color w:val="000000"/>
                <w:sz w:val="20"/>
                <w:szCs w:val="20"/>
              </w:rPr>
            </w:pPr>
          </w:p>
        </w:tc>
        <w:tc>
          <w:tcPr>
            <w:tcW w:w="1384" w:type="dxa"/>
            <w:shd w:val="clear" w:color="auto" w:fill="auto"/>
            <w:vAlign w:val="center"/>
          </w:tcPr>
          <w:p w14:paraId="2A4BDDFF"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-0.26</w:t>
            </w:r>
            <w:r>
              <w:rPr>
                <w:rFonts w:eastAsia="Times New Roman"/>
                <w:color w:val="000000"/>
                <w:sz w:val="20"/>
                <w:szCs w:val="20"/>
              </w:rPr>
              <w:t>,</w:t>
            </w:r>
            <w:r w:rsidRPr="00B46FCC">
              <w:rPr>
                <w:rFonts w:eastAsia="Times New Roman"/>
                <w:color w:val="000000"/>
                <w:sz w:val="20"/>
                <w:szCs w:val="20"/>
              </w:rPr>
              <w:t xml:space="preserve"> 0.29</w:t>
            </w:r>
            <w:r>
              <w:rPr>
                <w:rFonts w:eastAsia="Times New Roman"/>
                <w:color w:val="000000"/>
                <w:sz w:val="20"/>
                <w:szCs w:val="20"/>
              </w:rPr>
              <w:t>)</w:t>
            </w:r>
          </w:p>
        </w:tc>
      </w:tr>
      <w:tr w:rsidR="00283619" w:rsidRPr="00235DC4" w14:paraId="15471E5D" w14:textId="77777777" w:rsidTr="001F06D5">
        <w:trPr>
          <w:gridAfter w:val="1"/>
          <w:wAfter w:w="14" w:type="dxa"/>
          <w:trHeight w:val="216"/>
          <w:jc w:val="center"/>
        </w:trPr>
        <w:tc>
          <w:tcPr>
            <w:tcW w:w="4050" w:type="dxa"/>
            <w:vMerge w:val="restart"/>
            <w:shd w:val="clear" w:color="auto" w:fill="auto"/>
            <w:noWrap/>
            <w:vAlign w:val="center"/>
          </w:tcPr>
          <w:p w14:paraId="268FAB00"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Zygosity</w:t>
            </w:r>
          </w:p>
        </w:tc>
        <w:tc>
          <w:tcPr>
            <w:tcW w:w="1440" w:type="dxa"/>
            <w:vMerge w:val="restart"/>
            <w:vAlign w:val="center"/>
          </w:tcPr>
          <w:p w14:paraId="709FF264"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4322ECE6" w14:textId="77777777" w:rsidR="00283619" w:rsidRPr="00235DC4"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2DE71616" w14:textId="77777777" w:rsidR="00283619" w:rsidRPr="00B46FCC" w:rsidRDefault="00283619" w:rsidP="001F06D5">
            <w:pPr>
              <w:jc w:val="center"/>
              <w:rPr>
                <w:rFonts w:eastAsia="Times New Roman"/>
                <w:color w:val="000000"/>
                <w:sz w:val="20"/>
                <w:szCs w:val="20"/>
              </w:rPr>
            </w:pPr>
            <w:r w:rsidRPr="00B46FCC">
              <w:rPr>
                <w:rFonts w:eastAsia="Times New Roman"/>
                <w:color w:val="000000"/>
                <w:sz w:val="20"/>
                <w:szCs w:val="20"/>
              </w:rPr>
              <w:t>0.04</w:t>
            </w:r>
          </w:p>
        </w:tc>
      </w:tr>
      <w:tr w:rsidR="00283619" w:rsidRPr="00235DC4" w14:paraId="19259008" w14:textId="77777777" w:rsidTr="001F06D5">
        <w:trPr>
          <w:gridAfter w:val="1"/>
          <w:wAfter w:w="14" w:type="dxa"/>
          <w:trHeight w:val="216"/>
          <w:jc w:val="center"/>
        </w:trPr>
        <w:tc>
          <w:tcPr>
            <w:tcW w:w="4050" w:type="dxa"/>
            <w:vMerge/>
            <w:tcBorders>
              <w:bottom w:val="single" w:sz="4" w:space="0" w:color="auto"/>
            </w:tcBorders>
            <w:shd w:val="clear" w:color="auto" w:fill="auto"/>
            <w:noWrap/>
            <w:vAlign w:val="center"/>
          </w:tcPr>
          <w:p w14:paraId="64649D7D" w14:textId="77777777" w:rsidR="00283619" w:rsidRDefault="00283619" w:rsidP="001F06D5">
            <w:pPr>
              <w:rPr>
                <w:rFonts w:eastAsia="Times New Roman"/>
                <w:color w:val="000000"/>
                <w:sz w:val="20"/>
                <w:szCs w:val="20"/>
              </w:rPr>
            </w:pPr>
          </w:p>
        </w:tc>
        <w:tc>
          <w:tcPr>
            <w:tcW w:w="1440" w:type="dxa"/>
            <w:vMerge/>
            <w:tcBorders>
              <w:bottom w:val="single" w:sz="4" w:space="0" w:color="auto"/>
            </w:tcBorders>
            <w:vAlign w:val="center"/>
          </w:tcPr>
          <w:p w14:paraId="02FABE19" w14:textId="77777777" w:rsidR="00283619" w:rsidRPr="00235DC4" w:rsidRDefault="00283619" w:rsidP="001F06D5">
            <w:pPr>
              <w:jc w:val="center"/>
              <w:rPr>
                <w:rFonts w:eastAsia="Times New Roman"/>
                <w:color w:val="000000"/>
                <w:sz w:val="20"/>
                <w:szCs w:val="20"/>
              </w:rPr>
            </w:pPr>
          </w:p>
        </w:tc>
        <w:tc>
          <w:tcPr>
            <w:tcW w:w="1440" w:type="dxa"/>
            <w:vMerge/>
            <w:tcBorders>
              <w:bottom w:val="single" w:sz="4" w:space="0" w:color="auto"/>
            </w:tcBorders>
            <w:shd w:val="clear" w:color="auto" w:fill="auto"/>
            <w:vAlign w:val="center"/>
          </w:tcPr>
          <w:p w14:paraId="685B77F5" w14:textId="77777777" w:rsidR="00283619" w:rsidRPr="00235DC4" w:rsidRDefault="00283619" w:rsidP="001F06D5">
            <w:pPr>
              <w:jc w:val="center"/>
              <w:rPr>
                <w:rFonts w:eastAsia="Times New Roman"/>
                <w:color w:val="000000"/>
                <w:sz w:val="20"/>
                <w:szCs w:val="20"/>
              </w:rPr>
            </w:pPr>
          </w:p>
        </w:tc>
        <w:tc>
          <w:tcPr>
            <w:tcW w:w="1384" w:type="dxa"/>
            <w:tcBorders>
              <w:bottom w:val="single" w:sz="4" w:space="0" w:color="auto"/>
            </w:tcBorders>
            <w:shd w:val="clear" w:color="auto" w:fill="auto"/>
            <w:vAlign w:val="center"/>
          </w:tcPr>
          <w:p w14:paraId="1815D8A9" w14:textId="77777777" w:rsidR="00283619" w:rsidRPr="00B46FCC" w:rsidRDefault="00283619" w:rsidP="001F06D5">
            <w:pPr>
              <w:jc w:val="center"/>
              <w:rPr>
                <w:rFonts w:eastAsia="Times New Roman"/>
                <w:color w:val="000000"/>
                <w:sz w:val="20"/>
                <w:szCs w:val="20"/>
              </w:rPr>
            </w:pPr>
            <w:r>
              <w:rPr>
                <w:rFonts w:eastAsia="Times New Roman"/>
                <w:color w:val="000000"/>
                <w:sz w:val="20"/>
                <w:szCs w:val="20"/>
              </w:rPr>
              <w:t>(</w:t>
            </w:r>
            <w:r w:rsidRPr="00B46FCC">
              <w:rPr>
                <w:rFonts w:eastAsia="Times New Roman"/>
                <w:color w:val="000000"/>
                <w:sz w:val="20"/>
                <w:szCs w:val="20"/>
              </w:rPr>
              <w:t>-0.07</w:t>
            </w:r>
            <w:r>
              <w:rPr>
                <w:rFonts w:eastAsia="Times New Roman"/>
                <w:color w:val="000000"/>
                <w:sz w:val="20"/>
                <w:szCs w:val="20"/>
              </w:rPr>
              <w:t>,</w:t>
            </w:r>
            <w:r w:rsidRPr="00B46FCC">
              <w:rPr>
                <w:rFonts w:eastAsia="Times New Roman"/>
                <w:color w:val="000000"/>
                <w:sz w:val="20"/>
                <w:szCs w:val="20"/>
              </w:rPr>
              <w:t xml:space="preserve"> 0.15</w:t>
            </w:r>
            <w:r>
              <w:rPr>
                <w:rFonts w:eastAsia="Times New Roman"/>
                <w:color w:val="000000"/>
                <w:sz w:val="20"/>
                <w:szCs w:val="20"/>
              </w:rPr>
              <w:t>)</w:t>
            </w:r>
          </w:p>
        </w:tc>
      </w:tr>
    </w:tbl>
    <w:p w14:paraId="51134511" w14:textId="77777777" w:rsidR="00283619" w:rsidRDefault="00283619" w:rsidP="00283619">
      <w:pPr>
        <w:ind w:left="720"/>
        <w:rPr>
          <w:color w:val="000000"/>
        </w:rPr>
      </w:pPr>
      <w:r>
        <w:rPr>
          <w:color w:val="000000"/>
        </w:rPr>
        <w:t xml:space="preserve"> </w:t>
      </w:r>
    </w:p>
    <w:p w14:paraId="6B4D85EC" w14:textId="77777777" w:rsidR="00283619" w:rsidRDefault="00283619" w:rsidP="00283619">
      <w:pPr>
        <w:ind w:left="720"/>
        <w:rPr>
          <w:color w:val="000000"/>
        </w:rPr>
      </w:pPr>
    </w:p>
    <w:p w14:paraId="1817AC64" w14:textId="77777777" w:rsidR="00283619" w:rsidRDefault="00283619" w:rsidP="00283619">
      <w:pPr>
        <w:ind w:left="720"/>
        <w:rPr>
          <w:color w:val="000000"/>
        </w:rPr>
      </w:pPr>
    </w:p>
    <w:p w14:paraId="5F3D4354" w14:textId="77777777" w:rsidR="00283619" w:rsidRDefault="00283619" w:rsidP="00283619">
      <w:pPr>
        <w:ind w:left="720"/>
        <w:rPr>
          <w:color w:val="000000"/>
        </w:rPr>
      </w:pPr>
    </w:p>
    <w:p w14:paraId="4C4CE6E6" w14:textId="77777777" w:rsidR="00283619" w:rsidRDefault="00283619" w:rsidP="00283619">
      <w:pPr>
        <w:ind w:left="720"/>
        <w:rPr>
          <w:color w:val="000000"/>
        </w:rPr>
      </w:pPr>
    </w:p>
    <w:p w14:paraId="3D42E949" w14:textId="77777777" w:rsidR="00283619" w:rsidRDefault="00283619" w:rsidP="00283619">
      <w:pPr>
        <w:spacing w:after="160" w:line="259" w:lineRule="auto"/>
        <w:rPr>
          <w:color w:val="000000"/>
        </w:rPr>
      </w:pPr>
      <w:r>
        <w:rPr>
          <w:color w:val="000000"/>
        </w:rPr>
        <w:br w:type="page"/>
      </w:r>
    </w:p>
    <w:p w14:paraId="4AFC664B" w14:textId="77777777" w:rsidR="00283619" w:rsidRPr="00A077EF" w:rsidRDefault="00283619" w:rsidP="00283619">
      <w:pPr>
        <w:ind w:left="720"/>
        <w:rPr>
          <w:color w:val="000000"/>
        </w:rPr>
      </w:pPr>
    </w:p>
    <w:tbl>
      <w:tblPr>
        <w:tblW w:w="8328" w:type="dxa"/>
        <w:jc w:val="center"/>
        <w:tblLayout w:type="fixed"/>
        <w:tblLook w:val="04A0" w:firstRow="1" w:lastRow="0" w:firstColumn="1" w:lastColumn="0" w:noHBand="0" w:noVBand="1"/>
      </w:tblPr>
      <w:tblGrid>
        <w:gridCol w:w="4050"/>
        <w:gridCol w:w="1440"/>
        <w:gridCol w:w="1440"/>
        <w:gridCol w:w="1384"/>
        <w:gridCol w:w="14"/>
      </w:tblGrid>
      <w:tr w:rsidR="00283619" w:rsidRPr="00235DC4" w14:paraId="0DDD5FDE" w14:textId="77777777" w:rsidTr="001F06D5">
        <w:trPr>
          <w:trHeight w:val="330"/>
          <w:jc w:val="center"/>
        </w:trPr>
        <w:tc>
          <w:tcPr>
            <w:tcW w:w="4050" w:type="dxa"/>
            <w:vMerge w:val="restart"/>
            <w:tcBorders>
              <w:top w:val="single" w:sz="4" w:space="0" w:color="auto"/>
            </w:tcBorders>
            <w:shd w:val="clear" w:color="auto" w:fill="D9D9D9" w:themeFill="background1" w:themeFillShade="D9"/>
            <w:vAlign w:val="center"/>
          </w:tcPr>
          <w:p w14:paraId="4FED1DBE" w14:textId="77777777" w:rsidR="00283619" w:rsidRPr="00235DC4" w:rsidRDefault="00283619" w:rsidP="001F06D5">
            <w:pPr>
              <w:rPr>
                <w:rFonts w:eastAsia="Times New Roman"/>
                <w:b/>
                <w:color w:val="000000"/>
                <w:sz w:val="20"/>
                <w:szCs w:val="20"/>
              </w:rPr>
            </w:pPr>
            <w:r w:rsidRPr="00235DC4">
              <w:rPr>
                <w:rFonts w:eastAsia="Times New Roman"/>
                <w:b/>
                <w:color w:val="000000"/>
                <w:sz w:val="20"/>
                <w:szCs w:val="20"/>
              </w:rPr>
              <w:t>Predictors</w:t>
            </w:r>
          </w:p>
        </w:tc>
        <w:tc>
          <w:tcPr>
            <w:tcW w:w="4278" w:type="dxa"/>
            <w:gridSpan w:val="4"/>
            <w:tcBorders>
              <w:top w:val="single" w:sz="4" w:space="0" w:color="auto"/>
              <w:bottom w:val="single" w:sz="4" w:space="0" w:color="auto"/>
            </w:tcBorders>
            <w:shd w:val="clear" w:color="auto" w:fill="D9D9D9" w:themeFill="background1" w:themeFillShade="D9"/>
            <w:vAlign w:val="center"/>
          </w:tcPr>
          <w:p w14:paraId="569ADB56" w14:textId="77777777" w:rsidR="00283619" w:rsidRPr="00235DC4" w:rsidRDefault="00283619" w:rsidP="001F06D5">
            <w:pPr>
              <w:jc w:val="center"/>
              <w:rPr>
                <w:rFonts w:eastAsia="Times New Roman"/>
                <w:b/>
                <w:color w:val="000000"/>
                <w:sz w:val="20"/>
                <w:szCs w:val="20"/>
              </w:rPr>
            </w:pPr>
            <w:r>
              <w:rPr>
                <w:rFonts w:eastAsia="Times New Roman"/>
                <w:b/>
                <w:color w:val="000000"/>
                <w:sz w:val="20"/>
                <w:szCs w:val="20"/>
              </w:rPr>
              <w:t>PID-5 Psychoticism</w:t>
            </w:r>
          </w:p>
        </w:tc>
      </w:tr>
      <w:tr w:rsidR="00283619" w:rsidRPr="00235DC4" w14:paraId="6D907BD4" w14:textId="77777777" w:rsidTr="001F06D5">
        <w:trPr>
          <w:gridAfter w:val="1"/>
          <w:wAfter w:w="14" w:type="dxa"/>
          <w:trHeight w:val="330"/>
          <w:jc w:val="center"/>
        </w:trPr>
        <w:tc>
          <w:tcPr>
            <w:tcW w:w="4050" w:type="dxa"/>
            <w:vMerge/>
            <w:tcBorders>
              <w:bottom w:val="single" w:sz="4" w:space="0" w:color="auto"/>
            </w:tcBorders>
            <w:shd w:val="clear" w:color="auto" w:fill="D9D9D9" w:themeFill="background1" w:themeFillShade="D9"/>
            <w:vAlign w:val="center"/>
            <w:hideMark/>
          </w:tcPr>
          <w:p w14:paraId="00B3712A" w14:textId="77777777" w:rsidR="00283619" w:rsidRPr="00235DC4" w:rsidRDefault="00283619" w:rsidP="001F06D5">
            <w:pPr>
              <w:rPr>
                <w:rFonts w:eastAsia="Times New Roman"/>
                <w:b/>
                <w:color w:val="000000"/>
                <w:sz w:val="20"/>
                <w:szCs w:val="20"/>
              </w:rPr>
            </w:pPr>
          </w:p>
        </w:tc>
        <w:tc>
          <w:tcPr>
            <w:tcW w:w="1440" w:type="dxa"/>
            <w:tcBorders>
              <w:top w:val="single" w:sz="4" w:space="0" w:color="auto"/>
              <w:bottom w:val="single" w:sz="4" w:space="0" w:color="auto"/>
            </w:tcBorders>
            <w:shd w:val="clear" w:color="auto" w:fill="D9D9D9" w:themeFill="background1" w:themeFillShade="D9"/>
            <w:noWrap/>
            <w:vAlign w:val="center"/>
            <w:hideMark/>
          </w:tcPr>
          <w:p w14:paraId="7F08FD7E"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1</w:t>
            </w:r>
          </w:p>
        </w:tc>
        <w:tc>
          <w:tcPr>
            <w:tcW w:w="1440" w:type="dxa"/>
            <w:tcBorders>
              <w:top w:val="single" w:sz="4" w:space="0" w:color="auto"/>
              <w:bottom w:val="single" w:sz="4" w:space="0" w:color="auto"/>
            </w:tcBorders>
            <w:shd w:val="clear" w:color="auto" w:fill="D9D9D9" w:themeFill="background1" w:themeFillShade="D9"/>
            <w:noWrap/>
            <w:vAlign w:val="center"/>
            <w:hideMark/>
          </w:tcPr>
          <w:p w14:paraId="16F1D58B"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2</w:t>
            </w:r>
          </w:p>
        </w:tc>
        <w:tc>
          <w:tcPr>
            <w:tcW w:w="1384" w:type="dxa"/>
            <w:tcBorders>
              <w:top w:val="single" w:sz="4" w:space="0" w:color="auto"/>
              <w:bottom w:val="single" w:sz="4" w:space="0" w:color="auto"/>
            </w:tcBorders>
            <w:shd w:val="clear" w:color="auto" w:fill="D9D9D9" w:themeFill="background1" w:themeFillShade="D9"/>
            <w:noWrap/>
            <w:vAlign w:val="center"/>
            <w:hideMark/>
          </w:tcPr>
          <w:p w14:paraId="569A03CC"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3</w:t>
            </w:r>
          </w:p>
        </w:tc>
      </w:tr>
      <w:tr w:rsidR="00283619" w:rsidRPr="00235DC4" w14:paraId="45D32023" w14:textId="77777777" w:rsidTr="001F06D5">
        <w:trPr>
          <w:gridAfter w:val="1"/>
          <w:wAfter w:w="14" w:type="dxa"/>
          <w:trHeight w:val="216"/>
          <w:jc w:val="center"/>
        </w:trPr>
        <w:tc>
          <w:tcPr>
            <w:tcW w:w="4050" w:type="dxa"/>
            <w:vMerge w:val="restart"/>
            <w:tcBorders>
              <w:top w:val="single" w:sz="4" w:space="0" w:color="auto"/>
            </w:tcBorders>
            <w:shd w:val="clear" w:color="auto" w:fill="auto"/>
            <w:noWrap/>
            <w:vAlign w:val="center"/>
            <w:hideMark/>
          </w:tcPr>
          <w:p w14:paraId="5AEB623C" w14:textId="77777777" w:rsidR="00283619" w:rsidRPr="00235DC4" w:rsidRDefault="00283619" w:rsidP="001F06D5">
            <w:pPr>
              <w:rPr>
                <w:rFonts w:eastAsia="Times New Roman"/>
                <w:color w:val="000000"/>
                <w:sz w:val="20"/>
                <w:szCs w:val="20"/>
              </w:rPr>
            </w:pPr>
            <w:r>
              <w:rPr>
                <w:rFonts w:eastAsia="Times New Roman"/>
                <w:color w:val="000000"/>
                <w:sz w:val="20"/>
                <w:szCs w:val="20"/>
              </w:rPr>
              <w:t>SCHZ-PGS</w:t>
            </w:r>
          </w:p>
        </w:tc>
        <w:tc>
          <w:tcPr>
            <w:tcW w:w="1440" w:type="dxa"/>
            <w:tcBorders>
              <w:top w:val="single" w:sz="4" w:space="0" w:color="auto"/>
            </w:tcBorders>
            <w:shd w:val="clear" w:color="auto" w:fill="auto"/>
            <w:noWrap/>
            <w:vAlign w:val="center"/>
          </w:tcPr>
          <w:p w14:paraId="13247922"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0.08</w:t>
            </w:r>
            <w:r w:rsidRPr="00224902">
              <w:rPr>
                <w:rFonts w:eastAsia="Times New Roman"/>
                <w:color w:val="000000"/>
                <w:sz w:val="20"/>
                <w:szCs w:val="20"/>
                <w:vertAlign w:val="superscript"/>
              </w:rPr>
              <w:t>**</w:t>
            </w:r>
          </w:p>
        </w:tc>
        <w:tc>
          <w:tcPr>
            <w:tcW w:w="1440" w:type="dxa"/>
            <w:tcBorders>
              <w:top w:val="single" w:sz="4" w:space="0" w:color="auto"/>
            </w:tcBorders>
            <w:shd w:val="clear" w:color="auto" w:fill="auto"/>
            <w:noWrap/>
            <w:vAlign w:val="center"/>
          </w:tcPr>
          <w:p w14:paraId="7947BEF3"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0.08</w:t>
            </w:r>
            <w:r w:rsidRPr="00224902">
              <w:rPr>
                <w:rFonts w:eastAsia="Times New Roman"/>
                <w:color w:val="000000"/>
                <w:sz w:val="20"/>
                <w:szCs w:val="20"/>
                <w:vertAlign w:val="superscript"/>
              </w:rPr>
              <w:t>*</w:t>
            </w:r>
          </w:p>
        </w:tc>
        <w:tc>
          <w:tcPr>
            <w:tcW w:w="1384" w:type="dxa"/>
            <w:tcBorders>
              <w:top w:val="single" w:sz="4" w:space="0" w:color="auto"/>
            </w:tcBorders>
            <w:shd w:val="clear" w:color="auto" w:fill="auto"/>
            <w:noWrap/>
            <w:vAlign w:val="center"/>
          </w:tcPr>
          <w:p w14:paraId="507579EC" w14:textId="77777777" w:rsidR="00283619" w:rsidRPr="00224902" w:rsidRDefault="00283619" w:rsidP="001F06D5">
            <w:pPr>
              <w:jc w:val="center"/>
              <w:rPr>
                <w:rFonts w:eastAsia="Times New Roman"/>
                <w:color w:val="000000"/>
                <w:sz w:val="20"/>
                <w:szCs w:val="20"/>
                <w:vertAlign w:val="superscript"/>
              </w:rPr>
            </w:pPr>
            <w:r w:rsidRPr="00224902">
              <w:rPr>
                <w:rFonts w:eastAsia="Times New Roman"/>
                <w:color w:val="000000"/>
                <w:sz w:val="20"/>
                <w:szCs w:val="20"/>
              </w:rPr>
              <w:t>0.17</w:t>
            </w:r>
          </w:p>
        </w:tc>
      </w:tr>
      <w:tr w:rsidR="00283619" w:rsidRPr="00235DC4" w14:paraId="4332CAA0" w14:textId="77777777" w:rsidTr="001F06D5">
        <w:trPr>
          <w:gridAfter w:val="1"/>
          <w:wAfter w:w="14" w:type="dxa"/>
          <w:trHeight w:val="216"/>
          <w:jc w:val="center"/>
        </w:trPr>
        <w:tc>
          <w:tcPr>
            <w:tcW w:w="4050" w:type="dxa"/>
            <w:vMerge/>
            <w:shd w:val="clear" w:color="auto" w:fill="auto"/>
            <w:noWrap/>
            <w:vAlign w:val="bottom"/>
            <w:hideMark/>
          </w:tcPr>
          <w:p w14:paraId="4F84AA8B" w14:textId="77777777" w:rsidR="00283619" w:rsidRPr="00235DC4" w:rsidRDefault="00283619" w:rsidP="001F06D5">
            <w:pPr>
              <w:rPr>
                <w:rFonts w:eastAsia="Times New Roman"/>
                <w:color w:val="000000"/>
                <w:sz w:val="20"/>
                <w:szCs w:val="20"/>
              </w:rPr>
            </w:pPr>
          </w:p>
        </w:tc>
        <w:tc>
          <w:tcPr>
            <w:tcW w:w="1440" w:type="dxa"/>
            <w:shd w:val="clear" w:color="auto" w:fill="auto"/>
            <w:noWrap/>
            <w:vAlign w:val="center"/>
          </w:tcPr>
          <w:p w14:paraId="2F8F6971"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(0.03, 0.14)</w:t>
            </w:r>
          </w:p>
        </w:tc>
        <w:tc>
          <w:tcPr>
            <w:tcW w:w="1440" w:type="dxa"/>
            <w:shd w:val="clear" w:color="auto" w:fill="auto"/>
            <w:vAlign w:val="center"/>
          </w:tcPr>
          <w:p w14:paraId="2BCCF0D0"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(0.02, 0.13)</w:t>
            </w:r>
          </w:p>
        </w:tc>
        <w:tc>
          <w:tcPr>
            <w:tcW w:w="1384" w:type="dxa"/>
            <w:shd w:val="clear" w:color="auto" w:fill="auto"/>
            <w:noWrap/>
            <w:vAlign w:val="center"/>
          </w:tcPr>
          <w:p w14:paraId="703F3074"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(-0.10, 0.44)</w:t>
            </w:r>
          </w:p>
        </w:tc>
      </w:tr>
      <w:tr w:rsidR="00283619" w:rsidRPr="00235DC4" w14:paraId="148C651D" w14:textId="77777777" w:rsidTr="001F06D5">
        <w:trPr>
          <w:gridAfter w:val="1"/>
          <w:wAfter w:w="14" w:type="dxa"/>
          <w:trHeight w:val="216"/>
          <w:jc w:val="center"/>
        </w:trPr>
        <w:tc>
          <w:tcPr>
            <w:tcW w:w="4050" w:type="dxa"/>
            <w:vMerge w:val="restart"/>
            <w:shd w:val="clear" w:color="auto" w:fill="auto"/>
            <w:noWrap/>
            <w:vAlign w:val="center"/>
            <w:hideMark/>
          </w:tcPr>
          <w:p w14:paraId="0E9438F7" w14:textId="77777777" w:rsidR="00283619" w:rsidRPr="00235DC4" w:rsidRDefault="00283619" w:rsidP="001F06D5">
            <w:pPr>
              <w:rPr>
                <w:rFonts w:eastAsia="Times New Roman"/>
                <w:color w:val="000000"/>
                <w:sz w:val="20"/>
                <w:szCs w:val="20"/>
              </w:rPr>
            </w:pPr>
            <w:r>
              <w:rPr>
                <w:rFonts w:eastAsia="Times New Roman"/>
                <w:color w:val="000000"/>
                <w:sz w:val="20"/>
                <w:szCs w:val="20"/>
              </w:rPr>
              <w:t>Cannabis Use Disorder</w:t>
            </w:r>
          </w:p>
        </w:tc>
        <w:tc>
          <w:tcPr>
            <w:tcW w:w="1440" w:type="dxa"/>
            <w:vMerge w:val="restart"/>
            <w:shd w:val="clear" w:color="auto" w:fill="auto"/>
            <w:noWrap/>
            <w:vAlign w:val="center"/>
          </w:tcPr>
          <w:p w14:paraId="675A113A"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w:t>
            </w:r>
          </w:p>
        </w:tc>
        <w:tc>
          <w:tcPr>
            <w:tcW w:w="1440" w:type="dxa"/>
            <w:shd w:val="clear" w:color="auto" w:fill="auto"/>
            <w:noWrap/>
            <w:vAlign w:val="center"/>
          </w:tcPr>
          <w:p w14:paraId="0553D270"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0.28</w:t>
            </w:r>
            <w:r w:rsidRPr="00224902">
              <w:rPr>
                <w:rFonts w:eastAsia="Times New Roman"/>
                <w:color w:val="000000"/>
                <w:sz w:val="20"/>
                <w:szCs w:val="20"/>
                <w:vertAlign w:val="superscript"/>
              </w:rPr>
              <w:t>***</w:t>
            </w:r>
          </w:p>
        </w:tc>
        <w:tc>
          <w:tcPr>
            <w:tcW w:w="1384" w:type="dxa"/>
            <w:shd w:val="clear" w:color="auto" w:fill="auto"/>
            <w:noWrap/>
            <w:vAlign w:val="center"/>
          </w:tcPr>
          <w:p w14:paraId="7BBCC988" w14:textId="77777777" w:rsidR="00283619" w:rsidRPr="00224902" w:rsidRDefault="00283619" w:rsidP="001F06D5">
            <w:pPr>
              <w:jc w:val="center"/>
              <w:rPr>
                <w:rFonts w:eastAsia="Times New Roman"/>
                <w:color w:val="000000"/>
                <w:sz w:val="20"/>
                <w:szCs w:val="20"/>
                <w:vertAlign w:val="superscript"/>
              </w:rPr>
            </w:pPr>
            <w:r w:rsidRPr="00224902">
              <w:rPr>
                <w:rFonts w:eastAsia="Times New Roman"/>
                <w:color w:val="000000"/>
                <w:sz w:val="20"/>
                <w:szCs w:val="20"/>
              </w:rPr>
              <w:t>0.01</w:t>
            </w:r>
          </w:p>
        </w:tc>
      </w:tr>
      <w:tr w:rsidR="00283619" w:rsidRPr="00235DC4" w14:paraId="375D20AB" w14:textId="77777777" w:rsidTr="001F06D5">
        <w:trPr>
          <w:gridAfter w:val="1"/>
          <w:wAfter w:w="14" w:type="dxa"/>
          <w:trHeight w:val="216"/>
          <w:jc w:val="center"/>
        </w:trPr>
        <w:tc>
          <w:tcPr>
            <w:tcW w:w="4050" w:type="dxa"/>
            <w:vMerge/>
            <w:shd w:val="clear" w:color="auto" w:fill="auto"/>
            <w:noWrap/>
            <w:vAlign w:val="bottom"/>
            <w:hideMark/>
          </w:tcPr>
          <w:p w14:paraId="690FC301" w14:textId="77777777" w:rsidR="00283619" w:rsidRPr="00235DC4" w:rsidRDefault="00283619" w:rsidP="001F06D5">
            <w:pPr>
              <w:rPr>
                <w:rFonts w:eastAsia="Times New Roman"/>
                <w:color w:val="000000"/>
                <w:sz w:val="20"/>
                <w:szCs w:val="20"/>
              </w:rPr>
            </w:pPr>
          </w:p>
        </w:tc>
        <w:tc>
          <w:tcPr>
            <w:tcW w:w="1440" w:type="dxa"/>
            <w:vMerge/>
            <w:vAlign w:val="center"/>
          </w:tcPr>
          <w:p w14:paraId="1CB8E36B" w14:textId="77777777" w:rsidR="00283619" w:rsidRPr="00224902" w:rsidRDefault="00283619" w:rsidP="001F06D5">
            <w:pPr>
              <w:jc w:val="center"/>
              <w:rPr>
                <w:rFonts w:eastAsia="Times New Roman"/>
                <w:color w:val="000000"/>
                <w:sz w:val="20"/>
                <w:szCs w:val="20"/>
              </w:rPr>
            </w:pPr>
          </w:p>
        </w:tc>
        <w:tc>
          <w:tcPr>
            <w:tcW w:w="1440" w:type="dxa"/>
            <w:shd w:val="clear" w:color="auto" w:fill="auto"/>
            <w:noWrap/>
            <w:vAlign w:val="center"/>
          </w:tcPr>
          <w:p w14:paraId="7BF9427B"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(0.12, 0.43)</w:t>
            </w:r>
          </w:p>
        </w:tc>
        <w:tc>
          <w:tcPr>
            <w:tcW w:w="1384" w:type="dxa"/>
            <w:shd w:val="clear" w:color="auto" w:fill="auto"/>
            <w:noWrap/>
            <w:vAlign w:val="center"/>
          </w:tcPr>
          <w:p w14:paraId="247854E2"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(-0.78, 0.79)</w:t>
            </w:r>
          </w:p>
        </w:tc>
      </w:tr>
      <w:tr w:rsidR="00283619" w:rsidRPr="00235DC4" w14:paraId="14184D2D" w14:textId="77777777" w:rsidTr="001F06D5">
        <w:trPr>
          <w:gridAfter w:val="1"/>
          <w:wAfter w:w="14" w:type="dxa"/>
          <w:trHeight w:val="216"/>
          <w:jc w:val="center"/>
        </w:trPr>
        <w:tc>
          <w:tcPr>
            <w:tcW w:w="4050" w:type="dxa"/>
            <w:vMerge w:val="restart"/>
            <w:shd w:val="clear" w:color="auto" w:fill="auto"/>
            <w:noWrap/>
            <w:vAlign w:val="center"/>
            <w:hideMark/>
          </w:tcPr>
          <w:p w14:paraId="0ABB0D4D" w14:textId="77777777" w:rsidR="00283619" w:rsidRPr="00235DC4" w:rsidRDefault="00283619" w:rsidP="001F06D5">
            <w:pPr>
              <w:rPr>
                <w:rFonts w:eastAsia="Times New Roman"/>
                <w:color w:val="000000"/>
                <w:sz w:val="20"/>
                <w:szCs w:val="20"/>
              </w:rPr>
            </w:pPr>
            <w:r>
              <w:rPr>
                <w:rFonts w:eastAsia="Times New Roman"/>
                <w:color w:val="000000"/>
                <w:sz w:val="20"/>
                <w:szCs w:val="20"/>
              </w:rPr>
              <w:t>SCHZ-PGS * Cannabis Use Disorder</w:t>
            </w:r>
          </w:p>
        </w:tc>
        <w:tc>
          <w:tcPr>
            <w:tcW w:w="1440" w:type="dxa"/>
            <w:vMerge w:val="restart"/>
            <w:shd w:val="clear" w:color="auto" w:fill="auto"/>
            <w:noWrap/>
            <w:vAlign w:val="center"/>
          </w:tcPr>
          <w:p w14:paraId="44F9F9E5"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w:t>
            </w:r>
          </w:p>
        </w:tc>
        <w:tc>
          <w:tcPr>
            <w:tcW w:w="1440" w:type="dxa"/>
            <w:vMerge w:val="restart"/>
            <w:shd w:val="clear" w:color="auto" w:fill="auto"/>
            <w:noWrap/>
            <w:vAlign w:val="center"/>
          </w:tcPr>
          <w:p w14:paraId="44F4A580"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w:t>
            </w:r>
          </w:p>
        </w:tc>
        <w:tc>
          <w:tcPr>
            <w:tcW w:w="1384" w:type="dxa"/>
            <w:shd w:val="clear" w:color="auto" w:fill="auto"/>
            <w:noWrap/>
            <w:vAlign w:val="center"/>
          </w:tcPr>
          <w:p w14:paraId="787DFB22" w14:textId="77777777" w:rsidR="00283619" w:rsidRPr="00224902" w:rsidRDefault="00283619" w:rsidP="001F06D5">
            <w:pPr>
              <w:jc w:val="center"/>
              <w:rPr>
                <w:rFonts w:eastAsia="Times New Roman"/>
                <w:color w:val="000000"/>
                <w:sz w:val="20"/>
                <w:szCs w:val="20"/>
                <w:vertAlign w:val="superscript"/>
              </w:rPr>
            </w:pPr>
            <w:r w:rsidRPr="00224902">
              <w:rPr>
                <w:rFonts w:eastAsia="Times New Roman"/>
                <w:color w:val="000000"/>
                <w:sz w:val="20"/>
                <w:szCs w:val="20"/>
              </w:rPr>
              <w:t>0.10</w:t>
            </w:r>
          </w:p>
        </w:tc>
      </w:tr>
      <w:tr w:rsidR="00283619" w:rsidRPr="00235DC4" w14:paraId="401DCFB0" w14:textId="77777777" w:rsidTr="001F06D5">
        <w:trPr>
          <w:gridAfter w:val="1"/>
          <w:wAfter w:w="14" w:type="dxa"/>
          <w:trHeight w:val="216"/>
          <w:jc w:val="center"/>
        </w:trPr>
        <w:tc>
          <w:tcPr>
            <w:tcW w:w="4050" w:type="dxa"/>
            <w:vMerge/>
            <w:shd w:val="clear" w:color="auto" w:fill="auto"/>
            <w:noWrap/>
            <w:vAlign w:val="center"/>
            <w:hideMark/>
          </w:tcPr>
          <w:p w14:paraId="03557AB6" w14:textId="77777777" w:rsidR="00283619" w:rsidRPr="00235DC4" w:rsidRDefault="00283619" w:rsidP="001F06D5">
            <w:pPr>
              <w:rPr>
                <w:rFonts w:eastAsia="Times New Roman"/>
                <w:color w:val="000000"/>
                <w:sz w:val="20"/>
                <w:szCs w:val="20"/>
              </w:rPr>
            </w:pPr>
          </w:p>
        </w:tc>
        <w:tc>
          <w:tcPr>
            <w:tcW w:w="1440" w:type="dxa"/>
            <w:vMerge/>
            <w:vAlign w:val="center"/>
          </w:tcPr>
          <w:p w14:paraId="015156E9"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287FE45D"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4D6894B5"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(-0.06, 0.26)</w:t>
            </w:r>
          </w:p>
        </w:tc>
      </w:tr>
      <w:tr w:rsidR="00283619" w:rsidRPr="00235DC4" w14:paraId="5538A450" w14:textId="77777777" w:rsidTr="001F06D5">
        <w:trPr>
          <w:gridAfter w:val="1"/>
          <w:wAfter w:w="14" w:type="dxa"/>
          <w:trHeight w:val="216"/>
          <w:jc w:val="center"/>
        </w:trPr>
        <w:tc>
          <w:tcPr>
            <w:tcW w:w="4050" w:type="dxa"/>
            <w:vMerge w:val="restart"/>
            <w:shd w:val="clear" w:color="auto" w:fill="auto"/>
            <w:noWrap/>
            <w:vAlign w:val="center"/>
          </w:tcPr>
          <w:p w14:paraId="52B572B2" w14:textId="77777777" w:rsidR="00283619" w:rsidRPr="00235DC4" w:rsidRDefault="00283619" w:rsidP="001F06D5">
            <w:pPr>
              <w:rPr>
                <w:rFonts w:eastAsia="Times New Roman"/>
                <w:color w:val="000000"/>
                <w:sz w:val="20"/>
                <w:szCs w:val="20"/>
              </w:rPr>
            </w:pPr>
            <w:r>
              <w:rPr>
                <w:rFonts w:eastAsia="Times New Roman"/>
                <w:color w:val="000000"/>
                <w:sz w:val="20"/>
                <w:szCs w:val="20"/>
              </w:rPr>
              <w:t>PC1</w:t>
            </w:r>
          </w:p>
        </w:tc>
        <w:tc>
          <w:tcPr>
            <w:tcW w:w="1440" w:type="dxa"/>
            <w:vAlign w:val="center"/>
          </w:tcPr>
          <w:p w14:paraId="15FDF5C0"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0.00</w:t>
            </w:r>
          </w:p>
        </w:tc>
        <w:tc>
          <w:tcPr>
            <w:tcW w:w="1440" w:type="dxa"/>
            <w:shd w:val="clear" w:color="auto" w:fill="auto"/>
            <w:vAlign w:val="center"/>
          </w:tcPr>
          <w:p w14:paraId="4AC98D7B"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-0.01</w:t>
            </w:r>
          </w:p>
        </w:tc>
        <w:tc>
          <w:tcPr>
            <w:tcW w:w="1384" w:type="dxa"/>
            <w:shd w:val="clear" w:color="auto" w:fill="auto"/>
            <w:vAlign w:val="center"/>
          </w:tcPr>
          <w:p w14:paraId="31459382"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-0.02</w:t>
            </w:r>
          </w:p>
        </w:tc>
      </w:tr>
      <w:tr w:rsidR="00283619" w:rsidRPr="00235DC4" w14:paraId="6AEBB366" w14:textId="77777777" w:rsidTr="001F06D5">
        <w:trPr>
          <w:gridAfter w:val="1"/>
          <w:wAfter w:w="14" w:type="dxa"/>
          <w:trHeight w:val="216"/>
          <w:jc w:val="center"/>
        </w:trPr>
        <w:tc>
          <w:tcPr>
            <w:tcW w:w="4050" w:type="dxa"/>
            <w:vMerge/>
            <w:shd w:val="clear" w:color="auto" w:fill="auto"/>
            <w:noWrap/>
            <w:vAlign w:val="center"/>
          </w:tcPr>
          <w:p w14:paraId="790472D7" w14:textId="77777777" w:rsidR="00283619" w:rsidRPr="00235DC4" w:rsidRDefault="00283619" w:rsidP="001F06D5">
            <w:pPr>
              <w:rPr>
                <w:rFonts w:eastAsia="Times New Roman"/>
                <w:color w:val="000000"/>
                <w:sz w:val="20"/>
                <w:szCs w:val="20"/>
              </w:rPr>
            </w:pPr>
          </w:p>
        </w:tc>
        <w:tc>
          <w:tcPr>
            <w:tcW w:w="1440" w:type="dxa"/>
            <w:vAlign w:val="center"/>
          </w:tcPr>
          <w:p w14:paraId="3AB6A3E2"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(-0.06, 0.05)</w:t>
            </w:r>
          </w:p>
        </w:tc>
        <w:tc>
          <w:tcPr>
            <w:tcW w:w="1440" w:type="dxa"/>
            <w:shd w:val="clear" w:color="auto" w:fill="auto"/>
            <w:vAlign w:val="center"/>
          </w:tcPr>
          <w:p w14:paraId="0BB9DFA9"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-0.07</w:t>
            </w:r>
            <w:r>
              <w:rPr>
                <w:rFonts w:eastAsia="Times New Roman"/>
                <w:color w:val="000000"/>
                <w:sz w:val="20"/>
                <w:szCs w:val="20"/>
              </w:rPr>
              <w:t>,</w:t>
            </w:r>
            <w:r w:rsidRPr="00224902">
              <w:rPr>
                <w:rFonts w:eastAsia="Times New Roman"/>
                <w:color w:val="000000"/>
                <w:sz w:val="20"/>
                <w:szCs w:val="20"/>
              </w:rPr>
              <w:t xml:space="preserve"> 0.04</w:t>
            </w:r>
            <w:r>
              <w:rPr>
                <w:rFonts w:eastAsia="Times New Roman"/>
                <w:color w:val="000000"/>
                <w:sz w:val="20"/>
                <w:szCs w:val="20"/>
              </w:rPr>
              <w:t>)</w:t>
            </w:r>
          </w:p>
        </w:tc>
        <w:tc>
          <w:tcPr>
            <w:tcW w:w="1384" w:type="dxa"/>
            <w:shd w:val="clear" w:color="auto" w:fill="auto"/>
            <w:vAlign w:val="center"/>
          </w:tcPr>
          <w:p w14:paraId="74C5FF9A"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-0.09</w:t>
            </w:r>
            <w:r>
              <w:rPr>
                <w:rFonts w:eastAsia="Times New Roman"/>
                <w:color w:val="000000"/>
                <w:sz w:val="20"/>
                <w:szCs w:val="20"/>
              </w:rPr>
              <w:t>,</w:t>
            </w:r>
            <w:r w:rsidRPr="00224902">
              <w:rPr>
                <w:rFonts w:eastAsia="Times New Roman"/>
                <w:color w:val="000000"/>
                <w:sz w:val="20"/>
                <w:szCs w:val="20"/>
              </w:rPr>
              <w:t xml:space="preserve"> 0.06</w:t>
            </w:r>
            <w:r>
              <w:rPr>
                <w:rFonts w:eastAsia="Times New Roman"/>
                <w:color w:val="000000"/>
                <w:sz w:val="20"/>
                <w:szCs w:val="20"/>
              </w:rPr>
              <w:t>)</w:t>
            </w:r>
          </w:p>
        </w:tc>
      </w:tr>
      <w:tr w:rsidR="00283619" w:rsidRPr="00235DC4" w14:paraId="6A22EB53" w14:textId="77777777" w:rsidTr="001F06D5">
        <w:trPr>
          <w:gridAfter w:val="1"/>
          <w:wAfter w:w="14" w:type="dxa"/>
          <w:trHeight w:val="216"/>
          <w:jc w:val="center"/>
        </w:trPr>
        <w:tc>
          <w:tcPr>
            <w:tcW w:w="4050" w:type="dxa"/>
            <w:vMerge w:val="restart"/>
            <w:shd w:val="clear" w:color="auto" w:fill="auto"/>
            <w:noWrap/>
            <w:vAlign w:val="center"/>
          </w:tcPr>
          <w:p w14:paraId="6F4E4504" w14:textId="77777777" w:rsidR="00283619" w:rsidRPr="00235DC4" w:rsidRDefault="00283619" w:rsidP="001F06D5">
            <w:pPr>
              <w:rPr>
                <w:rFonts w:eastAsia="Times New Roman"/>
                <w:color w:val="000000"/>
                <w:sz w:val="20"/>
                <w:szCs w:val="20"/>
              </w:rPr>
            </w:pPr>
            <w:r>
              <w:rPr>
                <w:rFonts w:eastAsia="Times New Roman"/>
                <w:color w:val="000000"/>
                <w:sz w:val="20"/>
                <w:szCs w:val="20"/>
              </w:rPr>
              <w:t>PC2</w:t>
            </w:r>
          </w:p>
        </w:tc>
        <w:tc>
          <w:tcPr>
            <w:tcW w:w="1440" w:type="dxa"/>
            <w:vAlign w:val="center"/>
          </w:tcPr>
          <w:p w14:paraId="28BA9920"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0.01</w:t>
            </w:r>
          </w:p>
        </w:tc>
        <w:tc>
          <w:tcPr>
            <w:tcW w:w="1440" w:type="dxa"/>
            <w:shd w:val="clear" w:color="auto" w:fill="auto"/>
            <w:vAlign w:val="center"/>
          </w:tcPr>
          <w:p w14:paraId="19911F0B"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0.01</w:t>
            </w:r>
          </w:p>
        </w:tc>
        <w:tc>
          <w:tcPr>
            <w:tcW w:w="1384" w:type="dxa"/>
            <w:shd w:val="clear" w:color="auto" w:fill="auto"/>
            <w:vAlign w:val="center"/>
          </w:tcPr>
          <w:p w14:paraId="6F60A83C"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0.02</w:t>
            </w:r>
          </w:p>
        </w:tc>
      </w:tr>
      <w:tr w:rsidR="00283619" w:rsidRPr="00235DC4" w14:paraId="449C4FAE" w14:textId="77777777" w:rsidTr="001F06D5">
        <w:trPr>
          <w:gridAfter w:val="1"/>
          <w:wAfter w:w="14" w:type="dxa"/>
          <w:trHeight w:val="216"/>
          <w:jc w:val="center"/>
        </w:trPr>
        <w:tc>
          <w:tcPr>
            <w:tcW w:w="4050" w:type="dxa"/>
            <w:vMerge/>
            <w:shd w:val="clear" w:color="auto" w:fill="auto"/>
            <w:noWrap/>
            <w:vAlign w:val="center"/>
          </w:tcPr>
          <w:p w14:paraId="58AAADC9" w14:textId="77777777" w:rsidR="00283619" w:rsidRPr="00235DC4" w:rsidRDefault="00283619" w:rsidP="001F06D5">
            <w:pPr>
              <w:rPr>
                <w:rFonts w:eastAsia="Times New Roman"/>
                <w:color w:val="000000"/>
                <w:sz w:val="20"/>
                <w:szCs w:val="20"/>
              </w:rPr>
            </w:pPr>
          </w:p>
        </w:tc>
        <w:tc>
          <w:tcPr>
            <w:tcW w:w="1440" w:type="dxa"/>
            <w:vAlign w:val="center"/>
          </w:tcPr>
          <w:p w14:paraId="26D9E1AC"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(-0.04, 0.07)</w:t>
            </w:r>
          </w:p>
        </w:tc>
        <w:tc>
          <w:tcPr>
            <w:tcW w:w="1440" w:type="dxa"/>
            <w:shd w:val="clear" w:color="auto" w:fill="auto"/>
            <w:vAlign w:val="center"/>
          </w:tcPr>
          <w:p w14:paraId="0FB33B4F"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-0.05</w:t>
            </w:r>
            <w:r>
              <w:rPr>
                <w:rFonts w:eastAsia="Times New Roman"/>
                <w:color w:val="000000"/>
                <w:sz w:val="20"/>
                <w:szCs w:val="20"/>
              </w:rPr>
              <w:t>,</w:t>
            </w:r>
            <w:r w:rsidRPr="00224902">
              <w:rPr>
                <w:rFonts w:eastAsia="Times New Roman"/>
                <w:color w:val="000000"/>
                <w:sz w:val="20"/>
                <w:szCs w:val="20"/>
              </w:rPr>
              <w:t xml:space="preserve"> 0.07</w:t>
            </w:r>
            <w:r>
              <w:rPr>
                <w:rFonts w:eastAsia="Times New Roman"/>
                <w:color w:val="000000"/>
                <w:sz w:val="20"/>
                <w:szCs w:val="20"/>
              </w:rPr>
              <w:t>)</w:t>
            </w:r>
          </w:p>
        </w:tc>
        <w:tc>
          <w:tcPr>
            <w:tcW w:w="1384" w:type="dxa"/>
            <w:shd w:val="clear" w:color="auto" w:fill="auto"/>
            <w:vAlign w:val="center"/>
          </w:tcPr>
          <w:p w14:paraId="69F70589"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-0.04</w:t>
            </w:r>
            <w:r>
              <w:rPr>
                <w:rFonts w:eastAsia="Times New Roman"/>
                <w:color w:val="000000"/>
                <w:sz w:val="20"/>
                <w:szCs w:val="20"/>
              </w:rPr>
              <w:t>,</w:t>
            </w:r>
            <w:r w:rsidRPr="00224902">
              <w:rPr>
                <w:rFonts w:eastAsia="Times New Roman"/>
                <w:color w:val="000000"/>
                <w:sz w:val="20"/>
                <w:szCs w:val="20"/>
              </w:rPr>
              <w:t xml:space="preserve"> 0.08</w:t>
            </w:r>
            <w:r>
              <w:rPr>
                <w:rFonts w:eastAsia="Times New Roman"/>
                <w:color w:val="000000"/>
                <w:sz w:val="20"/>
                <w:szCs w:val="20"/>
              </w:rPr>
              <w:t>)</w:t>
            </w:r>
          </w:p>
        </w:tc>
      </w:tr>
      <w:tr w:rsidR="00283619" w:rsidRPr="00235DC4" w14:paraId="5426C720" w14:textId="77777777" w:rsidTr="001F06D5">
        <w:trPr>
          <w:gridAfter w:val="1"/>
          <w:wAfter w:w="14" w:type="dxa"/>
          <w:trHeight w:val="216"/>
          <w:jc w:val="center"/>
        </w:trPr>
        <w:tc>
          <w:tcPr>
            <w:tcW w:w="4050" w:type="dxa"/>
            <w:vMerge w:val="restart"/>
            <w:shd w:val="clear" w:color="auto" w:fill="auto"/>
            <w:noWrap/>
            <w:vAlign w:val="center"/>
          </w:tcPr>
          <w:p w14:paraId="3BA9AA2A" w14:textId="77777777" w:rsidR="00283619" w:rsidRPr="00235DC4" w:rsidRDefault="00283619" w:rsidP="001F06D5">
            <w:pPr>
              <w:rPr>
                <w:rFonts w:eastAsia="Times New Roman"/>
                <w:color w:val="000000"/>
                <w:sz w:val="20"/>
                <w:szCs w:val="20"/>
              </w:rPr>
            </w:pPr>
            <w:r>
              <w:rPr>
                <w:rFonts w:eastAsia="Times New Roman"/>
                <w:color w:val="000000"/>
                <w:sz w:val="20"/>
                <w:szCs w:val="20"/>
              </w:rPr>
              <w:t>PC3</w:t>
            </w:r>
          </w:p>
        </w:tc>
        <w:tc>
          <w:tcPr>
            <w:tcW w:w="1440" w:type="dxa"/>
            <w:vAlign w:val="center"/>
          </w:tcPr>
          <w:p w14:paraId="76F1F2EF"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0.03</w:t>
            </w:r>
          </w:p>
        </w:tc>
        <w:tc>
          <w:tcPr>
            <w:tcW w:w="1440" w:type="dxa"/>
            <w:shd w:val="clear" w:color="auto" w:fill="auto"/>
            <w:vAlign w:val="center"/>
          </w:tcPr>
          <w:p w14:paraId="3B01A752"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0.04</w:t>
            </w:r>
          </w:p>
        </w:tc>
        <w:tc>
          <w:tcPr>
            <w:tcW w:w="1384" w:type="dxa"/>
            <w:shd w:val="clear" w:color="auto" w:fill="auto"/>
            <w:vAlign w:val="center"/>
          </w:tcPr>
          <w:p w14:paraId="497CCF3A"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0.04</w:t>
            </w:r>
          </w:p>
        </w:tc>
      </w:tr>
      <w:tr w:rsidR="00283619" w:rsidRPr="00235DC4" w14:paraId="3F310734" w14:textId="77777777" w:rsidTr="001F06D5">
        <w:trPr>
          <w:gridAfter w:val="1"/>
          <w:wAfter w:w="14" w:type="dxa"/>
          <w:trHeight w:val="216"/>
          <w:jc w:val="center"/>
        </w:trPr>
        <w:tc>
          <w:tcPr>
            <w:tcW w:w="4050" w:type="dxa"/>
            <w:vMerge/>
            <w:shd w:val="clear" w:color="auto" w:fill="auto"/>
            <w:noWrap/>
            <w:vAlign w:val="center"/>
          </w:tcPr>
          <w:p w14:paraId="6EB1F568" w14:textId="77777777" w:rsidR="00283619" w:rsidRPr="00235DC4" w:rsidRDefault="00283619" w:rsidP="001F06D5">
            <w:pPr>
              <w:rPr>
                <w:rFonts w:eastAsia="Times New Roman"/>
                <w:color w:val="000000"/>
                <w:sz w:val="20"/>
                <w:szCs w:val="20"/>
              </w:rPr>
            </w:pPr>
          </w:p>
        </w:tc>
        <w:tc>
          <w:tcPr>
            <w:tcW w:w="1440" w:type="dxa"/>
            <w:vAlign w:val="center"/>
          </w:tcPr>
          <w:p w14:paraId="3C208E5E"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(-0.03, 0.09)</w:t>
            </w:r>
          </w:p>
        </w:tc>
        <w:tc>
          <w:tcPr>
            <w:tcW w:w="1440" w:type="dxa"/>
            <w:shd w:val="clear" w:color="auto" w:fill="auto"/>
            <w:vAlign w:val="center"/>
          </w:tcPr>
          <w:p w14:paraId="48028217"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-0.02</w:t>
            </w:r>
            <w:r>
              <w:rPr>
                <w:rFonts w:eastAsia="Times New Roman"/>
                <w:color w:val="000000"/>
                <w:sz w:val="20"/>
                <w:szCs w:val="20"/>
              </w:rPr>
              <w:t>,</w:t>
            </w:r>
            <w:r w:rsidRPr="00224902">
              <w:rPr>
                <w:rFonts w:eastAsia="Times New Roman"/>
                <w:color w:val="000000"/>
                <w:sz w:val="20"/>
                <w:szCs w:val="20"/>
              </w:rPr>
              <w:t xml:space="preserve"> 0.10</w:t>
            </w:r>
            <w:r>
              <w:rPr>
                <w:rFonts w:eastAsia="Times New Roman"/>
                <w:color w:val="000000"/>
                <w:sz w:val="20"/>
                <w:szCs w:val="20"/>
              </w:rPr>
              <w:t>)</w:t>
            </w:r>
          </w:p>
        </w:tc>
        <w:tc>
          <w:tcPr>
            <w:tcW w:w="1384" w:type="dxa"/>
            <w:shd w:val="clear" w:color="auto" w:fill="auto"/>
            <w:vAlign w:val="center"/>
          </w:tcPr>
          <w:p w14:paraId="2345934F"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-0.02</w:t>
            </w:r>
            <w:r>
              <w:rPr>
                <w:rFonts w:eastAsia="Times New Roman"/>
                <w:color w:val="000000"/>
                <w:sz w:val="20"/>
                <w:szCs w:val="20"/>
              </w:rPr>
              <w:t>,</w:t>
            </w:r>
            <w:r w:rsidRPr="00224902">
              <w:rPr>
                <w:rFonts w:eastAsia="Times New Roman"/>
                <w:color w:val="000000"/>
                <w:sz w:val="20"/>
                <w:szCs w:val="20"/>
              </w:rPr>
              <w:t xml:space="preserve"> 0.11</w:t>
            </w:r>
            <w:r>
              <w:rPr>
                <w:rFonts w:eastAsia="Times New Roman"/>
                <w:color w:val="000000"/>
                <w:sz w:val="20"/>
                <w:szCs w:val="20"/>
              </w:rPr>
              <w:t>)</w:t>
            </w:r>
          </w:p>
        </w:tc>
      </w:tr>
      <w:tr w:rsidR="00283619" w:rsidRPr="00235DC4" w14:paraId="4DCF1E3C" w14:textId="77777777" w:rsidTr="001F06D5">
        <w:trPr>
          <w:gridAfter w:val="1"/>
          <w:wAfter w:w="14" w:type="dxa"/>
          <w:trHeight w:val="216"/>
          <w:jc w:val="center"/>
        </w:trPr>
        <w:tc>
          <w:tcPr>
            <w:tcW w:w="4050" w:type="dxa"/>
            <w:vMerge w:val="restart"/>
            <w:shd w:val="clear" w:color="auto" w:fill="auto"/>
            <w:noWrap/>
            <w:vAlign w:val="center"/>
          </w:tcPr>
          <w:p w14:paraId="56EE36FF" w14:textId="77777777" w:rsidR="00283619" w:rsidRPr="00235DC4" w:rsidRDefault="00283619" w:rsidP="001F06D5">
            <w:pPr>
              <w:rPr>
                <w:rFonts w:eastAsia="Times New Roman"/>
                <w:color w:val="000000"/>
                <w:sz w:val="20"/>
                <w:szCs w:val="20"/>
              </w:rPr>
            </w:pPr>
            <w:r>
              <w:rPr>
                <w:rFonts w:eastAsia="Times New Roman"/>
                <w:color w:val="000000"/>
                <w:sz w:val="20"/>
                <w:szCs w:val="20"/>
              </w:rPr>
              <w:t>PC4</w:t>
            </w:r>
          </w:p>
        </w:tc>
        <w:tc>
          <w:tcPr>
            <w:tcW w:w="1440" w:type="dxa"/>
            <w:vAlign w:val="center"/>
          </w:tcPr>
          <w:p w14:paraId="0BC0BE10" w14:textId="77777777" w:rsidR="00283619" w:rsidRPr="00224902" w:rsidRDefault="00283619" w:rsidP="001F06D5">
            <w:pPr>
              <w:jc w:val="center"/>
              <w:rPr>
                <w:rFonts w:eastAsia="Times New Roman"/>
                <w:color w:val="000000"/>
                <w:sz w:val="20"/>
                <w:szCs w:val="20"/>
                <w:vertAlign w:val="superscript"/>
              </w:rPr>
            </w:pPr>
            <w:r w:rsidRPr="00224902">
              <w:rPr>
                <w:rFonts w:eastAsia="Times New Roman"/>
                <w:color w:val="000000"/>
                <w:sz w:val="20"/>
                <w:szCs w:val="20"/>
              </w:rPr>
              <w:t>-0.03</w:t>
            </w:r>
          </w:p>
        </w:tc>
        <w:tc>
          <w:tcPr>
            <w:tcW w:w="1440" w:type="dxa"/>
            <w:shd w:val="clear" w:color="auto" w:fill="auto"/>
            <w:vAlign w:val="center"/>
          </w:tcPr>
          <w:p w14:paraId="7C483517"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-0.05</w:t>
            </w:r>
          </w:p>
        </w:tc>
        <w:tc>
          <w:tcPr>
            <w:tcW w:w="1384" w:type="dxa"/>
            <w:shd w:val="clear" w:color="auto" w:fill="auto"/>
            <w:vAlign w:val="center"/>
          </w:tcPr>
          <w:p w14:paraId="7929A5EB"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-0.08</w:t>
            </w:r>
            <w:r w:rsidRPr="00224902">
              <w:rPr>
                <w:rFonts w:eastAsia="Times New Roman"/>
                <w:color w:val="000000"/>
                <w:sz w:val="20"/>
                <w:szCs w:val="20"/>
                <w:vertAlign w:val="superscript"/>
              </w:rPr>
              <w:t>*</w:t>
            </w:r>
          </w:p>
        </w:tc>
      </w:tr>
      <w:tr w:rsidR="00283619" w:rsidRPr="00235DC4" w14:paraId="6E5B3F5F" w14:textId="77777777" w:rsidTr="001F06D5">
        <w:trPr>
          <w:gridAfter w:val="1"/>
          <w:wAfter w:w="14" w:type="dxa"/>
          <w:trHeight w:val="216"/>
          <w:jc w:val="center"/>
        </w:trPr>
        <w:tc>
          <w:tcPr>
            <w:tcW w:w="4050" w:type="dxa"/>
            <w:vMerge/>
            <w:shd w:val="clear" w:color="auto" w:fill="auto"/>
            <w:noWrap/>
            <w:vAlign w:val="center"/>
          </w:tcPr>
          <w:p w14:paraId="1DC7B300" w14:textId="77777777" w:rsidR="00283619" w:rsidRPr="00235DC4" w:rsidRDefault="00283619" w:rsidP="001F06D5">
            <w:pPr>
              <w:rPr>
                <w:rFonts w:eastAsia="Times New Roman"/>
                <w:color w:val="000000"/>
                <w:sz w:val="20"/>
                <w:szCs w:val="20"/>
              </w:rPr>
            </w:pPr>
          </w:p>
        </w:tc>
        <w:tc>
          <w:tcPr>
            <w:tcW w:w="1440" w:type="dxa"/>
            <w:vAlign w:val="center"/>
          </w:tcPr>
          <w:p w14:paraId="112ABA41"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(-0.09, 0.02)</w:t>
            </w:r>
          </w:p>
        </w:tc>
        <w:tc>
          <w:tcPr>
            <w:tcW w:w="1440" w:type="dxa"/>
            <w:shd w:val="clear" w:color="auto" w:fill="auto"/>
            <w:vAlign w:val="center"/>
          </w:tcPr>
          <w:p w14:paraId="2F380C62"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-0.10</w:t>
            </w:r>
            <w:r>
              <w:rPr>
                <w:rFonts w:eastAsia="Times New Roman"/>
                <w:color w:val="000000"/>
                <w:sz w:val="20"/>
                <w:szCs w:val="20"/>
              </w:rPr>
              <w:t>,</w:t>
            </w:r>
            <w:r w:rsidRPr="00224902">
              <w:rPr>
                <w:rFonts w:eastAsia="Times New Roman"/>
                <w:color w:val="000000"/>
                <w:sz w:val="20"/>
                <w:szCs w:val="20"/>
              </w:rPr>
              <w:t xml:space="preserve"> 0.01</w:t>
            </w:r>
            <w:r>
              <w:rPr>
                <w:rFonts w:eastAsia="Times New Roman"/>
                <w:color w:val="000000"/>
                <w:sz w:val="20"/>
                <w:szCs w:val="20"/>
              </w:rPr>
              <w:t>)</w:t>
            </w:r>
          </w:p>
        </w:tc>
        <w:tc>
          <w:tcPr>
            <w:tcW w:w="1384" w:type="dxa"/>
            <w:shd w:val="clear" w:color="auto" w:fill="auto"/>
            <w:vAlign w:val="center"/>
          </w:tcPr>
          <w:p w14:paraId="143FCAFE"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-0.14</w:t>
            </w:r>
            <w:r>
              <w:rPr>
                <w:rFonts w:eastAsia="Times New Roman"/>
                <w:color w:val="000000"/>
                <w:sz w:val="20"/>
                <w:szCs w:val="20"/>
              </w:rPr>
              <w:t>,</w:t>
            </w:r>
            <w:r w:rsidRPr="00224902">
              <w:rPr>
                <w:rFonts w:eastAsia="Times New Roman"/>
                <w:color w:val="000000"/>
                <w:sz w:val="20"/>
                <w:szCs w:val="20"/>
              </w:rPr>
              <w:t xml:space="preserve"> -0.01</w:t>
            </w:r>
            <w:r>
              <w:rPr>
                <w:rFonts w:eastAsia="Times New Roman"/>
                <w:color w:val="000000"/>
                <w:sz w:val="20"/>
                <w:szCs w:val="20"/>
              </w:rPr>
              <w:t>)</w:t>
            </w:r>
          </w:p>
        </w:tc>
      </w:tr>
      <w:tr w:rsidR="00283619" w:rsidRPr="00235DC4" w14:paraId="189460C3" w14:textId="77777777" w:rsidTr="001F06D5">
        <w:trPr>
          <w:gridAfter w:val="1"/>
          <w:wAfter w:w="14" w:type="dxa"/>
          <w:trHeight w:val="216"/>
          <w:jc w:val="center"/>
        </w:trPr>
        <w:tc>
          <w:tcPr>
            <w:tcW w:w="4050" w:type="dxa"/>
            <w:vMerge w:val="restart"/>
            <w:shd w:val="clear" w:color="auto" w:fill="auto"/>
            <w:noWrap/>
            <w:vAlign w:val="center"/>
          </w:tcPr>
          <w:p w14:paraId="3D9B1C31" w14:textId="77777777" w:rsidR="00283619" w:rsidRPr="00235DC4" w:rsidRDefault="00283619" w:rsidP="001F06D5">
            <w:pPr>
              <w:rPr>
                <w:rFonts w:eastAsia="Times New Roman"/>
                <w:color w:val="000000"/>
                <w:sz w:val="20"/>
                <w:szCs w:val="20"/>
              </w:rPr>
            </w:pPr>
            <w:r>
              <w:rPr>
                <w:rFonts w:eastAsia="Times New Roman"/>
                <w:color w:val="000000"/>
                <w:sz w:val="20"/>
                <w:szCs w:val="20"/>
              </w:rPr>
              <w:t>PC5</w:t>
            </w:r>
          </w:p>
        </w:tc>
        <w:tc>
          <w:tcPr>
            <w:tcW w:w="1440" w:type="dxa"/>
            <w:vAlign w:val="center"/>
          </w:tcPr>
          <w:p w14:paraId="0295673C"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0.05</w:t>
            </w:r>
          </w:p>
        </w:tc>
        <w:tc>
          <w:tcPr>
            <w:tcW w:w="1440" w:type="dxa"/>
            <w:shd w:val="clear" w:color="auto" w:fill="auto"/>
            <w:vAlign w:val="center"/>
          </w:tcPr>
          <w:p w14:paraId="38A61DB2"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0.04</w:t>
            </w:r>
          </w:p>
        </w:tc>
        <w:tc>
          <w:tcPr>
            <w:tcW w:w="1384" w:type="dxa"/>
            <w:shd w:val="clear" w:color="auto" w:fill="auto"/>
            <w:vAlign w:val="center"/>
          </w:tcPr>
          <w:p w14:paraId="57CE18A5"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0.04</w:t>
            </w:r>
          </w:p>
        </w:tc>
      </w:tr>
      <w:tr w:rsidR="00283619" w:rsidRPr="00235DC4" w14:paraId="00162AF8" w14:textId="77777777" w:rsidTr="001F06D5">
        <w:trPr>
          <w:gridAfter w:val="1"/>
          <w:wAfter w:w="14" w:type="dxa"/>
          <w:trHeight w:val="216"/>
          <w:jc w:val="center"/>
        </w:trPr>
        <w:tc>
          <w:tcPr>
            <w:tcW w:w="4050" w:type="dxa"/>
            <w:vMerge/>
            <w:shd w:val="clear" w:color="auto" w:fill="auto"/>
            <w:noWrap/>
            <w:vAlign w:val="center"/>
          </w:tcPr>
          <w:p w14:paraId="0F50E51F" w14:textId="77777777" w:rsidR="00283619" w:rsidRPr="00235DC4" w:rsidRDefault="00283619" w:rsidP="001F06D5">
            <w:pPr>
              <w:rPr>
                <w:rFonts w:eastAsia="Times New Roman"/>
                <w:color w:val="000000"/>
                <w:sz w:val="20"/>
                <w:szCs w:val="20"/>
              </w:rPr>
            </w:pPr>
          </w:p>
        </w:tc>
        <w:tc>
          <w:tcPr>
            <w:tcW w:w="1440" w:type="dxa"/>
            <w:vAlign w:val="center"/>
          </w:tcPr>
          <w:p w14:paraId="2D72864B"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(-0.01, 0.10)</w:t>
            </w:r>
          </w:p>
        </w:tc>
        <w:tc>
          <w:tcPr>
            <w:tcW w:w="1440" w:type="dxa"/>
            <w:shd w:val="clear" w:color="auto" w:fill="auto"/>
            <w:vAlign w:val="center"/>
          </w:tcPr>
          <w:p w14:paraId="1D96AF49"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-0.02</w:t>
            </w:r>
            <w:r>
              <w:rPr>
                <w:rFonts w:eastAsia="Times New Roman"/>
                <w:color w:val="000000"/>
                <w:sz w:val="20"/>
                <w:szCs w:val="20"/>
              </w:rPr>
              <w:t>,</w:t>
            </w:r>
            <w:r w:rsidRPr="00224902">
              <w:rPr>
                <w:rFonts w:eastAsia="Times New Roman"/>
                <w:color w:val="000000"/>
                <w:sz w:val="20"/>
                <w:szCs w:val="20"/>
              </w:rPr>
              <w:t xml:space="preserve"> 0.10</w:t>
            </w:r>
            <w:r>
              <w:rPr>
                <w:rFonts w:eastAsia="Times New Roman"/>
                <w:color w:val="000000"/>
                <w:sz w:val="20"/>
                <w:szCs w:val="20"/>
              </w:rPr>
              <w:t>)</w:t>
            </w:r>
          </w:p>
        </w:tc>
        <w:tc>
          <w:tcPr>
            <w:tcW w:w="1384" w:type="dxa"/>
            <w:shd w:val="clear" w:color="auto" w:fill="auto"/>
            <w:vAlign w:val="center"/>
          </w:tcPr>
          <w:p w14:paraId="38CF344C"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-0.03</w:t>
            </w:r>
            <w:r>
              <w:rPr>
                <w:rFonts w:eastAsia="Times New Roman"/>
                <w:color w:val="000000"/>
                <w:sz w:val="20"/>
                <w:szCs w:val="20"/>
              </w:rPr>
              <w:t>,</w:t>
            </w:r>
            <w:r w:rsidRPr="00224902">
              <w:rPr>
                <w:rFonts w:eastAsia="Times New Roman"/>
                <w:color w:val="000000"/>
                <w:sz w:val="20"/>
                <w:szCs w:val="20"/>
              </w:rPr>
              <w:t xml:space="preserve"> 0.11</w:t>
            </w:r>
            <w:r>
              <w:rPr>
                <w:rFonts w:eastAsia="Times New Roman"/>
                <w:color w:val="000000"/>
                <w:sz w:val="20"/>
                <w:szCs w:val="20"/>
              </w:rPr>
              <w:t>)</w:t>
            </w:r>
          </w:p>
        </w:tc>
      </w:tr>
      <w:tr w:rsidR="00283619" w:rsidRPr="00235DC4" w14:paraId="4EEAAD78" w14:textId="77777777" w:rsidTr="001F06D5">
        <w:trPr>
          <w:gridAfter w:val="1"/>
          <w:wAfter w:w="14" w:type="dxa"/>
          <w:trHeight w:val="216"/>
          <w:jc w:val="center"/>
        </w:trPr>
        <w:tc>
          <w:tcPr>
            <w:tcW w:w="4050" w:type="dxa"/>
            <w:vMerge w:val="restart"/>
            <w:shd w:val="clear" w:color="auto" w:fill="auto"/>
            <w:noWrap/>
            <w:vAlign w:val="center"/>
          </w:tcPr>
          <w:p w14:paraId="6D7B1A06" w14:textId="77777777" w:rsidR="00283619" w:rsidRPr="00235DC4" w:rsidRDefault="00283619" w:rsidP="001F06D5">
            <w:pPr>
              <w:rPr>
                <w:rFonts w:eastAsia="Times New Roman"/>
                <w:color w:val="000000"/>
                <w:sz w:val="20"/>
                <w:szCs w:val="20"/>
              </w:rPr>
            </w:pPr>
            <w:r>
              <w:rPr>
                <w:rFonts w:eastAsia="Times New Roman"/>
                <w:color w:val="000000"/>
                <w:sz w:val="20"/>
                <w:szCs w:val="20"/>
              </w:rPr>
              <w:t>PC6</w:t>
            </w:r>
          </w:p>
        </w:tc>
        <w:tc>
          <w:tcPr>
            <w:tcW w:w="1440" w:type="dxa"/>
            <w:vAlign w:val="center"/>
          </w:tcPr>
          <w:p w14:paraId="26A23F49"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-0.02</w:t>
            </w:r>
          </w:p>
        </w:tc>
        <w:tc>
          <w:tcPr>
            <w:tcW w:w="1440" w:type="dxa"/>
            <w:shd w:val="clear" w:color="auto" w:fill="auto"/>
            <w:vAlign w:val="center"/>
          </w:tcPr>
          <w:p w14:paraId="39629263"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-0.02</w:t>
            </w:r>
          </w:p>
        </w:tc>
        <w:tc>
          <w:tcPr>
            <w:tcW w:w="1384" w:type="dxa"/>
            <w:shd w:val="clear" w:color="auto" w:fill="auto"/>
            <w:vAlign w:val="center"/>
          </w:tcPr>
          <w:p w14:paraId="1596A2A7"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-0.03</w:t>
            </w:r>
          </w:p>
        </w:tc>
      </w:tr>
      <w:tr w:rsidR="00283619" w:rsidRPr="00235DC4" w14:paraId="5E7C9DA2" w14:textId="77777777" w:rsidTr="001F06D5">
        <w:trPr>
          <w:gridAfter w:val="1"/>
          <w:wAfter w:w="14" w:type="dxa"/>
          <w:trHeight w:val="216"/>
          <w:jc w:val="center"/>
        </w:trPr>
        <w:tc>
          <w:tcPr>
            <w:tcW w:w="4050" w:type="dxa"/>
            <w:vMerge/>
            <w:shd w:val="clear" w:color="auto" w:fill="auto"/>
            <w:noWrap/>
            <w:vAlign w:val="center"/>
          </w:tcPr>
          <w:p w14:paraId="1C0DB567" w14:textId="77777777" w:rsidR="00283619" w:rsidRPr="00235DC4" w:rsidRDefault="00283619" w:rsidP="001F06D5">
            <w:pPr>
              <w:rPr>
                <w:rFonts w:eastAsia="Times New Roman"/>
                <w:color w:val="000000"/>
                <w:sz w:val="20"/>
                <w:szCs w:val="20"/>
              </w:rPr>
            </w:pPr>
          </w:p>
        </w:tc>
        <w:tc>
          <w:tcPr>
            <w:tcW w:w="1440" w:type="dxa"/>
            <w:vAlign w:val="center"/>
          </w:tcPr>
          <w:p w14:paraId="54F4FDF8"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(-0.08, 0.04)</w:t>
            </w:r>
          </w:p>
        </w:tc>
        <w:tc>
          <w:tcPr>
            <w:tcW w:w="1440" w:type="dxa"/>
            <w:shd w:val="clear" w:color="auto" w:fill="auto"/>
            <w:vAlign w:val="center"/>
          </w:tcPr>
          <w:p w14:paraId="55BFECDB"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-0.07</w:t>
            </w:r>
            <w:r>
              <w:rPr>
                <w:rFonts w:eastAsia="Times New Roman"/>
                <w:color w:val="000000"/>
                <w:sz w:val="20"/>
                <w:szCs w:val="20"/>
              </w:rPr>
              <w:t>,</w:t>
            </w:r>
            <w:r w:rsidRPr="00224902">
              <w:rPr>
                <w:rFonts w:eastAsia="Times New Roman"/>
                <w:color w:val="000000"/>
                <w:sz w:val="20"/>
                <w:szCs w:val="20"/>
              </w:rPr>
              <w:t xml:space="preserve"> 0.04</w:t>
            </w:r>
            <w:r>
              <w:rPr>
                <w:rFonts w:eastAsia="Times New Roman"/>
                <w:color w:val="000000"/>
                <w:sz w:val="20"/>
                <w:szCs w:val="20"/>
              </w:rPr>
              <w:t>)</w:t>
            </w:r>
          </w:p>
        </w:tc>
        <w:tc>
          <w:tcPr>
            <w:tcW w:w="1384" w:type="dxa"/>
            <w:shd w:val="clear" w:color="auto" w:fill="auto"/>
            <w:vAlign w:val="center"/>
          </w:tcPr>
          <w:p w14:paraId="3EEE7EA0"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-0.09</w:t>
            </w:r>
            <w:r>
              <w:rPr>
                <w:rFonts w:eastAsia="Times New Roman"/>
                <w:color w:val="000000"/>
                <w:sz w:val="20"/>
                <w:szCs w:val="20"/>
              </w:rPr>
              <w:t>,</w:t>
            </w:r>
            <w:r w:rsidRPr="00224902">
              <w:rPr>
                <w:rFonts w:eastAsia="Times New Roman"/>
                <w:color w:val="000000"/>
                <w:sz w:val="20"/>
                <w:szCs w:val="20"/>
              </w:rPr>
              <w:t xml:space="preserve"> 0.03</w:t>
            </w:r>
            <w:r>
              <w:rPr>
                <w:rFonts w:eastAsia="Times New Roman"/>
                <w:color w:val="000000"/>
                <w:sz w:val="20"/>
                <w:szCs w:val="20"/>
              </w:rPr>
              <w:t>)</w:t>
            </w:r>
          </w:p>
        </w:tc>
      </w:tr>
      <w:tr w:rsidR="00283619" w:rsidRPr="00235DC4" w14:paraId="6CC984DE" w14:textId="77777777" w:rsidTr="001F06D5">
        <w:trPr>
          <w:gridAfter w:val="1"/>
          <w:wAfter w:w="14" w:type="dxa"/>
          <w:trHeight w:val="216"/>
          <w:jc w:val="center"/>
        </w:trPr>
        <w:tc>
          <w:tcPr>
            <w:tcW w:w="4050" w:type="dxa"/>
            <w:vMerge w:val="restart"/>
            <w:shd w:val="clear" w:color="auto" w:fill="auto"/>
            <w:noWrap/>
            <w:vAlign w:val="center"/>
          </w:tcPr>
          <w:p w14:paraId="6DB84410" w14:textId="77777777" w:rsidR="00283619" w:rsidRPr="00235DC4" w:rsidRDefault="00283619" w:rsidP="001F06D5">
            <w:pPr>
              <w:rPr>
                <w:rFonts w:eastAsia="Times New Roman"/>
                <w:color w:val="000000"/>
                <w:sz w:val="20"/>
                <w:szCs w:val="20"/>
              </w:rPr>
            </w:pPr>
            <w:r>
              <w:rPr>
                <w:rFonts w:eastAsia="Times New Roman"/>
                <w:color w:val="000000"/>
                <w:sz w:val="20"/>
                <w:szCs w:val="20"/>
              </w:rPr>
              <w:t>PC7</w:t>
            </w:r>
          </w:p>
        </w:tc>
        <w:tc>
          <w:tcPr>
            <w:tcW w:w="1440" w:type="dxa"/>
            <w:vAlign w:val="center"/>
          </w:tcPr>
          <w:p w14:paraId="51180F73"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-0.04</w:t>
            </w:r>
          </w:p>
        </w:tc>
        <w:tc>
          <w:tcPr>
            <w:tcW w:w="1440" w:type="dxa"/>
            <w:shd w:val="clear" w:color="auto" w:fill="auto"/>
            <w:vAlign w:val="center"/>
          </w:tcPr>
          <w:p w14:paraId="23158F83"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-0.04</w:t>
            </w:r>
          </w:p>
        </w:tc>
        <w:tc>
          <w:tcPr>
            <w:tcW w:w="1384" w:type="dxa"/>
            <w:shd w:val="clear" w:color="auto" w:fill="auto"/>
            <w:vAlign w:val="center"/>
          </w:tcPr>
          <w:p w14:paraId="0D2F5B2D"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-0.04</w:t>
            </w:r>
          </w:p>
        </w:tc>
      </w:tr>
      <w:tr w:rsidR="00283619" w:rsidRPr="00235DC4" w14:paraId="767F494A" w14:textId="77777777" w:rsidTr="001F06D5">
        <w:trPr>
          <w:gridAfter w:val="1"/>
          <w:wAfter w:w="14" w:type="dxa"/>
          <w:trHeight w:val="216"/>
          <w:jc w:val="center"/>
        </w:trPr>
        <w:tc>
          <w:tcPr>
            <w:tcW w:w="4050" w:type="dxa"/>
            <w:vMerge/>
            <w:shd w:val="clear" w:color="auto" w:fill="auto"/>
            <w:noWrap/>
            <w:vAlign w:val="center"/>
          </w:tcPr>
          <w:p w14:paraId="09FB2958" w14:textId="77777777" w:rsidR="00283619" w:rsidRPr="00235DC4" w:rsidRDefault="00283619" w:rsidP="001F06D5">
            <w:pPr>
              <w:rPr>
                <w:rFonts w:eastAsia="Times New Roman"/>
                <w:color w:val="000000"/>
                <w:sz w:val="20"/>
                <w:szCs w:val="20"/>
              </w:rPr>
            </w:pPr>
          </w:p>
        </w:tc>
        <w:tc>
          <w:tcPr>
            <w:tcW w:w="1440" w:type="dxa"/>
            <w:vAlign w:val="center"/>
          </w:tcPr>
          <w:p w14:paraId="036DCFA4"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(-0.10, 0.01)</w:t>
            </w:r>
          </w:p>
        </w:tc>
        <w:tc>
          <w:tcPr>
            <w:tcW w:w="1440" w:type="dxa"/>
            <w:shd w:val="clear" w:color="auto" w:fill="auto"/>
            <w:vAlign w:val="center"/>
          </w:tcPr>
          <w:p w14:paraId="26C382AC"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-0.10</w:t>
            </w:r>
            <w:r>
              <w:rPr>
                <w:rFonts w:eastAsia="Times New Roman"/>
                <w:color w:val="000000"/>
                <w:sz w:val="20"/>
                <w:szCs w:val="20"/>
              </w:rPr>
              <w:t>,</w:t>
            </w:r>
            <w:r w:rsidRPr="00224902">
              <w:rPr>
                <w:rFonts w:eastAsia="Times New Roman"/>
                <w:color w:val="000000"/>
                <w:sz w:val="20"/>
                <w:szCs w:val="20"/>
              </w:rPr>
              <w:t xml:space="preserve"> 0.02</w:t>
            </w:r>
            <w:r>
              <w:rPr>
                <w:rFonts w:eastAsia="Times New Roman"/>
                <w:color w:val="000000"/>
                <w:sz w:val="20"/>
                <w:szCs w:val="20"/>
              </w:rPr>
              <w:t>)</w:t>
            </w:r>
          </w:p>
        </w:tc>
        <w:tc>
          <w:tcPr>
            <w:tcW w:w="1384" w:type="dxa"/>
            <w:shd w:val="clear" w:color="auto" w:fill="auto"/>
            <w:vAlign w:val="center"/>
          </w:tcPr>
          <w:p w14:paraId="3578CDE3"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-0.10</w:t>
            </w:r>
            <w:r>
              <w:rPr>
                <w:rFonts w:eastAsia="Times New Roman"/>
                <w:color w:val="000000"/>
                <w:sz w:val="20"/>
                <w:szCs w:val="20"/>
              </w:rPr>
              <w:t>,</w:t>
            </w:r>
            <w:r w:rsidRPr="00224902">
              <w:rPr>
                <w:rFonts w:eastAsia="Times New Roman"/>
                <w:color w:val="000000"/>
                <w:sz w:val="20"/>
                <w:szCs w:val="20"/>
              </w:rPr>
              <w:t xml:space="preserve"> 0.02</w:t>
            </w:r>
            <w:r>
              <w:rPr>
                <w:rFonts w:eastAsia="Times New Roman"/>
                <w:color w:val="000000"/>
                <w:sz w:val="20"/>
                <w:szCs w:val="20"/>
              </w:rPr>
              <w:t>)</w:t>
            </w:r>
          </w:p>
        </w:tc>
      </w:tr>
      <w:tr w:rsidR="00283619" w:rsidRPr="00235DC4" w14:paraId="5B0040A7" w14:textId="77777777" w:rsidTr="001F06D5">
        <w:trPr>
          <w:gridAfter w:val="1"/>
          <w:wAfter w:w="14" w:type="dxa"/>
          <w:trHeight w:val="216"/>
          <w:jc w:val="center"/>
        </w:trPr>
        <w:tc>
          <w:tcPr>
            <w:tcW w:w="4050" w:type="dxa"/>
            <w:vMerge w:val="restart"/>
            <w:shd w:val="clear" w:color="auto" w:fill="auto"/>
            <w:noWrap/>
            <w:vAlign w:val="center"/>
          </w:tcPr>
          <w:p w14:paraId="0C2B9532" w14:textId="77777777" w:rsidR="00283619" w:rsidRPr="00235DC4" w:rsidRDefault="00283619" w:rsidP="001F06D5">
            <w:pPr>
              <w:rPr>
                <w:rFonts w:eastAsia="Times New Roman"/>
                <w:color w:val="000000"/>
                <w:sz w:val="20"/>
                <w:szCs w:val="20"/>
              </w:rPr>
            </w:pPr>
            <w:r>
              <w:rPr>
                <w:rFonts w:eastAsia="Times New Roman"/>
                <w:color w:val="000000"/>
                <w:sz w:val="20"/>
                <w:szCs w:val="20"/>
              </w:rPr>
              <w:t>PC8</w:t>
            </w:r>
          </w:p>
        </w:tc>
        <w:tc>
          <w:tcPr>
            <w:tcW w:w="1440" w:type="dxa"/>
            <w:vAlign w:val="center"/>
          </w:tcPr>
          <w:p w14:paraId="7F0755A2"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-0.03</w:t>
            </w:r>
          </w:p>
        </w:tc>
        <w:tc>
          <w:tcPr>
            <w:tcW w:w="1440" w:type="dxa"/>
            <w:shd w:val="clear" w:color="auto" w:fill="auto"/>
            <w:vAlign w:val="center"/>
          </w:tcPr>
          <w:p w14:paraId="576D2A13"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-0.03</w:t>
            </w:r>
          </w:p>
        </w:tc>
        <w:tc>
          <w:tcPr>
            <w:tcW w:w="1384" w:type="dxa"/>
            <w:shd w:val="clear" w:color="auto" w:fill="auto"/>
            <w:vAlign w:val="center"/>
          </w:tcPr>
          <w:p w14:paraId="11F40F6B"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-0.02</w:t>
            </w:r>
          </w:p>
        </w:tc>
      </w:tr>
      <w:tr w:rsidR="00283619" w:rsidRPr="00235DC4" w14:paraId="5B1465BB" w14:textId="77777777" w:rsidTr="001F06D5">
        <w:trPr>
          <w:gridAfter w:val="1"/>
          <w:wAfter w:w="14" w:type="dxa"/>
          <w:trHeight w:val="216"/>
          <w:jc w:val="center"/>
        </w:trPr>
        <w:tc>
          <w:tcPr>
            <w:tcW w:w="4050" w:type="dxa"/>
            <w:vMerge/>
            <w:shd w:val="clear" w:color="auto" w:fill="auto"/>
            <w:noWrap/>
            <w:vAlign w:val="center"/>
          </w:tcPr>
          <w:p w14:paraId="33BD3D21" w14:textId="77777777" w:rsidR="00283619" w:rsidRDefault="00283619" w:rsidP="001F06D5">
            <w:pPr>
              <w:rPr>
                <w:rFonts w:eastAsia="Times New Roman"/>
                <w:color w:val="000000"/>
                <w:sz w:val="20"/>
                <w:szCs w:val="20"/>
              </w:rPr>
            </w:pPr>
          </w:p>
        </w:tc>
        <w:tc>
          <w:tcPr>
            <w:tcW w:w="1440" w:type="dxa"/>
            <w:vAlign w:val="center"/>
          </w:tcPr>
          <w:p w14:paraId="7DDEFB7E"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(-0.09, 0.03)</w:t>
            </w:r>
          </w:p>
        </w:tc>
        <w:tc>
          <w:tcPr>
            <w:tcW w:w="1440" w:type="dxa"/>
            <w:shd w:val="clear" w:color="auto" w:fill="auto"/>
            <w:vAlign w:val="center"/>
          </w:tcPr>
          <w:p w14:paraId="6E630F2D"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-0.08</w:t>
            </w:r>
            <w:r>
              <w:rPr>
                <w:rFonts w:eastAsia="Times New Roman"/>
                <w:color w:val="000000"/>
                <w:sz w:val="20"/>
                <w:szCs w:val="20"/>
              </w:rPr>
              <w:t>,</w:t>
            </w:r>
            <w:r w:rsidRPr="00224902">
              <w:rPr>
                <w:rFonts w:eastAsia="Times New Roman"/>
                <w:color w:val="000000"/>
                <w:sz w:val="20"/>
                <w:szCs w:val="20"/>
              </w:rPr>
              <w:t xml:space="preserve"> 0.03</w:t>
            </w:r>
            <w:r>
              <w:rPr>
                <w:rFonts w:eastAsia="Times New Roman"/>
                <w:color w:val="000000"/>
                <w:sz w:val="20"/>
                <w:szCs w:val="20"/>
              </w:rPr>
              <w:t>)</w:t>
            </w:r>
          </w:p>
        </w:tc>
        <w:tc>
          <w:tcPr>
            <w:tcW w:w="1384" w:type="dxa"/>
            <w:shd w:val="clear" w:color="auto" w:fill="auto"/>
            <w:vAlign w:val="center"/>
          </w:tcPr>
          <w:p w14:paraId="694A1BAB"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-0.08</w:t>
            </w:r>
            <w:r>
              <w:rPr>
                <w:rFonts w:eastAsia="Times New Roman"/>
                <w:color w:val="000000"/>
                <w:sz w:val="20"/>
                <w:szCs w:val="20"/>
              </w:rPr>
              <w:t>,</w:t>
            </w:r>
            <w:r w:rsidRPr="00224902">
              <w:rPr>
                <w:rFonts w:eastAsia="Times New Roman"/>
                <w:color w:val="000000"/>
                <w:sz w:val="20"/>
                <w:szCs w:val="20"/>
              </w:rPr>
              <w:t xml:space="preserve"> 0.05</w:t>
            </w:r>
            <w:r>
              <w:rPr>
                <w:rFonts w:eastAsia="Times New Roman"/>
                <w:color w:val="000000"/>
                <w:sz w:val="20"/>
                <w:szCs w:val="20"/>
              </w:rPr>
              <w:t>)</w:t>
            </w:r>
          </w:p>
        </w:tc>
      </w:tr>
      <w:tr w:rsidR="00283619" w:rsidRPr="00235DC4" w14:paraId="3B5084D2" w14:textId="77777777" w:rsidTr="001F06D5">
        <w:trPr>
          <w:gridAfter w:val="1"/>
          <w:wAfter w:w="14" w:type="dxa"/>
          <w:trHeight w:val="216"/>
          <w:jc w:val="center"/>
        </w:trPr>
        <w:tc>
          <w:tcPr>
            <w:tcW w:w="4050" w:type="dxa"/>
            <w:vMerge w:val="restart"/>
            <w:shd w:val="clear" w:color="auto" w:fill="auto"/>
            <w:noWrap/>
            <w:vAlign w:val="center"/>
          </w:tcPr>
          <w:p w14:paraId="388FA561" w14:textId="77777777" w:rsidR="00283619" w:rsidRDefault="00283619" w:rsidP="001F06D5">
            <w:pPr>
              <w:rPr>
                <w:rFonts w:eastAsia="Times New Roman"/>
                <w:color w:val="000000"/>
                <w:sz w:val="20"/>
                <w:szCs w:val="20"/>
              </w:rPr>
            </w:pPr>
            <w:r>
              <w:rPr>
                <w:rFonts w:eastAsia="Times New Roman"/>
                <w:color w:val="000000"/>
                <w:sz w:val="20"/>
                <w:szCs w:val="20"/>
              </w:rPr>
              <w:t>PC9</w:t>
            </w:r>
          </w:p>
        </w:tc>
        <w:tc>
          <w:tcPr>
            <w:tcW w:w="1440" w:type="dxa"/>
            <w:vAlign w:val="center"/>
          </w:tcPr>
          <w:p w14:paraId="79C84A09"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0.02</w:t>
            </w:r>
          </w:p>
        </w:tc>
        <w:tc>
          <w:tcPr>
            <w:tcW w:w="1440" w:type="dxa"/>
            <w:shd w:val="clear" w:color="auto" w:fill="auto"/>
            <w:vAlign w:val="center"/>
          </w:tcPr>
          <w:p w14:paraId="13CD2645"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0.02</w:t>
            </w:r>
          </w:p>
        </w:tc>
        <w:tc>
          <w:tcPr>
            <w:tcW w:w="1384" w:type="dxa"/>
            <w:shd w:val="clear" w:color="auto" w:fill="auto"/>
            <w:vAlign w:val="center"/>
          </w:tcPr>
          <w:p w14:paraId="4041E73A"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0.02</w:t>
            </w:r>
          </w:p>
        </w:tc>
      </w:tr>
      <w:tr w:rsidR="00283619" w:rsidRPr="00235DC4" w14:paraId="724C3C17" w14:textId="77777777" w:rsidTr="001F06D5">
        <w:trPr>
          <w:gridAfter w:val="1"/>
          <w:wAfter w:w="14" w:type="dxa"/>
          <w:trHeight w:val="216"/>
          <w:jc w:val="center"/>
        </w:trPr>
        <w:tc>
          <w:tcPr>
            <w:tcW w:w="4050" w:type="dxa"/>
            <w:vMerge/>
            <w:shd w:val="clear" w:color="auto" w:fill="auto"/>
            <w:noWrap/>
            <w:vAlign w:val="center"/>
          </w:tcPr>
          <w:p w14:paraId="1B044395" w14:textId="77777777" w:rsidR="00283619" w:rsidRDefault="00283619" w:rsidP="001F06D5">
            <w:pPr>
              <w:rPr>
                <w:rFonts w:eastAsia="Times New Roman"/>
                <w:color w:val="000000"/>
                <w:sz w:val="20"/>
                <w:szCs w:val="20"/>
              </w:rPr>
            </w:pPr>
          </w:p>
        </w:tc>
        <w:tc>
          <w:tcPr>
            <w:tcW w:w="1440" w:type="dxa"/>
            <w:vAlign w:val="center"/>
          </w:tcPr>
          <w:p w14:paraId="0DA17610"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(-0.04, 0.08)</w:t>
            </w:r>
          </w:p>
        </w:tc>
        <w:tc>
          <w:tcPr>
            <w:tcW w:w="1440" w:type="dxa"/>
            <w:shd w:val="clear" w:color="auto" w:fill="auto"/>
            <w:vAlign w:val="center"/>
          </w:tcPr>
          <w:p w14:paraId="063AE981"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-0.04</w:t>
            </w:r>
            <w:r>
              <w:rPr>
                <w:rFonts w:eastAsia="Times New Roman"/>
                <w:color w:val="000000"/>
                <w:sz w:val="20"/>
                <w:szCs w:val="20"/>
              </w:rPr>
              <w:t>,</w:t>
            </w:r>
            <w:r w:rsidRPr="00224902">
              <w:rPr>
                <w:rFonts w:eastAsia="Times New Roman"/>
                <w:color w:val="000000"/>
                <w:sz w:val="20"/>
                <w:szCs w:val="20"/>
              </w:rPr>
              <w:t xml:space="preserve"> 0.08</w:t>
            </w:r>
            <w:r>
              <w:rPr>
                <w:rFonts w:eastAsia="Times New Roman"/>
                <w:color w:val="000000"/>
                <w:sz w:val="20"/>
                <w:szCs w:val="20"/>
              </w:rPr>
              <w:t>)</w:t>
            </w:r>
          </w:p>
        </w:tc>
        <w:tc>
          <w:tcPr>
            <w:tcW w:w="1384" w:type="dxa"/>
            <w:shd w:val="clear" w:color="auto" w:fill="auto"/>
            <w:vAlign w:val="center"/>
          </w:tcPr>
          <w:p w14:paraId="1D1CBB5A"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-0.04</w:t>
            </w:r>
            <w:r>
              <w:rPr>
                <w:rFonts w:eastAsia="Times New Roman"/>
                <w:color w:val="000000"/>
                <w:sz w:val="20"/>
                <w:szCs w:val="20"/>
              </w:rPr>
              <w:t>,</w:t>
            </w:r>
            <w:r w:rsidRPr="00224902">
              <w:rPr>
                <w:rFonts w:eastAsia="Times New Roman"/>
                <w:color w:val="000000"/>
                <w:sz w:val="20"/>
                <w:szCs w:val="20"/>
              </w:rPr>
              <w:t xml:space="preserve"> 0.09</w:t>
            </w:r>
            <w:r>
              <w:rPr>
                <w:rFonts w:eastAsia="Times New Roman"/>
                <w:color w:val="000000"/>
                <w:sz w:val="20"/>
                <w:szCs w:val="20"/>
              </w:rPr>
              <w:t>)</w:t>
            </w:r>
          </w:p>
        </w:tc>
      </w:tr>
      <w:tr w:rsidR="00283619" w:rsidRPr="00235DC4" w14:paraId="09186C85" w14:textId="77777777" w:rsidTr="001F06D5">
        <w:trPr>
          <w:gridAfter w:val="1"/>
          <w:wAfter w:w="14" w:type="dxa"/>
          <w:trHeight w:val="216"/>
          <w:jc w:val="center"/>
        </w:trPr>
        <w:tc>
          <w:tcPr>
            <w:tcW w:w="4050" w:type="dxa"/>
            <w:vMerge w:val="restart"/>
            <w:shd w:val="clear" w:color="auto" w:fill="auto"/>
            <w:noWrap/>
            <w:vAlign w:val="center"/>
          </w:tcPr>
          <w:p w14:paraId="71AA3ABC" w14:textId="77777777" w:rsidR="00283619" w:rsidRDefault="00283619" w:rsidP="001F06D5">
            <w:pPr>
              <w:rPr>
                <w:rFonts w:eastAsia="Times New Roman"/>
                <w:color w:val="000000"/>
                <w:sz w:val="20"/>
                <w:szCs w:val="20"/>
              </w:rPr>
            </w:pPr>
            <w:r>
              <w:rPr>
                <w:rFonts w:eastAsia="Times New Roman"/>
                <w:color w:val="000000"/>
                <w:sz w:val="20"/>
                <w:szCs w:val="20"/>
              </w:rPr>
              <w:t>PC10</w:t>
            </w:r>
          </w:p>
        </w:tc>
        <w:tc>
          <w:tcPr>
            <w:tcW w:w="1440" w:type="dxa"/>
            <w:vAlign w:val="center"/>
          </w:tcPr>
          <w:p w14:paraId="2A9C2C38"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-0.02</w:t>
            </w:r>
          </w:p>
        </w:tc>
        <w:tc>
          <w:tcPr>
            <w:tcW w:w="1440" w:type="dxa"/>
            <w:shd w:val="clear" w:color="auto" w:fill="auto"/>
            <w:vAlign w:val="center"/>
          </w:tcPr>
          <w:p w14:paraId="445925CD"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-0.02</w:t>
            </w:r>
          </w:p>
        </w:tc>
        <w:tc>
          <w:tcPr>
            <w:tcW w:w="1384" w:type="dxa"/>
            <w:shd w:val="clear" w:color="auto" w:fill="auto"/>
            <w:vAlign w:val="center"/>
          </w:tcPr>
          <w:p w14:paraId="2B0C11ED"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-0.03</w:t>
            </w:r>
          </w:p>
        </w:tc>
      </w:tr>
      <w:tr w:rsidR="00283619" w:rsidRPr="00235DC4" w14:paraId="5C0EB92D" w14:textId="77777777" w:rsidTr="001F06D5">
        <w:trPr>
          <w:gridAfter w:val="1"/>
          <w:wAfter w:w="14" w:type="dxa"/>
          <w:trHeight w:val="216"/>
          <w:jc w:val="center"/>
        </w:trPr>
        <w:tc>
          <w:tcPr>
            <w:tcW w:w="4050" w:type="dxa"/>
            <w:vMerge/>
            <w:shd w:val="clear" w:color="auto" w:fill="auto"/>
            <w:noWrap/>
            <w:vAlign w:val="center"/>
          </w:tcPr>
          <w:p w14:paraId="0907DF5F" w14:textId="77777777" w:rsidR="00283619" w:rsidRDefault="00283619" w:rsidP="001F06D5">
            <w:pPr>
              <w:rPr>
                <w:rFonts w:eastAsia="Times New Roman"/>
                <w:color w:val="000000"/>
                <w:sz w:val="20"/>
                <w:szCs w:val="20"/>
              </w:rPr>
            </w:pPr>
          </w:p>
        </w:tc>
        <w:tc>
          <w:tcPr>
            <w:tcW w:w="1440" w:type="dxa"/>
            <w:vAlign w:val="center"/>
          </w:tcPr>
          <w:p w14:paraId="0E10E3B5"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(-0.08, 0.04)</w:t>
            </w:r>
          </w:p>
        </w:tc>
        <w:tc>
          <w:tcPr>
            <w:tcW w:w="1440" w:type="dxa"/>
            <w:shd w:val="clear" w:color="auto" w:fill="auto"/>
            <w:vAlign w:val="center"/>
          </w:tcPr>
          <w:p w14:paraId="38FC3FF7"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-0.08</w:t>
            </w:r>
            <w:r>
              <w:rPr>
                <w:rFonts w:eastAsia="Times New Roman"/>
                <w:color w:val="000000"/>
                <w:sz w:val="20"/>
                <w:szCs w:val="20"/>
              </w:rPr>
              <w:t>,</w:t>
            </w:r>
            <w:r w:rsidRPr="00224902">
              <w:rPr>
                <w:rFonts w:eastAsia="Times New Roman"/>
                <w:color w:val="000000"/>
                <w:sz w:val="20"/>
                <w:szCs w:val="20"/>
              </w:rPr>
              <w:t xml:space="preserve"> 0.04</w:t>
            </w:r>
            <w:r>
              <w:rPr>
                <w:rFonts w:eastAsia="Times New Roman"/>
                <w:color w:val="000000"/>
                <w:sz w:val="20"/>
                <w:szCs w:val="20"/>
              </w:rPr>
              <w:t>)</w:t>
            </w:r>
          </w:p>
        </w:tc>
        <w:tc>
          <w:tcPr>
            <w:tcW w:w="1384" w:type="dxa"/>
            <w:shd w:val="clear" w:color="auto" w:fill="auto"/>
            <w:vAlign w:val="center"/>
          </w:tcPr>
          <w:p w14:paraId="402EBCD3"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-0.09</w:t>
            </w:r>
            <w:r>
              <w:rPr>
                <w:rFonts w:eastAsia="Times New Roman"/>
                <w:color w:val="000000"/>
                <w:sz w:val="20"/>
                <w:szCs w:val="20"/>
              </w:rPr>
              <w:t>,</w:t>
            </w:r>
            <w:r w:rsidRPr="00224902">
              <w:rPr>
                <w:rFonts w:eastAsia="Times New Roman"/>
                <w:color w:val="000000"/>
                <w:sz w:val="20"/>
                <w:szCs w:val="20"/>
              </w:rPr>
              <w:t xml:space="preserve"> 0.03</w:t>
            </w:r>
            <w:r>
              <w:rPr>
                <w:rFonts w:eastAsia="Times New Roman"/>
                <w:color w:val="000000"/>
                <w:sz w:val="20"/>
                <w:szCs w:val="20"/>
              </w:rPr>
              <w:t>)</w:t>
            </w:r>
          </w:p>
        </w:tc>
      </w:tr>
      <w:tr w:rsidR="00EA5F49" w:rsidRPr="00235DC4" w14:paraId="46A6EEC8" w14:textId="77777777" w:rsidTr="001F06D5">
        <w:trPr>
          <w:gridAfter w:val="1"/>
          <w:wAfter w:w="14" w:type="dxa"/>
          <w:trHeight w:val="216"/>
          <w:jc w:val="center"/>
        </w:trPr>
        <w:tc>
          <w:tcPr>
            <w:tcW w:w="4050" w:type="dxa"/>
            <w:vMerge w:val="restart"/>
            <w:shd w:val="clear" w:color="auto" w:fill="auto"/>
            <w:noWrap/>
            <w:vAlign w:val="center"/>
          </w:tcPr>
          <w:p w14:paraId="3BE2DAF9" w14:textId="2197BC88" w:rsidR="00EA5F49" w:rsidRDefault="00EA5F49" w:rsidP="00EA5F49">
            <w:pPr>
              <w:rPr>
                <w:rFonts w:eastAsia="Times New Roman"/>
                <w:color w:val="000000"/>
                <w:sz w:val="20"/>
                <w:szCs w:val="20"/>
              </w:rPr>
            </w:pPr>
            <w:r>
              <w:rPr>
                <w:rFonts w:eastAsia="Times New Roman"/>
                <w:color w:val="000000"/>
                <w:sz w:val="20"/>
                <w:szCs w:val="20"/>
              </w:rPr>
              <w:t>Sex (ref: female)</w:t>
            </w:r>
          </w:p>
        </w:tc>
        <w:tc>
          <w:tcPr>
            <w:tcW w:w="1440" w:type="dxa"/>
            <w:vAlign w:val="center"/>
          </w:tcPr>
          <w:p w14:paraId="08F76451" w14:textId="77777777" w:rsidR="00EA5F49" w:rsidRPr="00224902" w:rsidRDefault="00EA5F49" w:rsidP="00EA5F49">
            <w:pPr>
              <w:jc w:val="center"/>
              <w:rPr>
                <w:rFonts w:eastAsia="Times New Roman"/>
                <w:color w:val="000000"/>
                <w:sz w:val="20"/>
                <w:szCs w:val="20"/>
                <w:vertAlign w:val="superscript"/>
              </w:rPr>
            </w:pPr>
            <w:r w:rsidRPr="00224902">
              <w:rPr>
                <w:rFonts w:eastAsia="Times New Roman"/>
                <w:color w:val="000000"/>
                <w:sz w:val="20"/>
                <w:szCs w:val="20"/>
              </w:rPr>
              <w:t>0.37</w:t>
            </w:r>
            <w:r w:rsidRPr="00224902">
              <w:rPr>
                <w:rFonts w:eastAsia="Times New Roman"/>
                <w:color w:val="000000"/>
                <w:sz w:val="20"/>
                <w:szCs w:val="20"/>
                <w:vertAlign w:val="superscript"/>
              </w:rPr>
              <w:t>***</w:t>
            </w:r>
          </w:p>
        </w:tc>
        <w:tc>
          <w:tcPr>
            <w:tcW w:w="1440" w:type="dxa"/>
            <w:shd w:val="clear" w:color="auto" w:fill="auto"/>
            <w:vAlign w:val="center"/>
          </w:tcPr>
          <w:p w14:paraId="15D03372" w14:textId="77777777" w:rsidR="00EA5F49" w:rsidRPr="00224902" w:rsidRDefault="00EA5F49" w:rsidP="00EA5F49">
            <w:pPr>
              <w:jc w:val="center"/>
              <w:rPr>
                <w:rFonts w:eastAsia="Times New Roman"/>
                <w:color w:val="000000"/>
                <w:sz w:val="20"/>
                <w:szCs w:val="20"/>
                <w:vertAlign w:val="superscript"/>
              </w:rPr>
            </w:pPr>
            <w:r w:rsidRPr="00224902">
              <w:rPr>
                <w:rFonts w:eastAsia="Times New Roman"/>
                <w:color w:val="000000"/>
                <w:sz w:val="20"/>
                <w:szCs w:val="20"/>
              </w:rPr>
              <w:t>0.36</w:t>
            </w:r>
            <w:r w:rsidRPr="00224902">
              <w:rPr>
                <w:rFonts w:eastAsia="Times New Roman"/>
                <w:color w:val="000000"/>
                <w:sz w:val="20"/>
                <w:szCs w:val="20"/>
                <w:vertAlign w:val="superscript"/>
              </w:rPr>
              <w:t>***</w:t>
            </w:r>
          </w:p>
        </w:tc>
        <w:tc>
          <w:tcPr>
            <w:tcW w:w="1384" w:type="dxa"/>
            <w:shd w:val="clear" w:color="auto" w:fill="auto"/>
            <w:vAlign w:val="center"/>
          </w:tcPr>
          <w:p w14:paraId="6F5262D8" w14:textId="77777777" w:rsidR="00EA5F49" w:rsidRPr="00224902" w:rsidRDefault="00EA5F49" w:rsidP="00EA5F49">
            <w:pPr>
              <w:jc w:val="center"/>
              <w:rPr>
                <w:rFonts w:eastAsia="Times New Roman"/>
                <w:color w:val="000000"/>
                <w:sz w:val="20"/>
                <w:szCs w:val="20"/>
              </w:rPr>
            </w:pPr>
            <w:r w:rsidRPr="00224902">
              <w:rPr>
                <w:rFonts w:eastAsia="Times New Roman"/>
                <w:color w:val="000000"/>
                <w:sz w:val="20"/>
                <w:szCs w:val="20"/>
              </w:rPr>
              <w:t>0.33</w:t>
            </w:r>
            <w:r w:rsidRPr="00224902">
              <w:rPr>
                <w:rFonts w:eastAsia="Times New Roman"/>
                <w:color w:val="000000"/>
                <w:sz w:val="20"/>
                <w:szCs w:val="20"/>
                <w:vertAlign w:val="superscript"/>
              </w:rPr>
              <w:t>***</w:t>
            </w:r>
          </w:p>
        </w:tc>
      </w:tr>
      <w:tr w:rsidR="00EA5F49" w:rsidRPr="00235DC4" w14:paraId="475CD3F5" w14:textId="77777777" w:rsidTr="001F06D5">
        <w:trPr>
          <w:gridAfter w:val="1"/>
          <w:wAfter w:w="14" w:type="dxa"/>
          <w:trHeight w:val="216"/>
          <w:jc w:val="center"/>
        </w:trPr>
        <w:tc>
          <w:tcPr>
            <w:tcW w:w="4050" w:type="dxa"/>
            <w:vMerge/>
            <w:shd w:val="clear" w:color="auto" w:fill="auto"/>
            <w:noWrap/>
            <w:vAlign w:val="center"/>
          </w:tcPr>
          <w:p w14:paraId="0D23414E" w14:textId="77777777" w:rsidR="00EA5F49" w:rsidRDefault="00EA5F49" w:rsidP="00EA5F49">
            <w:pPr>
              <w:rPr>
                <w:rFonts w:eastAsia="Times New Roman"/>
                <w:color w:val="000000"/>
                <w:sz w:val="20"/>
                <w:szCs w:val="20"/>
              </w:rPr>
            </w:pPr>
          </w:p>
        </w:tc>
        <w:tc>
          <w:tcPr>
            <w:tcW w:w="1440" w:type="dxa"/>
            <w:vAlign w:val="center"/>
          </w:tcPr>
          <w:p w14:paraId="1C8D0E3A" w14:textId="77777777" w:rsidR="00EA5F49" w:rsidRPr="00224902" w:rsidRDefault="00EA5F49" w:rsidP="00EA5F49">
            <w:pPr>
              <w:jc w:val="center"/>
              <w:rPr>
                <w:rFonts w:eastAsia="Times New Roman"/>
                <w:color w:val="000000"/>
                <w:sz w:val="20"/>
                <w:szCs w:val="20"/>
              </w:rPr>
            </w:pPr>
            <w:r w:rsidRPr="00224902">
              <w:rPr>
                <w:rFonts w:eastAsia="Times New Roman"/>
                <w:color w:val="000000"/>
                <w:sz w:val="20"/>
                <w:szCs w:val="20"/>
              </w:rPr>
              <w:t>(0.24, 0.51)</w:t>
            </w:r>
          </w:p>
        </w:tc>
        <w:tc>
          <w:tcPr>
            <w:tcW w:w="1440" w:type="dxa"/>
            <w:shd w:val="clear" w:color="auto" w:fill="auto"/>
            <w:vAlign w:val="center"/>
          </w:tcPr>
          <w:p w14:paraId="6A678615" w14:textId="77777777" w:rsidR="00EA5F49" w:rsidRPr="00224902"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224902">
              <w:rPr>
                <w:rFonts w:eastAsia="Times New Roman"/>
                <w:color w:val="000000"/>
                <w:sz w:val="20"/>
                <w:szCs w:val="20"/>
              </w:rPr>
              <w:t xml:space="preserve"> 0.22</w:t>
            </w:r>
            <w:proofErr w:type="gramEnd"/>
            <w:r>
              <w:rPr>
                <w:rFonts w:eastAsia="Times New Roman"/>
                <w:color w:val="000000"/>
                <w:sz w:val="20"/>
                <w:szCs w:val="20"/>
              </w:rPr>
              <w:t>,</w:t>
            </w:r>
            <w:r w:rsidRPr="00224902">
              <w:rPr>
                <w:rFonts w:eastAsia="Times New Roman"/>
                <w:color w:val="000000"/>
                <w:sz w:val="20"/>
                <w:szCs w:val="20"/>
              </w:rPr>
              <w:t xml:space="preserve"> 0.49</w:t>
            </w:r>
            <w:r>
              <w:rPr>
                <w:rFonts w:eastAsia="Times New Roman"/>
                <w:color w:val="000000"/>
                <w:sz w:val="20"/>
                <w:szCs w:val="20"/>
              </w:rPr>
              <w:t>)</w:t>
            </w:r>
          </w:p>
        </w:tc>
        <w:tc>
          <w:tcPr>
            <w:tcW w:w="1384" w:type="dxa"/>
            <w:shd w:val="clear" w:color="auto" w:fill="auto"/>
            <w:vAlign w:val="center"/>
          </w:tcPr>
          <w:p w14:paraId="208FCA9E" w14:textId="77777777" w:rsidR="00EA5F49" w:rsidRPr="00224902"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224902">
              <w:rPr>
                <w:rFonts w:eastAsia="Times New Roman"/>
                <w:color w:val="000000"/>
                <w:sz w:val="20"/>
                <w:szCs w:val="20"/>
              </w:rPr>
              <w:t xml:space="preserve"> 0.19</w:t>
            </w:r>
            <w:proofErr w:type="gramEnd"/>
            <w:r>
              <w:rPr>
                <w:rFonts w:eastAsia="Times New Roman"/>
                <w:color w:val="000000"/>
                <w:sz w:val="20"/>
                <w:szCs w:val="20"/>
              </w:rPr>
              <w:t>,</w:t>
            </w:r>
            <w:r w:rsidRPr="00224902">
              <w:rPr>
                <w:rFonts w:eastAsia="Times New Roman"/>
                <w:color w:val="000000"/>
                <w:sz w:val="20"/>
                <w:szCs w:val="20"/>
              </w:rPr>
              <w:t xml:space="preserve"> 0.47</w:t>
            </w:r>
            <w:r>
              <w:rPr>
                <w:rFonts w:eastAsia="Times New Roman"/>
                <w:color w:val="000000"/>
                <w:sz w:val="20"/>
                <w:szCs w:val="20"/>
              </w:rPr>
              <w:t>)</w:t>
            </w:r>
          </w:p>
        </w:tc>
      </w:tr>
      <w:tr w:rsidR="00EA5F49" w:rsidRPr="00235DC4" w14:paraId="5CAC750C" w14:textId="77777777" w:rsidTr="001F06D5">
        <w:trPr>
          <w:gridAfter w:val="1"/>
          <w:wAfter w:w="14" w:type="dxa"/>
          <w:trHeight w:val="216"/>
          <w:jc w:val="center"/>
        </w:trPr>
        <w:tc>
          <w:tcPr>
            <w:tcW w:w="4050" w:type="dxa"/>
            <w:vMerge w:val="restart"/>
            <w:shd w:val="clear" w:color="auto" w:fill="auto"/>
            <w:noWrap/>
            <w:vAlign w:val="center"/>
          </w:tcPr>
          <w:p w14:paraId="4F3C3F8F" w14:textId="0A869F5A" w:rsidR="00EA5F49" w:rsidRDefault="00EA5F49" w:rsidP="00EA5F49">
            <w:pPr>
              <w:rPr>
                <w:rFonts w:eastAsia="Times New Roman"/>
                <w:color w:val="000000"/>
                <w:sz w:val="20"/>
                <w:szCs w:val="20"/>
              </w:rPr>
            </w:pPr>
            <w:r>
              <w:rPr>
                <w:rFonts w:eastAsia="Times New Roman"/>
                <w:color w:val="000000"/>
                <w:sz w:val="20"/>
                <w:szCs w:val="20"/>
              </w:rPr>
              <w:t>Cohort (ref: Cohort 2)</w:t>
            </w:r>
          </w:p>
        </w:tc>
        <w:tc>
          <w:tcPr>
            <w:tcW w:w="1440" w:type="dxa"/>
            <w:vAlign w:val="center"/>
          </w:tcPr>
          <w:p w14:paraId="555F3DD2" w14:textId="77777777" w:rsidR="00EA5F49" w:rsidRPr="00224902" w:rsidRDefault="00EA5F49" w:rsidP="00EA5F49">
            <w:pPr>
              <w:jc w:val="center"/>
              <w:rPr>
                <w:rFonts w:eastAsia="Times New Roman"/>
                <w:color w:val="000000"/>
                <w:sz w:val="20"/>
                <w:szCs w:val="20"/>
              </w:rPr>
            </w:pPr>
            <w:r w:rsidRPr="00224902">
              <w:rPr>
                <w:rFonts w:eastAsia="Times New Roman"/>
                <w:color w:val="000000"/>
                <w:sz w:val="20"/>
                <w:szCs w:val="20"/>
              </w:rPr>
              <w:t>-0.27</w:t>
            </w:r>
          </w:p>
        </w:tc>
        <w:tc>
          <w:tcPr>
            <w:tcW w:w="1440" w:type="dxa"/>
            <w:shd w:val="clear" w:color="auto" w:fill="auto"/>
            <w:vAlign w:val="center"/>
          </w:tcPr>
          <w:p w14:paraId="41D37835" w14:textId="77777777" w:rsidR="00EA5F49" w:rsidRPr="00224902" w:rsidRDefault="00EA5F49" w:rsidP="00EA5F49">
            <w:pPr>
              <w:jc w:val="center"/>
              <w:rPr>
                <w:rFonts w:eastAsia="Times New Roman"/>
                <w:color w:val="000000"/>
                <w:sz w:val="20"/>
                <w:szCs w:val="20"/>
              </w:rPr>
            </w:pPr>
            <w:r w:rsidRPr="00224902">
              <w:rPr>
                <w:rFonts w:eastAsia="Times New Roman"/>
                <w:color w:val="000000"/>
                <w:sz w:val="20"/>
                <w:szCs w:val="20"/>
              </w:rPr>
              <w:t>-0.22</w:t>
            </w:r>
          </w:p>
        </w:tc>
        <w:tc>
          <w:tcPr>
            <w:tcW w:w="1384" w:type="dxa"/>
            <w:shd w:val="clear" w:color="auto" w:fill="auto"/>
            <w:vAlign w:val="center"/>
          </w:tcPr>
          <w:p w14:paraId="68B757B4" w14:textId="77777777" w:rsidR="00EA5F49" w:rsidRPr="00224902" w:rsidRDefault="00EA5F49" w:rsidP="00EA5F49">
            <w:pPr>
              <w:jc w:val="center"/>
              <w:rPr>
                <w:rFonts w:eastAsia="Times New Roman"/>
                <w:color w:val="000000"/>
                <w:sz w:val="20"/>
                <w:szCs w:val="20"/>
              </w:rPr>
            </w:pPr>
            <w:r w:rsidRPr="00224902">
              <w:rPr>
                <w:rFonts w:eastAsia="Times New Roman"/>
                <w:color w:val="000000"/>
                <w:sz w:val="20"/>
                <w:szCs w:val="20"/>
              </w:rPr>
              <w:t>-0.19</w:t>
            </w:r>
          </w:p>
        </w:tc>
      </w:tr>
      <w:tr w:rsidR="00EA5F49" w:rsidRPr="00235DC4" w14:paraId="6D67FDFB" w14:textId="77777777" w:rsidTr="001F06D5">
        <w:trPr>
          <w:gridAfter w:val="1"/>
          <w:wAfter w:w="14" w:type="dxa"/>
          <w:trHeight w:val="216"/>
          <w:jc w:val="center"/>
        </w:trPr>
        <w:tc>
          <w:tcPr>
            <w:tcW w:w="4050" w:type="dxa"/>
            <w:vMerge/>
            <w:shd w:val="clear" w:color="auto" w:fill="auto"/>
            <w:noWrap/>
            <w:vAlign w:val="center"/>
          </w:tcPr>
          <w:p w14:paraId="5F133356" w14:textId="77777777" w:rsidR="00EA5F49" w:rsidRDefault="00EA5F49" w:rsidP="00EA5F49">
            <w:pPr>
              <w:rPr>
                <w:rFonts w:eastAsia="Times New Roman"/>
                <w:color w:val="000000"/>
                <w:sz w:val="20"/>
                <w:szCs w:val="20"/>
              </w:rPr>
            </w:pPr>
          </w:p>
        </w:tc>
        <w:tc>
          <w:tcPr>
            <w:tcW w:w="1440" w:type="dxa"/>
            <w:vAlign w:val="center"/>
          </w:tcPr>
          <w:p w14:paraId="7EA54C3F" w14:textId="77777777" w:rsidR="00EA5F49" w:rsidRPr="00224902" w:rsidRDefault="00EA5F49" w:rsidP="00EA5F49">
            <w:pPr>
              <w:jc w:val="center"/>
              <w:rPr>
                <w:rFonts w:eastAsia="Times New Roman"/>
                <w:color w:val="000000"/>
                <w:sz w:val="20"/>
                <w:szCs w:val="20"/>
              </w:rPr>
            </w:pPr>
            <w:r w:rsidRPr="00224902">
              <w:rPr>
                <w:rFonts w:eastAsia="Times New Roman"/>
                <w:color w:val="000000"/>
                <w:sz w:val="20"/>
                <w:szCs w:val="20"/>
              </w:rPr>
              <w:t>(-0.88, 0.34)</w:t>
            </w:r>
          </w:p>
        </w:tc>
        <w:tc>
          <w:tcPr>
            <w:tcW w:w="1440" w:type="dxa"/>
            <w:shd w:val="clear" w:color="auto" w:fill="auto"/>
            <w:vAlign w:val="center"/>
          </w:tcPr>
          <w:p w14:paraId="266AFD35" w14:textId="77777777" w:rsidR="00EA5F49" w:rsidRPr="00224902" w:rsidRDefault="00EA5F49" w:rsidP="00EA5F49">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-0.83</w:t>
            </w:r>
            <w:r>
              <w:rPr>
                <w:rFonts w:eastAsia="Times New Roman"/>
                <w:color w:val="000000"/>
                <w:sz w:val="20"/>
                <w:szCs w:val="20"/>
              </w:rPr>
              <w:t>,</w:t>
            </w:r>
            <w:r w:rsidRPr="00224902">
              <w:rPr>
                <w:rFonts w:eastAsia="Times New Roman"/>
                <w:color w:val="000000"/>
                <w:sz w:val="20"/>
                <w:szCs w:val="20"/>
              </w:rPr>
              <w:t xml:space="preserve"> 0.39</w:t>
            </w:r>
            <w:r>
              <w:rPr>
                <w:rFonts w:eastAsia="Times New Roman"/>
                <w:color w:val="000000"/>
                <w:sz w:val="20"/>
                <w:szCs w:val="20"/>
              </w:rPr>
              <w:t>)</w:t>
            </w:r>
          </w:p>
        </w:tc>
        <w:tc>
          <w:tcPr>
            <w:tcW w:w="1384" w:type="dxa"/>
            <w:shd w:val="clear" w:color="auto" w:fill="auto"/>
            <w:vAlign w:val="center"/>
          </w:tcPr>
          <w:p w14:paraId="71809884" w14:textId="77777777" w:rsidR="00EA5F49" w:rsidRPr="00224902" w:rsidRDefault="00EA5F49" w:rsidP="00EA5F49">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-0.84</w:t>
            </w:r>
            <w:r>
              <w:rPr>
                <w:rFonts w:eastAsia="Times New Roman"/>
                <w:color w:val="000000"/>
                <w:sz w:val="20"/>
                <w:szCs w:val="20"/>
              </w:rPr>
              <w:t>,</w:t>
            </w:r>
            <w:r w:rsidRPr="00224902">
              <w:rPr>
                <w:rFonts w:eastAsia="Times New Roman"/>
                <w:color w:val="000000"/>
                <w:sz w:val="20"/>
                <w:szCs w:val="20"/>
              </w:rPr>
              <w:t xml:space="preserve"> 0.46</w:t>
            </w:r>
            <w:r>
              <w:rPr>
                <w:rFonts w:eastAsia="Times New Roman"/>
                <w:color w:val="000000"/>
                <w:sz w:val="20"/>
                <w:szCs w:val="20"/>
              </w:rPr>
              <w:t>)</w:t>
            </w:r>
          </w:p>
        </w:tc>
      </w:tr>
      <w:tr w:rsidR="00EA5F49" w:rsidRPr="00235DC4" w14:paraId="26EFA46F" w14:textId="77777777" w:rsidTr="001F06D5">
        <w:trPr>
          <w:gridAfter w:val="1"/>
          <w:wAfter w:w="14" w:type="dxa"/>
          <w:trHeight w:val="216"/>
          <w:jc w:val="center"/>
        </w:trPr>
        <w:tc>
          <w:tcPr>
            <w:tcW w:w="4050" w:type="dxa"/>
            <w:vMerge w:val="restart"/>
            <w:shd w:val="clear" w:color="auto" w:fill="auto"/>
            <w:noWrap/>
            <w:vAlign w:val="center"/>
          </w:tcPr>
          <w:p w14:paraId="4987741A" w14:textId="20C979C5" w:rsidR="00EA5F49" w:rsidRDefault="00EA5F49" w:rsidP="00EA5F49">
            <w:pPr>
              <w:rPr>
                <w:rFonts w:eastAsia="Times New Roman"/>
                <w:color w:val="000000"/>
                <w:sz w:val="20"/>
                <w:szCs w:val="20"/>
              </w:rPr>
            </w:pPr>
            <w:r>
              <w:rPr>
                <w:rFonts w:eastAsia="Times New Roman"/>
                <w:color w:val="000000"/>
                <w:sz w:val="20"/>
                <w:szCs w:val="20"/>
              </w:rPr>
              <w:t>Age</w:t>
            </w:r>
          </w:p>
        </w:tc>
        <w:tc>
          <w:tcPr>
            <w:tcW w:w="1440" w:type="dxa"/>
            <w:vAlign w:val="center"/>
          </w:tcPr>
          <w:p w14:paraId="6C7DF544" w14:textId="77777777" w:rsidR="00EA5F49" w:rsidRPr="00224902" w:rsidRDefault="00EA5F49" w:rsidP="00EA5F49">
            <w:pPr>
              <w:jc w:val="center"/>
              <w:rPr>
                <w:rFonts w:eastAsia="Times New Roman"/>
                <w:color w:val="000000"/>
                <w:sz w:val="20"/>
                <w:szCs w:val="20"/>
              </w:rPr>
            </w:pPr>
            <w:r w:rsidRPr="00224902">
              <w:rPr>
                <w:rFonts w:eastAsia="Times New Roman"/>
                <w:color w:val="000000"/>
                <w:sz w:val="20"/>
                <w:szCs w:val="20"/>
              </w:rPr>
              <w:t>-0.34</w:t>
            </w:r>
            <w:r w:rsidRPr="00224902">
              <w:rPr>
                <w:rFonts w:eastAsia="Times New Roman"/>
                <w:color w:val="000000"/>
                <w:sz w:val="20"/>
                <w:szCs w:val="20"/>
                <w:vertAlign w:val="superscript"/>
              </w:rPr>
              <w:t>*</w:t>
            </w:r>
          </w:p>
        </w:tc>
        <w:tc>
          <w:tcPr>
            <w:tcW w:w="1440" w:type="dxa"/>
            <w:shd w:val="clear" w:color="auto" w:fill="auto"/>
            <w:vAlign w:val="center"/>
          </w:tcPr>
          <w:p w14:paraId="37371A27" w14:textId="77777777" w:rsidR="00EA5F49" w:rsidRPr="00224902" w:rsidRDefault="00EA5F49" w:rsidP="00EA5F49">
            <w:pPr>
              <w:jc w:val="center"/>
              <w:rPr>
                <w:rFonts w:eastAsia="Times New Roman"/>
                <w:color w:val="000000"/>
                <w:sz w:val="20"/>
                <w:szCs w:val="20"/>
              </w:rPr>
            </w:pPr>
            <w:r w:rsidRPr="00224902">
              <w:rPr>
                <w:rFonts w:eastAsia="Times New Roman"/>
                <w:color w:val="000000"/>
                <w:sz w:val="20"/>
                <w:szCs w:val="20"/>
              </w:rPr>
              <w:t>-0.33</w:t>
            </w:r>
            <w:r w:rsidRPr="00224902">
              <w:rPr>
                <w:rFonts w:eastAsia="Times New Roman"/>
                <w:color w:val="000000"/>
                <w:sz w:val="20"/>
                <w:szCs w:val="20"/>
                <w:vertAlign w:val="superscript"/>
              </w:rPr>
              <w:t>*</w:t>
            </w:r>
          </w:p>
        </w:tc>
        <w:tc>
          <w:tcPr>
            <w:tcW w:w="1384" w:type="dxa"/>
            <w:shd w:val="clear" w:color="auto" w:fill="auto"/>
            <w:vAlign w:val="center"/>
          </w:tcPr>
          <w:p w14:paraId="57F32C19" w14:textId="77777777" w:rsidR="00EA5F49" w:rsidRPr="00224902" w:rsidRDefault="00EA5F49" w:rsidP="00EA5F49">
            <w:pPr>
              <w:jc w:val="center"/>
              <w:rPr>
                <w:rFonts w:eastAsia="Times New Roman"/>
                <w:color w:val="000000"/>
                <w:sz w:val="20"/>
                <w:szCs w:val="20"/>
              </w:rPr>
            </w:pPr>
            <w:r w:rsidRPr="00224902">
              <w:rPr>
                <w:rFonts w:eastAsia="Times New Roman"/>
                <w:color w:val="000000"/>
                <w:sz w:val="20"/>
                <w:szCs w:val="20"/>
              </w:rPr>
              <w:t>-0.29</w:t>
            </w:r>
          </w:p>
        </w:tc>
      </w:tr>
      <w:tr w:rsidR="00EA5F49" w:rsidRPr="00235DC4" w14:paraId="099E3D20" w14:textId="77777777" w:rsidTr="001F06D5">
        <w:trPr>
          <w:gridAfter w:val="1"/>
          <w:wAfter w:w="14" w:type="dxa"/>
          <w:trHeight w:val="216"/>
          <w:jc w:val="center"/>
        </w:trPr>
        <w:tc>
          <w:tcPr>
            <w:tcW w:w="4050" w:type="dxa"/>
            <w:vMerge/>
            <w:shd w:val="clear" w:color="auto" w:fill="auto"/>
            <w:noWrap/>
            <w:vAlign w:val="center"/>
          </w:tcPr>
          <w:p w14:paraId="5283F8A3" w14:textId="77777777" w:rsidR="00EA5F49" w:rsidRDefault="00EA5F49" w:rsidP="00EA5F49">
            <w:pPr>
              <w:rPr>
                <w:rFonts w:eastAsia="Times New Roman"/>
                <w:color w:val="000000"/>
                <w:sz w:val="20"/>
                <w:szCs w:val="20"/>
              </w:rPr>
            </w:pPr>
          </w:p>
        </w:tc>
        <w:tc>
          <w:tcPr>
            <w:tcW w:w="1440" w:type="dxa"/>
            <w:vAlign w:val="center"/>
          </w:tcPr>
          <w:p w14:paraId="2BE6558A" w14:textId="77777777" w:rsidR="00EA5F49" w:rsidRPr="00224902" w:rsidRDefault="00EA5F49" w:rsidP="00EA5F49">
            <w:pPr>
              <w:jc w:val="center"/>
              <w:rPr>
                <w:rFonts w:eastAsia="Times New Roman"/>
                <w:color w:val="000000"/>
                <w:sz w:val="20"/>
                <w:szCs w:val="20"/>
              </w:rPr>
            </w:pPr>
            <w:r w:rsidRPr="00224902">
              <w:rPr>
                <w:rFonts w:eastAsia="Times New Roman"/>
                <w:color w:val="000000"/>
                <w:sz w:val="20"/>
                <w:szCs w:val="20"/>
              </w:rPr>
              <w:t>(-0.64, -0.04)</w:t>
            </w:r>
          </w:p>
        </w:tc>
        <w:tc>
          <w:tcPr>
            <w:tcW w:w="1440" w:type="dxa"/>
            <w:shd w:val="clear" w:color="auto" w:fill="auto"/>
            <w:vAlign w:val="center"/>
          </w:tcPr>
          <w:p w14:paraId="3E6C5E2F" w14:textId="77777777" w:rsidR="00EA5F49" w:rsidRPr="00224902" w:rsidRDefault="00EA5F49" w:rsidP="00EA5F49">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-0.63</w:t>
            </w:r>
            <w:r>
              <w:rPr>
                <w:rFonts w:eastAsia="Times New Roman"/>
                <w:color w:val="000000"/>
                <w:sz w:val="20"/>
                <w:szCs w:val="20"/>
              </w:rPr>
              <w:t>,</w:t>
            </w:r>
            <w:r w:rsidRPr="00224902">
              <w:rPr>
                <w:rFonts w:eastAsia="Times New Roman"/>
                <w:color w:val="000000"/>
                <w:sz w:val="20"/>
                <w:szCs w:val="20"/>
              </w:rPr>
              <w:t xml:space="preserve"> -0.02</w:t>
            </w:r>
            <w:r>
              <w:rPr>
                <w:rFonts w:eastAsia="Times New Roman"/>
                <w:color w:val="000000"/>
                <w:sz w:val="20"/>
                <w:szCs w:val="20"/>
              </w:rPr>
              <w:t>)</w:t>
            </w:r>
          </w:p>
        </w:tc>
        <w:tc>
          <w:tcPr>
            <w:tcW w:w="1384" w:type="dxa"/>
            <w:shd w:val="clear" w:color="auto" w:fill="auto"/>
            <w:vAlign w:val="center"/>
          </w:tcPr>
          <w:p w14:paraId="5E65FCC0" w14:textId="77777777" w:rsidR="00EA5F49" w:rsidRPr="00224902" w:rsidRDefault="00EA5F49" w:rsidP="00EA5F49">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-0.62</w:t>
            </w:r>
            <w:r>
              <w:rPr>
                <w:rFonts w:eastAsia="Times New Roman"/>
                <w:color w:val="000000"/>
                <w:sz w:val="20"/>
                <w:szCs w:val="20"/>
              </w:rPr>
              <w:t>,</w:t>
            </w:r>
            <w:r w:rsidRPr="00224902">
              <w:rPr>
                <w:rFonts w:eastAsia="Times New Roman"/>
                <w:color w:val="000000"/>
                <w:sz w:val="20"/>
                <w:szCs w:val="20"/>
              </w:rPr>
              <w:t xml:space="preserve"> 0.04</w:t>
            </w:r>
            <w:r>
              <w:rPr>
                <w:rFonts w:eastAsia="Times New Roman"/>
                <w:color w:val="000000"/>
                <w:sz w:val="20"/>
                <w:szCs w:val="20"/>
              </w:rPr>
              <w:t>)</w:t>
            </w:r>
          </w:p>
        </w:tc>
      </w:tr>
      <w:tr w:rsidR="00EA5F49" w:rsidRPr="00235DC4" w14:paraId="11EE1BA6" w14:textId="77777777" w:rsidTr="001F06D5">
        <w:trPr>
          <w:gridAfter w:val="1"/>
          <w:wAfter w:w="14" w:type="dxa"/>
          <w:trHeight w:val="216"/>
          <w:jc w:val="center"/>
        </w:trPr>
        <w:tc>
          <w:tcPr>
            <w:tcW w:w="4050" w:type="dxa"/>
            <w:vMerge w:val="restart"/>
            <w:shd w:val="clear" w:color="auto" w:fill="auto"/>
            <w:noWrap/>
            <w:vAlign w:val="center"/>
          </w:tcPr>
          <w:p w14:paraId="169BB345" w14:textId="013ACF5A" w:rsidR="00EA5F49" w:rsidRDefault="00EA5F49" w:rsidP="00EA5F49">
            <w:pPr>
              <w:rPr>
                <w:rFonts w:eastAsia="Times New Roman"/>
                <w:color w:val="000000"/>
                <w:sz w:val="20"/>
                <w:szCs w:val="20"/>
              </w:rPr>
            </w:pPr>
            <w:r>
              <w:rPr>
                <w:rFonts w:eastAsia="Times New Roman"/>
                <w:color w:val="000000"/>
                <w:sz w:val="20"/>
                <w:szCs w:val="20"/>
              </w:rPr>
              <w:t>Zygosity (ref: DZ)</w:t>
            </w:r>
          </w:p>
        </w:tc>
        <w:tc>
          <w:tcPr>
            <w:tcW w:w="1440" w:type="dxa"/>
            <w:vAlign w:val="center"/>
          </w:tcPr>
          <w:p w14:paraId="6E390BD8" w14:textId="77777777" w:rsidR="00EA5F49" w:rsidRPr="00224902" w:rsidRDefault="00EA5F49" w:rsidP="00EA5F49">
            <w:pPr>
              <w:jc w:val="center"/>
              <w:rPr>
                <w:rFonts w:eastAsia="Times New Roman"/>
                <w:color w:val="000000"/>
                <w:sz w:val="20"/>
                <w:szCs w:val="20"/>
                <w:vertAlign w:val="superscript"/>
              </w:rPr>
            </w:pPr>
            <w:r w:rsidRPr="00224902">
              <w:rPr>
                <w:rFonts w:eastAsia="Times New Roman"/>
                <w:color w:val="000000"/>
                <w:sz w:val="20"/>
                <w:szCs w:val="20"/>
              </w:rPr>
              <w:t>-0.06</w:t>
            </w:r>
          </w:p>
        </w:tc>
        <w:tc>
          <w:tcPr>
            <w:tcW w:w="1440" w:type="dxa"/>
            <w:shd w:val="clear" w:color="auto" w:fill="auto"/>
            <w:vAlign w:val="center"/>
          </w:tcPr>
          <w:p w14:paraId="1D885D00" w14:textId="77777777" w:rsidR="00EA5F49" w:rsidRPr="00224902" w:rsidRDefault="00EA5F49" w:rsidP="00EA5F49">
            <w:pPr>
              <w:jc w:val="center"/>
              <w:rPr>
                <w:rFonts w:eastAsia="Times New Roman"/>
                <w:color w:val="000000"/>
                <w:sz w:val="20"/>
                <w:szCs w:val="20"/>
                <w:vertAlign w:val="superscript"/>
              </w:rPr>
            </w:pPr>
            <w:r w:rsidRPr="00224902">
              <w:rPr>
                <w:rFonts w:eastAsia="Times New Roman"/>
                <w:color w:val="000000"/>
                <w:sz w:val="20"/>
                <w:szCs w:val="20"/>
              </w:rPr>
              <w:t>-0.04</w:t>
            </w:r>
          </w:p>
        </w:tc>
        <w:tc>
          <w:tcPr>
            <w:tcW w:w="1384" w:type="dxa"/>
            <w:shd w:val="clear" w:color="auto" w:fill="auto"/>
            <w:vAlign w:val="center"/>
          </w:tcPr>
          <w:p w14:paraId="13648279" w14:textId="77777777" w:rsidR="00EA5F49" w:rsidRPr="00224902" w:rsidRDefault="00EA5F49" w:rsidP="00EA5F49">
            <w:pPr>
              <w:jc w:val="center"/>
              <w:rPr>
                <w:rFonts w:eastAsia="Times New Roman"/>
                <w:color w:val="000000"/>
                <w:sz w:val="20"/>
                <w:szCs w:val="20"/>
              </w:rPr>
            </w:pPr>
            <w:r w:rsidRPr="00224902">
              <w:rPr>
                <w:rFonts w:eastAsia="Times New Roman"/>
                <w:color w:val="000000"/>
                <w:sz w:val="20"/>
                <w:szCs w:val="20"/>
              </w:rPr>
              <w:t>-0.05</w:t>
            </w:r>
          </w:p>
        </w:tc>
      </w:tr>
      <w:tr w:rsidR="00283619" w:rsidRPr="00235DC4" w14:paraId="0FA45C85" w14:textId="77777777" w:rsidTr="001F06D5">
        <w:trPr>
          <w:gridAfter w:val="1"/>
          <w:wAfter w:w="14" w:type="dxa"/>
          <w:trHeight w:val="216"/>
          <w:jc w:val="center"/>
        </w:trPr>
        <w:tc>
          <w:tcPr>
            <w:tcW w:w="4050" w:type="dxa"/>
            <w:vMerge/>
            <w:shd w:val="clear" w:color="auto" w:fill="auto"/>
            <w:noWrap/>
            <w:vAlign w:val="center"/>
          </w:tcPr>
          <w:p w14:paraId="76A771EA" w14:textId="77777777" w:rsidR="00283619" w:rsidRDefault="00283619" w:rsidP="001F06D5">
            <w:pPr>
              <w:rPr>
                <w:rFonts w:eastAsia="Times New Roman"/>
                <w:color w:val="000000"/>
                <w:sz w:val="20"/>
                <w:szCs w:val="20"/>
              </w:rPr>
            </w:pPr>
          </w:p>
        </w:tc>
        <w:tc>
          <w:tcPr>
            <w:tcW w:w="1440" w:type="dxa"/>
            <w:vAlign w:val="center"/>
          </w:tcPr>
          <w:p w14:paraId="10CA0A35"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(-0.18, 0.06)</w:t>
            </w:r>
          </w:p>
        </w:tc>
        <w:tc>
          <w:tcPr>
            <w:tcW w:w="1440" w:type="dxa"/>
            <w:shd w:val="clear" w:color="auto" w:fill="auto"/>
            <w:vAlign w:val="center"/>
          </w:tcPr>
          <w:p w14:paraId="31F651D2"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-0.16</w:t>
            </w:r>
            <w:r>
              <w:rPr>
                <w:rFonts w:eastAsia="Times New Roman"/>
                <w:color w:val="000000"/>
                <w:sz w:val="20"/>
                <w:szCs w:val="20"/>
              </w:rPr>
              <w:t>,</w:t>
            </w:r>
            <w:r w:rsidRPr="00224902">
              <w:rPr>
                <w:rFonts w:eastAsia="Times New Roman"/>
                <w:color w:val="000000"/>
                <w:sz w:val="20"/>
                <w:szCs w:val="20"/>
              </w:rPr>
              <w:t xml:space="preserve"> 0.08</w:t>
            </w:r>
            <w:r>
              <w:rPr>
                <w:rFonts w:eastAsia="Times New Roman"/>
                <w:color w:val="000000"/>
                <w:sz w:val="20"/>
                <w:szCs w:val="20"/>
              </w:rPr>
              <w:t>)</w:t>
            </w:r>
          </w:p>
        </w:tc>
        <w:tc>
          <w:tcPr>
            <w:tcW w:w="1384" w:type="dxa"/>
            <w:shd w:val="clear" w:color="auto" w:fill="auto"/>
            <w:vAlign w:val="center"/>
          </w:tcPr>
          <w:p w14:paraId="51ADB277"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-0.18</w:t>
            </w:r>
            <w:r>
              <w:rPr>
                <w:rFonts w:eastAsia="Times New Roman"/>
                <w:color w:val="000000"/>
                <w:sz w:val="20"/>
                <w:szCs w:val="20"/>
              </w:rPr>
              <w:t>,</w:t>
            </w:r>
            <w:r w:rsidRPr="00224902">
              <w:rPr>
                <w:rFonts w:eastAsia="Times New Roman"/>
                <w:color w:val="000000"/>
                <w:sz w:val="20"/>
                <w:szCs w:val="20"/>
              </w:rPr>
              <w:t xml:space="preserve"> 0.08</w:t>
            </w:r>
            <w:r>
              <w:rPr>
                <w:rFonts w:eastAsia="Times New Roman"/>
                <w:color w:val="000000"/>
                <w:sz w:val="20"/>
                <w:szCs w:val="20"/>
              </w:rPr>
              <w:t>)</w:t>
            </w:r>
          </w:p>
        </w:tc>
      </w:tr>
      <w:tr w:rsidR="00283619" w:rsidRPr="00235DC4" w14:paraId="2887A85E" w14:textId="77777777" w:rsidTr="001F06D5">
        <w:trPr>
          <w:gridAfter w:val="1"/>
          <w:wAfter w:w="14" w:type="dxa"/>
          <w:trHeight w:val="216"/>
          <w:jc w:val="center"/>
        </w:trPr>
        <w:tc>
          <w:tcPr>
            <w:tcW w:w="4050" w:type="dxa"/>
            <w:vMerge w:val="restart"/>
            <w:shd w:val="clear" w:color="auto" w:fill="auto"/>
            <w:noWrap/>
            <w:vAlign w:val="center"/>
          </w:tcPr>
          <w:p w14:paraId="2F7E1343" w14:textId="77777777" w:rsidR="00283619" w:rsidRDefault="00283619" w:rsidP="001F06D5">
            <w:pPr>
              <w:rPr>
                <w:rFonts w:eastAsia="Times New Roman"/>
                <w:color w:val="000000"/>
                <w:sz w:val="20"/>
                <w:szCs w:val="20"/>
              </w:rPr>
            </w:pPr>
            <w:r>
              <w:rPr>
                <w:rFonts w:eastAsia="Times New Roman"/>
                <w:color w:val="000000"/>
                <w:sz w:val="20"/>
                <w:szCs w:val="20"/>
              </w:rPr>
              <w:t>SCHZ-PGS * PC1</w:t>
            </w:r>
          </w:p>
        </w:tc>
        <w:tc>
          <w:tcPr>
            <w:tcW w:w="1440" w:type="dxa"/>
            <w:vMerge w:val="restart"/>
            <w:vAlign w:val="center"/>
          </w:tcPr>
          <w:p w14:paraId="12B5CCFB"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63857247"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117DF75F"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-0.05</w:t>
            </w:r>
          </w:p>
        </w:tc>
      </w:tr>
      <w:tr w:rsidR="00283619" w:rsidRPr="00235DC4" w14:paraId="700EBB6E" w14:textId="77777777" w:rsidTr="001F06D5">
        <w:trPr>
          <w:gridAfter w:val="1"/>
          <w:wAfter w:w="14" w:type="dxa"/>
          <w:trHeight w:val="216"/>
          <w:jc w:val="center"/>
        </w:trPr>
        <w:tc>
          <w:tcPr>
            <w:tcW w:w="4050" w:type="dxa"/>
            <w:vMerge/>
            <w:shd w:val="clear" w:color="auto" w:fill="auto"/>
            <w:noWrap/>
            <w:vAlign w:val="center"/>
          </w:tcPr>
          <w:p w14:paraId="7752E21B" w14:textId="77777777" w:rsidR="00283619" w:rsidRDefault="00283619" w:rsidP="001F06D5">
            <w:pPr>
              <w:rPr>
                <w:rFonts w:eastAsia="Times New Roman"/>
                <w:color w:val="000000"/>
                <w:sz w:val="20"/>
                <w:szCs w:val="20"/>
              </w:rPr>
            </w:pPr>
          </w:p>
        </w:tc>
        <w:tc>
          <w:tcPr>
            <w:tcW w:w="1440" w:type="dxa"/>
            <w:vMerge/>
            <w:vAlign w:val="center"/>
          </w:tcPr>
          <w:p w14:paraId="41B91C58"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75814397"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7B0B0012"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-0.10</w:t>
            </w:r>
            <w:r>
              <w:rPr>
                <w:rFonts w:eastAsia="Times New Roman"/>
                <w:color w:val="000000"/>
                <w:sz w:val="20"/>
                <w:szCs w:val="20"/>
              </w:rPr>
              <w:t>,</w:t>
            </w:r>
            <w:r w:rsidRPr="00224902">
              <w:rPr>
                <w:rFonts w:eastAsia="Times New Roman"/>
                <w:color w:val="000000"/>
                <w:sz w:val="20"/>
                <w:szCs w:val="20"/>
              </w:rPr>
              <w:t xml:space="preserve"> 0.01</w:t>
            </w:r>
            <w:r>
              <w:rPr>
                <w:rFonts w:eastAsia="Times New Roman"/>
                <w:color w:val="000000"/>
                <w:sz w:val="20"/>
                <w:szCs w:val="20"/>
              </w:rPr>
              <w:t>)</w:t>
            </w:r>
          </w:p>
        </w:tc>
      </w:tr>
      <w:tr w:rsidR="00283619" w:rsidRPr="00235DC4" w14:paraId="7BCA56CA" w14:textId="77777777" w:rsidTr="001F06D5">
        <w:trPr>
          <w:gridAfter w:val="1"/>
          <w:wAfter w:w="14" w:type="dxa"/>
          <w:trHeight w:val="216"/>
          <w:jc w:val="center"/>
        </w:trPr>
        <w:tc>
          <w:tcPr>
            <w:tcW w:w="4050" w:type="dxa"/>
            <w:vMerge w:val="restart"/>
            <w:shd w:val="clear" w:color="auto" w:fill="auto"/>
            <w:noWrap/>
            <w:vAlign w:val="center"/>
          </w:tcPr>
          <w:p w14:paraId="003965C6" w14:textId="77777777" w:rsidR="00283619" w:rsidRDefault="00283619" w:rsidP="001F06D5">
            <w:pPr>
              <w:rPr>
                <w:rFonts w:eastAsia="Times New Roman"/>
                <w:color w:val="000000"/>
                <w:sz w:val="20"/>
                <w:szCs w:val="20"/>
              </w:rPr>
            </w:pPr>
            <w:r>
              <w:rPr>
                <w:rFonts w:eastAsia="Times New Roman"/>
                <w:color w:val="000000"/>
                <w:sz w:val="20"/>
                <w:szCs w:val="20"/>
              </w:rPr>
              <w:t>SCHZ-PGS * PC2</w:t>
            </w:r>
          </w:p>
        </w:tc>
        <w:tc>
          <w:tcPr>
            <w:tcW w:w="1440" w:type="dxa"/>
            <w:vMerge w:val="restart"/>
            <w:vAlign w:val="center"/>
          </w:tcPr>
          <w:p w14:paraId="35020551"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2992CA99"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7F730D18"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-0.00</w:t>
            </w:r>
          </w:p>
        </w:tc>
      </w:tr>
      <w:tr w:rsidR="00283619" w:rsidRPr="00235DC4" w14:paraId="0B7E699D" w14:textId="77777777" w:rsidTr="001F06D5">
        <w:trPr>
          <w:gridAfter w:val="1"/>
          <w:wAfter w:w="14" w:type="dxa"/>
          <w:trHeight w:val="216"/>
          <w:jc w:val="center"/>
        </w:trPr>
        <w:tc>
          <w:tcPr>
            <w:tcW w:w="4050" w:type="dxa"/>
            <w:vMerge/>
            <w:shd w:val="clear" w:color="auto" w:fill="auto"/>
            <w:noWrap/>
            <w:vAlign w:val="center"/>
          </w:tcPr>
          <w:p w14:paraId="1C707401" w14:textId="77777777" w:rsidR="00283619" w:rsidRDefault="00283619" w:rsidP="001F06D5">
            <w:pPr>
              <w:rPr>
                <w:rFonts w:eastAsia="Times New Roman"/>
                <w:color w:val="000000"/>
                <w:sz w:val="20"/>
                <w:szCs w:val="20"/>
              </w:rPr>
            </w:pPr>
          </w:p>
        </w:tc>
        <w:tc>
          <w:tcPr>
            <w:tcW w:w="1440" w:type="dxa"/>
            <w:vMerge/>
            <w:vAlign w:val="center"/>
          </w:tcPr>
          <w:p w14:paraId="211EFE24"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3D087243"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08143D40"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-0.06</w:t>
            </w:r>
            <w:r>
              <w:rPr>
                <w:rFonts w:eastAsia="Times New Roman"/>
                <w:color w:val="000000"/>
                <w:sz w:val="20"/>
                <w:szCs w:val="20"/>
              </w:rPr>
              <w:t>,</w:t>
            </w:r>
            <w:r w:rsidRPr="00224902">
              <w:rPr>
                <w:rFonts w:eastAsia="Times New Roman"/>
                <w:color w:val="000000"/>
                <w:sz w:val="20"/>
                <w:szCs w:val="20"/>
              </w:rPr>
              <w:t xml:space="preserve"> 0.06</w:t>
            </w:r>
            <w:r>
              <w:rPr>
                <w:rFonts w:eastAsia="Times New Roman"/>
                <w:color w:val="000000"/>
                <w:sz w:val="20"/>
                <w:szCs w:val="20"/>
              </w:rPr>
              <w:t>)</w:t>
            </w:r>
          </w:p>
        </w:tc>
      </w:tr>
      <w:tr w:rsidR="00283619" w:rsidRPr="00235DC4" w14:paraId="12E867D5" w14:textId="77777777" w:rsidTr="001F06D5">
        <w:trPr>
          <w:gridAfter w:val="1"/>
          <w:wAfter w:w="14" w:type="dxa"/>
          <w:trHeight w:val="216"/>
          <w:jc w:val="center"/>
        </w:trPr>
        <w:tc>
          <w:tcPr>
            <w:tcW w:w="4050" w:type="dxa"/>
            <w:vMerge w:val="restart"/>
            <w:shd w:val="clear" w:color="auto" w:fill="auto"/>
            <w:noWrap/>
            <w:vAlign w:val="center"/>
          </w:tcPr>
          <w:p w14:paraId="0BA669B4" w14:textId="77777777" w:rsidR="00283619" w:rsidRDefault="00283619" w:rsidP="001F06D5">
            <w:pPr>
              <w:rPr>
                <w:rFonts w:eastAsia="Times New Roman"/>
                <w:color w:val="000000"/>
                <w:sz w:val="20"/>
                <w:szCs w:val="20"/>
              </w:rPr>
            </w:pPr>
            <w:r>
              <w:rPr>
                <w:rFonts w:eastAsia="Times New Roman"/>
                <w:color w:val="000000"/>
                <w:sz w:val="20"/>
                <w:szCs w:val="20"/>
              </w:rPr>
              <w:t>SCHZ-PGS * PC3</w:t>
            </w:r>
          </w:p>
        </w:tc>
        <w:tc>
          <w:tcPr>
            <w:tcW w:w="1440" w:type="dxa"/>
            <w:vMerge w:val="restart"/>
            <w:vAlign w:val="center"/>
          </w:tcPr>
          <w:p w14:paraId="0A31E4AD"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371E82DC"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288F0CBD"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-0.03</w:t>
            </w:r>
          </w:p>
        </w:tc>
      </w:tr>
      <w:tr w:rsidR="00283619" w:rsidRPr="00235DC4" w14:paraId="09FCCA31" w14:textId="77777777" w:rsidTr="001F06D5">
        <w:trPr>
          <w:gridAfter w:val="1"/>
          <w:wAfter w:w="14" w:type="dxa"/>
          <w:trHeight w:val="216"/>
          <w:jc w:val="center"/>
        </w:trPr>
        <w:tc>
          <w:tcPr>
            <w:tcW w:w="4050" w:type="dxa"/>
            <w:vMerge/>
            <w:shd w:val="clear" w:color="auto" w:fill="auto"/>
            <w:noWrap/>
            <w:vAlign w:val="center"/>
          </w:tcPr>
          <w:p w14:paraId="78E4208E" w14:textId="77777777" w:rsidR="00283619" w:rsidRDefault="00283619" w:rsidP="001F06D5">
            <w:pPr>
              <w:rPr>
                <w:rFonts w:eastAsia="Times New Roman"/>
                <w:color w:val="000000"/>
                <w:sz w:val="20"/>
                <w:szCs w:val="20"/>
              </w:rPr>
            </w:pPr>
          </w:p>
        </w:tc>
        <w:tc>
          <w:tcPr>
            <w:tcW w:w="1440" w:type="dxa"/>
            <w:vMerge/>
            <w:vAlign w:val="center"/>
          </w:tcPr>
          <w:p w14:paraId="62C1E10B"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42E34DC5"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252B5230"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-0.08</w:t>
            </w:r>
            <w:r>
              <w:rPr>
                <w:rFonts w:eastAsia="Times New Roman"/>
                <w:color w:val="000000"/>
                <w:sz w:val="20"/>
                <w:szCs w:val="20"/>
              </w:rPr>
              <w:t>,</w:t>
            </w:r>
            <w:r w:rsidRPr="00224902">
              <w:rPr>
                <w:rFonts w:eastAsia="Times New Roman"/>
                <w:color w:val="000000"/>
                <w:sz w:val="20"/>
                <w:szCs w:val="20"/>
              </w:rPr>
              <w:t xml:space="preserve"> 0.03</w:t>
            </w:r>
            <w:r>
              <w:rPr>
                <w:rFonts w:eastAsia="Times New Roman"/>
                <w:color w:val="000000"/>
                <w:sz w:val="20"/>
                <w:szCs w:val="20"/>
              </w:rPr>
              <w:t>)</w:t>
            </w:r>
          </w:p>
        </w:tc>
      </w:tr>
      <w:tr w:rsidR="00283619" w:rsidRPr="00235DC4" w14:paraId="6B30DD94" w14:textId="77777777" w:rsidTr="001F06D5">
        <w:trPr>
          <w:gridAfter w:val="1"/>
          <w:wAfter w:w="14" w:type="dxa"/>
          <w:trHeight w:val="216"/>
          <w:jc w:val="center"/>
        </w:trPr>
        <w:tc>
          <w:tcPr>
            <w:tcW w:w="4050" w:type="dxa"/>
            <w:vMerge w:val="restart"/>
            <w:shd w:val="clear" w:color="auto" w:fill="auto"/>
            <w:noWrap/>
            <w:vAlign w:val="center"/>
          </w:tcPr>
          <w:p w14:paraId="41E5699B" w14:textId="77777777" w:rsidR="00283619" w:rsidRDefault="00283619" w:rsidP="001F06D5">
            <w:pPr>
              <w:rPr>
                <w:rFonts w:eastAsia="Times New Roman"/>
                <w:color w:val="000000"/>
                <w:sz w:val="20"/>
                <w:szCs w:val="20"/>
              </w:rPr>
            </w:pPr>
            <w:r>
              <w:rPr>
                <w:rFonts w:eastAsia="Times New Roman"/>
                <w:color w:val="000000"/>
                <w:sz w:val="20"/>
                <w:szCs w:val="20"/>
              </w:rPr>
              <w:t>SCHZ-PGS * PC4</w:t>
            </w:r>
          </w:p>
        </w:tc>
        <w:tc>
          <w:tcPr>
            <w:tcW w:w="1440" w:type="dxa"/>
            <w:vMerge w:val="restart"/>
            <w:vAlign w:val="center"/>
          </w:tcPr>
          <w:p w14:paraId="191134CE"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44237FFA"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20F17C0E"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0.02</w:t>
            </w:r>
          </w:p>
        </w:tc>
      </w:tr>
      <w:tr w:rsidR="00283619" w:rsidRPr="00235DC4" w14:paraId="308E0541" w14:textId="77777777" w:rsidTr="001F06D5">
        <w:trPr>
          <w:gridAfter w:val="1"/>
          <w:wAfter w:w="14" w:type="dxa"/>
          <w:trHeight w:val="216"/>
          <w:jc w:val="center"/>
        </w:trPr>
        <w:tc>
          <w:tcPr>
            <w:tcW w:w="4050" w:type="dxa"/>
            <w:vMerge/>
            <w:shd w:val="clear" w:color="auto" w:fill="auto"/>
            <w:noWrap/>
            <w:vAlign w:val="center"/>
          </w:tcPr>
          <w:p w14:paraId="4CB17552" w14:textId="77777777" w:rsidR="00283619" w:rsidRDefault="00283619" w:rsidP="001F06D5">
            <w:pPr>
              <w:rPr>
                <w:rFonts w:eastAsia="Times New Roman"/>
                <w:color w:val="000000"/>
                <w:sz w:val="20"/>
                <w:szCs w:val="20"/>
              </w:rPr>
            </w:pPr>
          </w:p>
        </w:tc>
        <w:tc>
          <w:tcPr>
            <w:tcW w:w="1440" w:type="dxa"/>
            <w:vMerge/>
            <w:vAlign w:val="center"/>
          </w:tcPr>
          <w:p w14:paraId="4EEE9CAF"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32FDD3DF"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4EB5D3E0"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-0.05</w:t>
            </w:r>
            <w:r>
              <w:rPr>
                <w:rFonts w:eastAsia="Times New Roman"/>
                <w:color w:val="000000"/>
                <w:sz w:val="20"/>
                <w:szCs w:val="20"/>
              </w:rPr>
              <w:t>,</w:t>
            </w:r>
            <w:r w:rsidRPr="00224902">
              <w:rPr>
                <w:rFonts w:eastAsia="Times New Roman"/>
                <w:color w:val="000000"/>
                <w:sz w:val="20"/>
                <w:szCs w:val="20"/>
              </w:rPr>
              <w:t xml:space="preserve"> 0.08</w:t>
            </w:r>
            <w:r>
              <w:rPr>
                <w:rFonts w:eastAsia="Times New Roman"/>
                <w:color w:val="000000"/>
                <w:sz w:val="20"/>
                <w:szCs w:val="20"/>
              </w:rPr>
              <w:t>)</w:t>
            </w:r>
          </w:p>
        </w:tc>
      </w:tr>
      <w:tr w:rsidR="00283619" w:rsidRPr="00235DC4" w14:paraId="118CDEFB" w14:textId="77777777" w:rsidTr="001F06D5">
        <w:trPr>
          <w:gridAfter w:val="1"/>
          <w:wAfter w:w="14" w:type="dxa"/>
          <w:trHeight w:val="216"/>
          <w:jc w:val="center"/>
        </w:trPr>
        <w:tc>
          <w:tcPr>
            <w:tcW w:w="4050" w:type="dxa"/>
            <w:vMerge w:val="restart"/>
            <w:shd w:val="clear" w:color="auto" w:fill="auto"/>
            <w:noWrap/>
            <w:vAlign w:val="center"/>
          </w:tcPr>
          <w:p w14:paraId="536C5006" w14:textId="77777777" w:rsidR="00283619" w:rsidRDefault="00283619" w:rsidP="001F06D5">
            <w:pPr>
              <w:rPr>
                <w:rFonts w:eastAsia="Times New Roman"/>
                <w:color w:val="000000"/>
                <w:sz w:val="20"/>
                <w:szCs w:val="20"/>
              </w:rPr>
            </w:pPr>
            <w:r>
              <w:rPr>
                <w:rFonts w:eastAsia="Times New Roman"/>
                <w:color w:val="000000"/>
                <w:sz w:val="20"/>
                <w:szCs w:val="20"/>
              </w:rPr>
              <w:t>SCHZ-PGS * PC5</w:t>
            </w:r>
          </w:p>
        </w:tc>
        <w:tc>
          <w:tcPr>
            <w:tcW w:w="1440" w:type="dxa"/>
            <w:vMerge w:val="restart"/>
            <w:vAlign w:val="center"/>
          </w:tcPr>
          <w:p w14:paraId="7D46E5F8"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23F15B99"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7D53C3D6"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-0.00</w:t>
            </w:r>
          </w:p>
        </w:tc>
      </w:tr>
      <w:tr w:rsidR="00283619" w:rsidRPr="00235DC4" w14:paraId="4E7E4139" w14:textId="77777777" w:rsidTr="001F06D5">
        <w:trPr>
          <w:gridAfter w:val="1"/>
          <w:wAfter w:w="14" w:type="dxa"/>
          <w:trHeight w:val="216"/>
          <w:jc w:val="center"/>
        </w:trPr>
        <w:tc>
          <w:tcPr>
            <w:tcW w:w="4050" w:type="dxa"/>
            <w:vMerge/>
            <w:shd w:val="clear" w:color="auto" w:fill="auto"/>
            <w:noWrap/>
            <w:vAlign w:val="center"/>
          </w:tcPr>
          <w:p w14:paraId="64530EEF" w14:textId="77777777" w:rsidR="00283619" w:rsidRDefault="00283619" w:rsidP="001F06D5">
            <w:pPr>
              <w:rPr>
                <w:rFonts w:eastAsia="Times New Roman"/>
                <w:color w:val="000000"/>
                <w:sz w:val="20"/>
                <w:szCs w:val="20"/>
              </w:rPr>
            </w:pPr>
          </w:p>
        </w:tc>
        <w:tc>
          <w:tcPr>
            <w:tcW w:w="1440" w:type="dxa"/>
            <w:vMerge/>
            <w:vAlign w:val="center"/>
          </w:tcPr>
          <w:p w14:paraId="6170D92A"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41480124"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0260969A"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-0.06</w:t>
            </w:r>
            <w:r>
              <w:rPr>
                <w:rFonts w:eastAsia="Times New Roman"/>
                <w:color w:val="000000"/>
                <w:sz w:val="20"/>
                <w:szCs w:val="20"/>
              </w:rPr>
              <w:t>,</w:t>
            </w:r>
            <w:r w:rsidRPr="00224902">
              <w:rPr>
                <w:rFonts w:eastAsia="Times New Roman"/>
                <w:color w:val="000000"/>
                <w:sz w:val="20"/>
                <w:szCs w:val="20"/>
              </w:rPr>
              <w:t xml:space="preserve"> 0.06</w:t>
            </w:r>
            <w:r>
              <w:rPr>
                <w:rFonts w:eastAsia="Times New Roman"/>
                <w:color w:val="000000"/>
                <w:sz w:val="20"/>
                <w:szCs w:val="20"/>
              </w:rPr>
              <w:t>)</w:t>
            </w:r>
          </w:p>
        </w:tc>
      </w:tr>
      <w:tr w:rsidR="00283619" w:rsidRPr="00235DC4" w14:paraId="7CCDF558" w14:textId="77777777" w:rsidTr="001F06D5">
        <w:trPr>
          <w:gridAfter w:val="1"/>
          <w:wAfter w:w="14" w:type="dxa"/>
          <w:trHeight w:val="216"/>
          <w:jc w:val="center"/>
        </w:trPr>
        <w:tc>
          <w:tcPr>
            <w:tcW w:w="4050" w:type="dxa"/>
            <w:vMerge w:val="restart"/>
            <w:shd w:val="clear" w:color="auto" w:fill="auto"/>
            <w:noWrap/>
            <w:vAlign w:val="center"/>
          </w:tcPr>
          <w:p w14:paraId="5C991926" w14:textId="77777777" w:rsidR="00283619" w:rsidRDefault="00283619" w:rsidP="001F06D5">
            <w:pPr>
              <w:rPr>
                <w:rFonts w:eastAsia="Times New Roman"/>
                <w:color w:val="000000"/>
                <w:sz w:val="20"/>
                <w:szCs w:val="20"/>
              </w:rPr>
            </w:pPr>
            <w:r>
              <w:rPr>
                <w:rFonts w:eastAsia="Times New Roman"/>
                <w:color w:val="000000"/>
                <w:sz w:val="20"/>
                <w:szCs w:val="20"/>
              </w:rPr>
              <w:t>SCHZ-PGS * PC6</w:t>
            </w:r>
          </w:p>
        </w:tc>
        <w:tc>
          <w:tcPr>
            <w:tcW w:w="1440" w:type="dxa"/>
            <w:vMerge w:val="restart"/>
            <w:vAlign w:val="center"/>
          </w:tcPr>
          <w:p w14:paraId="7866B7CB"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17A5E3A8"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521B4FB7"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0.03</w:t>
            </w:r>
          </w:p>
        </w:tc>
      </w:tr>
      <w:tr w:rsidR="00283619" w:rsidRPr="00235DC4" w14:paraId="79007414" w14:textId="77777777" w:rsidTr="001F06D5">
        <w:trPr>
          <w:gridAfter w:val="1"/>
          <w:wAfter w:w="14" w:type="dxa"/>
          <w:trHeight w:val="216"/>
          <w:jc w:val="center"/>
        </w:trPr>
        <w:tc>
          <w:tcPr>
            <w:tcW w:w="4050" w:type="dxa"/>
            <w:vMerge/>
            <w:shd w:val="clear" w:color="auto" w:fill="auto"/>
            <w:noWrap/>
            <w:vAlign w:val="center"/>
          </w:tcPr>
          <w:p w14:paraId="044A3752" w14:textId="77777777" w:rsidR="00283619" w:rsidRDefault="00283619" w:rsidP="001F06D5">
            <w:pPr>
              <w:rPr>
                <w:rFonts w:eastAsia="Times New Roman"/>
                <w:color w:val="000000"/>
                <w:sz w:val="20"/>
                <w:szCs w:val="20"/>
              </w:rPr>
            </w:pPr>
          </w:p>
        </w:tc>
        <w:tc>
          <w:tcPr>
            <w:tcW w:w="1440" w:type="dxa"/>
            <w:vMerge/>
            <w:vAlign w:val="center"/>
          </w:tcPr>
          <w:p w14:paraId="2E38EC21"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58C76F53"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7606ABF9"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-0.03</w:t>
            </w:r>
            <w:r>
              <w:rPr>
                <w:rFonts w:eastAsia="Times New Roman"/>
                <w:color w:val="000000"/>
                <w:sz w:val="20"/>
                <w:szCs w:val="20"/>
              </w:rPr>
              <w:t>,</w:t>
            </w:r>
            <w:r w:rsidRPr="00224902">
              <w:rPr>
                <w:rFonts w:eastAsia="Times New Roman"/>
                <w:color w:val="000000"/>
                <w:sz w:val="20"/>
                <w:szCs w:val="20"/>
              </w:rPr>
              <w:t xml:space="preserve"> 0.09</w:t>
            </w:r>
            <w:r>
              <w:rPr>
                <w:rFonts w:eastAsia="Times New Roman"/>
                <w:color w:val="000000"/>
                <w:sz w:val="20"/>
                <w:szCs w:val="20"/>
              </w:rPr>
              <w:t>)</w:t>
            </w:r>
          </w:p>
        </w:tc>
      </w:tr>
      <w:tr w:rsidR="00283619" w:rsidRPr="00235DC4" w14:paraId="42C0DAE2" w14:textId="77777777" w:rsidTr="001F06D5">
        <w:trPr>
          <w:gridAfter w:val="1"/>
          <w:wAfter w:w="14" w:type="dxa"/>
          <w:trHeight w:val="216"/>
          <w:jc w:val="center"/>
        </w:trPr>
        <w:tc>
          <w:tcPr>
            <w:tcW w:w="4050" w:type="dxa"/>
            <w:vMerge w:val="restart"/>
            <w:shd w:val="clear" w:color="auto" w:fill="auto"/>
            <w:noWrap/>
            <w:vAlign w:val="center"/>
          </w:tcPr>
          <w:p w14:paraId="21721097" w14:textId="77777777" w:rsidR="00283619" w:rsidRDefault="00283619" w:rsidP="001F06D5">
            <w:pPr>
              <w:rPr>
                <w:rFonts w:eastAsia="Times New Roman"/>
                <w:color w:val="000000"/>
                <w:sz w:val="20"/>
                <w:szCs w:val="20"/>
              </w:rPr>
            </w:pPr>
            <w:r>
              <w:rPr>
                <w:rFonts w:eastAsia="Times New Roman"/>
                <w:color w:val="000000"/>
                <w:sz w:val="20"/>
                <w:szCs w:val="20"/>
              </w:rPr>
              <w:t>SCHZ-PGS * PC7</w:t>
            </w:r>
          </w:p>
        </w:tc>
        <w:tc>
          <w:tcPr>
            <w:tcW w:w="1440" w:type="dxa"/>
            <w:vMerge w:val="restart"/>
            <w:vAlign w:val="center"/>
          </w:tcPr>
          <w:p w14:paraId="2FF324EF"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1DDCA185"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342D23BD"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-0.02</w:t>
            </w:r>
          </w:p>
        </w:tc>
      </w:tr>
      <w:tr w:rsidR="00283619" w:rsidRPr="00235DC4" w14:paraId="489D580C" w14:textId="77777777" w:rsidTr="001F06D5">
        <w:trPr>
          <w:gridAfter w:val="1"/>
          <w:wAfter w:w="14" w:type="dxa"/>
          <w:trHeight w:val="216"/>
          <w:jc w:val="center"/>
        </w:trPr>
        <w:tc>
          <w:tcPr>
            <w:tcW w:w="4050" w:type="dxa"/>
            <w:vMerge/>
            <w:shd w:val="clear" w:color="auto" w:fill="auto"/>
            <w:noWrap/>
            <w:vAlign w:val="center"/>
          </w:tcPr>
          <w:p w14:paraId="7B99E60A" w14:textId="77777777" w:rsidR="00283619" w:rsidRDefault="00283619" w:rsidP="001F06D5">
            <w:pPr>
              <w:rPr>
                <w:rFonts w:eastAsia="Times New Roman"/>
                <w:color w:val="000000"/>
                <w:sz w:val="20"/>
                <w:szCs w:val="20"/>
              </w:rPr>
            </w:pPr>
          </w:p>
        </w:tc>
        <w:tc>
          <w:tcPr>
            <w:tcW w:w="1440" w:type="dxa"/>
            <w:vMerge/>
            <w:vAlign w:val="center"/>
          </w:tcPr>
          <w:p w14:paraId="5A1B1AF2"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5CE5A5EE"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711B8A81"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-0.07</w:t>
            </w:r>
            <w:r>
              <w:rPr>
                <w:rFonts w:eastAsia="Times New Roman"/>
                <w:color w:val="000000"/>
                <w:sz w:val="20"/>
                <w:szCs w:val="20"/>
              </w:rPr>
              <w:t>,</w:t>
            </w:r>
            <w:r w:rsidRPr="00224902">
              <w:rPr>
                <w:rFonts w:eastAsia="Times New Roman"/>
                <w:color w:val="000000"/>
                <w:sz w:val="20"/>
                <w:szCs w:val="20"/>
              </w:rPr>
              <w:t xml:space="preserve"> 0.04</w:t>
            </w:r>
            <w:r>
              <w:rPr>
                <w:rFonts w:eastAsia="Times New Roman"/>
                <w:color w:val="000000"/>
                <w:sz w:val="20"/>
                <w:szCs w:val="20"/>
              </w:rPr>
              <w:t>)</w:t>
            </w:r>
          </w:p>
        </w:tc>
      </w:tr>
      <w:tr w:rsidR="00283619" w:rsidRPr="00235DC4" w14:paraId="6A652FB7" w14:textId="77777777" w:rsidTr="001F06D5">
        <w:trPr>
          <w:gridAfter w:val="1"/>
          <w:wAfter w:w="14" w:type="dxa"/>
          <w:trHeight w:val="216"/>
          <w:jc w:val="center"/>
        </w:trPr>
        <w:tc>
          <w:tcPr>
            <w:tcW w:w="4050" w:type="dxa"/>
            <w:vMerge w:val="restart"/>
            <w:shd w:val="clear" w:color="auto" w:fill="auto"/>
            <w:noWrap/>
            <w:vAlign w:val="center"/>
          </w:tcPr>
          <w:p w14:paraId="57478E76" w14:textId="77777777" w:rsidR="00283619" w:rsidRDefault="00283619" w:rsidP="001F06D5">
            <w:pPr>
              <w:rPr>
                <w:rFonts w:eastAsia="Times New Roman"/>
                <w:color w:val="000000"/>
                <w:sz w:val="20"/>
                <w:szCs w:val="20"/>
              </w:rPr>
            </w:pPr>
            <w:r>
              <w:rPr>
                <w:rFonts w:eastAsia="Times New Roman"/>
                <w:color w:val="000000"/>
                <w:sz w:val="20"/>
                <w:szCs w:val="20"/>
              </w:rPr>
              <w:t>SCHZ-PGS * PC8</w:t>
            </w:r>
          </w:p>
        </w:tc>
        <w:tc>
          <w:tcPr>
            <w:tcW w:w="1440" w:type="dxa"/>
            <w:vMerge w:val="restart"/>
            <w:vAlign w:val="center"/>
          </w:tcPr>
          <w:p w14:paraId="6F31375B"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4E258CE1"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119A6018"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0.04</w:t>
            </w:r>
          </w:p>
        </w:tc>
      </w:tr>
      <w:tr w:rsidR="00283619" w:rsidRPr="00235DC4" w14:paraId="303CDFE6" w14:textId="77777777" w:rsidTr="001F06D5">
        <w:trPr>
          <w:gridAfter w:val="1"/>
          <w:wAfter w:w="14" w:type="dxa"/>
          <w:trHeight w:val="216"/>
          <w:jc w:val="center"/>
        </w:trPr>
        <w:tc>
          <w:tcPr>
            <w:tcW w:w="4050" w:type="dxa"/>
            <w:vMerge/>
            <w:shd w:val="clear" w:color="auto" w:fill="auto"/>
            <w:noWrap/>
            <w:vAlign w:val="center"/>
          </w:tcPr>
          <w:p w14:paraId="46E465C2" w14:textId="77777777" w:rsidR="00283619" w:rsidRDefault="00283619" w:rsidP="001F06D5">
            <w:pPr>
              <w:rPr>
                <w:rFonts w:eastAsia="Times New Roman"/>
                <w:color w:val="000000"/>
                <w:sz w:val="20"/>
                <w:szCs w:val="20"/>
              </w:rPr>
            </w:pPr>
          </w:p>
        </w:tc>
        <w:tc>
          <w:tcPr>
            <w:tcW w:w="1440" w:type="dxa"/>
            <w:vMerge/>
            <w:vAlign w:val="center"/>
          </w:tcPr>
          <w:p w14:paraId="43209AFE"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54E6E21B"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387D0BDD"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-0.03</w:t>
            </w:r>
            <w:r>
              <w:rPr>
                <w:rFonts w:eastAsia="Times New Roman"/>
                <w:color w:val="000000"/>
                <w:sz w:val="20"/>
                <w:szCs w:val="20"/>
              </w:rPr>
              <w:t>,</w:t>
            </w:r>
            <w:r w:rsidRPr="00224902">
              <w:rPr>
                <w:rFonts w:eastAsia="Times New Roman"/>
                <w:color w:val="000000"/>
                <w:sz w:val="20"/>
                <w:szCs w:val="20"/>
              </w:rPr>
              <w:t xml:space="preserve"> 0.10</w:t>
            </w:r>
            <w:r>
              <w:rPr>
                <w:rFonts w:eastAsia="Times New Roman"/>
                <w:color w:val="000000"/>
                <w:sz w:val="20"/>
                <w:szCs w:val="20"/>
              </w:rPr>
              <w:t>)</w:t>
            </w:r>
          </w:p>
        </w:tc>
      </w:tr>
      <w:tr w:rsidR="00283619" w:rsidRPr="00235DC4" w14:paraId="373338A2" w14:textId="77777777" w:rsidTr="001F06D5">
        <w:trPr>
          <w:gridAfter w:val="1"/>
          <w:wAfter w:w="14" w:type="dxa"/>
          <w:trHeight w:val="216"/>
          <w:jc w:val="center"/>
        </w:trPr>
        <w:tc>
          <w:tcPr>
            <w:tcW w:w="4050" w:type="dxa"/>
            <w:vMerge w:val="restart"/>
            <w:shd w:val="clear" w:color="auto" w:fill="auto"/>
            <w:noWrap/>
            <w:vAlign w:val="center"/>
          </w:tcPr>
          <w:p w14:paraId="2A664064" w14:textId="77777777" w:rsidR="00283619" w:rsidRDefault="00283619" w:rsidP="001F06D5">
            <w:pPr>
              <w:rPr>
                <w:rFonts w:eastAsia="Times New Roman"/>
                <w:color w:val="000000"/>
                <w:sz w:val="20"/>
                <w:szCs w:val="20"/>
              </w:rPr>
            </w:pPr>
            <w:r>
              <w:rPr>
                <w:rFonts w:eastAsia="Times New Roman"/>
                <w:color w:val="000000"/>
                <w:sz w:val="20"/>
                <w:szCs w:val="20"/>
              </w:rPr>
              <w:t>SCHZ-PGS * PC9</w:t>
            </w:r>
          </w:p>
        </w:tc>
        <w:tc>
          <w:tcPr>
            <w:tcW w:w="1440" w:type="dxa"/>
            <w:vMerge w:val="restart"/>
            <w:vAlign w:val="center"/>
          </w:tcPr>
          <w:p w14:paraId="2FC0FAE5"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1965F05F"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76C3236E"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0.03</w:t>
            </w:r>
          </w:p>
        </w:tc>
      </w:tr>
      <w:tr w:rsidR="00283619" w:rsidRPr="00235DC4" w14:paraId="270A3F0F" w14:textId="77777777" w:rsidTr="001F06D5">
        <w:trPr>
          <w:gridAfter w:val="1"/>
          <w:wAfter w:w="14" w:type="dxa"/>
          <w:trHeight w:val="216"/>
          <w:jc w:val="center"/>
        </w:trPr>
        <w:tc>
          <w:tcPr>
            <w:tcW w:w="4050" w:type="dxa"/>
            <w:vMerge/>
            <w:shd w:val="clear" w:color="auto" w:fill="auto"/>
            <w:noWrap/>
            <w:vAlign w:val="center"/>
          </w:tcPr>
          <w:p w14:paraId="43107A7D" w14:textId="77777777" w:rsidR="00283619" w:rsidRDefault="00283619" w:rsidP="001F06D5">
            <w:pPr>
              <w:rPr>
                <w:rFonts w:eastAsia="Times New Roman"/>
                <w:color w:val="000000"/>
                <w:sz w:val="20"/>
                <w:szCs w:val="20"/>
              </w:rPr>
            </w:pPr>
          </w:p>
        </w:tc>
        <w:tc>
          <w:tcPr>
            <w:tcW w:w="1440" w:type="dxa"/>
            <w:vMerge/>
            <w:vAlign w:val="center"/>
          </w:tcPr>
          <w:p w14:paraId="6A37ECDE"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7E86EA38"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18D463ED"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-0.04</w:t>
            </w:r>
            <w:r>
              <w:rPr>
                <w:rFonts w:eastAsia="Times New Roman"/>
                <w:color w:val="000000"/>
                <w:sz w:val="20"/>
                <w:szCs w:val="20"/>
              </w:rPr>
              <w:t>,</w:t>
            </w:r>
            <w:r w:rsidRPr="00224902">
              <w:rPr>
                <w:rFonts w:eastAsia="Times New Roman"/>
                <w:color w:val="000000"/>
                <w:sz w:val="20"/>
                <w:szCs w:val="20"/>
              </w:rPr>
              <w:t xml:space="preserve"> 0.10</w:t>
            </w:r>
            <w:r>
              <w:rPr>
                <w:rFonts w:eastAsia="Times New Roman"/>
                <w:color w:val="000000"/>
                <w:sz w:val="20"/>
                <w:szCs w:val="20"/>
              </w:rPr>
              <w:t>)</w:t>
            </w:r>
          </w:p>
        </w:tc>
      </w:tr>
      <w:tr w:rsidR="00283619" w:rsidRPr="00235DC4" w14:paraId="2EC88683" w14:textId="77777777" w:rsidTr="001F06D5">
        <w:trPr>
          <w:gridAfter w:val="1"/>
          <w:wAfter w:w="14" w:type="dxa"/>
          <w:trHeight w:val="216"/>
          <w:jc w:val="center"/>
        </w:trPr>
        <w:tc>
          <w:tcPr>
            <w:tcW w:w="4050" w:type="dxa"/>
            <w:vMerge w:val="restart"/>
            <w:shd w:val="clear" w:color="auto" w:fill="auto"/>
            <w:noWrap/>
            <w:vAlign w:val="center"/>
          </w:tcPr>
          <w:p w14:paraId="4F21F29F" w14:textId="77777777" w:rsidR="00283619" w:rsidRDefault="00283619" w:rsidP="001F06D5">
            <w:pPr>
              <w:rPr>
                <w:rFonts w:eastAsia="Times New Roman"/>
                <w:color w:val="000000"/>
                <w:sz w:val="20"/>
                <w:szCs w:val="20"/>
              </w:rPr>
            </w:pPr>
            <w:r>
              <w:rPr>
                <w:rFonts w:eastAsia="Times New Roman"/>
                <w:color w:val="000000"/>
                <w:sz w:val="20"/>
                <w:szCs w:val="20"/>
              </w:rPr>
              <w:lastRenderedPageBreak/>
              <w:t>SCHZ-PGS * PC10</w:t>
            </w:r>
          </w:p>
        </w:tc>
        <w:tc>
          <w:tcPr>
            <w:tcW w:w="1440" w:type="dxa"/>
            <w:vMerge w:val="restart"/>
            <w:vAlign w:val="center"/>
          </w:tcPr>
          <w:p w14:paraId="6465A53C"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2A80E915"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2E7A8EE4"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0.03</w:t>
            </w:r>
          </w:p>
        </w:tc>
      </w:tr>
      <w:tr w:rsidR="00283619" w:rsidRPr="00235DC4" w14:paraId="766E6B7B" w14:textId="77777777" w:rsidTr="001F06D5">
        <w:trPr>
          <w:gridAfter w:val="1"/>
          <w:wAfter w:w="14" w:type="dxa"/>
          <w:trHeight w:val="216"/>
          <w:jc w:val="center"/>
        </w:trPr>
        <w:tc>
          <w:tcPr>
            <w:tcW w:w="4050" w:type="dxa"/>
            <w:vMerge/>
            <w:shd w:val="clear" w:color="auto" w:fill="auto"/>
            <w:noWrap/>
            <w:vAlign w:val="center"/>
          </w:tcPr>
          <w:p w14:paraId="5DDD2695" w14:textId="77777777" w:rsidR="00283619" w:rsidRDefault="00283619" w:rsidP="001F06D5">
            <w:pPr>
              <w:rPr>
                <w:rFonts w:eastAsia="Times New Roman"/>
                <w:color w:val="000000"/>
                <w:sz w:val="20"/>
                <w:szCs w:val="20"/>
              </w:rPr>
            </w:pPr>
          </w:p>
        </w:tc>
        <w:tc>
          <w:tcPr>
            <w:tcW w:w="1440" w:type="dxa"/>
            <w:vMerge/>
            <w:vAlign w:val="center"/>
          </w:tcPr>
          <w:p w14:paraId="081DF78D"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00AE9266"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4433130B"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-0.03</w:t>
            </w:r>
            <w:r>
              <w:rPr>
                <w:rFonts w:eastAsia="Times New Roman"/>
                <w:color w:val="000000"/>
                <w:sz w:val="20"/>
                <w:szCs w:val="20"/>
              </w:rPr>
              <w:t>,</w:t>
            </w:r>
            <w:r w:rsidRPr="00224902">
              <w:rPr>
                <w:rFonts w:eastAsia="Times New Roman"/>
                <w:color w:val="000000"/>
                <w:sz w:val="20"/>
                <w:szCs w:val="20"/>
              </w:rPr>
              <w:t xml:space="preserve"> 0.09</w:t>
            </w:r>
            <w:r>
              <w:rPr>
                <w:rFonts w:eastAsia="Times New Roman"/>
                <w:color w:val="000000"/>
                <w:sz w:val="20"/>
                <w:szCs w:val="20"/>
              </w:rPr>
              <w:t>)</w:t>
            </w:r>
          </w:p>
        </w:tc>
      </w:tr>
      <w:tr w:rsidR="00283619" w:rsidRPr="00235DC4" w14:paraId="52BB8CFB" w14:textId="77777777" w:rsidTr="001F06D5">
        <w:trPr>
          <w:gridAfter w:val="1"/>
          <w:wAfter w:w="14" w:type="dxa"/>
          <w:trHeight w:val="216"/>
          <w:jc w:val="center"/>
        </w:trPr>
        <w:tc>
          <w:tcPr>
            <w:tcW w:w="4050" w:type="dxa"/>
            <w:vMerge w:val="restart"/>
            <w:shd w:val="clear" w:color="auto" w:fill="auto"/>
            <w:noWrap/>
            <w:vAlign w:val="center"/>
          </w:tcPr>
          <w:p w14:paraId="051E34DD" w14:textId="77777777" w:rsidR="00283619" w:rsidRDefault="00283619" w:rsidP="001F06D5">
            <w:pPr>
              <w:rPr>
                <w:rFonts w:eastAsia="Times New Roman"/>
                <w:color w:val="000000"/>
                <w:sz w:val="20"/>
                <w:szCs w:val="20"/>
              </w:rPr>
            </w:pPr>
            <w:r>
              <w:rPr>
                <w:rFonts w:eastAsia="Times New Roman"/>
                <w:color w:val="000000"/>
                <w:sz w:val="20"/>
                <w:szCs w:val="20"/>
              </w:rPr>
              <w:t>SCHZ-PGS * Sex</w:t>
            </w:r>
          </w:p>
        </w:tc>
        <w:tc>
          <w:tcPr>
            <w:tcW w:w="1440" w:type="dxa"/>
            <w:vMerge w:val="restart"/>
            <w:vAlign w:val="center"/>
          </w:tcPr>
          <w:p w14:paraId="72DEBA67"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65A2037E"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136CDF34"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0.02</w:t>
            </w:r>
          </w:p>
        </w:tc>
      </w:tr>
      <w:tr w:rsidR="00283619" w:rsidRPr="00235DC4" w14:paraId="4BEA2AD8" w14:textId="77777777" w:rsidTr="001F06D5">
        <w:trPr>
          <w:gridAfter w:val="1"/>
          <w:wAfter w:w="14" w:type="dxa"/>
          <w:trHeight w:val="216"/>
          <w:jc w:val="center"/>
        </w:trPr>
        <w:tc>
          <w:tcPr>
            <w:tcW w:w="4050" w:type="dxa"/>
            <w:vMerge/>
            <w:shd w:val="clear" w:color="auto" w:fill="auto"/>
            <w:noWrap/>
            <w:vAlign w:val="center"/>
          </w:tcPr>
          <w:p w14:paraId="001C50C7" w14:textId="77777777" w:rsidR="00283619" w:rsidRDefault="00283619" w:rsidP="001F06D5">
            <w:pPr>
              <w:rPr>
                <w:rFonts w:eastAsia="Times New Roman"/>
                <w:color w:val="000000"/>
                <w:sz w:val="20"/>
                <w:szCs w:val="20"/>
              </w:rPr>
            </w:pPr>
          </w:p>
        </w:tc>
        <w:tc>
          <w:tcPr>
            <w:tcW w:w="1440" w:type="dxa"/>
            <w:vMerge/>
            <w:vAlign w:val="center"/>
          </w:tcPr>
          <w:p w14:paraId="5953A2BB"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7896C1DD"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4A983305"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-0.11</w:t>
            </w:r>
            <w:r>
              <w:rPr>
                <w:rFonts w:eastAsia="Times New Roman"/>
                <w:color w:val="000000"/>
                <w:sz w:val="20"/>
                <w:szCs w:val="20"/>
              </w:rPr>
              <w:t>,</w:t>
            </w:r>
            <w:r w:rsidRPr="00224902">
              <w:rPr>
                <w:rFonts w:eastAsia="Times New Roman"/>
                <w:color w:val="000000"/>
                <w:sz w:val="20"/>
                <w:szCs w:val="20"/>
              </w:rPr>
              <w:t xml:space="preserve"> 0.16</w:t>
            </w:r>
            <w:r>
              <w:rPr>
                <w:rFonts w:eastAsia="Times New Roman"/>
                <w:color w:val="000000"/>
                <w:sz w:val="20"/>
                <w:szCs w:val="20"/>
              </w:rPr>
              <w:t>)</w:t>
            </w:r>
          </w:p>
        </w:tc>
      </w:tr>
      <w:tr w:rsidR="00283619" w:rsidRPr="00235DC4" w14:paraId="53E185B4" w14:textId="77777777" w:rsidTr="001F06D5">
        <w:trPr>
          <w:gridAfter w:val="1"/>
          <w:wAfter w:w="14" w:type="dxa"/>
          <w:trHeight w:val="216"/>
          <w:jc w:val="center"/>
        </w:trPr>
        <w:tc>
          <w:tcPr>
            <w:tcW w:w="4050" w:type="dxa"/>
            <w:vMerge w:val="restart"/>
            <w:shd w:val="clear" w:color="auto" w:fill="auto"/>
            <w:noWrap/>
            <w:vAlign w:val="center"/>
          </w:tcPr>
          <w:p w14:paraId="717A8D1D" w14:textId="77777777" w:rsidR="00283619" w:rsidRDefault="00283619" w:rsidP="001F06D5">
            <w:pPr>
              <w:rPr>
                <w:rFonts w:eastAsia="Times New Roman"/>
                <w:color w:val="000000"/>
                <w:sz w:val="20"/>
                <w:szCs w:val="20"/>
              </w:rPr>
            </w:pPr>
            <w:r>
              <w:rPr>
                <w:rFonts w:eastAsia="Times New Roman"/>
                <w:color w:val="000000"/>
                <w:sz w:val="20"/>
                <w:szCs w:val="20"/>
              </w:rPr>
              <w:t>SCHZ-PGS * Cohort</w:t>
            </w:r>
          </w:p>
        </w:tc>
        <w:tc>
          <w:tcPr>
            <w:tcW w:w="1440" w:type="dxa"/>
            <w:vMerge w:val="restart"/>
            <w:vAlign w:val="center"/>
          </w:tcPr>
          <w:p w14:paraId="058479EA"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4645BA88"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7C11D9E8"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-0.30</w:t>
            </w:r>
          </w:p>
        </w:tc>
      </w:tr>
      <w:tr w:rsidR="00283619" w:rsidRPr="00235DC4" w14:paraId="5D64D4BD" w14:textId="77777777" w:rsidTr="001F06D5">
        <w:trPr>
          <w:gridAfter w:val="1"/>
          <w:wAfter w:w="14" w:type="dxa"/>
          <w:trHeight w:val="216"/>
          <w:jc w:val="center"/>
        </w:trPr>
        <w:tc>
          <w:tcPr>
            <w:tcW w:w="4050" w:type="dxa"/>
            <w:vMerge/>
            <w:shd w:val="clear" w:color="auto" w:fill="auto"/>
            <w:noWrap/>
            <w:vAlign w:val="center"/>
          </w:tcPr>
          <w:p w14:paraId="0DD31DF0" w14:textId="77777777" w:rsidR="00283619" w:rsidRDefault="00283619" w:rsidP="001F06D5">
            <w:pPr>
              <w:rPr>
                <w:rFonts w:eastAsia="Times New Roman"/>
                <w:color w:val="000000"/>
                <w:sz w:val="20"/>
                <w:szCs w:val="20"/>
              </w:rPr>
            </w:pPr>
          </w:p>
        </w:tc>
        <w:tc>
          <w:tcPr>
            <w:tcW w:w="1440" w:type="dxa"/>
            <w:vMerge/>
            <w:vAlign w:val="center"/>
          </w:tcPr>
          <w:p w14:paraId="773047F7"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1245CF63"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1B31B7CC"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-0.92</w:t>
            </w:r>
            <w:r>
              <w:rPr>
                <w:rFonts w:eastAsia="Times New Roman"/>
                <w:color w:val="000000"/>
                <w:sz w:val="20"/>
                <w:szCs w:val="20"/>
              </w:rPr>
              <w:t>,</w:t>
            </w:r>
            <w:r w:rsidRPr="00224902">
              <w:rPr>
                <w:rFonts w:eastAsia="Times New Roman"/>
                <w:color w:val="000000"/>
                <w:sz w:val="20"/>
                <w:szCs w:val="20"/>
              </w:rPr>
              <w:t xml:space="preserve"> 0.31</w:t>
            </w:r>
            <w:r>
              <w:rPr>
                <w:rFonts w:eastAsia="Times New Roman"/>
                <w:color w:val="000000"/>
                <w:sz w:val="20"/>
                <w:szCs w:val="20"/>
              </w:rPr>
              <w:t>)</w:t>
            </w:r>
          </w:p>
        </w:tc>
      </w:tr>
      <w:tr w:rsidR="00283619" w:rsidRPr="00235DC4" w14:paraId="62A040E6" w14:textId="77777777" w:rsidTr="001F06D5">
        <w:trPr>
          <w:gridAfter w:val="1"/>
          <w:wAfter w:w="14" w:type="dxa"/>
          <w:trHeight w:val="216"/>
          <w:jc w:val="center"/>
        </w:trPr>
        <w:tc>
          <w:tcPr>
            <w:tcW w:w="4050" w:type="dxa"/>
            <w:vMerge w:val="restart"/>
            <w:shd w:val="clear" w:color="auto" w:fill="auto"/>
            <w:noWrap/>
            <w:vAlign w:val="center"/>
          </w:tcPr>
          <w:p w14:paraId="00424961" w14:textId="77777777" w:rsidR="00283619" w:rsidRDefault="00283619" w:rsidP="001F06D5">
            <w:pPr>
              <w:rPr>
                <w:rFonts w:eastAsia="Times New Roman"/>
                <w:color w:val="000000"/>
                <w:sz w:val="20"/>
                <w:szCs w:val="20"/>
              </w:rPr>
            </w:pPr>
            <w:r>
              <w:rPr>
                <w:rFonts w:eastAsia="Times New Roman"/>
                <w:color w:val="000000"/>
                <w:sz w:val="20"/>
                <w:szCs w:val="20"/>
              </w:rPr>
              <w:t>SCHZ-PGS * Age</w:t>
            </w:r>
          </w:p>
        </w:tc>
        <w:tc>
          <w:tcPr>
            <w:tcW w:w="1440" w:type="dxa"/>
            <w:vMerge w:val="restart"/>
            <w:vAlign w:val="center"/>
          </w:tcPr>
          <w:p w14:paraId="0A05C53D"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1A6C7514"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4DD43FCC"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-0.10</w:t>
            </w:r>
          </w:p>
        </w:tc>
      </w:tr>
      <w:tr w:rsidR="00283619" w:rsidRPr="00235DC4" w14:paraId="37B32A55" w14:textId="77777777" w:rsidTr="001F06D5">
        <w:trPr>
          <w:gridAfter w:val="1"/>
          <w:wAfter w:w="14" w:type="dxa"/>
          <w:trHeight w:val="216"/>
          <w:jc w:val="center"/>
        </w:trPr>
        <w:tc>
          <w:tcPr>
            <w:tcW w:w="4050" w:type="dxa"/>
            <w:vMerge/>
            <w:shd w:val="clear" w:color="auto" w:fill="auto"/>
            <w:noWrap/>
            <w:vAlign w:val="center"/>
          </w:tcPr>
          <w:p w14:paraId="38E69A29" w14:textId="77777777" w:rsidR="00283619" w:rsidRDefault="00283619" w:rsidP="001F06D5">
            <w:pPr>
              <w:rPr>
                <w:rFonts w:eastAsia="Times New Roman"/>
                <w:color w:val="000000"/>
                <w:sz w:val="20"/>
                <w:szCs w:val="20"/>
              </w:rPr>
            </w:pPr>
          </w:p>
        </w:tc>
        <w:tc>
          <w:tcPr>
            <w:tcW w:w="1440" w:type="dxa"/>
            <w:vMerge/>
            <w:vAlign w:val="center"/>
          </w:tcPr>
          <w:p w14:paraId="01B4F23C"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15BDAB63"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2864A24D"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-0.40</w:t>
            </w:r>
            <w:r>
              <w:rPr>
                <w:rFonts w:eastAsia="Times New Roman"/>
                <w:color w:val="000000"/>
                <w:sz w:val="20"/>
                <w:szCs w:val="20"/>
              </w:rPr>
              <w:t>,</w:t>
            </w:r>
            <w:r w:rsidRPr="00224902">
              <w:rPr>
                <w:rFonts w:eastAsia="Times New Roman"/>
                <w:color w:val="000000"/>
                <w:sz w:val="20"/>
                <w:szCs w:val="20"/>
              </w:rPr>
              <w:t xml:space="preserve"> 0.21</w:t>
            </w:r>
            <w:r>
              <w:rPr>
                <w:rFonts w:eastAsia="Times New Roman"/>
                <w:color w:val="000000"/>
                <w:sz w:val="20"/>
                <w:szCs w:val="20"/>
              </w:rPr>
              <w:t>)</w:t>
            </w:r>
          </w:p>
        </w:tc>
      </w:tr>
      <w:tr w:rsidR="00283619" w:rsidRPr="00235DC4" w14:paraId="497B64C8" w14:textId="77777777" w:rsidTr="001F06D5">
        <w:trPr>
          <w:gridAfter w:val="1"/>
          <w:wAfter w:w="14" w:type="dxa"/>
          <w:trHeight w:val="216"/>
          <w:jc w:val="center"/>
        </w:trPr>
        <w:tc>
          <w:tcPr>
            <w:tcW w:w="4050" w:type="dxa"/>
            <w:vMerge w:val="restart"/>
            <w:shd w:val="clear" w:color="auto" w:fill="auto"/>
            <w:noWrap/>
            <w:vAlign w:val="center"/>
          </w:tcPr>
          <w:p w14:paraId="6F6BC7DB" w14:textId="77777777" w:rsidR="00283619" w:rsidRDefault="00283619" w:rsidP="001F06D5">
            <w:pPr>
              <w:rPr>
                <w:rFonts w:eastAsia="Times New Roman"/>
                <w:color w:val="000000"/>
                <w:sz w:val="20"/>
                <w:szCs w:val="20"/>
              </w:rPr>
            </w:pPr>
            <w:r>
              <w:rPr>
                <w:rFonts w:eastAsia="Times New Roman"/>
                <w:color w:val="000000"/>
                <w:sz w:val="20"/>
                <w:szCs w:val="20"/>
              </w:rPr>
              <w:t>SCHZ-PGS * Zygosity</w:t>
            </w:r>
          </w:p>
        </w:tc>
        <w:tc>
          <w:tcPr>
            <w:tcW w:w="1440" w:type="dxa"/>
            <w:vMerge w:val="restart"/>
            <w:vAlign w:val="center"/>
          </w:tcPr>
          <w:p w14:paraId="14DF199E"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4DE67C05"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1E309972"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0.05</w:t>
            </w:r>
          </w:p>
        </w:tc>
      </w:tr>
      <w:tr w:rsidR="00283619" w:rsidRPr="00235DC4" w14:paraId="373D5C7A" w14:textId="77777777" w:rsidTr="001F06D5">
        <w:trPr>
          <w:gridAfter w:val="1"/>
          <w:wAfter w:w="14" w:type="dxa"/>
          <w:trHeight w:val="216"/>
          <w:jc w:val="center"/>
        </w:trPr>
        <w:tc>
          <w:tcPr>
            <w:tcW w:w="4050" w:type="dxa"/>
            <w:vMerge/>
            <w:shd w:val="clear" w:color="auto" w:fill="auto"/>
            <w:noWrap/>
            <w:vAlign w:val="center"/>
          </w:tcPr>
          <w:p w14:paraId="1DD6399B" w14:textId="77777777" w:rsidR="00283619" w:rsidRDefault="00283619" w:rsidP="001F06D5">
            <w:pPr>
              <w:rPr>
                <w:rFonts w:eastAsia="Times New Roman"/>
                <w:color w:val="000000"/>
                <w:sz w:val="20"/>
                <w:szCs w:val="20"/>
              </w:rPr>
            </w:pPr>
          </w:p>
        </w:tc>
        <w:tc>
          <w:tcPr>
            <w:tcW w:w="1440" w:type="dxa"/>
            <w:vMerge/>
            <w:vAlign w:val="center"/>
          </w:tcPr>
          <w:p w14:paraId="3E6CA6D5"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694903B5"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312017CA"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-0.07</w:t>
            </w:r>
            <w:r>
              <w:rPr>
                <w:rFonts w:eastAsia="Times New Roman"/>
                <w:color w:val="000000"/>
                <w:sz w:val="20"/>
                <w:szCs w:val="20"/>
              </w:rPr>
              <w:t>,</w:t>
            </w:r>
            <w:r w:rsidRPr="00224902">
              <w:rPr>
                <w:rFonts w:eastAsia="Times New Roman"/>
                <w:color w:val="000000"/>
                <w:sz w:val="20"/>
                <w:szCs w:val="20"/>
              </w:rPr>
              <w:t xml:space="preserve"> 0.17</w:t>
            </w:r>
            <w:r>
              <w:rPr>
                <w:rFonts w:eastAsia="Times New Roman"/>
                <w:color w:val="000000"/>
                <w:sz w:val="20"/>
                <w:szCs w:val="20"/>
              </w:rPr>
              <w:t>)</w:t>
            </w:r>
          </w:p>
        </w:tc>
      </w:tr>
      <w:tr w:rsidR="00283619" w:rsidRPr="00235DC4" w14:paraId="6C3035EA" w14:textId="77777777" w:rsidTr="001F06D5">
        <w:trPr>
          <w:gridAfter w:val="1"/>
          <w:wAfter w:w="14" w:type="dxa"/>
          <w:trHeight w:val="216"/>
          <w:jc w:val="center"/>
        </w:trPr>
        <w:tc>
          <w:tcPr>
            <w:tcW w:w="4050" w:type="dxa"/>
            <w:vMerge w:val="restart"/>
            <w:shd w:val="clear" w:color="auto" w:fill="auto"/>
            <w:noWrap/>
            <w:vAlign w:val="center"/>
          </w:tcPr>
          <w:p w14:paraId="481181B9"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PC1</w:t>
            </w:r>
          </w:p>
        </w:tc>
        <w:tc>
          <w:tcPr>
            <w:tcW w:w="1440" w:type="dxa"/>
            <w:vMerge w:val="restart"/>
            <w:vAlign w:val="center"/>
          </w:tcPr>
          <w:p w14:paraId="62AA6208"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3D7FC637"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69E408BD"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0.18</w:t>
            </w:r>
            <w:r w:rsidRPr="00224902">
              <w:rPr>
                <w:rFonts w:eastAsia="Times New Roman"/>
                <w:color w:val="000000"/>
                <w:sz w:val="20"/>
                <w:szCs w:val="20"/>
                <w:vertAlign w:val="superscript"/>
              </w:rPr>
              <w:t>*</w:t>
            </w:r>
          </w:p>
        </w:tc>
      </w:tr>
      <w:tr w:rsidR="00283619" w:rsidRPr="00235DC4" w14:paraId="66157FC6" w14:textId="77777777" w:rsidTr="001F06D5">
        <w:trPr>
          <w:gridAfter w:val="1"/>
          <w:wAfter w:w="14" w:type="dxa"/>
          <w:trHeight w:val="216"/>
          <w:jc w:val="center"/>
        </w:trPr>
        <w:tc>
          <w:tcPr>
            <w:tcW w:w="4050" w:type="dxa"/>
            <w:vMerge/>
            <w:shd w:val="clear" w:color="auto" w:fill="auto"/>
            <w:noWrap/>
            <w:vAlign w:val="center"/>
          </w:tcPr>
          <w:p w14:paraId="10914A7F" w14:textId="77777777" w:rsidR="00283619" w:rsidRDefault="00283619" w:rsidP="001F06D5">
            <w:pPr>
              <w:rPr>
                <w:rFonts w:eastAsia="Times New Roman"/>
                <w:color w:val="000000"/>
                <w:sz w:val="20"/>
                <w:szCs w:val="20"/>
              </w:rPr>
            </w:pPr>
          </w:p>
        </w:tc>
        <w:tc>
          <w:tcPr>
            <w:tcW w:w="1440" w:type="dxa"/>
            <w:vMerge/>
            <w:vAlign w:val="center"/>
          </w:tcPr>
          <w:p w14:paraId="30E3A09C"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27955C89"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280BC1C6" w14:textId="77777777" w:rsidR="00283619" w:rsidRPr="00224902" w:rsidRDefault="00283619" w:rsidP="001F06D5">
            <w:pPr>
              <w:jc w:val="center"/>
              <w:rPr>
                <w:rFonts w:eastAsia="Times New Roman"/>
                <w:color w:val="000000"/>
                <w:sz w:val="20"/>
                <w:szCs w:val="20"/>
              </w:rPr>
            </w:pPr>
            <w:proofErr w:type="gramStart"/>
            <w:r>
              <w:rPr>
                <w:rFonts w:eastAsia="Times New Roman"/>
                <w:color w:val="000000"/>
                <w:sz w:val="20"/>
                <w:szCs w:val="20"/>
              </w:rPr>
              <w:t>(</w:t>
            </w:r>
            <w:r w:rsidRPr="00224902">
              <w:rPr>
                <w:rFonts w:eastAsia="Times New Roman"/>
                <w:color w:val="000000"/>
                <w:sz w:val="20"/>
                <w:szCs w:val="20"/>
              </w:rPr>
              <w:t xml:space="preserve"> 0.03</w:t>
            </w:r>
            <w:proofErr w:type="gramEnd"/>
            <w:r>
              <w:rPr>
                <w:rFonts w:eastAsia="Times New Roman"/>
                <w:color w:val="000000"/>
                <w:sz w:val="20"/>
                <w:szCs w:val="20"/>
              </w:rPr>
              <w:t>,</w:t>
            </w:r>
            <w:r w:rsidRPr="00224902">
              <w:rPr>
                <w:rFonts w:eastAsia="Times New Roman"/>
                <w:color w:val="000000"/>
                <w:sz w:val="20"/>
                <w:szCs w:val="20"/>
              </w:rPr>
              <w:t xml:space="preserve"> 0.34</w:t>
            </w:r>
            <w:r>
              <w:rPr>
                <w:rFonts w:eastAsia="Times New Roman"/>
                <w:color w:val="000000"/>
                <w:sz w:val="20"/>
                <w:szCs w:val="20"/>
              </w:rPr>
              <w:t>)</w:t>
            </w:r>
          </w:p>
        </w:tc>
      </w:tr>
      <w:tr w:rsidR="00283619" w:rsidRPr="00235DC4" w14:paraId="57464413" w14:textId="77777777" w:rsidTr="001F06D5">
        <w:trPr>
          <w:gridAfter w:val="1"/>
          <w:wAfter w:w="14" w:type="dxa"/>
          <w:trHeight w:val="216"/>
          <w:jc w:val="center"/>
        </w:trPr>
        <w:tc>
          <w:tcPr>
            <w:tcW w:w="4050" w:type="dxa"/>
            <w:vMerge w:val="restart"/>
            <w:shd w:val="clear" w:color="auto" w:fill="auto"/>
            <w:noWrap/>
            <w:vAlign w:val="center"/>
          </w:tcPr>
          <w:p w14:paraId="61D3CDA2"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PC2</w:t>
            </w:r>
          </w:p>
        </w:tc>
        <w:tc>
          <w:tcPr>
            <w:tcW w:w="1440" w:type="dxa"/>
            <w:vMerge w:val="restart"/>
            <w:vAlign w:val="center"/>
          </w:tcPr>
          <w:p w14:paraId="15849F9D"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1BEC02C2"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48329335"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-0.06</w:t>
            </w:r>
          </w:p>
        </w:tc>
      </w:tr>
      <w:tr w:rsidR="00283619" w:rsidRPr="00235DC4" w14:paraId="3A50AEC5" w14:textId="77777777" w:rsidTr="001F06D5">
        <w:trPr>
          <w:gridAfter w:val="1"/>
          <w:wAfter w:w="14" w:type="dxa"/>
          <w:trHeight w:val="216"/>
          <w:jc w:val="center"/>
        </w:trPr>
        <w:tc>
          <w:tcPr>
            <w:tcW w:w="4050" w:type="dxa"/>
            <w:vMerge/>
            <w:shd w:val="clear" w:color="auto" w:fill="auto"/>
            <w:noWrap/>
            <w:vAlign w:val="center"/>
          </w:tcPr>
          <w:p w14:paraId="3DAE755A" w14:textId="77777777" w:rsidR="00283619" w:rsidRDefault="00283619" w:rsidP="001F06D5">
            <w:pPr>
              <w:rPr>
                <w:rFonts w:eastAsia="Times New Roman"/>
                <w:color w:val="000000"/>
                <w:sz w:val="20"/>
                <w:szCs w:val="20"/>
              </w:rPr>
            </w:pPr>
          </w:p>
        </w:tc>
        <w:tc>
          <w:tcPr>
            <w:tcW w:w="1440" w:type="dxa"/>
            <w:vMerge/>
            <w:vAlign w:val="center"/>
          </w:tcPr>
          <w:p w14:paraId="68D8DF79"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630226BB"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6494C4D9"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-0.21</w:t>
            </w:r>
            <w:r>
              <w:rPr>
                <w:rFonts w:eastAsia="Times New Roman"/>
                <w:color w:val="000000"/>
                <w:sz w:val="20"/>
                <w:szCs w:val="20"/>
              </w:rPr>
              <w:t>,</w:t>
            </w:r>
            <w:r w:rsidRPr="00224902">
              <w:rPr>
                <w:rFonts w:eastAsia="Times New Roman"/>
                <w:color w:val="000000"/>
                <w:sz w:val="20"/>
                <w:szCs w:val="20"/>
              </w:rPr>
              <w:t xml:space="preserve"> 0.09</w:t>
            </w:r>
            <w:r>
              <w:rPr>
                <w:rFonts w:eastAsia="Times New Roman"/>
                <w:color w:val="000000"/>
                <w:sz w:val="20"/>
                <w:szCs w:val="20"/>
              </w:rPr>
              <w:t>)</w:t>
            </w:r>
          </w:p>
        </w:tc>
      </w:tr>
      <w:tr w:rsidR="00283619" w:rsidRPr="00235DC4" w14:paraId="7060F006" w14:textId="77777777" w:rsidTr="001F06D5">
        <w:trPr>
          <w:gridAfter w:val="1"/>
          <w:wAfter w:w="14" w:type="dxa"/>
          <w:trHeight w:val="216"/>
          <w:jc w:val="center"/>
        </w:trPr>
        <w:tc>
          <w:tcPr>
            <w:tcW w:w="4050" w:type="dxa"/>
            <w:vMerge w:val="restart"/>
            <w:shd w:val="clear" w:color="auto" w:fill="auto"/>
            <w:noWrap/>
            <w:vAlign w:val="center"/>
          </w:tcPr>
          <w:p w14:paraId="444D91A9"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PC3</w:t>
            </w:r>
          </w:p>
        </w:tc>
        <w:tc>
          <w:tcPr>
            <w:tcW w:w="1440" w:type="dxa"/>
            <w:vMerge w:val="restart"/>
            <w:vAlign w:val="center"/>
          </w:tcPr>
          <w:p w14:paraId="6ED9CEEB"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34E3F4FF"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283ABC92"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-0.08</w:t>
            </w:r>
          </w:p>
        </w:tc>
      </w:tr>
      <w:tr w:rsidR="00283619" w:rsidRPr="00235DC4" w14:paraId="37A1290B" w14:textId="77777777" w:rsidTr="001F06D5">
        <w:trPr>
          <w:gridAfter w:val="1"/>
          <w:wAfter w:w="14" w:type="dxa"/>
          <w:trHeight w:val="216"/>
          <w:jc w:val="center"/>
        </w:trPr>
        <w:tc>
          <w:tcPr>
            <w:tcW w:w="4050" w:type="dxa"/>
            <w:vMerge/>
            <w:shd w:val="clear" w:color="auto" w:fill="auto"/>
            <w:noWrap/>
            <w:vAlign w:val="center"/>
          </w:tcPr>
          <w:p w14:paraId="51E4FEDB" w14:textId="77777777" w:rsidR="00283619" w:rsidRDefault="00283619" w:rsidP="001F06D5">
            <w:pPr>
              <w:rPr>
                <w:rFonts w:eastAsia="Times New Roman"/>
                <w:color w:val="000000"/>
                <w:sz w:val="20"/>
                <w:szCs w:val="20"/>
              </w:rPr>
            </w:pPr>
          </w:p>
        </w:tc>
        <w:tc>
          <w:tcPr>
            <w:tcW w:w="1440" w:type="dxa"/>
            <w:vMerge/>
            <w:vAlign w:val="center"/>
          </w:tcPr>
          <w:p w14:paraId="5911E7F5"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1EFC7806"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569545BC"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-0.26</w:t>
            </w:r>
            <w:r>
              <w:rPr>
                <w:rFonts w:eastAsia="Times New Roman"/>
                <w:color w:val="000000"/>
                <w:sz w:val="20"/>
                <w:szCs w:val="20"/>
              </w:rPr>
              <w:t>,</w:t>
            </w:r>
            <w:r w:rsidRPr="00224902">
              <w:rPr>
                <w:rFonts w:eastAsia="Times New Roman"/>
                <w:color w:val="000000"/>
                <w:sz w:val="20"/>
                <w:szCs w:val="20"/>
              </w:rPr>
              <w:t xml:space="preserve"> 0.11</w:t>
            </w:r>
            <w:r>
              <w:rPr>
                <w:rFonts w:eastAsia="Times New Roman"/>
                <w:color w:val="000000"/>
                <w:sz w:val="20"/>
                <w:szCs w:val="20"/>
              </w:rPr>
              <w:t>)</w:t>
            </w:r>
          </w:p>
        </w:tc>
      </w:tr>
      <w:tr w:rsidR="00283619" w:rsidRPr="00235DC4" w14:paraId="5EBE8B0B" w14:textId="77777777" w:rsidTr="001F06D5">
        <w:trPr>
          <w:gridAfter w:val="1"/>
          <w:wAfter w:w="14" w:type="dxa"/>
          <w:trHeight w:val="216"/>
          <w:jc w:val="center"/>
        </w:trPr>
        <w:tc>
          <w:tcPr>
            <w:tcW w:w="4050" w:type="dxa"/>
            <w:vMerge w:val="restart"/>
            <w:shd w:val="clear" w:color="auto" w:fill="auto"/>
            <w:noWrap/>
            <w:vAlign w:val="center"/>
          </w:tcPr>
          <w:p w14:paraId="3CB06C7A"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PC4</w:t>
            </w:r>
          </w:p>
        </w:tc>
        <w:tc>
          <w:tcPr>
            <w:tcW w:w="1440" w:type="dxa"/>
            <w:vMerge w:val="restart"/>
            <w:vAlign w:val="center"/>
          </w:tcPr>
          <w:p w14:paraId="573E6A39"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107DE7C0"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49305876"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0.11</w:t>
            </w:r>
          </w:p>
        </w:tc>
      </w:tr>
      <w:tr w:rsidR="00283619" w:rsidRPr="00235DC4" w14:paraId="716419A8" w14:textId="77777777" w:rsidTr="001F06D5">
        <w:trPr>
          <w:gridAfter w:val="1"/>
          <w:wAfter w:w="14" w:type="dxa"/>
          <w:trHeight w:val="216"/>
          <w:jc w:val="center"/>
        </w:trPr>
        <w:tc>
          <w:tcPr>
            <w:tcW w:w="4050" w:type="dxa"/>
            <w:vMerge/>
            <w:shd w:val="clear" w:color="auto" w:fill="auto"/>
            <w:noWrap/>
            <w:vAlign w:val="center"/>
          </w:tcPr>
          <w:p w14:paraId="4EE91F94" w14:textId="77777777" w:rsidR="00283619" w:rsidRDefault="00283619" w:rsidP="001F06D5">
            <w:pPr>
              <w:rPr>
                <w:rFonts w:eastAsia="Times New Roman"/>
                <w:color w:val="000000"/>
                <w:sz w:val="20"/>
                <w:szCs w:val="20"/>
              </w:rPr>
            </w:pPr>
          </w:p>
        </w:tc>
        <w:tc>
          <w:tcPr>
            <w:tcW w:w="1440" w:type="dxa"/>
            <w:vMerge/>
            <w:vAlign w:val="center"/>
          </w:tcPr>
          <w:p w14:paraId="606D50E6"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5CC5631E"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1B784E64"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-0.07</w:t>
            </w:r>
            <w:r>
              <w:rPr>
                <w:rFonts w:eastAsia="Times New Roman"/>
                <w:color w:val="000000"/>
                <w:sz w:val="20"/>
                <w:szCs w:val="20"/>
              </w:rPr>
              <w:t>,</w:t>
            </w:r>
            <w:r w:rsidRPr="00224902">
              <w:rPr>
                <w:rFonts w:eastAsia="Times New Roman"/>
                <w:color w:val="000000"/>
                <w:sz w:val="20"/>
                <w:szCs w:val="20"/>
              </w:rPr>
              <w:t xml:space="preserve"> 0.28</w:t>
            </w:r>
            <w:r>
              <w:rPr>
                <w:rFonts w:eastAsia="Times New Roman"/>
                <w:color w:val="000000"/>
                <w:sz w:val="20"/>
                <w:szCs w:val="20"/>
              </w:rPr>
              <w:t>)</w:t>
            </w:r>
          </w:p>
        </w:tc>
      </w:tr>
      <w:tr w:rsidR="00283619" w:rsidRPr="00235DC4" w14:paraId="00642F21" w14:textId="77777777" w:rsidTr="001F06D5">
        <w:trPr>
          <w:gridAfter w:val="1"/>
          <w:wAfter w:w="14" w:type="dxa"/>
          <w:trHeight w:val="216"/>
          <w:jc w:val="center"/>
        </w:trPr>
        <w:tc>
          <w:tcPr>
            <w:tcW w:w="4050" w:type="dxa"/>
            <w:vMerge w:val="restart"/>
            <w:shd w:val="clear" w:color="auto" w:fill="auto"/>
            <w:noWrap/>
            <w:vAlign w:val="center"/>
          </w:tcPr>
          <w:p w14:paraId="28393F3D"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PC5</w:t>
            </w:r>
          </w:p>
        </w:tc>
        <w:tc>
          <w:tcPr>
            <w:tcW w:w="1440" w:type="dxa"/>
            <w:vMerge w:val="restart"/>
            <w:vAlign w:val="center"/>
          </w:tcPr>
          <w:p w14:paraId="373BCEB8"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0C762E3B"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2CD8488E"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-0.03</w:t>
            </w:r>
          </w:p>
        </w:tc>
      </w:tr>
      <w:tr w:rsidR="00283619" w:rsidRPr="00235DC4" w14:paraId="65CFA9C2" w14:textId="77777777" w:rsidTr="001F06D5">
        <w:trPr>
          <w:gridAfter w:val="1"/>
          <w:wAfter w:w="14" w:type="dxa"/>
          <w:trHeight w:val="216"/>
          <w:jc w:val="center"/>
        </w:trPr>
        <w:tc>
          <w:tcPr>
            <w:tcW w:w="4050" w:type="dxa"/>
            <w:vMerge/>
            <w:shd w:val="clear" w:color="auto" w:fill="auto"/>
            <w:noWrap/>
            <w:vAlign w:val="center"/>
          </w:tcPr>
          <w:p w14:paraId="1E70B9AA" w14:textId="77777777" w:rsidR="00283619" w:rsidRDefault="00283619" w:rsidP="001F06D5">
            <w:pPr>
              <w:rPr>
                <w:rFonts w:eastAsia="Times New Roman"/>
                <w:color w:val="000000"/>
                <w:sz w:val="20"/>
                <w:szCs w:val="20"/>
              </w:rPr>
            </w:pPr>
          </w:p>
        </w:tc>
        <w:tc>
          <w:tcPr>
            <w:tcW w:w="1440" w:type="dxa"/>
            <w:vMerge/>
            <w:vAlign w:val="center"/>
          </w:tcPr>
          <w:p w14:paraId="658F7CD5"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4CB4E9F2"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537FB856"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-0.19</w:t>
            </w:r>
            <w:r>
              <w:rPr>
                <w:rFonts w:eastAsia="Times New Roman"/>
                <w:color w:val="000000"/>
                <w:sz w:val="20"/>
                <w:szCs w:val="20"/>
              </w:rPr>
              <w:t>,</w:t>
            </w:r>
            <w:r w:rsidRPr="00224902">
              <w:rPr>
                <w:rFonts w:eastAsia="Times New Roman"/>
                <w:color w:val="000000"/>
                <w:sz w:val="20"/>
                <w:szCs w:val="20"/>
              </w:rPr>
              <w:t xml:space="preserve"> 0.14</w:t>
            </w:r>
            <w:r>
              <w:rPr>
                <w:rFonts w:eastAsia="Times New Roman"/>
                <w:color w:val="000000"/>
                <w:sz w:val="20"/>
                <w:szCs w:val="20"/>
              </w:rPr>
              <w:t>)</w:t>
            </w:r>
          </w:p>
        </w:tc>
      </w:tr>
      <w:tr w:rsidR="00283619" w:rsidRPr="00235DC4" w14:paraId="478A87A0" w14:textId="77777777" w:rsidTr="001F06D5">
        <w:trPr>
          <w:gridAfter w:val="1"/>
          <w:wAfter w:w="14" w:type="dxa"/>
          <w:trHeight w:val="216"/>
          <w:jc w:val="center"/>
        </w:trPr>
        <w:tc>
          <w:tcPr>
            <w:tcW w:w="4050" w:type="dxa"/>
            <w:vMerge w:val="restart"/>
            <w:shd w:val="clear" w:color="auto" w:fill="auto"/>
            <w:noWrap/>
            <w:vAlign w:val="center"/>
          </w:tcPr>
          <w:p w14:paraId="6AB0749B"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PC6</w:t>
            </w:r>
          </w:p>
        </w:tc>
        <w:tc>
          <w:tcPr>
            <w:tcW w:w="1440" w:type="dxa"/>
            <w:vMerge w:val="restart"/>
            <w:vAlign w:val="center"/>
          </w:tcPr>
          <w:p w14:paraId="0E764530"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6A4904F9"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0E50A9B0"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0.19</w:t>
            </w:r>
            <w:r w:rsidRPr="00224902">
              <w:rPr>
                <w:rFonts w:eastAsia="Times New Roman"/>
                <w:color w:val="000000"/>
                <w:sz w:val="20"/>
                <w:szCs w:val="20"/>
                <w:vertAlign w:val="superscript"/>
              </w:rPr>
              <w:t>*</w:t>
            </w:r>
          </w:p>
        </w:tc>
      </w:tr>
      <w:tr w:rsidR="00283619" w:rsidRPr="00235DC4" w14:paraId="741E5524" w14:textId="77777777" w:rsidTr="001F06D5">
        <w:trPr>
          <w:gridAfter w:val="1"/>
          <w:wAfter w:w="14" w:type="dxa"/>
          <w:trHeight w:val="216"/>
          <w:jc w:val="center"/>
        </w:trPr>
        <w:tc>
          <w:tcPr>
            <w:tcW w:w="4050" w:type="dxa"/>
            <w:vMerge/>
            <w:shd w:val="clear" w:color="auto" w:fill="auto"/>
            <w:noWrap/>
            <w:vAlign w:val="center"/>
          </w:tcPr>
          <w:p w14:paraId="2881D1EE" w14:textId="77777777" w:rsidR="00283619" w:rsidRDefault="00283619" w:rsidP="001F06D5">
            <w:pPr>
              <w:rPr>
                <w:rFonts w:eastAsia="Times New Roman"/>
                <w:color w:val="000000"/>
                <w:sz w:val="20"/>
                <w:szCs w:val="20"/>
              </w:rPr>
            </w:pPr>
          </w:p>
        </w:tc>
        <w:tc>
          <w:tcPr>
            <w:tcW w:w="1440" w:type="dxa"/>
            <w:vMerge/>
            <w:vAlign w:val="center"/>
          </w:tcPr>
          <w:p w14:paraId="175F51E8"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3ED5FED5"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329E0B25" w14:textId="77777777" w:rsidR="00283619" w:rsidRPr="00224902" w:rsidRDefault="00283619" w:rsidP="001F06D5">
            <w:pPr>
              <w:jc w:val="center"/>
              <w:rPr>
                <w:rFonts w:eastAsia="Times New Roman"/>
                <w:color w:val="000000"/>
                <w:sz w:val="20"/>
                <w:szCs w:val="20"/>
              </w:rPr>
            </w:pPr>
            <w:proofErr w:type="gramStart"/>
            <w:r>
              <w:rPr>
                <w:rFonts w:eastAsia="Times New Roman"/>
                <w:color w:val="000000"/>
                <w:sz w:val="20"/>
                <w:szCs w:val="20"/>
              </w:rPr>
              <w:t>(</w:t>
            </w:r>
            <w:r w:rsidRPr="00224902">
              <w:rPr>
                <w:rFonts w:eastAsia="Times New Roman"/>
                <w:color w:val="000000"/>
                <w:sz w:val="20"/>
                <w:szCs w:val="20"/>
              </w:rPr>
              <w:t xml:space="preserve"> 0.02</w:t>
            </w:r>
            <w:proofErr w:type="gramEnd"/>
            <w:r>
              <w:rPr>
                <w:rFonts w:eastAsia="Times New Roman"/>
                <w:color w:val="000000"/>
                <w:sz w:val="20"/>
                <w:szCs w:val="20"/>
              </w:rPr>
              <w:t>,</w:t>
            </w:r>
            <w:r w:rsidRPr="00224902">
              <w:rPr>
                <w:rFonts w:eastAsia="Times New Roman"/>
                <w:color w:val="000000"/>
                <w:sz w:val="20"/>
                <w:szCs w:val="20"/>
              </w:rPr>
              <w:t xml:space="preserve"> 0.37</w:t>
            </w:r>
            <w:r>
              <w:rPr>
                <w:rFonts w:eastAsia="Times New Roman"/>
                <w:color w:val="000000"/>
                <w:sz w:val="20"/>
                <w:szCs w:val="20"/>
              </w:rPr>
              <w:t>)</w:t>
            </w:r>
          </w:p>
        </w:tc>
      </w:tr>
      <w:tr w:rsidR="00283619" w:rsidRPr="00235DC4" w14:paraId="7F62E08E" w14:textId="77777777" w:rsidTr="001F06D5">
        <w:trPr>
          <w:gridAfter w:val="1"/>
          <w:wAfter w:w="14" w:type="dxa"/>
          <w:trHeight w:val="216"/>
          <w:jc w:val="center"/>
        </w:trPr>
        <w:tc>
          <w:tcPr>
            <w:tcW w:w="4050" w:type="dxa"/>
            <w:vMerge w:val="restart"/>
            <w:shd w:val="clear" w:color="auto" w:fill="auto"/>
            <w:noWrap/>
            <w:vAlign w:val="center"/>
          </w:tcPr>
          <w:p w14:paraId="4AB549F4"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PC7</w:t>
            </w:r>
          </w:p>
        </w:tc>
        <w:tc>
          <w:tcPr>
            <w:tcW w:w="1440" w:type="dxa"/>
            <w:vMerge w:val="restart"/>
            <w:vAlign w:val="center"/>
          </w:tcPr>
          <w:p w14:paraId="27E2E37E"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463E280C"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599334F1"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0.03</w:t>
            </w:r>
          </w:p>
        </w:tc>
      </w:tr>
      <w:tr w:rsidR="00283619" w:rsidRPr="00235DC4" w14:paraId="6DD2D967" w14:textId="77777777" w:rsidTr="001F06D5">
        <w:trPr>
          <w:gridAfter w:val="1"/>
          <w:wAfter w:w="14" w:type="dxa"/>
          <w:trHeight w:val="216"/>
          <w:jc w:val="center"/>
        </w:trPr>
        <w:tc>
          <w:tcPr>
            <w:tcW w:w="4050" w:type="dxa"/>
            <w:vMerge/>
            <w:shd w:val="clear" w:color="auto" w:fill="auto"/>
            <w:noWrap/>
            <w:vAlign w:val="center"/>
          </w:tcPr>
          <w:p w14:paraId="0F4DB414" w14:textId="77777777" w:rsidR="00283619" w:rsidRDefault="00283619" w:rsidP="001F06D5">
            <w:pPr>
              <w:rPr>
                <w:rFonts w:eastAsia="Times New Roman"/>
                <w:color w:val="000000"/>
                <w:sz w:val="20"/>
                <w:szCs w:val="20"/>
              </w:rPr>
            </w:pPr>
          </w:p>
        </w:tc>
        <w:tc>
          <w:tcPr>
            <w:tcW w:w="1440" w:type="dxa"/>
            <w:vMerge/>
            <w:vAlign w:val="center"/>
          </w:tcPr>
          <w:p w14:paraId="33022CEC"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75822269"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1C6F1DB1"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-0.16</w:t>
            </w:r>
            <w:r>
              <w:rPr>
                <w:rFonts w:eastAsia="Times New Roman"/>
                <w:color w:val="000000"/>
                <w:sz w:val="20"/>
                <w:szCs w:val="20"/>
              </w:rPr>
              <w:t>,</w:t>
            </w:r>
            <w:r w:rsidRPr="00224902">
              <w:rPr>
                <w:rFonts w:eastAsia="Times New Roman"/>
                <w:color w:val="000000"/>
                <w:sz w:val="20"/>
                <w:szCs w:val="20"/>
              </w:rPr>
              <w:t xml:space="preserve"> 0.21</w:t>
            </w:r>
            <w:r>
              <w:rPr>
                <w:rFonts w:eastAsia="Times New Roman"/>
                <w:color w:val="000000"/>
                <w:sz w:val="20"/>
                <w:szCs w:val="20"/>
              </w:rPr>
              <w:t>)</w:t>
            </w:r>
          </w:p>
        </w:tc>
      </w:tr>
      <w:tr w:rsidR="00283619" w:rsidRPr="00235DC4" w14:paraId="236F18B9" w14:textId="77777777" w:rsidTr="001F06D5">
        <w:trPr>
          <w:gridAfter w:val="1"/>
          <w:wAfter w:w="14" w:type="dxa"/>
          <w:trHeight w:val="216"/>
          <w:jc w:val="center"/>
        </w:trPr>
        <w:tc>
          <w:tcPr>
            <w:tcW w:w="4050" w:type="dxa"/>
            <w:vMerge w:val="restart"/>
            <w:shd w:val="clear" w:color="auto" w:fill="auto"/>
            <w:noWrap/>
            <w:vAlign w:val="center"/>
          </w:tcPr>
          <w:p w14:paraId="4CEB36E8"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PC8</w:t>
            </w:r>
          </w:p>
        </w:tc>
        <w:tc>
          <w:tcPr>
            <w:tcW w:w="1440" w:type="dxa"/>
            <w:vMerge w:val="restart"/>
            <w:vAlign w:val="center"/>
          </w:tcPr>
          <w:p w14:paraId="76A65119"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65821EB8"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4BE175C0"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0.03</w:t>
            </w:r>
          </w:p>
        </w:tc>
      </w:tr>
      <w:tr w:rsidR="00283619" w:rsidRPr="00235DC4" w14:paraId="12DC93C6" w14:textId="77777777" w:rsidTr="001F06D5">
        <w:trPr>
          <w:gridAfter w:val="1"/>
          <w:wAfter w:w="14" w:type="dxa"/>
          <w:trHeight w:val="216"/>
          <w:jc w:val="center"/>
        </w:trPr>
        <w:tc>
          <w:tcPr>
            <w:tcW w:w="4050" w:type="dxa"/>
            <w:vMerge/>
            <w:shd w:val="clear" w:color="auto" w:fill="auto"/>
            <w:noWrap/>
            <w:vAlign w:val="center"/>
          </w:tcPr>
          <w:p w14:paraId="7814401A" w14:textId="77777777" w:rsidR="00283619" w:rsidRDefault="00283619" w:rsidP="001F06D5">
            <w:pPr>
              <w:rPr>
                <w:rFonts w:eastAsia="Times New Roman"/>
                <w:color w:val="000000"/>
                <w:sz w:val="20"/>
                <w:szCs w:val="20"/>
              </w:rPr>
            </w:pPr>
          </w:p>
        </w:tc>
        <w:tc>
          <w:tcPr>
            <w:tcW w:w="1440" w:type="dxa"/>
            <w:vMerge/>
            <w:vAlign w:val="center"/>
          </w:tcPr>
          <w:p w14:paraId="3BEC2FEA"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6EF6F142"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1292553C"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-0.18</w:t>
            </w:r>
            <w:r>
              <w:rPr>
                <w:rFonts w:eastAsia="Times New Roman"/>
                <w:color w:val="000000"/>
                <w:sz w:val="20"/>
                <w:szCs w:val="20"/>
              </w:rPr>
              <w:t>,</w:t>
            </w:r>
            <w:r w:rsidRPr="00224902">
              <w:rPr>
                <w:rFonts w:eastAsia="Times New Roman"/>
                <w:color w:val="000000"/>
                <w:sz w:val="20"/>
                <w:szCs w:val="20"/>
              </w:rPr>
              <w:t xml:space="preserve"> 0.23</w:t>
            </w:r>
            <w:r>
              <w:rPr>
                <w:rFonts w:eastAsia="Times New Roman"/>
                <w:color w:val="000000"/>
                <w:sz w:val="20"/>
                <w:szCs w:val="20"/>
              </w:rPr>
              <w:t>)</w:t>
            </w:r>
          </w:p>
        </w:tc>
      </w:tr>
      <w:tr w:rsidR="00283619" w:rsidRPr="00235DC4" w14:paraId="288C01F1" w14:textId="77777777" w:rsidTr="001F06D5">
        <w:trPr>
          <w:gridAfter w:val="1"/>
          <w:wAfter w:w="14" w:type="dxa"/>
          <w:trHeight w:val="216"/>
          <w:jc w:val="center"/>
        </w:trPr>
        <w:tc>
          <w:tcPr>
            <w:tcW w:w="4050" w:type="dxa"/>
            <w:vMerge w:val="restart"/>
            <w:shd w:val="clear" w:color="auto" w:fill="auto"/>
            <w:noWrap/>
            <w:vAlign w:val="center"/>
          </w:tcPr>
          <w:p w14:paraId="331DD684"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PC9</w:t>
            </w:r>
          </w:p>
        </w:tc>
        <w:tc>
          <w:tcPr>
            <w:tcW w:w="1440" w:type="dxa"/>
            <w:vMerge w:val="restart"/>
            <w:vAlign w:val="center"/>
          </w:tcPr>
          <w:p w14:paraId="1ABB59A7"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206B0B06"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4592B73A"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-0.06</w:t>
            </w:r>
          </w:p>
        </w:tc>
      </w:tr>
      <w:tr w:rsidR="00283619" w:rsidRPr="00235DC4" w14:paraId="6B86AFAB" w14:textId="77777777" w:rsidTr="001F06D5">
        <w:trPr>
          <w:gridAfter w:val="1"/>
          <w:wAfter w:w="14" w:type="dxa"/>
          <w:trHeight w:val="216"/>
          <w:jc w:val="center"/>
        </w:trPr>
        <w:tc>
          <w:tcPr>
            <w:tcW w:w="4050" w:type="dxa"/>
            <w:vMerge/>
            <w:shd w:val="clear" w:color="auto" w:fill="auto"/>
            <w:noWrap/>
            <w:vAlign w:val="center"/>
          </w:tcPr>
          <w:p w14:paraId="1E33342C" w14:textId="77777777" w:rsidR="00283619" w:rsidRDefault="00283619" w:rsidP="001F06D5">
            <w:pPr>
              <w:rPr>
                <w:rFonts w:eastAsia="Times New Roman"/>
                <w:color w:val="000000"/>
                <w:sz w:val="20"/>
                <w:szCs w:val="20"/>
              </w:rPr>
            </w:pPr>
          </w:p>
        </w:tc>
        <w:tc>
          <w:tcPr>
            <w:tcW w:w="1440" w:type="dxa"/>
            <w:vMerge/>
            <w:vAlign w:val="center"/>
          </w:tcPr>
          <w:p w14:paraId="2D65499D"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21C5C668"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3B594A5D"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-0.27</w:t>
            </w:r>
            <w:r>
              <w:rPr>
                <w:rFonts w:eastAsia="Times New Roman"/>
                <w:color w:val="000000"/>
                <w:sz w:val="20"/>
                <w:szCs w:val="20"/>
              </w:rPr>
              <w:t>,</w:t>
            </w:r>
            <w:r w:rsidRPr="00224902">
              <w:rPr>
                <w:rFonts w:eastAsia="Times New Roman"/>
                <w:color w:val="000000"/>
                <w:sz w:val="20"/>
                <w:szCs w:val="20"/>
              </w:rPr>
              <w:t xml:space="preserve"> 0.15</w:t>
            </w:r>
            <w:r>
              <w:rPr>
                <w:rFonts w:eastAsia="Times New Roman"/>
                <w:color w:val="000000"/>
                <w:sz w:val="20"/>
                <w:szCs w:val="20"/>
              </w:rPr>
              <w:t>)</w:t>
            </w:r>
          </w:p>
        </w:tc>
      </w:tr>
      <w:tr w:rsidR="00283619" w:rsidRPr="00235DC4" w14:paraId="5B647513" w14:textId="77777777" w:rsidTr="001F06D5">
        <w:trPr>
          <w:gridAfter w:val="1"/>
          <w:wAfter w:w="14" w:type="dxa"/>
          <w:trHeight w:val="216"/>
          <w:jc w:val="center"/>
        </w:trPr>
        <w:tc>
          <w:tcPr>
            <w:tcW w:w="4050" w:type="dxa"/>
            <w:vMerge w:val="restart"/>
            <w:shd w:val="clear" w:color="auto" w:fill="auto"/>
            <w:noWrap/>
            <w:vAlign w:val="center"/>
          </w:tcPr>
          <w:p w14:paraId="290E23D1"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PC10</w:t>
            </w:r>
          </w:p>
        </w:tc>
        <w:tc>
          <w:tcPr>
            <w:tcW w:w="1440" w:type="dxa"/>
            <w:vMerge w:val="restart"/>
            <w:vAlign w:val="center"/>
          </w:tcPr>
          <w:p w14:paraId="1E80C399"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4CDC80AD"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42413A40"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0.05</w:t>
            </w:r>
          </w:p>
        </w:tc>
      </w:tr>
      <w:tr w:rsidR="00283619" w:rsidRPr="00235DC4" w14:paraId="579D642E" w14:textId="77777777" w:rsidTr="001F06D5">
        <w:trPr>
          <w:gridAfter w:val="1"/>
          <w:wAfter w:w="14" w:type="dxa"/>
          <w:trHeight w:val="216"/>
          <w:jc w:val="center"/>
        </w:trPr>
        <w:tc>
          <w:tcPr>
            <w:tcW w:w="4050" w:type="dxa"/>
            <w:vMerge/>
            <w:shd w:val="clear" w:color="auto" w:fill="auto"/>
            <w:noWrap/>
            <w:vAlign w:val="center"/>
          </w:tcPr>
          <w:p w14:paraId="37EC5336" w14:textId="77777777" w:rsidR="00283619" w:rsidRDefault="00283619" w:rsidP="001F06D5">
            <w:pPr>
              <w:rPr>
                <w:rFonts w:eastAsia="Times New Roman"/>
                <w:color w:val="000000"/>
                <w:sz w:val="20"/>
                <w:szCs w:val="20"/>
              </w:rPr>
            </w:pPr>
          </w:p>
        </w:tc>
        <w:tc>
          <w:tcPr>
            <w:tcW w:w="1440" w:type="dxa"/>
            <w:vMerge/>
            <w:vAlign w:val="center"/>
          </w:tcPr>
          <w:p w14:paraId="00411B62"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5CC42D21"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6D044379"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-0.14</w:t>
            </w:r>
            <w:r>
              <w:rPr>
                <w:rFonts w:eastAsia="Times New Roman"/>
                <w:color w:val="000000"/>
                <w:sz w:val="20"/>
                <w:szCs w:val="20"/>
              </w:rPr>
              <w:t>,</w:t>
            </w:r>
            <w:r w:rsidRPr="00224902">
              <w:rPr>
                <w:rFonts w:eastAsia="Times New Roman"/>
                <w:color w:val="000000"/>
                <w:sz w:val="20"/>
                <w:szCs w:val="20"/>
              </w:rPr>
              <w:t xml:space="preserve"> 0.25</w:t>
            </w:r>
            <w:r>
              <w:rPr>
                <w:rFonts w:eastAsia="Times New Roman"/>
                <w:color w:val="000000"/>
                <w:sz w:val="20"/>
                <w:szCs w:val="20"/>
              </w:rPr>
              <w:t>)</w:t>
            </w:r>
          </w:p>
        </w:tc>
      </w:tr>
      <w:tr w:rsidR="00283619" w:rsidRPr="00235DC4" w14:paraId="38C7C566" w14:textId="77777777" w:rsidTr="001F06D5">
        <w:trPr>
          <w:gridAfter w:val="1"/>
          <w:wAfter w:w="14" w:type="dxa"/>
          <w:trHeight w:val="216"/>
          <w:jc w:val="center"/>
        </w:trPr>
        <w:tc>
          <w:tcPr>
            <w:tcW w:w="4050" w:type="dxa"/>
            <w:vMerge w:val="restart"/>
            <w:shd w:val="clear" w:color="auto" w:fill="auto"/>
            <w:noWrap/>
            <w:vAlign w:val="center"/>
          </w:tcPr>
          <w:p w14:paraId="4C190FDA" w14:textId="77777777" w:rsidR="00283619" w:rsidRDefault="00283619" w:rsidP="001F06D5">
            <w:pPr>
              <w:rPr>
                <w:rFonts w:eastAsia="Times New Roman"/>
                <w:color w:val="000000"/>
                <w:sz w:val="20"/>
                <w:szCs w:val="20"/>
              </w:rPr>
            </w:pPr>
            <w:r>
              <w:rPr>
                <w:rFonts w:eastAsia="Times New Roman"/>
                <w:color w:val="000000"/>
                <w:sz w:val="20"/>
                <w:szCs w:val="20"/>
              </w:rPr>
              <w:t>Cannabis Use Disorder * Sex</w:t>
            </w:r>
          </w:p>
        </w:tc>
        <w:tc>
          <w:tcPr>
            <w:tcW w:w="1440" w:type="dxa"/>
            <w:vMerge w:val="restart"/>
            <w:vAlign w:val="center"/>
          </w:tcPr>
          <w:p w14:paraId="7882018C"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2E825285"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58A47921"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0.06</w:t>
            </w:r>
          </w:p>
        </w:tc>
      </w:tr>
      <w:tr w:rsidR="00283619" w:rsidRPr="00235DC4" w14:paraId="445B1A90" w14:textId="77777777" w:rsidTr="001F06D5">
        <w:trPr>
          <w:gridAfter w:val="1"/>
          <w:wAfter w:w="14" w:type="dxa"/>
          <w:trHeight w:val="216"/>
          <w:jc w:val="center"/>
        </w:trPr>
        <w:tc>
          <w:tcPr>
            <w:tcW w:w="4050" w:type="dxa"/>
            <w:vMerge/>
            <w:shd w:val="clear" w:color="auto" w:fill="auto"/>
            <w:noWrap/>
            <w:vAlign w:val="center"/>
          </w:tcPr>
          <w:p w14:paraId="62ECAECC" w14:textId="77777777" w:rsidR="00283619" w:rsidRDefault="00283619" w:rsidP="001F06D5">
            <w:pPr>
              <w:rPr>
                <w:rFonts w:eastAsia="Times New Roman"/>
                <w:color w:val="000000"/>
                <w:sz w:val="20"/>
                <w:szCs w:val="20"/>
              </w:rPr>
            </w:pPr>
          </w:p>
        </w:tc>
        <w:tc>
          <w:tcPr>
            <w:tcW w:w="1440" w:type="dxa"/>
            <w:vMerge/>
            <w:vAlign w:val="center"/>
          </w:tcPr>
          <w:p w14:paraId="2CFAB2A9"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28A4BC1C"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52D15949"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-0.31</w:t>
            </w:r>
            <w:r>
              <w:rPr>
                <w:rFonts w:eastAsia="Times New Roman"/>
                <w:color w:val="000000"/>
                <w:sz w:val="20"/>
                <w:szCs w:val="20"/>
              </w:rPr>
              <w:t>,</w:t>
            </w:r>
            <w:r w:rsidRPr="00224902">
              <w:rPr>
                <w:rFonts w:eastAsia="Times New Roman"/>
                <w:color w:val="000000"/>
                <w:sz w:val="20"/>
                <w:szCs w:val="20"/>
              </w:rPr>
              <w:t xml:space="preserve"> 0.44</w:t>
            </w:r>
            <w:r>
              <w:rPr>
                <w:rFonts w:eastAsia="Times New Roman"/>
                <w:color w:val="000000"/>
                <w:sz w:val="20"/>
                <w:szCs w:val="20"/>
              </w:rPr>
              <w:t>)</w:t>
            </w:r>
          </w:p>
        </w:tc>
      </w:tr>
      <w:tr w:rsidR="00283619" w:rsidRPr="00235DC4" w14:paraId="11FD3D0F" w14:textId="77777777" w:rsidTr="001F06D5">
        <w:trPr>
          <w:gridAfter w:val="1"/>
          <w:wAfter w:w="14" w:type="dxa"/>
          <w:trHeight w:val="216"/>
          <w:jc w:val="center"/>
        </w:trPr>
        <w:tc>
          <w:tcPr>
            <w:tcW w:w="4050" w:type="dxa"/>
            <w:vMerge w:val="restart"/>
            <w:shd w:val="clear" w:color="auto" w:fill="auto"/>
            <w:noWrap/>
            <w:vAlign w:val="center"/>
          </w:tcPr>
          <w:p w14:paraId="7616E65E" w14:textId="77777777" w:rsidR="00283619" w:rsidRDefault="00283619" w:rsidP="001F06D5">
            <w:pPr>
              <w:rPr>
                <w:rFonts w:eastAsia="Times New Roman"/>
                <w:color w:val="000000"/>
                <w:sz w:val="20"/>
                <w:szCs w:val="20"/>
              </w:rPr>
            </w:pPr>
            <w:r>
              <w:rPr>
                <w:rFonts w:eastAsia="Times New Roman"/>
                <w:color w:val="000000"/>
                <w:sz w:val="20"/>
                <w:szCs w:val="20"/>
              </w:rPr>
              <w:t>Cannabis Use Disorder * Cohort</w:t>
            </w:r>
          </w:p>
        </w:tc>
        <w:tc>
          <w:tcPr>
            <w:tcW w:w="1440" w:type="dxa"/>
            <w:vMerge w:val="restart"/>
            <w:vAlign w:val="center"/>
          </w:tcPr>
          <w:p w14:paraId="67909F1B"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3234AB7F"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29A3F510"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0.33</w:t>
            </w:r>
          </w:p>
        </w:tc>
      </w:tr>
      <w:tr w:rsidR="00283619" w:rsidRPr="00235DC4" w14:paraId="45A0E81A" w14:textId="77777777" w:rsidTr="001F06D5">
        <w:trPr>
          <w:gridAfter w:val="1"/>
          <w:wAfter w:w="14" w:type="dxa"/>
          <w:trHeight w:val="216"/>
          <w:jc w:val="center"/>
        </w:trPr>
        <w:tc>
          <w:tcPr>
            <w:tcW w:w="4050" w:type="dxa"/>
            <w:vMerge/>
            <w:shd w:val="clear" w:color="auto" w:fill="auto"/>
            <w:noWrap/>
            <w:vAlign w:val="center"/>
          </w:tcPr>
          <w:p w14:paraId="3B1C1E8C" w14:textId="77777777" w:rsidR="00283619" w:rsidRDefault="00283619" w:rsidP="001F06D5">
            <w:pPr>
              <w:rPr>
                <w:rFonts w:eastAsia="Times New Roman"/>
                <w:color w:val="000000"/>
                <w:sz w:val="20"/>
                <w:szCs w:val="20"/>
              </w:rPr>
            </w:pPr>
          </w:p>
        </w:tc>
        <w:tc>
          <w:tcPr>
            <w:tcW w:w="1440" w:type="dxa"/>
            <w:vMerge/>
            <w:vAlign w:val="center"/>
          </w:tcPr>
          <w:p w14:paraId="40CCC03E"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09F7ED22"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0750E654"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-1.38</w:t>
            </w:r>
            <w:r>
              <w:rPr>
                <w:rFonts w:eastAsia="Times New Roman"/>
                <w:color w:val="000000"/>
                <w:sz w:val="20"/>
                <w:szCs w:val="20"/>
              </w:rPr>
              <w:t>,</w:t>
            </w:r>
            <w:r w:rsidRPr="00224902">
              <w:rPr>
                <w:rFonts w:eastAsia="Times New Roman"/>
                <w:color w:val="000000"/>
                <w:sz w:val="20"/>
                <w:szCs w:val="20"/>
              </w:rPr>
              <w:t xml:space="preserve"> 2.04</w:t>
            </w:r>
            <w:r>
              <w:rPr>
                <w:rFonts w:eastAsia="Times New Roman"/>
                <w:color w:val="000000"/>
                <w:sz w:val="20"/>
                <w:szCs w:val="20"/>
              </w:rPr>
              <w:t>)</w:t>
            </w:r>
          </w:p>
        </w:tc>
      </w:tr>
      <w:tr w:rsidR="00283619" w:rsidRPr="00235DC4" w14:paraId="0C6B83E9" w14:textId="77777777" w:rsidTr="001F06D5">
        <w:trPr>
          <w:gridAfter w:val="1"/>
          <w:wAfter w:w="14" w:type="dxa"/>
          <w:trHeight w:val="216"/>
          <w:jc w:val="center"/>
        </w:trPr>
        <w:tc>
          <w:tcPr>
            <w:tcW w:w="4050" w:type="dxa"/>
            <w:vMerge w:val="restart"/>
            <w:shd w:val="clear" w:color="auto" w:fill="auto"/>
            <w:noWrap/>
            <w:vAlign w:val="center"/>
          </w:tcPr>
          <w:p w14:paraId="48F50124" w14:textId="77777777" w:rsidR="00283619" w:rsidRDefault="00283619" w:rsidP="001F06D5">
            <w:pPr>
              <w:rPr>
                <w:rFonts w:eastAsia="Times New Roman"/>
                <w:color w:val="000000"/>
                <w:sz w:val="20"/>
                <w:szCs w:val="20"/>
              </w:rPr>
            </w:pPr>
            <w:r>
              <w:rPr>
                <w:rFonts w:eastAsia="Times New Roman"/>
                <w:color w:val="000000"/>
                <w:sz w:val="20"/>
                <w:szCs w:val="20"/>
              </w:rPr>
              <w:t>Cannabis Use Disorder * Age</w:t>
            </w:r>
          </w:p>
        </w:tc>
        <w:tc>
          <w:tcPr>
            <w:tcW w:w="1440" w:type="dxa"/>
            <w:vMerge w:val="restart"/>
            <w:vAlign w:val="center"/>
          </w:tcPr>
          <w:p w14:paraId="7A3997CB"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0E813F29"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0F60B77A"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0.00</w:t>
            </w:r>
          </w:p>
        </w:tc>
      </w:tr>
      <w:tr w:rsidR="00283619" w:rsidRPr="00235DC4" w14:paraId="50A95C5C" w14:textId="77777777" w:rsidTr="001F06D5">
        <w:trPr>
          <w:gridAfter w:val="1"/>
          <w:wAfter w:w="14" w:type="dxa"/>
          <w:trHeight w:val="216"/>
          <w:jc w:val="center"/>
        </w:trPr>
        <w:tc>
          <w:tcPr>
            <w:tcW w:w="4050" w:type="dxa"/>
            <w:vMerge/>
            <w:shd w:val="clear" w:color="auto" w:fill="auto"/>
            <w:noWrap/>
            <w:vAlign w:val="center"/>
          </w:tcPr>
          <w:p w14:paraId="13B04B27" w14:textId="77777777" w:rsidR="00283619" w:rsidRDefault="00283619" w:rsidP="001F06D5">
            <w:pPr>
              <w:rPr>
                <w:rFonts w:eastAsia="Times New Roman"/>
                <w:color w:val="000000"/>
                <w:sz w:val="20"/>
                <w:szCs w:val="20"/>
              </w:rPr>
            </w:pPr>
          </w:p>
        </w:tc>
        <w:tc>
          <w:tcPr>
            <w:tcW w:w="1440" w:type="dxa"/>
            <w:vMerge/>
            <w:vAlign w:val="center"/>
          </w:tcPr>
          <w:p w14:paraId="6D3FD1E9" w14:textId="77777777" w:rsidR="00283619" w:rsidRPr="00224902" w:rsidRDefault="00283619" w:rsidP="001F06D5">
            <w:pPr>
              <w:jc w:val="center"/>
              <w:rPr>
                <w:rFonts w:eastAsia="Times New Roman"/>
                <w:color w:val="000000"/>
                <w:sz w:val="20"/>
                <w:szCs w:val="20"/>
              </w:rPr>
            </w:pPr>
          </w:p>
        </w:tc>
        <w:tc>
          <w:tcPr>
            <w:tcW w:w="1440" w:type="dxa"/>
            <w:vMerge/>
            <w:shd w:val="clear" w:color="auto" w:fill="auto"/>
            <w:vAlign w:val="center"/>
          </w:tcPr>
          <w:p w14:paraId="4464C112" w14:textId="77777777" w:rsidR="00283619" w:rsidRPr="00224902" w:rsidRDefault="00283619" w:rsidP="001F06D5">
            <w:pPr>
              <w:jc w:val="center"/>
              <w:rPr>
                <w:rFonts w:eastAsia="Times New Roman"/>
                <w:color w:val="000000"/>
                <w:sz w:val="20"/>
                <w:szCs w:val="20"/>
              </w:rPr>
            </w:pPr>
          </w:p>
        </w:tc>
        <w:tc>
          <w:tcPr>
            <w:tcW w:w="1384" w:type="dxa"/>
            <w:shd w:val="clear" w:color="auto" w:fill="auto"/>
            <w:vAlign w:val="center"/>
          </w:tcPr>
          <w:p w14:paraId="684F98E4"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-0.84</w:t>
            </w:r>
            <w:r>
              <w:rPr>
                <w:rFonts w:eastAsia="Times New Roman"/>
                <w:color w:val="000000"/>
                <w:sz w:val="20"/>
                <w:szCs w:val="20"/>
              </w:rPr>
              <w:t>,</w:t>
            </w:r>
            <w:r w:rsidRPr="00224902">
              <w:rPr>
                <w:rFonts w:eastAsia="Times New Roman"/>
                <w:color w:val="000000"/>
                <w:sz w:val="20"/>
                <w:szCs w:val="20"/>
              </w:rPr>
              <w:t xml:space="preserve"> 0.85</w:t>
            </w:r>
            <w:r>
              <w:rPr>
                <w:rFonts w:eastAsia="Times New Roman"/>
                <w:color w:val="000000"/>
                <w:sz w:val="20"/>
                <w:szCs w:val="20"/>
              </w:rPr>
              <w:t>)</w:t>
            </w:r>
          </w:p>
        </w:tc>
      </w:tr>
      <w:tr w:rsidR="00283619" w:rsidRPr="00235DC4" w14:paraId="1ACC209C" w14:textId="77777777" w:rsidTr="001F06D5">
        <w:trPr>
          <w:gridAfter w:val="1"/>
          <w:wAfter w:w="14" w:type="dxa"/>
          <w:trHeight w:val="216"/>
          <w:jc w:val="center"/>
        </w:trPr>
        <w:tc>
          <w:tcPr>
            <w:tcW w:w="4050" w:type="dxa"/>
            <w:vMerge w:val="restart"/>
            <w:shd w:val="clear" w:color="auto" w:fill="auto"/>
            <w:noWrap/>
            <w:vAlign w:val="center"/>
          </w:tcPr>
          <w:p w14:paraId="0C492717" w14:textId="77777777" w:rsidR="00283619" w:rsidRDefault="00283619" w:rsidP="001F06D5">
            <w:pPr>
              <w:rPr>
                <w:rFonts w:eastAsia="Times New Roman"/>
                <w:color w:val="000000"/>
                <w:sz w:val="20"/>
                <w:szCs w:val="20"/>
              </w:rPr>
            </w:pPr>
            <w:r>
              <w:rPr>
                <w:rFonts w:eastAsia="Times New Roman"/>
                <w:color w:val="000000"/>
                <w:sz w:val="20"/>
                <w:szCs w:val="20"/>
              </w:rPr>
              <w:t>Cannabis Use Disorder * Zygosity</w:t>
            </w:r>
          </w:p>
        </w:tc>
        <w:tc>
          <w:tcPr>
            <w:tcW w:w="1440" w:type="dxa"/>
            <w:vMerge w:val="restart"/>
            <w:vAlign w:val="center"/>
          </w:tcPr>
          <w:p w14:paraId="6D6D65E2"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440" w:type="dxa"/>
            <w:vMerge w:val="restart"/>
            <w:shd w:val="clear" w:color="auto" w:fill="auto"/>
            <w:vAlign w:val="center"/>
          </w:tcPr>
          <w:p w14:paraId="18EA88B7"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p>
        </w:tc>
        <w:tc>
          <w:tcPr>
            <w:tcW w:w="1384" w:type="dxa"/>
            <w:shd w:val="clear" w:color="auto" w:fill="auto"/>
            <w:vAlign w:val="center"/>
          </w:tcPr>
          <w:p w14:paraId="788B8076" w14:textId="77777777" w:rsidR="00283619" w:rsidRPr="00224902" w:rsidRDefault="00283619" w:rsidP="001F06D5">
            <w:pPr>
              <w:jc w:val="center"/>
              <w:rPr>
                <w:rFonts w:eastAsia="Times New Roman"/>
                <w:color w:val="000000"/>
                <w:sz w:val="20"/>
                <w:szCs w:val="20"/>
              </w:rPr>
            </w:pPr>
            <w:r w:rsidRPr="00224902">
              <w:rPr>
                <w:rFonts w:eastAsia="Times New Roman"/>
                <w:color w:val="000000"/>
                <w:sz w:val="20"/>
                <w:szCs w:val="20"/>
              </w:rPr>
              <w:t>0.12</w:t>
            </w:r>
          </w:p>
        </w:tc>
      </w:tr>
      <w:tr w:rsidR="00283619" w:rsidRPr="00235DC4" w14:paraId="275CDE56" w14:textId="77777777" w:rsidTr="001F06D5">
        <w:trPr>
          <w:gridAfter w:val="1"/>
          <w:wAfter w:w="14" w:type="dxa"/>
          <w:trHeight w:val="216"/>
          <w:jc w:val="center"/>
        </w:trPr>
        <w:tc>
          <w:tcPr>
            <w:tcW w:w="4050" w:type="dxa"/>
            <w:vMerge/>
            <w:tcBorders>
              <w:bottom w:val="single" w:sz="4" w:space="0" w:color="auto"/>
            </w:tcBorders>
            <w:shd w:val="clear" w:color="auto" w:fill="auto"/>
            <w:noWrap/>
            <w:vAlign w:val="center"/>
          </w:tcPr>
          <w:p w14:paraId="240BD053" w14:textId="77777777" w:rsidR="00283619" w:rsidRDefault="00283619" w:rsidP="001F06D5">
            <w:pPr>
              <w:rPr>
                <w:rFonts w:eastAsia="Times New Roman"/>
                <w:color w:val="000000"/>
                <w:sz w:val="20"/>
                <w:szCs w:val="20"/>
              </w:rPr>
            </w:pPr>
          </w:p>
        </w:tc>
        <w:tc>
          <w:tcPr>
            <w:tcW w:w="1440" w:type="dxa"/>
            <w:vMerge/>
            <w:tcBorders>
              <w:bottom w:val="single" w:sz="4" w:space="0" w:color="auto"/>
            </w:tcBorders>
            <w:vAlign w:val="center"/>
          </w:tcPr>
          <w:p w14:paraId="7443B6D9" w14:textId="77777777" w:rsidR="00283619" w:rsidRPr="00224902" w:rsidRDefault="00283619" w:rsidP="001F06D5">
            <w:pPr>
              <w:jc w:val="center"/>
              <w:rPr>
                <w:rFonts w:eastAsia="Times New Roman"/>
                <w:color w:val="000000"/>
                <w:sz w:val="20"/>
                <w:szCs w:val="20"/>
              </w:rPr>
            </w:pPr>
          </w:p>
        </w:tc>
        <w:tc>
          <w:tcPr>
            <w:tcW w:w="1440" w:type="dxa"/>
            <w:vMerge/>
            <w:tcBorders>
              <w:bottom w:val="single" w:sz="4" w:space="0" w:color="auto"/>
            </w:tcBorders>
            <w:shd w:val="clear" w:color="auto" w:fill="auto"/>
            <w:vAlign w:val="center"/>
          </w:tcPr>
          <w:p w14:paraId="64CA9399" w14:textId="77777777" w:rsidR="00283619" w:rsidRPr="00224902" w:rsidRDefault="00283619" w:rsidP="001F06D5">
            <w:pPr>
              <w:jc w:val="center"/>
              <w:rPr>
                <w:rFonts w:eastAsia="Times New Roman"/>
                <w:color w:val="000000"/>
                <w:sz w:val="20"/>
                <w:szCs w:val="20"/>
              </w:rPr>
            </w:pPr>
          </w:p>
        </w:tc>
        <w:tc>
          <w:tcPr>
            <w:tcW w:w="1384" w:type="dxa"/>
            <w:tcBorders>
              <w:bottom w:val="single" w:sz="4" w:space="0" w:color="auto"/>
            </w:tcBorders>
            <w:shd w:val="clear" w:color="auto" w:fill="auto"/>
            <w:vAlign w:val="center"/>
          </w:tcPr>
          <w:p w14:paraId="4A8D3CA8" w14:textId="77777777" w:rsidR="00283619" w:rsidRPr="00224902" w:rsidRDefault="00283619" w:rsidP="001F06D5">
            <w:pPr>
              <w:jc w:val="center"/>
              <w:rPr>
                <w:rFonts w:eastAsia="Times New Roman"/>
                <w:color w:val="000000"/>
                <w:sz w:val="20"/>
                <w:szCs w:val="20"/>
              </w:rPr>
            </w:pPr>
            <w:r>
              <w:rPr>
                <w:rFonts w:eastAsia="Times New Roman"/>
                <w:color w:val="000000"/>
                <w:sz w:val="20"/>
                <w:szCs w:val="20"/>
              </w:rPr>
              <w:t>(</w:t>
            </w:r>
            <w:r w:rsidRPr="00224902">
              <w:rPr>
                <w:rFonts w:eastAsia="Times New Roman"/>
                <w:color w:val="000000"/>
                <w:sz w:val="20"/>
                <w:szCs w:val="20"/>
              </w:rPr>
              <w:t>-0.20</w:t>
            </w:r>
            <w:r>
              <w:rPr>
                <w:rFonts w:eastAsia="Times New Roman"/>
                <w:color w:val="000000"/>
                <w:sz w:val="20"/>
                <w:szCs w:val="20"/>
              </w:rPr>
              <w:t>,</w:t>
            </w:r>
            <w:r w:rsidRPr="00224902">
              <w:rPr>
                <w:rFonts w:eastAsia="Times New Roman"/>
                <w:color w:val="000000"/>
                <w:sz w:val="20"/>
                <w:szCs w:val="20"/>
              </w:rPr>
              <w:t xml:space="preserve"> 0.45</w:t>
            </w:r>
            <w:r>
              <w:rPr>
                <w:rFonts w:eastAsia="Times New Roman"/>
                <w:color w:val="000000"/>
                <w:sz w:val="20"/>
                <w:szCs w:val="20"/>
              </w:rPr>
              <w:t>)</w:t>
            </w:r>
          </w:p>
        </w:tc>
      </w:tr>
    </w:tbl>
    <w:p w14:paraId="30CA52E6" w14:textId="77777777" w:rsidR="00283619" w:rsidRDefault="00283619" w:rsidP="00283619">
      <w:pPr>
        <w:ind w:left="720"/>
        <w:rPr>
          <w:color w:val="000000"/>
        </w:rPr>
      </w:pPr>
    </w:p>
    <w:p w14:paraId="5CDB0A3C" w14:textId="77777777" w:rsidR="00283619" w:rsidRDefault="00283619" w:rsidP="00283619">
      <w:pPr>
        <w:spacing w:after="160" w:line="259" w:lineRule="auto"/>
        <w:ind w:left="720"/>
        <w:rPr>
          <w:color w:val="000000"/>
        </w:rPr>
      </w:pPr>
      <w:r>
        <w:rPr>
          <w:color w:val="000000"/>
        </w:rPr>
        <w:br w:type="page"/>
      </w:r>
    </w:p>
    <w:p w14:paraId="5A2480FA" w14:textId="77777777" w:rsidR="00283619" w:rsidRDefault="00283619" w:rsidP="00283619">
      <w:pPr>
        <w:rPr>
          <w:b/>
          <w:bCs/>
          <w:color w:val="000000"/>
        </w:rPr>
      </w:pPr>
      <w:r w:rsidRPr="00224902">
        <w:rPr>
          <w:b/>
          <w:bCs/>
          <w:color w:val="000000"/>
        </w:rPr>
        <w:lastRenderedPageBreak/>
        <w:t xml:space="preserve">B. </w:t>
      </w:r>
      <w:r>
        <w:rPr>
          <w:b/>
          <w:bCs/>
          <w:color w:val="000000"/>
        </w:rPr>
        <w:t>Unusual Beliefs</w:t>
      </w:r>
      <w:r w:rsidRPr="00224902">
        <w:rPr>
          <w:b/>
          <w:bCs/>
          <w:color w:val="000000"/>
        </w:rPr>
        <w:t xml:space="preserve"> &amp; Experiences</w:t>
      </w:r>
    </w:p>
    <w:p w14:paraId="4574E736" w14:textId="77777777" w:rsidR="00283619" w:rsidRDefault="00283619" w:rsidP="00283619">
      <w:pPr>
        <w:ind w:left="720"/>
        <w:rPr>
          <w:b/>
          <w:bCs/>
          <w:color w:val="000000"/>
        </w:rPr>
      </w:pPr>
    </w:p>
    <w:tbl>
      <w:tblPr>
        <w:tblW w:w="8328" w:type="dxa"/>
        <w:jc w:val="center"/>
        <w:tblLayout w:type="fixed"/>
        <w:tblLook w:val="04A0" w:firstRow="1" w:lastRow="0" w:firstColumn="1" w:lastColumn="0" w:noHBand="0" w:noVBand="1"/>
      </w:tblPr>
      <w:tblGrid>
        <w:gridCol w:w="4050"/>
        <w:gridCol w:w="1440"/>
        <w:gridCol w:w="1440"/>
        <w:gridCol w:w="1384"/>
        <w:gridCol w:w="14"/>
      </w:tblGrid>
      <w:tr w:rsidR="00283619" w:rsidRPr="00235DC4" w14:paraId="3C7EA3EF" w14:textId="77777777" w:rsidTr="001F06D5">
        <w:trPr>
          <w:trHeight w:val="330"/>
          <w:jc w:val="center"/>
        </w:trPr>
        <w:tc>
          <w:tcPr>
            <w:tcW w:w="4050" w:type="dxa"/>
            <w:vMerge w:val="restart"/>
            <w:tcBorders>
              <w:top w:val="single" w:sz="4" w:space="0" w:color="auto"/>
            </w:tcBorders>
            <w:shd w:val="clear" w:color="auto" w:fill="D9D9D9" w:themeFill="background1" w:themeFillShade="D9"/>
            <w:vAlign w:val="center"/>
          </w:tcPr>
          <w:p w14:paraId="30D6EE24" w14:textId="77777777" w:rsidR="00283619" w:rsidRPr="00235DC4" w:rsidRDefault="00283619" w:rsidP="001F06D5">
            <w:pPr>
              <w:rPr>
                <w:rFonts w:eastAsia="Times New Roman"/>
                <w:b/>
                <w:color w:val="000000"/>
                <w:sz w:val="20"/>
                <w:szCs w:val="20"/>
              </w:rPr>
            </w:pPr>
            <w:r w:rsidRPr="00235DC4">
              <w:rPr>
                <w:rFonts w:eastAsia="Times New Roman"/>
                <w:b/>
                <w:color w:val="000000"/>
                <w:sz w:val="20"/>
                <w:szCs w:val="20"/>
              </w:rPr>
              <w:t>Predictors</w:t>
            </w:r>
          </w:p>
        </w:tc>
        <w:tc>
          <w:tcPr>
            <w:tcW w:w="4278" w:type="dxa"/>
            <w:gridSpan w:val="4"/>
            <w:tcBorders>
              <w:top w:val="single" w:sz="4" w:space="0" w:color="auto"/>
              <w:bottom w:val="single" w:sz="4" w:space="0" w:color="auto"/>
            </w:tcBorders>
            <w:shd w:val="clear" w:color="auto" w:fill="D9D9D9" w:themeFill="background1" w:themeFillShade="D9"/>
            <w:vAlign w:val="center"/>
          </w:tcPr>
          <w:p w14:paraId="407AA7A8" w14:textId="77777777" w:rsidR="00283619" w:rsidRPr="00235DC4" w:rsidRDefault="00283619" w:rsidP="001F06D5">
            <w:pPr>
              <w:jc w:val="center"/>
              <w:rPr>
                <w:rFonts w:eastAsia="Times New Roman"/>
                <w:b/>
                <w:color w:val="000000"/>
                <w:sz w:val="20"/>
                <w:szCs w:val="20"/>
              </w:rPr>
            </w:pPr>
            <w:r>
              <w:rPr>
                <w:rFonts w:eastAsia="Times New Roman"/>
                <w:b/>
                <w:color w:val="000000"/>
                <w:sz w:val="20"/>
                <w:szCs w:val="20"/>
              </w:rPr>
              <w:t>Unusual Beliefs &amp; Experiences</w:t>
            </w:r>
          </w:p>
        </w:tc>
      </w:tr>
      <w:tr w:rsidR="00283619" w:rsidRPr="00235DC4" w14:paraId="538BC7DB" w14:textId="77777777" w:rsidTr="001F06D5">
        <w:trPr>
          <w:gridAfter w:val="1"/>
          <w:wAfter w:w="14" w:type="dxa"/>
          <w:trHeight w:val="330"/>
          <w:jc w:val="center"/>
        </w:trPr>
        <w:tc>
          <w:tcPr>
            <w:tcW w:w="4050" w:type="dxa"/>
            <w:vMerge/>
            <w:tcBorders>
              <w:bottom w:val="single" w:sz="4" w:space="0" w:color="auto"/>
            </w:tcBorders>
            <w:shd w:val="clear" w:color="auto" w:fill="D9D9D9" w:themeFill="background1" w:themeFillShade="D9"/>
            <w:vAlign w:val="center"/>
            <w:hideMark/>
          </w:tcPr>
          <w:p w14:paraId="6163E1BD" w14:textId="77777777" w:rsidR="00283619" w:rsidRPr="00235DC4" w:rsidRDefault="00283619" w:rsidP="001F06D5">
            <w:pPr>
              <w:rPr>
                <w:rFonts w:eastAsia="Times New Roman"/>
                <w:b/>
                <w:color w:val="000000"/>
                <w:sz w:val="20"/>
                <w:szCs w:val="20"/>
              </w:rPr>
            </w:pPr>
          </w:p>
        </w:tc>
        <w:tc>
          <w:tcPr>
            <w:tcW w:w="1440" w:type="dxa"/>
            <w:tcBorders>
              <w:top w:val="single" w:sz="4" w:space="0" w:color="auto"/>
              <w:bottom w:val="single" w:sz="4" w:space="0" w:color="auto"/>
            </w:tcBorders>
            <w:shd w:val="clear" w:color="auto" w:fill="D9D9D9" w:themeFill="background1" w:themeFillShade="D9"/>
            <w:noWrap/>
            <w:vAlign w:val="center"/>
            <w:hideMark/>
          </w:tcPr>
          <w:p w14:paraId="4FD7E84D"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1</w:t>
            </w:r>
          </w:p>
        </w:tc>
        <w:tc>
          <w:tcPr>
            <w:tcW w:w="1440" w:type="dxa"/>
            <w:tcBorders>
              <w:top w:val="single" w:sz="4" w:space="0" w:color="auto"/>
              <w:bottom w:val="single" w:sz="4" w:space="0" w:color="auto"/>
            </w:tcBorders>
            <w:shd w:val="clear" w:color="auto" w:fill="D9D9D9" w:themeFill="background1" w:themeFillShade="D9"/>
            <w:noWrap/>
            <w:vAlign w:val="center"/>
            <w:hideMark/>
          </w:tcPr>
          <w:p w14:paraId="28F7A73E"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2</w:t>
            </w:r>
          </w:p>
        </w:tc>
        <w:tc>
          <w:tcPr>
            <w:tcW w:w="1384" w:type="dxa"/>
            <w:tcBorders>
              <w:top w:val="single" w:sz="4" w:space="0" w:color="auto"/>
              <w:bottom w:val="single" w:sz="4" w:space="0" w:color="auto"/>
            </w:tcBorders>
            <w:shd w:val="clear" w:color="auto" w:fill="D9D9D9" w:themeFill="background1" w:themeFillShade="D9"/>
            <w:noWrap/>
            <w:vAlign w:val="center"/>
            <w:hideMark/>
          </w:tcPr>
          <w:p w14:paraId="3FD7C420"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3</w:t>
            </w:r>
          </w:p>
        </w:tc>
      </w:tr>
      <w:tr w:rsidR="00283619" w:rsidRPr="00235DC4" w14:paraId="798A4128" w14:textId="77777777" w:rsidTr="001F06D5">
        <w:trPr>
          <w:gridAfter w:val="1"/>
          <w:wAfter w:w="14" w:type="dxa"/>
          <w:trHeight w:val="216"/>
          <w:jc w:val="center"/>
        </w:trPr>
        <w:tc>
          <w:tcPr>
            <w:tcW w:w="4050" w:type="dxa"/>
            <w:vMerge w:val="restart"/>
            <w:tcBorders>
              <w:top w:val="single" w:sz="4" w:space="0" w:color="auto"/>
            </w:tcBorders>
            <w:shd w:val="clear" w:color="auto" w:fill="auto"/>
            <w:noWrap/>
            <w:vAlign w:val="center"/>
            <w:hideMark/>
          </w:tcPr>
          <w:p w14:paraId="347EFA4B" w14:textId="77777777" w:rsidR="00283619" w:rsidRPr="00235DC4" w:rsidRDefault="00283619" w:rsidP="001F06D5">
            <w:pPr>
              <w:rPr>
                <w:rFonts w:eastAsia="Times New Roman"/>
                <w:color w:val="000000"/>
                <w:sz w:val="20"/>
                <w:szCs w:val="20"/>
              </w:rPr>
            </w:pPr>
            <w:r>
              <w:rPr>
                <w:rFonts w:eastAsia="Times New Roman"/>
                <w:color w:val="000000"/>
                <w:sz w:val="20"/>
                <w:szCs w:val="20"/>
              </w:rPr>
              <w:t>SCHZ-PGS</w:t>
            </w:r>
          </w:p>
        </w:tc>
        <w:tc>
          <w:tcPr>
            <w:tcW w:w="1440" w:type="dxa"/>
            <w:tcBorders>
              <w:top w:val="single" w:sz="4" w:space="0" w:color="auto"/>
            </w:tcBorders>
            <w:shd w:val="clear" w:color="auto" w:fill="auto"/>
            <w:noWrap/>
            <w:vAlign w:val="center"/>
            <w:hideMark/>
          </w:tcPr>
          <w:p w14:paraId="0654F20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0.08</w:t>
            </w:r>
            <w:r w:rsidRPr="00CA3AC0">
              <w:rPr>
                <w:rFonts w:eastAsia="Times New Roman"/>
                <w:color w:val="000000"/>
                <w:sz w:val="20"/>
                <w:szCs w:val="20"/>
                <w:vertAlign w:val="superscript"/>
              </w:rPr>
              <w:t>**</w:t>
            </w:r>
          </w:p>
        </w:tc>
        <w:tc>
          <w:tcPr>
            <w:tcW w:w="1440" w:type="dxa"/>
            <w:tcBorders>
              <w:top w:val="single" w:sz="4" w:space="0" w:color="auto"/>
            </w:tcBorders>
            <w:shd w:val="clear" w:color="auto" w:fill="auto"/>
            <w:noWrap/>
            <w:vAlign w:val="center"/>
          </w:tcPr>
          <w:p w14:paraId="03D4D347"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0.07</w:t>
            </w:r>
            <w:r w:rsidRPr="00CA3AC0">
              <w:rPr>
                <w:rFonts w:eastAsia="Times New Roman"/>
                <w:color w:val="000000"/>
                <w:sz w:val="20"/>
                <w:szCs w:val="20"/>
                <w:vertAlign w:val="superscript"/>
              </w:rPr>
              <w:t>*</w:t>
            </w:r>
          </w:p>
        </w:tc>
        <w:tc>
          <w:tcPr>
            <w:tcW w:w="1384" w:type="dxa"/>
            <w:tcBorders>
              <w:top w:val="single" w:sz="4" w:space="0" w:color="auto"/>
            </w:tcBorders>
            <w:shd w:val="clear" w:color="auto" w:fill="auto"/>
            <w:noWrap/>
            <w:vAlign w:val="center"/>
          </w:tcPr>
          <w:p w14:paraId="16BA0624" w14:textId="77777777" w:rsidR="00283619" w:rsidRPr="00CA3AC0" w:rsidRDefault="00283619" w:rsidP="001F06D5">
            <w:pPr>
              <w:jc w:val="center"/>
              <w:rPr>
                <w:rFonts w:eastAsia="Times New Roman"/>
                <w:color w:val="000000"/>
                <w:sz w:val="20"/>
                <w:szCs w:val="20"/>
                <w:vertAlign w:val="superscript"/>
              </w:rPr>
            </w:pPr>
            <w:r w:rsidRPr="00CA3AC0">
              <w:rPr>
                <w:rFonts w:eastAsia="Times New Roman"/>
                <w:color w:val="000000"/>
                <w:sz w:val="20"/>
                <w:szCs w:val="20"/>
              </w:rPr>
              <w:t>0.17</w:t>
            </w:r>
          </w:p>
        </w:tc>
      </w:tr>
      <w:tr w:rsidR="00283619" w:rsidRPr="00235DC4" w14:paraId="1A895D9C" w14:textId="77777777" w:rsidTr="001F06D5">
        <w:trPr>
          <w:gridAfter w:val="1"/>
          <w:wAfter w:w="14" w:type="dxa"/>
          <w:trHeight w:val="216"/>
          <w:jc w:val="center"/>
        </w:trPr>
        <w:tc>
          <w:tcPr>
            <w:tcW w:w="4050" w:type="dxa"/>
            <w:vMerge/>
            <w:shd w:val="clear" w:color="auto" w:fill="auto"/>
            <w:noWrap/>
            <w:vAlign w:val="bottom"/>
            <w:hideMark/>
          </w:tcPr>
          <w:p w14:paraId="47F29092" w14:textId="77777777" w:rsidR="00283619" w:rsidRPr="00235DC4" w:rsidRDefault="00283619" w:rsidP="001F06D5">
            <w:pPr>
              <w:rPr>
                <w:rFonts w:eastAsia="Times New Roman"/>
                <w:color w:val="000000"/>
                <w:sz w:val="20"/>
                <w:szCs w:val="20"/>
              </w:rPr>
            </w:pPr>
          </w:p>
        </w:tc>
        <w:tc>
          <w:tcPr>
            <w:tcW w:w="1440" w:type="dxa"/>
            <w:shd w:val="clear" w:color="auto" w:fill="auto"/>
            <w:noWrap/>
            <w:vAlign w:val="center"/>
            <w:hideMark/>
          </w:tcPr>
          <w:p w14:paraId="3FA10063"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(0.03, 0.14)</w:t>
            </w:r>
          </w:p>
        </w:tc>
        <w:tc>
          <w:tcPr>
            <w:tcW w:w="1440" w:type="dxa"/>
            <w:shd w:val="clear" w:color="auto" w:fill="auto"/>
            <w:vAlign w:val="center"/>
          </w:tcPr>
          <w:p w14:paraId="1E98BD85"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(0.02, 0.13)</w:t>
            </w:r>
          </w:p>
        </w:tc>
        <w:tc>
          <w:tcPr>
            <w:tcW w:w="1384" w:type="dxa"/>
            <w:shd w:val="clear" w:color="auto" w:fill="auto"/>
            <w:noWrap/>
            <w:vAlign w:val="center"/>
          </w:tcPr>
          <w:p w14:paraId="64AB4BD7"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(-0.09, 0.43)</w:t>
            </w:r>
          </w:p>
        </w:tc>
      </w:tr>
      <w:tr w:rsidR="00283619" w:rsidRPr="00235DC4" w14:paraId="07EEA81B" w14:textId="77777777" w:rsidTr="001F06D5">
        <w:trPr>
          <w:gridAfter w:val="1"/>
          <w:wAfter w:w="14" w:type="dxa"/>
          <w:trHeight w:val="216"/>
          <w:jc w:val="center"/>
        </w:trPr>
        <w:tc>
          <w:tcPr>
            <w:tcW w:w="4050" w:type="dxa"/>
            <w:vMerge w:val="restart"/>
            <w:shd w:val="clear" w:color="auto" w:fill="auto"/>
            <w:noWrap/>
            <w:vAlign w:val="center"/>
            <w:hideMark/>
          </w:tcPr>
          <w:p w14:paraId="22D8EFBB" w14:textId="77777777" w:rsidR="00283619" w:rsidRPr="00235DC4" w:rsidRDefault="00283619" w:rsidP="001F06D5">
            <w:pPr>
              <w:rPr>
                <w:rFonts w:eastAsia="Times New Roman"/>
                <w:color w:val="000000"/>
                <w:sz w:val="20"/>
                <w:szCs w:val="20"/>
              </w:rPr>
            </w:pPr>
            <w:r w:rsidRPr="00235DC4">
              <w:rPr>
                <w:rFonts w:eastAsia="Times New Roman"/>
                <w:color w:val="000000"/>
                <w:sz w:val="20"/>
                <w:szCs w:val="20"/>
              </w:rPr>
              <w:t>Cannabis Use Index</w:t>
            </w:r>
          </w:p>
        </w:tc>
        <w:tc>
          <w:tcPr>
            <w:tcW w:w="1440" w:type="dxa"/>
            <w:vMerge w:val="restart"/>
            <w:shd w:val="clear" w:color="auto" w:fill="auto"/>
            <w:noWrap/>
            <w:vAlign w:val="center"/>
            <w:hideMark/>
          </w:tcPr>
          <w:p w14:paraId="7771AC67"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shd w:val="clear" w:color="auto" w:fill="auto"/>
            <w:noWrap/>
            <w:vAlign w:val="center"/>
          </w:tcPr>
          <w:p w14:paraId="5EEFD298"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0.12</w:t>
            </w:r>
            <w:r w:rsidRPr="00CA3AC0">
              <w:rPr>
                <w:rFonts w:eastAsia="Times New Roman"/>
                <w:color w:val="000000"/>
                <w:sz w:val="20"/>
                <w:szCs w:val="20"/>
                <w:vertAlign w:val="superscript"/>
              </w:rPr>
              <w:t>***</w:t>
            </w:r>
          </w:p>
        </w:tc>
        <w:tc>
          <w:tcPr>
            <w:tcW w:w="1384" w:type="dxa"/>
            <w:shd w:val="clear" w:color="auto" w:fill="auto"/>
            <w:noWrap/>
            <w:vAlign w:val="center"/>
          </w:tcPr>
          <w:p w14:paraId="316EEFB4" w14:textId="77777777" w:rsidR="00283619" w:rsidRPr="00CA3AC0" w:rsidRDefault="00283619" w:rsidP="001F06D5">
            <w:pPr>
              <w:jc w:val="center"/>
              <w:rPr>
                <w:rFonts w:eastAsia="Times New Roman"/>
                <w:color w:val="000000"/>
                <w:sz w:val="20"/>
                <w:szCs w:val="20"/>
                <w:vertAlign w:val="superscript"/>
              </w:rPr>
            </w:pPr>
            <w:r w:rsidRPr="00CA3AC0">
              <w:rPr>
                <w:rFonts w:eastAsia="Times New Roman"/>
                <w:color w:val="000000"/>
                <w:sz w:val="20"/>
                <w:szCs w:val="20"/>
              </w:rPr>
              <w:t>0.10</w:t>
            </w:r>
          </w:p>
        </w:tc>
      </w:tr>
      <w:tr w:rsidR="00283619" w:rsidRPr="00235DC4" w14:paraId="0075B64A" w14:textId="77777777" w:rsidTr="001F06D5">
        <w:trPr>
          <w:gridAfter w:val="1"/>
          <w:wAfter w:w="14" w:type="dxa"/>
          <w:trHeight w:val="216"/>
          <w:jc w:val="center"/>
        </w:trPr>
        <w:tc>
          <w:tcPr>
            <w:tcW w:w="4050" w:type="dxa"/>
            <w:vMerge/>
            <w:shd w:val="clear" w:color="auto" w:fill="auto"/>
            <w:noWrap/>
            <w:vAlign w:val="bottom"/>
            <w:hideMark/>
          </w:tcPr>
          <w:p w14:paraId="69B3D3DF" w14:textId="77777777" w:rsidR="00283619" w:rsidRPr="00235DC4" w:rsidRDefault="00283619" w:rsidP="001F06D5">
            <w:pPr>
              <w:rPr>
                <w:rFonts w:eastAsia="Times New Roman"/>
                <w:color w:val="000000"/>
                <w:sz w:val="20"/>
                <w:szCs w:val="20"/>
              </w:rPr>
            </w:pPr>
          </w:p>
        </w:tc>
        <w:tc>
          <w:tcPr>
            <w:tcW w:w="1440" w:type="dxa"/>
            <w:vMerge/>
            <w:vAlign w:val="center"/>
            <w:hideMark/>
          </w:tcPr>
          <w:p w14:paraId="32D3F777" w14:textId="77777777" w:rsidR="00283619" w:rsidRPr="00CA3AC0" w:rsidRDefault="00283619" w:rsidP="001F06D5">
            <w:pPr>
              <w:jc w:val="center"/>
              <w:rPr>
                <w:rFonts w:eastAsia="Times New Roman"/>
                <w:color w:val="000000"/>
                <w:sz w:val="20"/>
                <w:szCs w:val="20"/>
              </w:rPr>
            </w:pPr>
          </w:p>
        </w:tc>
        <w:tc>
          <w:tcPr>
            <w:tcW w:w="1440" w:type="dxa"/>
            <w:shd w:val="clear" w:color="auto" w:fill="auto"/>
            <w:noWrap/>
            <w:vAlign w:val="center"/>
          </w:tcPr>
          <w:p w14:paraId="08C967D3"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(0.07, 0.18)</w:t>
            </w:r>
          </w:p>
        </w:tc>
        <w:tc>
          <w:tcPr>
            <w:tcW w:w="1384" w:type="dxa"/>
            <w:shd w:val="clear" w:color="auto" w:fill="auto"/>
            <w:noWrap/>
            <w:vAlign w:val="center"/>
          </w:tcPr>
          <w:p w14:paraId="31A0CA18"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(-0.17, 0.36)</w:t>
            </w:r>
          </w:p>
        </w:tc>
      </w:tr>
      <w:tr w:rsidR="00283619" w:rsidRPr="00235DC4" w14:paraId="41707476" w14:textId="77777777" w:rsidTr="001F06D5">
        <w:trPr>
          <w:gridAfter w:val="1"/>
          <w:wAfter w:w="14" w:type="dxa"/>
          <w:trHeight w:val="216"/>
          <w:jc w:val="center"/>
        </w:trPr>
        <w:tc>
          <w:tcPr>
            <w:tcW w:w="4050" w:type="dxa"/>
            <w:vMerge w:val="restart"/>
            <w:shd w:val="clear" w:color="auto" w:fill="auto"/>
            <w:noWrap/>
            <w:vAlign w:val="center"/>
            <w:hideMark/>
          </w:tcPr>
          <w:p w14:paraId="3EDEF7DE" w14:textId="77777777" w:rsidR="00283619" w:rsidRPr="00235DC4" w:rsidRDefault="00283619" w:rsidP="001F06D5">
            <w:pPr>
              <w:rPr>
                <w:rFonts w:eastAsia="Times New Roman"/>
                <w:color w:val="000000"/>
                <w:sz w:val="20"/>
                <w:szCs w:val="20"/>
              </w:rPr>
            </w:pPr>
            <w:r>
              <w:rPr>
                <w:rFonts w:eastAsia="Times New Roman"/>
                <w:color w:val="000000"/>
                <w:sz w:val="20"/>
                <w:szCs w:val="20"/>
              </w:rPr>
              <w:t>SCHZ-PGS * Cannabis Use Index</w:t>
            </w:r>
          </w:p>
        </w:tc>
        <w:tc>
          <w:tcPr>
            <w:tcW w:w="1440" w:type="dxa"/>
            <w:vMerge w:val="restart"/>
            <w:shd w:val="clear" w:color="auto" w:fill="auto"/>
            <w:noWrap/>
            <w:vAlign w:val="center"/>
            <w:hideMark/>
          </w:tcPr>
          <w:p w14:paraId="0AD7E854"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noWrap/>
            <w:vAlign w:val="center"/>
          </w:tcPr>
          <w:p w14:paraId="17F893F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noWrap/>
            <w:vAlign w:val="center"/>
          </w:tcPr>
          <w:p w14:paraId="36504B95" w14:textId="77777777" w:rsidR="00283619" w:rsidRPr="00CA3AC0" w:rsidRDefault="00283619" w:rsidP="001F06D5">
            <w:pPr>
              <w:jc w:val="center"/>
              <w:rPr>
                <w:rFonts w:eastAsia="Times New Roman"/>
                <w:color w:val="000000"/>
                <w:sz w:val="20"/>
                <w:szCs w:val="20"/>
                <w:vertAlign w:val="superscript"/>
              </w:rPr>
            </w:pPr>
            <w:r w:rsidRPr="00CA3AC0">
              <w:rPr>
                <w:rFonts w:eastAsia="Times New Roman"/>
                <w:color w:val="000000"/>
                <w:sz w:val="20"/>
                <w:szCs w:val="20"/>
              </w:rPr>
              <w:t>0.01</w:t>
            </w:r>
          </w:p>
        </w:tc>
      </w:tr>
      <w:tr w:rsidR="00283619" w:rsidRPr="00235DC4" w14:paraId="52F9193E" w14:textId="77777777" w:rsidTr="001F06D5">
        <w:trPr>
          <w:gridAfter w:val="1"/>
          <w:wAfter w:w="14" w:type="dxa"/>
          <w:trHeight w:val="216"/>
          <w:jc w:val="center"/>
        </w:trPr>
        <w:tc>
          <w:tcPr>
            <w:tcW w:w="4050" w:type="dxa"/>
            <w:vMerge/>
            <w:shd w:val="clear" w:color="auto" w:fill="auto"/>
            <w:noWrap/>
            <w:vAlign w:val="center"/>
            <w:hideMark/>
          </w:tcPr>
          <w:p w14:paraId="1230AAD6" w14:textId="77777777" w:rsidR="00283619" w:rsidRPr="00235DC4" w:rsidRDefault="00283619" w:rsidP="001F06D5">
            <w:pPr>
              <w:rPr>
                <w:rFonts w:eastAsia="Times New Roman"/>
                <w:color w:val="000000"/>
                <w:sz w:val="20"/>
                <w:szCs w:val="20"/>
              </w:rPr>
            </w:pPr>
          </w:p>
        </w:tc>
        <w:tc>
          <w:tcPr>
            <w:tcW w:w="1440" w:type="dxa"/>
            <w:vMerge/>
            <w:vAlign w:val="center"/>
            <w:hideMark/>
          </w:tcPr>
          <w:p w14:paraId="701690A8"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2CB870B9"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3AC92E1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(-0.05, 0.07)</w:t>
            </w:r>
          </w:p>
        </w:tc>
      </w:tr>
      <w:tr w:rsidR="00283619" w:rsidRPr="00235DC4" w14:paraId="3681090B" w14:textId="77777777" w:rsidTr="001F06D5">
        <w:trPr>
          <w:gridAfter w:val="1"/>
          <w:wAfter w:w="14" w:type="dxa"/>
          <w:trHeight w:val="216"/>
          <w:jc w:val="center"/>
        </w:trPr>
        <w:tc>
          <w:tcPr>
            <w:tcW w:w="4050" w:type="dxa"/>
            <w:vMerge w:val="restart"/>
            <w:shd w:val="clear" w:color="auto" w:fill="auto"/>
            <w:noWrap/>
            <w:vAlign w:val="center"/>
          </w:tcPr>
          <w:p w14:paraId="394A3BE9" w14:textId="77777777" w:rsidR="00283619" w:rsidRPr="00235DC4" w:rsidRDefault="00283619" w:rsidP="001F06D5">
            <w:pPr>
              <w:rPr>
                <w:rFonts w:eastAsia="Times New Roman"/>
                <w:color w:val="000000"/>
                <w:sz w:val="20"/>
                <w:szCs w:val="20"/>
              </w:rPr>
            </w:pPr>
            <w:r>
              <w:rPr>
                <w:rFonts w:eastAsia="Times New Roman"/>
                <w:color w:val="000000"/>
                <w:sz w:val="20"/>
                <w:szCs w:val="20"/>
              </w:rPr>
              <w:t>PC1</w:t>
            </w:r>
          </w:p>
        </w:tc>
        <w:tc>
          <w:tcPr>
            <w:tcW w:w="1440" w:type="dxa"/>
            <w:vAlign w:val="center"/>
          </w:tcPr>
          <w:p w14:paraId="6FE9320F"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c>
          <w:tcPr>
            <w:tcW w:w="1440" w:type="dxa"/>
            <w:shd w:val="clear" w:color="auto" w:fill="auto"/>
            <w:vAlign w:val="center"/>
          </w:tcPr>
          <w:p w14:paraId="6032502D"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c>
          <w:tcPr>
            <w:tcW w:w="1384" w:type="dxa"/>
            <w:shd w:val="clear" w:color="auto" w:fill="auto"/>
            <w:vAlign w:val="center"/>
          </w:tcPr>
          <w:p w14:paraId="053AA964"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r>
      <w:tr w:rsidR="00283619" w:rsidRPr="00235DC4" w14:paraId="29707768" w14:textId="77777777" w:rsidTr="001F06D5">
        <w:trPr>
          <w:gridAfter w:val="1"/>
          <w:wAfter w:w="14" w:type="dxa"/>
          <w:trHeight w:val="216"/>
          <w:jc w:val="center"/>
        </w:trPr>
        <w:tc>
          <w:tcPr>
            <w:tcW w:w="4050" w:type="dxa"/>
            <w:vMerge/>
            <w:shd w:val="clear" w:color="auto" w:fill="auto"/>
            <w:noWrap/>
            <w:vAlign w:val="center"/>
          </w:tcPr>
          <w:p w14:paraId="0F44A8D1" w14:textId="77777777" w:rsidR="00283619" w:rsidRPr="00235DC4" w:rsidRDefault="00283619" w:rsidP="001F06D5">
            <w:pPr>
              <w:rPr>
                <w:rFonts w:eastAsia="Times New Roman"/>
                <w:color w:val="000000"/>
                <w:sz w:val="20"/>
                <w:szCs w:val="20"/>
              </w:rPr>
            </w:pPr>
          </w:p>
        </w:tc>
        <w:tc>
          <w:tcPr>
            <w:tcW w:w="1440" w:type="dxa"/>
            <w:vAlign w:val="center"/>
          </w:tcPr>
          <w:p w14:paraId="580D07C8"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-0.08</w:t>
            </w:r>
            <w:r>
              <w:rPr>
                <w:rFonts w:eastAsia="Times New Roman"/>
                <w:color w:val="000000"/>
                <w:sz w:val="20"/>
                <w:szCs w:val="20"/>
              </w:rPr>
              <w:t>,</w:t>
            </w:r>
            <w:r w:rsidRPr="00CA3AC0">
              <w:rPr>
                <w:rFonts w:eastAsia="Times New Roman"/>
                <w:color w:val="000000"/>
                <w:sz w:val="20"/>
                <w:szCs w:val="20"/>
              </w:rPr>
              <w:t xml:space="preserve"> 0.04</w:t>
            </w:r>
            <w:r>
              <w:rPr>
                <w:rFonts w:eastAsia="Times New Roman"/>
                <w:color w:val="000000"/>
                <w:sz w:val="20"/>
                <w:szCs w:val="20"/>
              </w:rPr>
              <w:t>)</w:t>
            </w:r>
          </w:p>
        </w:tc>
        <w:tc>
          <w:tcPr>
            <w:tcW w:w="1440" w:type="dxa"/>
            <w:shd w:val="clear" w:color="auto" w:fill="auto"/>
            <w:vAlign w:val="center"/>
          </w:tcPr>
          <w:p w14:paraId="06F063CB"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-0.08</w:t>
            </w:r>
            <w:r>
              <w:rPr>
                <w:rFonts w:eastAsia="Times New Roman"/>
                <w:color w:val="000000"/>
                <w:sz w:val="20"/>
                <w:szCs w:val="20"/>
              </w:rPr>
              <w:t>,</w:t>
            </w:r>
            <w:r w:rsidRPr="00CA3AC0">
              <w:rPr>
                <w:rFonts w:eastAsia="Times New Roman"/>
                <w:color w:val="000000"/>
                <w:sz w:val="20"/>
                <w:szCs w:val="20"/>
              </w:rPr>
              <w:t xml:space="preserve"> 0.03</w:t>
            </w:r>
            <w:r>
              <w:rPr>
                <w:rFonts w:eastAsia="Times New Roman"/>
                <w:color w:val="000000"/>
                <w:sz w:val="20"/>
                <w:szCs w:val="20"/>
              </w:rPr>
              <w:t>)</w:t>
            </w:r>
          </w:p>
        </w:tc>
        <w:tc>
          <w:tcPr>
            <w:tcW w:w="1384" w:type="dxa"/>
            <w:shd w:val="clear" w:color="auto" w:fill="auto"/>
            <w:vAlign w:val="center"/>
          </w:tcPr>
          <w:p w14:paraId="4F3117F2"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-0.08</w:t>
            </w:r>
            <w:r>
              <w:rPr>
                <w:rFonts w:eastAsia="Times New Roman"/>
                <w:color w:val="000000"/>
                <w:sz w:val="20"/>
                <w:szCs w:val="20"/>
              </w:rPr>
              <w:t>,</w:t>
            </w:r>
            <w:r w:rsidRPr="00CA3AC0">
              <w:rPr>
                <w:rFonts w:eastAsia="Times New Roman"/>
                <w:color w:val="000000"/>
                <w:sz w:val="20"/>
                <w:szCs w:val="20"/>
              </w:rPr>
              <w:t xml:space="preserve"> 0.06</w:t>
            </w:r>
            <w:r>
              <w:rPr>
                <w:rFonts w:eastAsia="Times New Roman"/>
                <w:color w:val="000000"/>
                <w:sz w:val="20"/>
                <w:szCs w:val="20"/>
              </w:rPr>
              <w:t>)</w:t>
            </w:r>
          </w:p>
        </w:tc>
      </w:tr>
      <w:tr w:rsidR="00283619" w:rsidRPr="00235DC4" w14:paraId="5026C75D" w14:textId="77777777" w:rsidTr="001F06D5">
        <w:trPr>
          <w:gridAfter w:val="1"/>
          <w:wAfter w:w="14" w:type="dxa"/>
          <w:trHeight w:val="216"/>
          <w:jc w:val="center"/>
        </w:trPr>
        <w:tc>
          <w:tcPr>
            <w:tcW w:w="4050" w:type="dxa"/>
            <w:vMerge w:val="restart"/>
            <w:shd w:val="clear" w:color="auto" w:fill="auto"/>
            <w:noWrap/>
            <w:vAlign w:val="center"/>
          </w:tcPr>
          <w:p w14:paraId="5AA1981D" w14:textId="77777777" w:rsidR="00283619" w:rsidRPr="00235DC4" w:rsidRDefault="00283619" w:rsidP="001F06D5">
            <w:pPr>
              <w:rPr>
                <w:rFonts w:eastAsia="Times New Roman"/>
                <w:color w:val="000000"/>
                <w:sz w:val="20"/>
                <w:szCs w:val="20"/>
              </w:rPr>
            </w:pPr>
            <w:r>
              <w:rPr>
                <w:rFonts w:eastAsia="Times New Roman"/>
                <w:color w:val="000000"/>
                <w:sz w:val="20"/>
                <w:szCs w:val="20"/>
              </w:rPr>
              <w:t>PC2</w:t>
            </w:r>
          </w:p>
        </w:tc>
        <w:tc>
          <w:tcPr>
            <w:tcW w:w="1440" w:type="dxa"/>
            <w:vAlign w:val="center"/>
          </w:tcPr>
          <w:p w14:paraId="04556762"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c>
          <w:tcPr>
            <w:tcW w:w="1440" w:type="dxa"/>
            <w:shd w:val="clear" w:color="auto" w:fill="auto"/>
            <w:vAlign w:val="center"/>
          </w:tcPr>
          <w:p w14:paraId="5B6BBBB8"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c>
          <w:tcPr>
            <w:tcW w:w="1384" w:type="dxa"/>
            <w:shd w:val="clear" w:color="auto" w:fill="auto"/>
            <w:vAlign w:val="center"/>
          </w:tcPr>
          <w:p w14:paraId="4F0D669F"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r>
      <w:tr w:rsidR="00283619" w:rsidRPr="00235DC4" w14:paraId="62EF7689" w14:textId="77777777" w:rsidTr="001F06D5">
        <w:trPr>
          <w:gridAfter w:val="1"/>
          <w:wAfter w:w="14" w:type="dxa"/>
          <w:trHeight w:val="216"/>
          <w:jc w:val="center"/>
        </w:trPr>
        <w:tc>
          <w:tcPr>
            <w:tcW w:w="4050" w:type="dxa"/>
            <w:vMerge/>
            <w:shd w:val="clear" w:color="auto" w:fill="auto"/>
            <w:noWrap/>
            <w:vAlign w:val="center"/>
          </w:tcPr>
          <w:p w14:paraId="7ABB204F" w14:textId="77777777" w:rsidR="00283619" w:rsidRPr="00235DC4" w:rsidRDefault="00283619" w:rsidP="001F06D5">
            <w:pPr>
              <w:rPr>
                <w:rFonts w:eastAsia="Times New Roman"/>
                <w:color w:val="000000"/>
                <w:sz w:val="20"/>
                <w:szCs w:val="20"/>
              </w:rPr>
            </w:pPr>
          </w:p>
        </w:tc>
        <w:tc>
          <w:tcPr>
            <w:tcW w:w="1440" w:type="dxa"/>
            <w:vAlign w:val="center"/>
          </w:tcPr>
          <w:p w14:paraId="77D37B9E"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-0.04</w:t>
            </w:r>
            <w:r>
              <w:rPr>
                <w:rFonts w:eastAsia="Times New Roman"/>
                <w:color w:val="000000"/>
                <w:sz w:val="20"/>
                <w:szCs w:val="20"/>
              </w:rPr>
              <w:t>,</w:t>
            </w:r>
            <w:r w:rsidRPr="00CA3AC0">
              <w:rPr>
                <w:rFonts w:eastAsia="Times New Roman"/>
                <w:color w:val="000000"/>
                <w:sz w:val="20"/>
                <w:szCs w:val="20"/>
              </w:rPr>
              <w:t xml:space="preserve"> 0.08</w:t>
            </w:r>
            <w:r>
              <w:rPr>
                <w:rFonts w:eastAsia="Times New Roman"/>
                <w:color w:val="000000"/>
                <w:sz w:val="20"/>
                <w:szCs w:val="20"/>
              </w:rPr>
              <w:t>)</w:t>
            </w:r>
          </w:p>
        </w:tc>
        <w:tc>
          <w:tcPr>
            <w:tcW w:w="1440" w:type="dxa"/>
            <w:shd w:val="clear" w:color="auto" w:fill="auto"/>
            <w:vAlign w:val="center"/>
          </w:tcPr>
          <w:p w14:paraId="073A6599"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-0.04</w:t>
            </w:r>
            <w:r>
              <w:rPr>
                <w:rFonts w:eastAsia="Times New Roman"/>
                <w:color w:val="000000"/>
                <w:sz w:val="20"/>
                <w:szCs w:val="20"/>
              </w:rPr>
              <w:t>,</w:t>
            </w:r>
            <w:r w:rsidRPr="00CA3AC0">
              <w:rPr>
                <w:rFonts w:eastAsia="Times New Roman"/>
                <w:color w:val="000000"/>
                <w:sz w:val="20"/>
                <w:szCs w:val="20"/>
              </w:rPr>
              <w:t xml:space="preserve"> 0.07</w:t>
            </w:r>
            <w:r>
              <w:rPr>
                <w:rFonts w:eastAsia="Times New Roman"/>
                <w:color w:val="000000"/>
                <w:sz w:val="20"/>
                <w:szCs w:val="20"/>
              </w:rPr>
              <w:t>)</w:t>
            </w:r>
          </w:p>
        </w:tc>
        <w:tc>
          <w:tcPr>
            <w:tcW w:w="1384" w:type="dxa"/>
            <w:shd w:val="clear" w:color="auto" w:fill="auto"/>
            <w:vAlign w:val="center"/>
          </w:tcPr>
          <w:p w14:paraId="6658422C"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-0.04</w:t>
            </w:r>
            <w:r>
              <w:rPr>
                <w:rFonts w:eastAsia="Times New Roman"/>
                <w:color w:val="000000"/>
                <w:sz w:val="20"/>
                <w:szCs w:val="20"/>
              </w:rPr>
              <w:t>,</w:t>
            </w:r>
            <w:r w:rsidRPr="00CA3AC0">
              <w:rPr>
                <w:rFonts w:eastAsia="Times New Roman"/>
                <w:color w:val="000000"/>
                <w:sz w:val="20"/>
                <w:szCs w:val="20"/>
              </w:rPr>
              <w:t xml:space="preserve"> 0.07</w:t>
            </w:r>
            <w:r>
              <w:rPr>
                <w:rFonts w:eastAsia="Times New Roman"/>
                <w:color w:val="000000"/>
                <w:sz w:val="20"/>
                <w:szCs w:val="20"/>
              </w:rPr>
              <w:t>)</w:t>
            </w:r>
          </w:p>
        </w:tc>
      </w:tr>
      <w:tr w:rsidR="00283619" w:rsidRPr="00235DC4" w14:paraId="15BDFAEA" w14:textId="77777777" w:rsidTr="001F06D5">
        <w:trPr>
          <w:gridAfter w:val="1"/>
          <w:wAfter w:w="14" w:type="dxa"/>
          <w:trHeight w:val="216"/>
          <w:jc w:val="center"/>
        </w:trPr>
        <w:tc>
          <w:tcPr>
            <w:tcW w:w="4050" w:type="dxa"/>
            <w:vMerge w:val="restart"/>
            <w:shd w:val="clear" w:color="auto" w:fill="auto"/>
            <w:noWrap/>
            <w:vAlign w:val="center"/>
          </w:tcPr>
          <w:p w14:paraId="17A35CD5" w14:textId="77777777" w:rsidR="00283619" w:rsidRPr="00235DC4" w:rsidRDefault="00283619" w:rsidP="001F06D5">
            <w:pPr>
              <w:rPr>
                <w:rFonts w:eastAsia="Times New Roman"/>
                <w:color w:val="000000"/>
                <w:sz w:val="20"/>
                <w:szCs w:val="20"/>
              </w:rPr>
            </w:pPr>
            <w:r>
              <w:rPr>
                <w:rFonts w:eastAsia="Times New Roman"/>
                <w:color w:val="000000"/>
                <w:sz w:val="20"/>
                <w:szCs w:val="20"/>
              </w:rPr>
              <w:t>PC3</w:t>
            </w:r>
          </w:p>
        </w:tc>
        <w:tc>
          <w:tcPr>
            <w:tcW w:w="1440" w:type="dxa"/>
            <w:vAlign w:val="center"/>
          </w:tcPr>
          <w:p w14:paraId="712D22E7"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0.06</w:t>
            </w:r>
          </w:p>
        </w:tc>
        <w:tc>
          <w:tcPr>
            <w:tcW w:w="1440" w:type="dxa"/>
            <w:shd w:val="clear" w:color="auto" w:fill="auto"/>
            <w:vAlign w:val="center"/>
          </w:tcPr>
          <w:p w14:paraId="6BA0FBB7"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0.06</w:t>
            </w:r>
            <w:r w:rsidRPr="00CA3AC0">
              <w:rPr>
                <w:rFonts w:eastAsia="Times New Roman"/>
                <w:color w:val="000000"/>
                <w:sz w:val="20"/>
                <w:szCs w:val="20"/>
                <w:vertAlign w:val="superscript"/>
              </w:rPr>
              <w:t>*</w:t>
            </w:r>
          </w:p>
        </w:tc>
        <w:tc>
          <w:tcPr>
            <w:tcW w:w="1384" w:type="dxa"/>
            <w:shd w:val="clear" w:color="auto" w:fill="auto"/>
            <w:vAlign w:val="center"/>
          </w:tcPr>
          <w:p w14:paraId="19E588CE"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0.05</w:t>
            </w:r>
          </w:p>
        </w:tc>
      </w:tr>
      <w:tr w:rsidR="00283619" w:rsidRPr="00235DC4" w14:paraId="37A18852" w14:textId="77777777" w:rsidTr="001F06D5">
        <w:trPr>
          <w:gridAfter w:val="1"/>
          <w:wAfter w:w="14" w:type="dxa"/>
          <w:trHeight w:val="216"/>
          <w:jc w:val="center"/>
        </w:trPr>
        <w:tc>
          <w:tcPr>
            <w:tcW w:w="4050" w:type="dxa"/>
            <w:vMerge/>
            <w:shd w:val="clear" w:color="auto" w:fill="auto"/>
            <w:noWrap/>
            <w:vAlign w:val="center"/>
          </w:tcPr>
          <w:p w14:paraId="344F9FB3" w14:textId="77777777" w:rsidR="00283619" w:rsidRPr="00235DC4" w:rsidRDefault="00283619" w:rsidP="001F06D5">
            <w:pPr>
              <w:rPr>
                <w:rFonts w:eastAsia="Times New Roman"/>
                <w:color w:val="000000"/>
                <w:sz w:val="20"/>
                <w:szCs w:val="20"/>
              </w:rPr>
            </w:pPr>
          </w:p>
        </w:tc>
        <w:tc>
          <w:tcPr>
            <w:tcW w:w="1440" w:type="dxa"/>
            <w:vAlign w:val="center"/>
          </w:tcPr>
          <w:p w14:paraId="6DAE74CF"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-0.00</w:t>
            </w:r>
            <w:r>
              <w:rPr>
                <w:rFonts w:eastAsia="Times New Roman"/>
                <w:color w:val="000000"/>
                <w:sz w:val="20"/>
                <w:szCs w:val="20"/>
              </w:rPr>
              <w:t>,</w:t>
            </w:r>
            <w:r w:rsidRPr="00CA3AC0">
              <w:rPr>
                <w:rFonts w:eastAsia="Times New Roman"/>
                <w:color w:val="000000"/>
                <w:sz w:val="20"/>
                <w:szCs w:val="20"/>
              </w:rPr>
              <w:t xml:space="preserve"> 0.11</w:t>
            </w:r>
            <w:r>
              <w:rPr>
                <w:rFonts w:eastAsia="Times New Roman"/>
                <w:color w:val="000000"/>
                <w:sz w:val="20"/>
                <w:szCs w:val="20"/>
              </w:rPr>
              <w:t>)</w:t>
            </w:r>
          </w:p>
        </w:tc>
        <w:tc>
          <w:tcPr>
            <w:tcW w:w="1440" w:type="dxa"/>
            <w:shd w:val="clear" w:color="auto" w:fill="auto"/>
            <w:vAlign w:val="center"/>
          </w:tcPr>
          <w:p w14:paraId="58C420C9" w14:textId="77777777" w:rsidR="00283619" w:rsidRPr="00CA3AC0" w:rsidRDefault="00283619" w:rsidP="001F06D5">
            <w:pPr>
              <w:jc w:val="center"/>
              <w:rPr>
                <w:rFonts w:eastAsia="Times New Roman"/>
                <w:color w:val="000000"/>
                <w:sz w:val="20"/>
                <w:szCs w:val="20"/>
              </w:rPr>
            </w:pPr>
            <w:proofErr w:type="gramStart"/>
            <w:r>
              <w:rPr>
                <w:rFonts w:eastAsia="Times New Roman"/>
                <w:color w:val="000000"/>
                <w:sz w:val="20"/>
                <w:szCs w:val="20"/>
              </w:rPr>
              <w:t>(</w:t>
            </w:r>
            <w:r w:rsidRPr="00CA3AC0">
              <w:rPr>
                <w:rFonts w:eastAsia="Times New Roman"/>
                <w:color w:val="000000"/>
                <w:sz w:val="20"/>
                <w:szCs w:val="20"/>
              </w:rPr>
              <w:t xml:space="preserve"> 0.00</w:t>
            </w:r>
            <w:proofErr w:type="gramEnd"/>
            <w:r>
              <w:rPr>
                <w:rFonts w:eastAsia="Times New Roman"/>
                <w:color w:val="000000"/>
                <w:sz w:val="20"/>
                <w:szCs w:val="20"/>
              </w:rPr>
              <w:t>,</w:t>
            </w:r>
            <w:r w:rsidRPr="00CA3AC0">
              <w:rPr>
                <w:rFonts w:eastAsia="Times New Roman"/>
                <w:color w:val="000000"/>
                <w:sz w:val="20"/>
                <w:szCs w:val="20"/>
              </w:rPr>
              <w:t xml:space="preserve"> 0.12</w:t>
            </w:r>
            <w:r>
              <w:rPr>
                <w:rFonts w:eastAsia="Times New Roman"/>
                <w:color w:val="000000"/>
                <w:sz w:val="20"/>
                <w:szCs w:val="20"/>
              </w:rPr>
              <w:t>)</w:t>
            </w:r>
          </w:p>
        </w:tc>
        <w:tc>
          <w:tcPr>
            <w:tcW w:w="1384" w:type="dxa"/>
            <w:shd w:val="clear" w:color="auto" w:fill="auto"/>
            <w:vAlign w:val="center"/>
          </w:tcPr>
          <w:p w14:paraId="772A94F6"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-0.01</w:t>
            </w:r>
            <w:r>
              <w:rPr>
                <w:rFonts w:eastAsia="Times New Roman"/>
                <w:color w:val="000000"/>
                <w:sz w:val="20"/>
                <w:szCs w:val="20"/>
              </w:rPr>
              <w:t>,</w:t>
            </w:r>
            <w:r w:rsidRPr="00CA3AC0">
              <w:rPr>
                <w:rFonts w:eastAsia="Times New Roman"/>
                <w:color w:val="000000"/>
                <w:sz w:val="20"/>
                <w:szCs w:val="20"/>
              </w:rPr>
              <w:t xml:space="preserve"> 0.11</w:t>
            </w:r>
            <w:r>
              <w:rPr>
                <w:rFonts w:eastAsia="Times New Roman"/>
                <w:color w:val="000000"/>
                <w:sz w:val="20"/>
                <w:szCs w:val="20"/>
              </w:rPr>
              <w:t>)</w:t>
            </w:r>
          </w:p>
        </w:tc>
      </w:tr>
      <w:tr w:rsidR="00283619" w:rsidRPr="00235DC4" w14:paraId="32855C70" w14:textId="77777777" w:rsidTr="001F06D5">
        <w:trPr>
          <w:gridAfter w:val="1"/>
          <w:wAfter w:w="14" w:type="dxa"/>
          <w:trHeight w:val="216"/>
          <w:jc w:val="center"/>
        </w:trPr>
        <w:tc>
          <w:tcPr>
            <w:tcW w:w="4050" w:type="dxa"/>
            <w:vMerge w:val="restart"/>
            <w:shd w:val="clear" w:color="auto" w:fill="auto"/>
            <w:noWrap/>
            <w:vAlign w:val="center"/>
          </w:tcPr>
          <w:p w14:paraId="4AF77B71" w14:textId="77777777" w:rsidR="00283619" w:rsidRPr="00235DC4" w:rsidRDefault="00283619" w:rsidP="001F06D5">
            <w:pPr>
              <w:rPr>
                <w:rFonts w:eastAsia="Times New Roman"/>
                <w:color w:val="000000"/>
                <w:sz w:val="20"/>
                <w:szCs w:val="20"/>
              </w:rPr>
            </w:pPr>
            <w:r>
              <w:rPr>
                <w:rFonts w:eastAsia="Times New Roman"/>
                <w:color w:val="000000"/>
                <w:sz w:val="20"/>
                <w:szCs w:val="20"/>
              </w:rPr>
              <w:t>PC4</w:t>
            </w:r>
          </w:p>
        </w:tc>
        <w:tc>
          <w:tcPr>
            <w:tcW w:w="1440" w:type="dxa"/>
            <w:vAlign w:val="center"/>
          </w:tcPr>
          <w:p w14:paraId="13478D19" w14:textId="77777777" w:rsidR="00283619" w:rsidRPr="00CA3AC0" w:rsidRDefault="00283619" w:rsidP="001F06D5">
            <w:pPr>
              <w:jc w:val="center"/>
              <w:rPr>
                <w:rFonts w:eastAsia="Times New Roman"/>
                <w:color w:val="000000"/>
                <w:sz w:val="20"/>
                <w:szCs w:val="20"/>
                <w:vertAlign w:val="superscript"/>
              </w:rPr>
            </w:pPr>
            <w:r w:rsidRPr="00CA3AC0">
              <w:rPr>
                <w:rFonts w:eastAsia="Times New Roman"/>
                <w:color w:val="000000"/>
                <w:sz w:val="20"/>
                <w:szCs w:val="20"/>
              </w:rPr>
              <w:t>-0.03</w:t>
            </w:r>
          </w:p>
        </w:tc>
        <w:tc>
          <w:tcPr>
            <w:tcW w:w="1440" w:type="dxa"/>
            <w:shd w:val="clear" w:color="auto" w:fill="auto"/>
            <w:vAlign w:val="center"/>
          </w:tcPr>
          <w:p w14:paraId="3AFCB2E7"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-0.04</w:t>
            </w:r>
          </w:p>
        </w:tc>
        <w:tc>
          <w:tcPr>
            <w:tcW w:w="1384" w:type="dxa"/>
            <w:shd w:val="clear" w:color="auto" w:fill="auto"/>
            <w:vAlign w:val="center"/>
          </w:tcPr>
          <w:p w14:paraId="0B6811F3"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-0.06</w:t>
            </w:r>
          </w:p>
        </w:tc>
      </w:tr>
      <w:tr w:rsidR="00283619" w:rsidRPr="00235DC4" w14:paraId="141B939A" w14:textId="77777777" w:rsidTr="001F06D5">
        <w:trPr>
          <w:gridAfter w:val="1"/>
          <w:wAfter w:w="14" w:type="dxa"/>
          <w:trHeight w:val="216"/>
          <w:jc w:val="center"/>
        </w:trPr>
        <w:tc>
          <w:tcPr>
            <w:tcW w:w="4050" w:type="dxa"/>
            <w:vMerge/>
            <w:shd w:val="clear" w:color="auto" w:fill="auto"/>
            <w:noWrap/>
            <w:vAlign w:val="center"/>
          </w:tcPr>
          <w:p w14:paraId="41380144" w14:textId="77777777" w:rsidR="00283619" w:rsidRPr="00235DC4" w:rsidRDefault="00283619" w:rsidP="001F06D5">
            <w:pPr>
              <w:rPr>
                <w:rFonts w:eastAsia="Times New Roman"/>
                <w:color w:val="000000"/>
                <w:sz w:val="20"/>
                <w:szCs w:val="20"/>
              </w:rPr>
            </w:pPr>
          </w:p>
        </w:tc>
        <w:tc>
          <w:tcPr>
            <w:tcW w:w="1440" w:type="dxa"/>
            <w:vAlign w:val="center"/>
          </w:tcPr>
          <w:p w14:paraId="1C95599C"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-0.09</w:t>
            </w:r>
            <w:r>
              <w:rPr>
                <w:rFonts w:eastAsia="Times New Roman"/>
                <w:color w:val="000000"/>
                <w:sz w:val="20"/>
                <w:szCs w:val="20"/>
              </w:rPr>
              <w:t>,</w:t>
            </w:r>
            <w:r w:rsidRPr="00CA3AC0">
              <w:rPr>
                <w:rFonts w:eastAsia="Times New Roman"/>
                <w:color w:val="000000"/>
                <w:sz w:val="20"/>
                <w:szCs w:val="20"/>
              </w:rPr>
              <w:t xml:space="preserve"> 0.02</w:t>
            </w:r>
            <w:r>
              <w:rPr>
                <w:rFonts w:eastAsia="Times New Roman"/>
                <w:color w:val="000000"/>
                <w:sz w:val="20"/>
                <w:szCs w:val="20"/>
              </w:rPr>
              <w:t>)</w:t>
            </w:r>
          </w:p>
        </w:tc>
        <w:tc>
          <w:tcPr>
            <w:tcW w:w="1440" w:type="dxa"/>
            <w:shd w:val="clear" w:color="auto" w:fill="auto"/>
            <w:vAlign w:val="center"/>
          </w:tcPr>
          <w:p w14:paraId="289B6939"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-0.10</w:t>
            </w:r>
            <w:r>
              <w:rPr>
                <w:rFonts w:eastAsia="Times New Roman"/>
                <w:color w:val="000000"/>
                <w:sz w:val="20"/>
                <w:szCs w:val="20"/>
              </w:rPr>
              <w:t>,</w:t>
            </w:r>
            <w:r w:rsidRPr="00CA3AC0">
              <w:rPr>
                <w:rFonts w:eastAsia="Times New Roman"/>
                <w:color w:val="000000"/>
                <w:sz w:val="20"/>
                <w:szCs w:val="20"/>
              </w:rPr>
              <w:t xml:space="preserve"> 0.01</w:t>
            </w:r>
            <w:r>
              <w:rPr>
                <w:rFonts w:eastAsia="Times New Roman"/>
                <w:color w:val="000000"/>
                <w:sz w:val="20"/>
                <w:szCs w:val="20"/>
              </w:rPr>
              <w:t>)</w:t>
            </w:r>
          </w:p>
        </w:tc>
        <w:tc>
          <w:tcPr>
            <w:tcW w:w="1384" w:type="dxa"/>
            <w:shd w:val="clear" w:color="auto" w:fill="auto"/>
            <w:vAlign w:val="center"/>
          </w:tcPr>
          <w:p w14:paraId="6D208858"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-0.12</w:t>
            </w:r>
            <w:r>
              <w:rPr>
                <w:rFonts w:eastAsia="Times New Roman"/>
                <w:color w:val="000000"/>
                <w:sz w:val="20"/>
                <w:szCs w:val="20"/>
              </w:rPr>
              <w:t>,</w:t>
            </w:r>
            <w:r w:rsidRPr="00CA3AC0">
              <w:rPr>
                <w:rFonts w:eastAsia="Times New Roman"/>
                <w:color w:val="000000"/>
                <w:sz w:val="20"/>
                <w:szCs w:val="20"/>
              </w:rPr>
              <w:t xml:space="preserve"> 0.00</w:t>
            </w:r>
            <w:r>
              <w:rPr>
                <w:rFonts w:eastAsia="Times New Roman"/>
                <w:color w:val="000000"/>
                <w:sz w:val="20"/>
                <w:szCs w:val="20"/>
              </w:rPr>
              <w:t>)</w:t>
            </w:r>
          </w:p>
        </w:tc>
      </w:tr>
      <w:tr w:rsidR="00283619" w:rsidRPr="00235DC4" w14:paraId="272D1F4C" w14:textId="77777777" w:rsidTr="001F06D5">
        <w:trPr>
          <w:gridAfter w:val="1"/>
          <w:wAfter w:w="14" w:type="dxa"/>
          <w:trHeight w:val="216"/>
          <w:jc w:val="center"/>
        </w:trPr>
        <w:tc>
          <w:tcPr>
            <w:tcW w:w="4050" w:type="dxa"/>
            <w:vMerge w:val="restart"/>
            <w:shd w:val="clear" w:color="auto" w:fill="auto"/>
            <w:noWrap/>
            <w:vAlign w:val="center"/>
          </w:tcPr>
          <w:p w14:paraId="00FA49B3" w14:textId="77777777" w:rsidR="00283619" w:rsidRPr="00235DC4" w:rsidRDefault="00283619" w:rsidP="001F06D5">
            <w:pPr>
              <w:rPr>
                <w:rFonts w:eastAsia="Times New Roman"/>
                <w:color w:val="000000"/>
                <w:sz w:val="20"/>
                <w:szCs w:val="20"/>
              </w:rPr>
            </w:pPr>
            <w:r>
              <w:rPr>
                <w:rFonts w:eastAsia="Times New Roman"/>
                <w:color w:val="000000"/>
                <w:sz w:val="20"/>
                <w:szCs w:val="20"/>
              </w:rPr>
              <w:t>PC5</w:t>
            </w:r>
          </w:p>
        </w:tc>
        <w:tc>
          <w:tcPr>
            <w:tcW w:w="1440" w:type="dxa"/>
            <w:vAlign w:val="center"/>
          </w:tcPr>
          <w:p w14:paraId="1CEA07D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w:t>
            </w:r>
          </w:p>
        </w:tc>
        <w:tc>
          <w:tcPr>
            <w:tcW w:w="1440" w:type="dxa"/>
            <w:shd w:val="clear" w:color="auto" w:fill="auto"/>
            <w:vAlign w:val="center"/>
          </w:tcPr>
          <w:p w14:paraId="593B4BDF"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w:t>
            </w:r>
          </w:p>
        </w:tc>
        <w:tc>
          <w:tcPr>
            <w:tcW w:w="1384" w:type="dxa"/>
            <w:shd w:val="clear" w:color="auto" w:fill="auto"/>
            <w:vAlign w:val="center"/>
          </w:tcPr>
          <w:p w14:paraId="52DA9904"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r>
      <w:tr w:rsidR="00283619" w:rsidRPr="00235DC4" w14:paraId="34BFF2B7" w14:textId="77777777" w:rsidTr="001F06D5">
        <w:trPr>
          <w:gridAfter w:val="1"/>
          <w:wAfter w:w="14" w:type="dxa"/>
          <w:trHeight w:val="216"/>
          <w:jc w:val="center"/>
        </w:trPr>
        <w:tc>
          <w:tcPr>
            <w:tcW w:w="4050" w:type="dxa"/>
            <w:vMerge/>
            <w:shd w:val="clear" w:color="auto" w:fill="auto"/>
            <w:noWrap/>
            <w:vAlign w:val="center"/>
          </w:tcPr>
          <w:p w14:paraId="09166F38" w14:textId="77777777" w:rsidR="00283619" w:rsidRPr="00235DC4" w:rsidRDefault="00283619" w:rsidP="001F06D5">
            <w:pPr>
              <w:rPr>
                <w:rFonts w:eastAsia="Times New Roman"/>
                <w:color w:val="000000"/>
                <w:sz w:val="20"/>
                <w:szCs w:val="20"/>
              </w:rPr>
            </w:pPr>
          </w:p>
        </w:tc>
        <w:tc>
          <w:tcPr>
            <w:tcW w:w="1440" w:type="dxa"/>
            <w:vAlign w:val="center"/>
          </w:tcPr>
          <w:p w14:paraId="3CB56B32"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-0.02</w:t>
            </w:r>
            <w:r>
              <w:rPr>
                <w:rFonts w:eastAsia="Times New Roman"/>
                <w:color w:val="000000"/>
                <w:sz w:val="20"/>
                <w:szCs w:val="20"/>
              </w:rPr>
              <w:t>,</w:t>
            </w:r>
            <w:r w:rsidRPr="00CA3AC0">
              <w:rPr>
                <w:rFonts w:eastAsia="Times New Roman"/>
                <w:color w:val="000000"/>
                <w:sz w:val="20"/>
                <w:szCs w:val="20"/>
              </w:rPr>
              <w:t xml:space="preserve"> 0.09</w:t>
            </w:r>
            <w:r>
              <w:rPr>
                <w:rFonts w:eastAsia="Times New Roman"/>
                <w:color w:val="000000"/>
                <w:sz w:val="20"/>
                <w:szCs w:val="20"/>
              </w:rPr>
              <w:t>)</w:t>
            </w:r>
          </w:p>
        </w:tc>
        <w:tc>
          <w:tcPr>
            <w:tcW w:w="1440" w:type="dxa"/>
            <w:shd w:val="clear" w:color="auto" w:fill="auto"/>
            <w:vAlign w:val="center"/>
          </w:tcPr>
          <w:p w14:paraId="16DE2B51"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-0.03</w:t>
            </w:r>
            <w:r>
              <w:rPr>
                <w:rFonts w:eastAsia="Times New Roman"/>
                <w:color w:val="000000"/>
                <w:sz w:val="20"/>
                <w:szCs w:val="20"/>
              </w:rPr>
              <w:t>,</w:t>
            </w:r>
            <w:r w:rsidRPr="00CA3AC0">
              <w:rPr>
                <w:rFonts w:eastAsia="Times New Roman"/>
                <w:color w:val="000000"/>
                <w:sz w:val="20"/>
                <w:szCs w:val="20"/>
              </w:rPr>
              <w:t xml:space="preserve"> 0.08</w:t>
            </w:r>
            <w:r>
              <w:rPr>
                <w:rFonts w:eastAsia="Times New Roman"/>
                <w:color w:val="000000"/>
                <w:sz w:val="20"/>
                <w:szCs w:val="20"/>
              </w:rPr>
              <w:t>)</w:t>
            </w:r>
          </w:p>
        </w:tc>
        <w:tc>
          <w:tcPr>
            <w:tcW w:w="1384" w:type="dxa"/>
            <w:shd w:val="clear" w:color="auto" w:fill="auto"/>
            <w:vAlign w:val="center"/>
          </w:tcPr>
          <w:p w14:paraId="64308735"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-0.05</w:t>
            </w:r>
            <w:r>
              <w:rPr>
                <w:rFonts w:eastAsia="Times New Roman"/>
                <w:color w:val="000000"/>
                <w:sz w:val="20"/>
                <w:szCs w:val="20"/>
              </w:rPr>
              <w:t>,</w:t>
            </w:r>
            <w:r w:rsidRPr="00CA3AC0">
              <w:rPr>
                <w:rFonts w:eastAsia="Times New Roman"/>
                <w:color w:val="000000"/>
                <w:sz w:val="20"/>
                <w:szCs w:val="20"/>
              </w:rPr>
              <w:t xml:space="preserve"> 0.08</w:t>
            </w:r>
            <w:r>
              <w:rPr>
                <w:rFonts w:eastAsia="Times New Roman"/>
                <w:color w:val="000000"/>
                <w:sz w:val="20"/>
                <w:szCs w:val="20"/>
              </w:rPr>
              <w:t>)</w:t>
            </w:r>
          </w:p>
        </w:tc>
      </w:tr>
      <w:tr w:rsidR="00283619" w:rsidRPr="00235DC4" w14:paraId="39169F7C" w14:textId="77777777" w:rsidTr="001F06D5">
        <w:trPr>
          <w:gridAfter w:val="1"/>
          <w:wAfter w:w="14" w:type="dxa"/>
          <w:trHeight w:val="216"/>
          <w:jc w:val="center"/>
        </w:trPr>
        <w:tc>
          <w:tcPr>
            <w:tcW w:w="4050" w:type="dxa"/>
            <w:vMerge w:val="restart"/>
            <w:shd w:val="clear" w:color="auto" w:fill="auto"/>
            <w:noWrap/>
            <w:vAlign w:val="center"/>
          </w:tcPr>
          <w:p w14:paraId="42CF36FD" w14:textId="77777777" w:rsidR="00283619" w:rsidRPr="00235DC4" w:rsidRDefault="00283619" w:rsidP="001F06D5">
            <w:pPr>
              <w:rPr>
                <w:rFonts w:eastAsia="Times New Roman"/>
                <w:color w:val="000000"/>
                <w:sz w:val="20"/>
                <w:szCs w:val="20"/>
              </w:rPr>
            </w:pPr>
            <w:r>
              <w:rPr>
                <w:rFonts w:eastAsia="Times New Roman"/>
                <w:color w:val="000000"/>
                <w:sz w:val="20"/>
                <w:szCs w:val="20"/>
              </w:rPr>
              <w:t>PC6</w:t>
            </w:r>
          </w:p>
        </w:tc>
        <w:tc>
          <w:tcPr>
            <w:tcW w:w="1440" w:type="dxa"/>
            <w:vAlign w:val="center"/>
          </w:tcPr>
          <w:p w14:paraId="227D5FF4"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c>
          <w:tcPr>
            <w:tcW w:w="1440" w:type="dxa"/>
            <w:shd w:val="clear" w:color="auto" w:fill="auto"/>
            <w:vAlign w:val="center"/>
          </w:tcPr>
          <w:p w14:paraId="3ED6D787"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c>
          <w:tcPr>
            <w:tcW w:w="1384" w:type="dxa"/>
            <w:shd w:val="clear" w:color="auto" w:fill="auto"/>
            <w:vAlign w:val="center"/>
          </w:tcPr>
          <w:p w14:paraId="53171F3F"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0.00</w:t>
            </w:r>
          </w:p>
        </w:tc>
      </w:tr>
      <w:tr w:rsidR="00283619" w:rsidRPr="00235DC4" w14:paraId="5C69B306" w14:textId="77777777" w:rsidTr="001F06D5">
        <w:trPr>
          <w:gridAfter w:val="1"/>
          <w:wAfter w:w="14" w:type="dxa"/>
          <w:trHeight w:val="216"/>
          <w:jc w:val="center"/>
        </w:trPr>
        <w:tc>
          <w:tcPr>
            <w:tcW w:w="4050" w:type="dxa"/>
            <w:vMerge/>
            <w:shd w:val="clear" w:color="auto" w:fill="auto"/>
            <w:noWrap/>
            <w:vAlign w:val="center"/>
          </w:tcPr>
          <w:p w14:paraId="33F12B98" w14:textId="77777777" w:rsidR="00283619" w:rsidRPr="00235DC4" w:rsidRDefault="00283619" w:rsidP="001F06D5">
            <w:pPr>
              <w:rPr>
                <w:rFonts w:eastAsia="Times New Roman"/>
                <w:color w:val="000000"/>
                <w:sz w:val="20"/>
                <w:szCs w:val="20"/>
              </w:rPr>
            </w:pPr>
          </w:p>
        </w:tc>
        <w:tc>
          <w:tcPr>
            <w:tcW w:w="1440" w:type="dxa"/>
            <w:vAlign w:val="center"/>
          </w:tcPr>
          <w:p w14:paraId="46222E00"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-0.08</w:t>
            </w:r>
            <w:r>
              <w:rPr>
                <w:rFonts w:eastAsia="Times New Roman"/>
                <w:color w:val="000000"/>
                <w:sz w:val="20"/>
                <w:szCs w:val="20"/>
              </w:rPr>
              <w:t>,</w:t>
            </w:r>
            <w:r w:rsidRPr="00CA3AC0">
              <w:rPr>
                <w:rFonts w:eastAsia="Times New Roman"/>
                <w:color w:val="000000"/>
                <w:sz w:val="20"/>
                <w:szCs w:val="20"/>
              </w:rPr>
              <w:t xml:space="preserve"> 0.03</w:t>
            </w:r>
            <w:r>
              <w:rPr>
                <w:rFonts w:eastAsia="Times New Roman"/>
                <w:color w:val="000000"/>
                <w:sz w:val="20"/>
                <w:szCs w:val="20"/>
              </w:rPr>
              <w:t>)</w:t>
            </w:r>
          </w:p>
        </w:tc>
        <w:tc>
          <w:tcPr>
            <w:tcW w:w="1440" w:type="dxa"/>
            <w:shd w:val="clear" w:color="auto" w:fill="auto"/>
            <w:vAlign w:val="center"/>
          </w:tcPr>
          <w:p w14:paraId="284B904A"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-0.07</w:t>
            </w:r>
            <w:r>
              <w:rPr>
                <w:rFonts w:eastAsia="Times New Roman"/>
                <w:color w:val="000000"/>
                <w:sz w:val="20"/>
                <w:szCs w:val="20"/>
              </w:rPr>
              <w:t>,</w:t>
            </w:r>
            <w:r w:rsidRPr="00CA3AC0">
              <w:rPr>
                <w:rFonts w:eastAsia="Times New Roman"/>
                <w:color w:val="000000"/>
                <w:sz w:val="20"/>
                <w:szCs w:val="20"/>
              </w:rPr>
              <w:t xml:space="preserve"> 0.04</w:t>
            </w:r>
            <w:r>
              <w:rPr>
                <w:rFonts w:eastAsia="Times New Roman"/>
                <w:color w:val="000000"/>
                <w:sz w:val="20"/>
                <w:szCs w:val="20"/>
              </w:rPr>
              <w:t>)</w:t>
            </w:r>
          </w:p>
        </w:tc>
        <w:tc>
          <w:tcPr>
            <w:tcW w:w="1384" w:type="dxa"/>
            <w:shd w:val="clear" w:color="auto" w:fill="auto"/>
            <w:vAlign w:val="center"/>
          </w:tcPr>
          <w:p w14:paraId="75EB3C00"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-0.05</w:t>
            </w:r>
            <w:r>
              <w:rPr>
                <w:rFonts w:eastAsia="Times New Roman"/>
                <w:color w:val="000000"/>
                <w:sz w:val="20"/>
                <w:szCs w:val="20"/>
              </w:rPr>
              <w:t>,</w:t>
            </w:r>
            <w:r w:rsidRPr="00CA3AC0">
              <w:rPr>
                <w:rFonts w:eastAsia="Times New Roman"/>
                <w:color w:val="000000"/>
                <w:sz w:val="20"/>
                <w:szCs w:val="20"/>
              </w:rPr>
              <w:t xml:space="preserve"> 0.06</w:t>
            </w:r>
            <w:r>
              <w:rPr>
                <w:rFonts w:eastAsia="Times New Roman"/>
                <w:color w:val="000000"/>
                <w:sz w:val="20"/>
                <w:szCs w:val="20"/>
              </w:rPr>
              <w:t>)</w:t>
            </w:r>
          </w:p>
        </w:tc>
      </w:tr>
      <w:tr w:rsidR="00283619" w:rsidRPr="00235DC4" w14:paraId="1D0537F4" w14:textId="77777777" w:rsidTr="001F06D5">
        <w:trPr>
          <w:gridAfter w:val="1"/>
          <w:wAfter w:w="14" w:type="dxa"/>
          <w:trHeight w:val="216"/>
          <w:jc w:val="center"/>
        </w:trPr>
        <w:tc>
          <w:tcPr>
            <w:tcW w:w="4050" w:type="dxa"/>
            <w:vMerge w:val="restart"/>
            <w:shd w:val="clear" w:color="auto" w:fill="auto"/>
            <w:noWrap/>
            <w:vAlign w:val="center"/>
          </w:tcPr>
          <w:p w14:paraId="5E05E417" w14:textId="77777777" w:rsidR="00283619" w:rsidRPr="00235DC4" w:rsidRDefault="00283619" w:rsidP="001F06D5">
            <w:pPr>
              <w:rPr>
                <w:rFonts w:eastAsia="Times New Roman"/>
                <w:color w:val="000000"/>
                <w:sz w:val="20"/>
                <w:szCs w:val="20"/>
              </w:rPr>
            </w:pPr>
            <w:r>
              <w:rPr>
                <w:rFonts w:eastAsia="Times New Roman"/>
                <w:color w:val="000000"/>
                <w:sz w:val="20"/>
                <w:szCs w:val="20"/>
              </w:rPr>
              <w:t>PC7</w:t>
            </w:r>
          </w:p>
        </w:tc>
        <w:tc>
          <w:tcPr>
            <w:tcW w:w="1440" w:type="dxa"/>
            <w:vAlign w:val="center"/>
          </w:tcPr>
          <w:p w14:paraId="230C2A5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w:t>
            </w:r>
          </w:p>
        </w:tc>
        <w:tc>
          <w:tcPr>
            <w:tcW w:w="1440" w:type="dxa"/>
            <w:shd w:val="clear" w:color="auto" w:fill="auto"/>
            <w:vAlign w:val="center"/>
          </w:tcPr>
          <w:p w14:paraId="24BFFE6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w:t>
            </w:r>
          </w:p>
        </w:tc>
        <w:tc>
          <w:tcPr>
            <w:tcW w:w="1384" w:type="dxa"/>
            <w:shd w:val="clear" w:color="auto" w:fill="auto"/>
            <w:vAlign w:val="center"/>
          </w:tcPr>
          <w:p w14:paraId="748E955E"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r>
      <w:tr w:rsidR="00283619" w:rsidRPr="00235DC4" w14:paraId="2F64ED99" w14:textId="77777777" w:rsidTr="001F06D5">
        <w:trPr>
          <w:gridAfter w:val="1"/>
          <w:wAfter w:w="14" w:type="dxa"/>
          <w:trHeight w:val="216"/>
          <w:jc w:val="center"/>
        </w:trPr>
        <w:tc>
          <w:tcPr>
            <w:tcW w:w="4050" w:type="dxa"/>
            <w:vMerge/>
            <w:shd w:val="clear" w:color="auto" w:fill="auto"/>
            <w:noWrap/>
            <w:vAlign w:val="center"/>
          </w:tcPr>
          <w:p w14:paraId="6C404868" w14:textId="77777777" w:rsidR="00283619" w:rsidRPr="00235DC4" w:rsidRDefault="00283619" w:rsidP="001F06D5">
            <w:pPr>
              <w:rPr>
                <w:rFonts w:eastAsia="Times New Roman"/>
                <w:color w:val="000000"/>
                <w:sz w:val="20"/>
                <w:szCs w:val="20"/>
              </w:rPr>
            </w:pPr>
          </w:p>
        </w:tc>
        <w:tc>
          <w:tcPr>
            <w:tcW w:w="1440" w:type="dxa"/>
            <w:vAlign w:val="center"/>
          </w:tcPr>
          <w:p w14:paraId="7926A388"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-0.09</w:t>
            </w:r>
            <w:r>
              <w:rPr>
                <w:rFonts w:eastAsia="Times New Roman"/>
                <w:color w:val="000000"/>
                <w:sz w:val="20"/>
                <w:szCs w:val="20"/>
              </w:rPr>
              <w:t>,</w:t>
            </w:r>
            <w:r w:rsidRPr="00CA3AC0">
              <w:rPr>
                <w:rFonts w:eastAsia="Times New Roman"/>
                <w:color w:val="000000"/>
                <w:sz w:val="20"/>
                <w:szCs w:val="20"/>
              </w:rPr>
              <w:t xml:space="preserve"> 0.02</w:t>
            </w:r>
            <w:r>
              <w:rPr>
                <w:rFonts w:eastAsia="Times New Roman"/>
                <w:color w:val="000000"/>
                <w:sz w:val="20"/>
                <w:szCs w:val="20"/>
              </w:rPr>
              <w:t>)</w:t>
            </w:r>
          </w:p>
        </w:tc>
        <w:tc>
          <w:tcPr>
            <w:tcW w:w="1440" w:type="dxa"/>
            <w:shd w:val="clear" w:color="auto" w:fill="auto"/>
            <w:vAlign w:val="center"/>
          </w:tcPr>
          <w:p w14:paraId="5A5C8C05"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-0.09</w:t>
            </w:r>
            <w:r>
              <w:rPr>
                <w:rFonts w:eastAsia="Times New Roman"/>
                <w:color w:val="000000"/>
                <w:sz w:val="20"/>
                <w:szCs w:val="20"/>
              </w:rPr>
              <w:t>,</w:t>
            </w:r>
            <w:r w:rsidRPr="00CA3AC0">
              <w:rPr>
                <w:rFonts w:eastAsia="Times New Roman"/>
                <w:color w:val="000000"/>
                <w:sz w:val="20"/>
                <w:szCs w:val="20"/>
              </w:rPr>
              <w:t xml:space="preserve"> 0.02</w:t>
            </w:r>
            <w:r>
              <w:rPr>
                <w:rFonts w:eastAsia="Times New Roman"/>
                <w:color w:val="000000"/>
                <w:sz w:val="20"/>
                <w:szCs w:val="20"/>
              </w:rPr>
              <w:t>)</w:t>
            </w:r>
          </w:p>
        </w:tc>
        <w:tc>
          <w:tcPr>
            <w:tcW w:w="1384" w:type="dxa"/>
            <w:shd w:val="clear" w:color="auto" w:fill="auto"/>
            <w:vAlign w:val="center"/>
          </w:tcPr>
          <w:p w14:paraId="2B748026"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-0.08</w:t>
            </w:r>
            <w:r>
              <w:rPr>
                <w:rFonts w:eastAsia="Times New Roman"/>
                <w:color w:val="000000"/>
                <w:sz w:val="20"/>
                <w:szCs w:val="20"/>
              </w:rPr>
              <w:t>,</w:t>
            </w:r>
            <w:r w:rsidRPr="00CA3AC0">
              <w:rPr>
                <w:rFonts w:eastAsia="Times New Roman"/>
                <w:color w:val="000000"/>
                <w:sz w:val="20"/>
                <w:szCs w:val="20"/>
              </w:rPr>
              <w:t xml:space="preserve"> 0.04</w:t>
            </w:r>
            <w:r>
              <w:rPr>
                <w:rFonts w:eastAsia="Times New Roman"/>
                <w:color w:val="000000"/>
                <w:sz w:val="20"/>
                <w:szCs w:val="20"/>
              </w:rPr>
              <w:t>)</w:t>
            </w:r>
          </w:p>
        </w:tc>
      </w:tr>
      <w:tr w:rsidR="00283619" w:rsidRPr="00235DC4" w14:paraId="596C1B46" w14:textId="77777777" w:rsidTr="001F06D5">
        <w:trPr>
          <w:gridAfter w:val="1"/>
          <w:wAfter w:w="14" w:type="dxa"/>
          <w:trHeight w:val="216"/>
          <w:jc w:val="center"/>
        </w:trPr>
        <w:tc>
          <w:tcPr>
            <w:tcW w:w="4050" w:type="dxa"/>
            <w:vMerge w:val="restart"/>
            <w:shd w:val="clear" w:color="auto" w:fill="auto"/>
            <w:noWrap/>
            <w:vAlign w:val="center"/>
          </w:tcPr>
          <w:p w14:paraId="4DFBDE79" w14:textId="77777777" w:rsidR="00283619" w:rsidRPr="00235DC4" w:rsidRDefault="00283619" w:rsidP="001F06D5">
            <w:pPr>
              <w:rPr>
                <w:rFonts w:eastAsia="Times New Roman"/>
                <w:color w:val="000000"/>
                <w:sz w:val="20"/>
                <w:szCs w:val="20"/>
              </w:rPr>
            </w:pPr>
            <w:r>
              <w:rPr>
                <w:rFonts w:eastAsia="Times New Roman"/>
                <w:color w:val="000000"/>
                <w:sz w:val="20"/>
                <w:szCs w:val="20"/>
              </w:rPr>
              <w:t>PC8</w:t>
            </w:r>
          </w:p>
        </w:tc>
        <w:tc>
          <w:tcPr>
            <w:tcW w:w="1440" w:type="dxa"/>
            <w:vAlign w:val="center"/>
          </w:tcPr>
          <w:p w14:paraId="5292A445"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-0.04</w:t>
            </w:r>
          </w:p>
        </w:tc>
        <w:tc>
          <w:tcPr>
            <w:tcW w:w="1440" w:type="dxa"/>
            <w:shd w:val="clear" w:color="auto" w:fill="auto"/>
            <w:vAlign w:val="center"/>
          </w:tcPr>
          <w:p w14:paraId="5EB4BC83"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-0.04</w:t>
            </w:r>
          </w:p>
        </w:tc>
        <w:tc>
          <w:tcPr>
            <w:tcW w:w="1384" w:type="dxa"/>
            <w:shd w:val="clear" w:color="auto" w:fill="auto"/>
            <w:vAlign w:val="center"/>
          </w:tcPr>
          <w:p w14:paraId="56B0D87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-0.04</w:t>
            </w:r>
          </w:p>
        </w:tc>
      </w:tr>
      <w:tr w:rsidR="00283619" w:rsidRPr="00235DC4" w14:paraId="2CAC450D" w14:textId="77777777" w:rsidTr="001F06D5">
        <w:trPr>
          <w:gridAfter w:val="1"/>
          <w:wAfter w:w="14" w:type="dxa"/>
          <w:trHeight w:val="216"/>
          <w:jc w:val="center"/>
        </w:trPr>
        <w:tc>
          <w:tcPr>
            <w:tcW w:w="4050" w:type="dxa"/>
            <w:vMerge/>
            <w:shd w:val="clear" w:color="auto" w:fill="auto"/>
            <w:noWrap/>
            <w:vAlign w:val="center"/>
          </w:tcPr>
          <w:p w14:paraId="235F3D6C" w14:textId="77777777" w:rsidR="00283619" w:rsidRDefault="00283619" w:rsidP="001F06D5">
            <w:pPr>
              <w:rPr>
                <w:rFonts w:eastAsia="Times New Roman"/>
                <w:color w:val="000000"/>
                <w:sz w:val="20"/>
                <w:szCs w:val="20"/>
              </w:rPr>
            </w:pPr>
          </w:p>
        </w:tc>
        <w:tc>
          <w:tcPr>
            <w:tcW w:w="1440" w:type="dxa"/>
            <w:vAlign w:val="center"/>
          </w:tcPr>
          <w:p w14:paraId="17C42EC8"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-0.10</w:t>
            </w:r>
            <w:r>
              <w:rPr>
                <w:rFonts w:eastAsia="Times New Roman"/>
                <w:color w:val="000000"/>
                <w:sz w:val="20"/>
                <w:szCs w:val="20"/>
              </w:rPr>
              <w:t>,</w:t>
            </w:r>
            <w:r w:rsidRPr="00CA3AC0">
              <w:rPr>
                <w:rFonts w:eastAsia="Times New Roman"/>
                <w:color w:val="000000"/>
                <w:sz w:val="20"/>
                <w:szCs w:val="20"/>
              </w:rPr>
              <w:t xml:space="preserve"> 0.02</w:t>
            </w:r>
            <w:r>
              <w:rPr>
                <w:rFonts w:eastAsia="Times New Roman"/>
                <w:color w:val="000000"/>
                <w:sz w:val="20"/>
                <w:szCs w:val="20"/>
              </w:rPr>
              <w:t>)</w:t>
            </w:r>
          </w:p>
        </w:tc>
        <w:tc>
          <w:tcPr>
            <w:tcW w:w="1440" w:type="dxa"/>
            <w:shd w:val="clear" w:color="auto" w:fill="auto"/>
            <w:vAlign w:val="center"/>
          </w:tcPr>
          <w:p w14:paraId="5C435A43"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-0.09</w:t>
            </w:r>
            <w:r>
              <w:rPr>
                <w:rFonts w:eastAsia="Times New Roman"/>
                <w:color w:val="000000"/>
                <w:sz w:val="20"/>
                <w:szCs w:val="20"/>
              </w:rPr>
              <w:t>,</w:t>
            </w:r>
            <w:r w:rsidRPr="00CA3AC0">
              <w:rPr>
                <w:rFonts w:eastAsia="Times New Roman"/>
                <w:color w:val="000000"/>
                <w:sz w:val="20"/>
                <w:szCs w:val="20"/>
              </w:rPr>
              <w:t xml:space="preserve"> 0.02</w:t>
            </w:r>
            <w:r>
              <w:rPr>
                <w:rFonts w:eastAsia="Times New Roman"/>
                <w:color w:val="000000"/>
                <w:sz w:val="20"/>
                <w:szCs w:val="20"/>
              </w:rPr>
              <w:t>)</w:t>
            </w:r>
          </w:p>
        </w:tc>
        <w:tc>
          <w:tcPr>
            <w:tcW w:w="1384" w:type="dxa"/>
            <w:shd w:val="clear" w:color="auto" w:fill="auto"/>
            <w:vAlign w:val="center"/>
          </w:tcPr>
          <w:p w14:paraId="1EEAB19B"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-0.10</w:t>
            </w:r>
            <w:r>
              <w:rPr>
                <w:rFonts w:eastAsia="Times New Roman"/>
                <w:color w:val="000000"/>
                <w:sz w:val="20"/>
                <w:szCs w:val="20"/>
              </w:rPr>
              <w:t>,</w:t>
            </w:r>
            <w:r w:rsidRPr="00CA3AC0">
              <w:rPr>
                <w:rFonts w:eastAsia="Times New Roman"/>
                <w:color w:val="000000"/>
                <w:sz w:val="20"/>
                <w:szCs w:val="20"/>
              </w:rPr>
              <w:t xml:space="preserve"> 0.02</w:t>
            </w:r>
            <w:r>
              <w:rPr>
                <w:rFonts w:eastAsia="Times New Roman"/>
                <w:color w:val="000000"/>
                <w:sz w:val="20"/>
                <w:szCs w:val="20"/>
              </w:rPr>
              <w:t>)</w:t>
            </w:r>
          </w:p>
        </w:tc>
      </w:tr>
      <w:tr w:rsidR="00283619" w:rsidRPr="00235DC4" w14:paraId="7051CB44" w14:textId="77777777" w:rsidTr="001F06D5">
        <w:trPr>
          <w:gridAfter w:val="1"/>
          <w:wAfter w:w="14" w:type="dxa"/>
          <w:trHeight w:val="216"/>
          <w:jc w:val="center"/>
        </w:trPr>
        <w:tc>
          <w:tcPr>
            <w:tcW w:w="4050" w:type="dxa"/>
            <w:vMerge w:val="restart"/>
            <w:shd w:val="clear" w:color="auto" w:fill="auto"/>
            <w:noWrap/>
            <w:vAlign w:val="center"/>
          </w:tcPr>
          <w:p w14:paraId="67E1D0F9" w14:textId="77777777" w:rsidR="00283619" w:rsidRDefault="00283619" w:rsidP="001F06D5">
            <w:pPr>
              <w:rPr>
                <w:rFonts w:eastAsia="Times New Roman"/>
                <w:color w:val="000000"/>
                <w:sz w:val="20"/>
                <w:szCs w:val="20"/>
              </w:rPr>
            </w:pPr>
            <w:r>
              <w:rPr>
                <w:rFonts w:eastAsia="Times New Roman"/>
                <w:color w:val="000000"/>
                <w:sz w:val="20"/>
                <w:szCs w:val="20"/>
              </w:rPr>
              <w:t>PC9</w:t>
            </w:r>
          </w:p>
        </w:tc>
        <w:tc>
          <w:tcPr>
            <w:tcW w:w="1440" w:type="dxa"/>
            <w:vAlign w:val="center"/>
          </w:tcPr>
          <w:p w14:paraId="5D1AC4B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c>
          <w:tcPr>
            <w:tcW w:w="1440" w:type="dxa"/>
            <w:shd w:val="clear" w:color="auto" w:fill="auto"/>
            <w:vAlign w:val="center"/>
          </w:tcPr>
          <w:p w14:paraId="66F9554E"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c>
          <w:tcPr>
            <w:tcW w:w="1384" w:type="dxa"/>
            <w:shd w:val="clear" w:color="auto" w:fill="auto"/>
            <w:vAlign w:val="center"/>
          </w:tcPr>
          <w:p w14:paraId="064A6D5A"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-0.00</w:t>
            </w:r>
          </w:p>
        </w:tc>
      </w:tr>
      <w:tr w:rsidR="00283619" w:rsidRPr="00235DC4" w14:paraId="42853444" w14:textId="77777777" w:rsidTr="001F06D5">
        <w:trPr>
          <w:gridAfter w:val="1"/>
          <w:wAfter w:w="14" w:type="dxa"/>
          <w:trHeight w:val="216"/>
          <w:jc w:val="center"/>
        </w:trPr>
        <w:tc>
          <w:tcPr>
            <w:tcW w:w="4050" w:type="dxa"/>
            <w:vMerge/>
            <w:shd w:val="clear" w:color="auto" w:fill="auto"/>
            <w:noWrap/>
            <w:vAlign w:val="center"/>
          </w:tcPr>
          <w:p w14:paraId="0CEFEB0A" w14:textId="77777777" w:rsidR="00283619" w:rsidRDefault="00283619" w:rsidP="001F06D5">
            <w:pPr>
              <w:rPr>
                <w:rFonts w:eastAsia="Times New Roman"/>
                <w:color w:val="000000"/>
                <w:sz w:val="20"/>
                <w:szCs w:val="20"/>
              </w:rPr>
            </w:pPr>
          </w:p>
        </w:tc>
        <w:tc>
          <w:tcPr>
            <w:tcW w:w="1440" w:type="dxa"/>
            <w:vAlign w:val="center"/>
          </w:tcPr>
          <w:p w14:paraId="6B189182"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-0.05</w:t>
            </w:r>
            <w:r>
              <w:rPr>
                <w:rFonts w:eastAsia="Times New Roman"/>
                <w:color w:val="000000"/>
                <w:sz w:val="20"/>
                <w:szCs w:val="20"/>
              </w:rPr>
              <w:t>,</w:t>
            </w:r>
            <w:r w:rsidRPr="00CA3AC0">
              <w:rPr>
                <w:rFonts w:eastAsia="Times New Roman"/>
                <w:color w:val="000000"/>
                <w:sz w:val="20"/>
                <w:szCs w:val="20"/>
              </w:rPr>
              <w:t xml:space="preserve"> 0.06</w:t>
            </w:r>
            <w:r>
              <w:rPr>
                <w:rFonts w:eastAsia="Times New Roman"/>
                <w:color w:val="000000"/>
                <w:sz w:val="20"/>
                <w:szCs w:val="20"/>
              </w:rPr>
              <w:t>)</w:t>
            </w:r>
          </w:p>
        </w:tc>
        <w:tc>
          <w:tcPr>
            <w:tcW w:w="1440" w:type="dxa"/>
            <w:shd w:val="clear" w:color="auto" w:fill="auto"/>
            <w:vAlign w:val="center"/>
          </w:tcPr>
          <w:p w14:paraId="28930EE1"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-0.05</w:t>
            </w:r>
            <w:r>
              <w:rPr>
                <w:rFonts w:eastAsia="Times New Roman"/>
                <w:color w:val="000000"/>
                <w:sz w:val="20"/>
                <w:szCs w:val="20"/>
              </w:rPr>
              <w:t>,</w:t>
            </w:r>
            <w:r w:rsidRPr="00CA3AC0">
              <w:rPr>
                <w:rFonts w:eastAsia="Times New Roman"/>
                <w:color w:val="000000"/>
                <w:sz w:val="20"/>
                <w:szCs w:val="20"/>
              </w:rPr>
              <w:t xml:space="preserve"> 0.06</w:t>
            </w:r>
            <w:r>
              <w:rPr>
                <w:rFonts w:eastAsia="Times New Roman"/>
                <w:color w:val="000000"/>
                <w:sz w:val="20"/>
                <w:szCs w:val="20"/>
              </w:rPr>
              <w:t>)</w:t>
            </w:r>
          </w:p>
        </w:tc>
        <w:tc>
          <w:tcPr>
            <w:tcW w:w="1384" w:type="dxa"/>
            <w:shd w:val="clear" w:color="auto" w:fill="auto"/>
            <w:vAlign w:val="center"/>
          </w:tcPr>
          <w:p w14:paraId="2CAEA1E2"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-0.06</w:t>
            </w:r>
            <w:r>
              <w:rPr>
                <w:rFonts w:eastAsia="Times New Roman"/>
                <w:color w:val="000000"/>
                <w:sz w:val="20"/>
                <w:szCs w:val="20"/>
              </w:rPr>
              <w:t>,</w:t>
            </w:r>
            <w:r w:rsidRPr="00CA3AC0">
              <w:rPr>
                <w:rFonts w:eastAsia="Times New Roman"/>
                <w:color w:val="000000"/>
                <w:sz w:val="20"/>
                <w:szCs w:val="20"/>
              </w:rPr>
              <w:t xml:space="preserve"> 0.06</w:t>
            </w:r>
            <w:r>
              <w:rPr>
                <w:rFonts w:eastAsia="Times New Roman"/>
                <w:color w:val="000000"/>
                <w:sz w:val="20"/>
                <w:szCs w:val="20"/>
              </w:rPr>
              <w:t>)</w:t>
            </w:r>
          </w:p>
        </w:tc>
      </w:tr>
      <w:tr w:rsidR="00283619" w:rsidRPr="00235DC4" w14:paraId="66C499F5" w14:textId="77777777" w:rsidTr="001F06D5">
        <w:trPr>
          <w:gridAfter w:val="1"/>
          <w:wAfter w:w="14" w:type="dxa"/>
          <w:trHeight w:val="216"/>
          <w:jc w:val="center"/>
        </w:trPr>
        <w:tc>
          <w:tcPr>
            <w:tcW w:w="4050" w:type="dxa"/>
            <w:vMerge w:val="restart"/>
            <w:shd w:val="clear" w:color="auto" w:fill="auto"/>
            <w:noWrap/>
            <w:vAlign w:val="center"/>
          </w:tcPr>
          <w:p w14:paraId="0B32F464" w14:textId="77777777" w:rsidR="00283619" w:rsidRDefault="00283619" w:rsidP="001F06D5">
            <w:pPr>
              <w:rPr>
                <w:rFonts w:eastAsia="Times New Roman"/>
                <w:color w:val="000000"/>
                <w:sz w:val="20"/>
                <w:szCs w:val="20"/>
              </w:rPr>
            </w:pPr>
            <w:r>
              <w:rPr>
                <w:rFonts w:eastAsia="Times New Roman"/>
                <w:color w:val="000000"/>
                <w:sz w:val="20"/>
                <w:szCs w:val="20"/>
              </w:rPr>
              <w:t>PC10</w:t>
            </w:r>
          </w:p>
        </w:tc>
        <w:tc>
          <w:tcPr>
            <w:tcW w:w="1440" w:type="dxa"/>
            <w:vAlign w:val="center"/>
          </w:tcPr>
          <w:p w14:paraId="3CD65215"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c>
          <w:tcPr>
            <w:tcW w:w="1440" w:type="dxa"/>
            <w:shd w:val="clear" w:color="auto" w:fill="auto"/>
            <w:vAlign w:val="center"/>
          </w:tcPr>
          <w:p w14:paraId="0517BA7C"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c>
          <w:tcPr>
            <w:tcW w:w="1384" w:type="dxa"/>
            <w:shd w:val="clear" w:color="auto" w:fill="auto"/>
            <w:vAlign w:val="center"/>
          </w:tcPr>
          <w:p w14:paraId="7A59EC2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r>
      <w:tr w:rsidR="00283619" w:rsidRPr="00235DC4" w14:paraId="72717AFF" w14:textId="77777777" w:rsidTr="001F06D5">
        <w:trPr>
          <w:gridAfter w:val="1"/>
          <w:wAfter w:w="14" w:type="dxa"/>
          <w:trHeight w:val="216"/>
          <w:jc w:val="center"/>
        </w:trPr>
        <w:tc>
          <w:tcPr>
            <w:tcW w:w="4050" w:type="dxa"/>
            <w:vMerge/>
            <w:shd w:val="clear" w:color="auto" w:fill="auto"/>
            <w:noWrap/>
            <w:vAlign w:val="center"/>
          </w:tcPr>
          <w:p w14:paraId="1F534278" w14:textId="77777777" w:rsidR="00283619" w:rsidRDefault="00283619" w:rsidP="001F06D5">
            <w:pPr>
              <w:rPr>
                <w:rFonts w:eastAsia="Times New Roman"/>
                <w:color w:val="000000"/>
                <w:sz w:val="20"/>
                <w:szCs w:val="20"/>
              </w:rPr>
            </w:pPr>
          </w:p>
        </w:tc>
        <w:tc>
          <w:tcPr>
            <w:tcW w:w="1440" w:type="dxa"/>
            <w:vAlign w:val="center"/>
          </w:tcPr>
          <w:p w14:paraId="5829AFBD"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-0.07</w:t>
            </w:r>
            <w:r>
              <w:rPr>
                <w:rFonts w:eastAsia="Times New Roman"/>
                <w:color w:val="000000"/>
                <w:sz w:val="20"/>
                <w:szCs w:val="20"/>
              </w:rPr>
              <w:t>,</w:t>
            </w:r>
            <w:r w:rsidRPr="00CA3AC0">
              <w:rPr>
                <w:rFonts w:eastAsia="Times New Roman"/>
                <w:color w:val="000000"/>
                <w:sz w:val="20"/>
                <w:szCs w:val="20"/>
              </w:rPr>
              <w:t xml:space="preserve"> 0.04</w:t>
            </w:r>
            <w:r>
              <w:rPr>
                <w:rFonts w:eastAsia="Times New Roman"/>
                <w:color w:val="000000"/>
                <w:sz w:val="20"/>
                <w:szCs w:val="20"/>
              </w:rPr>
              <w:t>)</w:t>
            </w:r>
          </w:p>
        </w:tc>
        <w:tc>
          <w:tcPr>
            <w:tcW w:w="1440" w:type="dxa"/>
            <w:shd w:val="clear" w:color="auto" w:fill="auto"/>
            <w:vAlign w:val="center"/>
          </w:tcPr>
          <w:p w14:paraId="5247BDB3"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-0.07</w:t>
            </w:r>
            <w:r>
              <w:rPr>
                <w:rFonts w:eastAsia="Times New Roman"/>
                <w:color w:val="000000"/>
                <w:sz w:val="20"/>
                <w:szCs w:val="20"/>
              </w:rPr>
              <w:t>,</w:t>
            </w:r>
            <w:r w:rsidRPr="00CA3AC0">
              <w:rPr>
                <w:rFonts w:eastAsia="Times New Roman"/>
                <w:color w:val="000000"/>
                <w:sz w:val="20"/>
                <w:szCs w:val="20"/>
              </w:rPr>
              <w:t xml:space="preserve"> 0.05</w:t>
            </w:r>
            <w:r>
              <w:rPr>
                <w:rFonts w:eastAsia="Times New Roman"/>
                <w:color w:val="000000"/>
                <w:sz w:val="20"/>
                <w:szCs w:val="20"/>
              </w:rPr>
              <w:t>)</w:t>
            </w:r>
          </w:p>
        </w:tc>
        <w:tc>
          <w:tcPr>
            <w:tcW w:w="1384" w:type="dxa"/>
            <w:shd w:val="clear" w:color="auto" w:fill="auto"/>
            <w:vAlign w:val="center"/>
          </w:tcPr>
          <w:p w14:paraId="25456647"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-0.07</w:t>
            </w:r>
            <w:r>
              <w:rPr>
                <w:rFonts w:eastAsia="Times New Roman"/>
                <w:color w:val="000000"/>
                <w:sz w:val="20"/>
                <w:szCs w:val="20"/>
              </w:rPr>
              <w:t>,</w:t>
            </w:r>
            <w:r w:rsidRPr="00CA3AC0">
              <w:rPr>
                <w:rFonts w:eastAsia="Times New Roman"/>
                <w:color w:val="000000"/>
                <w:sz w:val="20"/>
                <w:szCs w:val="20"/>
              </w:rPr>
              <w:t xml:space="preserve"> 0.05</w:t>
            </w:r>
            <w:r>
              <w:rPr>
                <w:rFonts w:eastAsia="Times New Roman"/>
                <w:color w:val="000000"/>
                <w:sz w:val="20"/>
                <w:szCs w:val="20"/>
              </w:rPr>
              <w:t>)</w:t>
            </w:r>
          </w:p>
        </w:tc>
      </w:tr>
      <w:tr w:rsidR="00EA5F49" w:rsidRPr="00235DC4" w14:paraId="74732CC0" w14:textId="77777777" w:rsidTr="001F06D5">
        <w:trPr>
          <w:gridAfter w:val="1"/>
          <w:wAfter w:w="14" w:type="dxa"/>
          <w:trHeight w:val="216"/>
          <w:jc w:val="center"/>
        </w:trPr>
        <w:tc>
          <w:tcPr>
            <w:tcW w:w="4050" w:type="dxa"/>
            <w:vMerge w:val="restart"/>
            <w:shd w:val="clear" w:color="auto" w:fill="auto"/>
            <w:noWrap/>
            <w:vAlign w:val="center"/>
          </w:tcPr>
          <w:p w14:paraId="0688743D" w14:textId="0384C33E" w:rsidR="00EA5F49" w:rsidRDefault="00EA5F49" w:rsidP="00EA5F49">
            <w:pPr>
              <w:rPr>
                <w:rFonts w:eastAsia="Times New Roman"/>
                <w:color w:val="000000"/>
                <w:sz w:val="20"/>
                <w:szCs w:val="20"/>
              </w:rPr>
            </w:pPr>
            <w:r>
              <w:rPr>
                <w:rFonts w:eastAsia="Times New Roman"/>
                <w:color w:val="000000"/>
                <w:sz w:val="20"/>
                <w:szCs w:val="20"/>
              </w:rPr>
              <w:t>Sex (ref: female)</w:t>
            </w:r>
          </w:p>
        </w:tc>
        <w:tc>
          <w:tcPr>
            <w:tcW w:w="1440" w:type="dxa"/>
            <w:vAlign w:val="center"/>
          </w:tcPr>
          <w:p w14:paraId="3BDFF558" w14:textId="77777777" w:rsidR="00EA5F49" w:rsidRPr="00CA3AC0" w:rsidRDefault="00EA5F49" w:rsidP="00EA5F49">
            <w:pPr>
              <w:jc w:val="center"/>
              <w:rPr>
                <w:rFonts w:eastAsia="Times New Roman"/>
                <w:color w:val="000000"/>
                <w:sz w:val="20"/>
                <w:szCs w:val="20"/>
                <w:vertAlign w:val="superscript"/>
              </w:rPr>
            </w:pPr>
            <w:r w:rsidRPr="00CA3AC0">
              <w:rPr>
                <w:rFonts w:eastAsia="Times New Roman"/>
                <w:color w:val="000000"/>
                <w:sz w:val="20"/>
                <w:szCs w:val="20"/>
              </w:rPr>
              <w:t>0.31</w:t>
            </w:r>
            <w:r w:rsidRPr="00CA3AC0">
              <w:rPr>
                <w:rFonts w:eastAsia="Times New Roman"/>
                <w:color w:val="000000"/>
                <w:sz w:val="20"/>
                <w:szCs w:val="20"/>
                <w:vertAlign w:val="superscript"/>
              </w:rPr>
              <w:t>***</w:t>
            </w:r>
          </w:p>
        </w:tc>
        <w:tc>
          <w:tcPr>
            <w:tcW w:w="1440" w:type="dxa"/>
            <w:shd w:val="clear" w:color="auto" w:fill="auto"/>
            <w:vAlign w:val="center"/>
          </w:tcPr>
          <w:p w14:paraId="19D3F8C1" w14:textId="77777777" w:rsidR="00EA5F49" w:rsidRPr="00CA3AC0" w:rsidRDefault="00EA5F49" w:rsidP="00EA5F49">
            <w:pPr>
              <w:jc w:val="center"/>
              <w:rPr>
                <w:rFonts w:eastAsia="Times New Roman"/>
                <w:color w:val="000000"/>
                <w:sz w:val="20"/>
                <w:szCs w:val="20"/>
                <w:vertAlign w:val="superscript"/>
              </w:rPr>
            </w:pPr>
            <w:r w:rsidRPr="00CA3AC0">
              <w:rPr>
                <w:rFonts w:eastAsia="Times New Roman"/>
                <w:color w:val="000000"/>
                <w:sz w:val="20"/>
                <w:szCs w:val="20"/>
              </w:rPr>
              <w:t>0.30</w:t>
            </w:r>
            <w:r w:rsidRPr="00CA3AC0">
              <w:rPr>
                <w:rFonts w:eastAsia="Times New Roman"/>
                <w:color w:val="000000"/>
                <w:sz w:val="20"/>
                <w:szCs w:val="20"/>
                <w:vertAlign w:val="superscript"/>
              </w:rPr>
              <w:t>***</w:t>
            </w:r>
          </w:p>
        </w:tc>
        <w:tc>
          <w:tcPr>
            <w:tcW w:w="1384" w:type="dxa"/>
            <w:shd w:val="clear" w:color="auto" w:fill="auto"/>
            <w:vAlign w:val="center"/>
          </w:tcPr>
          <w:p w14:paraId="73FAB809" w14:textId="77777777" w:rsidR="00EA5F49" w:rsidRPr="00CA3AC0" w:rsidRDefault="00EA5F49" w:rsidP="00EA5F49">
            <w:pPr>
              <w:jc w:val="center"/>
              <w:rPr>
                <w:rFonts w:eastAsia="Times New Roman"/>
                <w:color w:val="000000"/>
                <w:sz w:val="20"/>
                <w:szCs w:val="20"/>
              </w:rPr>
            </w:pPr>
            <w:r w:rsidRPr="00CA3AC0">
              <w:rPr>
                <w:rFonts w:eastAsia="Times New Roman"/>
                <w:color w:val="000000"/>
                <w:sz w:val="20"/>
                <w:szCs w:val="20"/>
              </w:rPr>
              <w:t>0.28</w:t>
            </w:r>
            <w:r w:rsidRPr="00CA3AC0">
              <w:rPr>
                <w:rFonts w:eastAsia="Times New Roman"/>
                <w:color w:val="000000"/>
                <w:sz w:val="20"/>
                <w:szCs w:val="20"/>
                <w:vertAlign w:val="superscript"/>
              </w:rPr>
              <w:t>***</w:t>
            </w:r>
          </w:p>
        </w:tc>
      </w:tr>
      <w:tr w:rsidR="00EA5F49" w:rsidRPr="00235DC4" w14:paraId="51702334" w14:textId="77777777" w:rsidTr="001F06D5">
        <w:trPr>
          <w:gridAfter w:val="1"/>
          <w:wAfter w:w="14" w:type="dxa"/>
          <w:trHeight w:val="216"/>
          <w:jc w:val="center"/>
        </w:trPr>
        <w:tc>
          <w:tcPr>
            <w:tcW w:w="4050" w:type="dxa"/>
            <w:vMerge/>
            <w:shd w:val="clear" w:color="auto" w:fill="auto"/>
            <w:noWrap/>
            <w:vAlign w:val="center"/>
          </w:tcPr>
          <w:p w14:paraId="0188A8C8" w14:textId="77777777" w:rsidR="00EA5F49" w:rsidRDefault="00EA5F49" w:rsidP="00EA5F49">
            <w:pPr>
              <w:rPr>
                <w:rFonts w:eastAsia="Times New Roman"/>
                <w:color w:val="000000"/>
                <w:sz w:val="20"/>
                <w:szCs w:val="20"/>
              </w:rPr>
            </w:pPr>
          </w:p>
        </w:tc>
        <w:tc>
          <w:tcPr>
            <w:tcW w:w="1440" w:type="dxa"/>
            <w:vAlign w:val="center"/>
          </w:tcPr>
          <w:p w14:paraId="72BFAAD7" w14:textId="77777777" w:rsidR="00EA5F49" w:rsidRPr="00CA3AC0"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CA3AC0">
              <w:rPr>
                <w:rFonts w:eastAsia="Times New Roman"/>
                <w:color w:val="000000"/>
                <w:sz w:val="20"/>
                <w:szCs w:val="20"/>
              </w:rPr>
              <w:t xml:space="preserve"> 0.18</w:t>
            </w:r>
            <w:proofErr w:type="gramEnd"/>
            <w:r>
              <w:rPr>
                <w:rFonts w:eastAsia="Times New Roman"/>
                <w:color w:val="000000"/>
                <w:sz w:val="20"/>
                <w:szCs w:val="20"/>
              </w:rPr>
              <w:t>,</w:t>
            </w:r>
            <w:r w:rsidRPr="00CA3AC0">
              <w:rPr>
                <w:rFonts w:eastAsia="Times New Roman"/>
                <w:color w:val="000000"/>
                <w:sz w:val="20"/>
                <w:szCs w:val="20"/>
              </w:rPr>
              <w:t xml:space="preserve"> 0.44</w:t>
            </w:r>
            <w:r>
              <w:rPr>
                <w:rFonts w:eastAsia="Times New Roman"/>
                <w:color w:val="000000"/>
                <w:sz w:val="20"/>
                <w:szCs w:val="20"/>
              </w:rPr>
              <w:t>)</w:t>
            </w:r>
          </w:p>
        </w:tc>
        <w:tc>
          <w:tcPr>
            <w:tcW w:w="1440" w:type="dxa"/>
            <w:shd w:val="clear" w:color="auto" w:fill="auto"/>
            <w:vAlign w:val="center"/>
          </w:tcPr>
          <w:p w14:paraId="3E09DE10" w14:textId="77777777" w:rsidR="00EA5F49" w:rsidRPr="00CA3AC0"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CA3AC0">
              <w:rPr>
                <w:rFonts w:eastAsia="Times New Roman"/>
                <w:color w:val="000000"/>
                <w:sz w:val="20"/>
                <w:szCs w:val="20"/>
              </w:rPr>
              <w:t xml:space="preserve"> 0.17</w:t>
            </w:r>
            <w:proofErr w:type="gramEnd"/>
            <w:r>
              <w:rPr>
                <w:rFonts w:eastAsia="Times New Roman"/>
                <w:color w:val="000000"/>
                <w:sz w:val="20"/>
                <w:szCs w:val="20"/>
              </w:rPr>
              <w:t>,</w:t>
            </w:r>
            <w:r w:rsidRPr="00CA3AC0">
              <w:rPr>
                <w:rFonts w:eastAsia="Times New Roman"/>
                <w:color w:val="000000"/>
                <w:sz w:val="20"/>
                <w:szCs w:val="20"/>
              </w:rPr>
              <w:t xml:space="preserve"> 0.43</w:t>
            </w:r>
            <w:r>
              <w:rPr>
                <w:rFonts w:eastAsia="Times New Roman"/>
                <w:color w:val="000000"/>
                <w:sz w:val="20"/>
                <w:szCs w:val="20"/>
              </w:rPr>
              <w:t>)</w:t>
            </w:r>
          </w:p>
        </w:tc>
        <w:tc>
          <w:tcPr>
            <w:tcW w:w="1384" w:type="dxa"/>
            <w:shd w:val="clear" w:color="auto" w:fill="auto"/>
            <w:vAlign w:val="center"/>
          </w:tcPr>
          <w:p w14:paraId="1B98D6AB" w14:textId="77777777" w:rsidR="00EA5F49" w:rsidRPr="00CA3AC0"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CA3AC0">
              <w:rPr>
                <w:rFonts w:eastAsia="Times New Roman"/>
                <w:color w:val="000000"/>
                <w:sz w:val="20"/>
                <w:szCs w:val="20"/>
              </w:rPr>
              <w:t xml:space="preserve"> 0.15</w:t>
            </w:r>
            <w:proofErr w:type="gramEnd"/>
            <w:r>
              <w:rPr>
                <w:rFonts w:eastAsia="Times New Roman"/>
                <w:color w:val="000000"/>
                <w:sz w:val="20"/>
                <w:szCs w:val="20"/>
              </w:rPr>
              <w:t>,</w:t>
            </w:r>
            <w:r w:rsidRPr="00CA3AC0">
              <w:rPr>
                <w:rFonts w:eastAsia="Times New Roman"/>
                <w:color w:val="000000"/>
                <w:sz w:val="20"/>
                <w:szCs w:val="20"/>
              </w:rPr>
              <w:t xml:space="preserve"> 0.42</w:t>
            </w:r>
            <w:r>
              <w:rPr>
                <w:rFonts w:eastAsia="Times New Roman"/>
                <w:color w:val="000000"/>
                <w:sz w:val="20"/>
                <w:szCs w:val="20"/>
              </w:rPr>
              <w:t>)</w:t>
            </w:r>
          </w:p>
        </w:tc>
      </w:tr>
      <w:tr w:rsidR="00EA5F49" w:rsidRPr="00235DC4" w14:paraId="53E606A9" w14:textId="77777777" w:rsidTr="001F06D5">
        <w:trPr>
          <w:gridAfter w:val="1"/>
          <w:wAfter w:w="14" w:type="dxa"/>
          <w:trHeight w:val="216"/>
          <w:jc w:val="center"/>
        </w:trPr>
        <w:tc>
          <w:tcPr>
            <w:tcW w:w="4050" w:type="dxa"/>
            <w:vMerge w:val="restart"/>
            <w:shd w:val="clear" w:color="auto" w:fill="auto"/>
            <w:noWrap/>
            <w:vAlign w:val="center"/>
          </w:tcPr>
          <w:p w14:paraId="56036DDC" w14:textId="78D59F79" w:rsidR="00EA5F49" w:rsidRDefault="00EA5F49" w:rsidP="00EA5F49">
            <w:pPr>
              <w:rPr>
                <w:rFonts w:eastAsia="Times New Roman"/>
                <w:color w:val="000000"/>
                <w:sz w:val="20"/>
                <w:szCs w:val="20"/>
              </w:rPr>
            </w:pPr>
            <w:r>
              <w:rPr>
                <w:rFonts w:eastAsia="Times New Roman"/>
                <w:color w:val="000000"/>
                <w:sz w:val="20"/>
                <w:szCs w:val="20"/>
              </w:rPr>
              <w:t>Cohort (ref: Cohort 2)</w:t>
            </w:r>
          </w:p>
        </w:tc>
        <w:tc>
          <w:tcPr>
            <w:tcW w:w="1440" w:type="dxa"/>
            <w:vAlign w:val="center"/>
          </w:tcPr>
          <w:p w14:paraId="5C9A874F" w14:textId="77777777" w:rsidR="00EA5F49" w:rsidRPr="00CA3AC0" w:rsidRDefault="00EA5F49" w:rsidP="00EA5F49">
            <w:pPr>
              <w:jc w:val="center"/>
              <w:rPr>
                <w:rFonts w:eastAsia="Times New Roman"/>
                <w:color w:val="000000"/>
                <w:sz w:val="20"/>
                <w:szCs w:val="20"/>
              </w:rPr>
            </w:pPr>
            <w:r w:rsidRPr="00CA3AC0">
              <w:rPr>
                <w:rFonts w:eastAsia="Times New Roman"/>
                <w:color w:val="000000"/>
                <w:sz w:val="20"/>
                <w:szCs w:val="20"/>
              </w:rPr>
              <w:t>-0.04</w:t>
            </w:r>
          </w:p>
        </w:tc>
        <w:tc>
          <w:tcPr>
            <w:tcW w:w="1440" w:type="dxa"/>
            <w:shd w:val="clear" w:color="auto" w:fill="auto"/>
            <w:vAlign w:val="center"/>
          </w:tcPr>
          <w:p w14:paraId="2F45BB3D" w14:textId="77777777" w:rsidR="00EA5F49" w:rsidRPr="00CA3AC0" w:rsidRDefault="00EA5F49" w:rsidP="00EA5F49">
            <w:pPr>
              <w:jc w:val="center"/>
              <w:rPr>
                <w:rFonts w:eastAsia="Times New Roman"/>
                <w:color w:val="000000"/>
                <w:sz w:val="20"/>
                <w:szCs w:val="20"/>
              </w:rPr>
            </w:pPr>
            <w:r w:rsidRPr="00CA3AC0">
              <w:rPr>
                <w:rFonts w:eastAsia="Times New Roman"/>
                <w:color w:val="000000"/>
                <w:sz w:val="20"/>
                <w:szCs w:val="20"/>
              </w:rPr>
              <w:t>-0.10</w:t>
            </w:r>
          </w:p>
        </w:tc>
        <w:tc>
          <w:tcPr>
            <w:tcW w:w="1384" w:type="dxa"/>
            <w:shd w:val="clear" w:color="auto" w:fill="auto"/>
            <w:vAlign w:val="center"/>
          </w:tcPr>
          <w:p w14:paraId="212CEF53" w14:textId="77777777" w:rsidR="00EA5F49" w:rsidRPr="00CA3AC0" w:rsidRDefault="00EA5F49" w:rsidP="00EA5F49">
            <w:pPr>
              <w:jc w:val="center"/>
              <w:rPr>
                <w:rFonts w:eastAsia="Times New Roman"/>
                <w:color w:val="000000"/>
                <w:sz w:val="20"/>
                <w:szCs w:val="20"/>
              </w:rPr>
            </w:pPr>
            <w:r w:rsidRPr="00CA3AC0">
              <w:rPr>
                <w:rFonts w:eastAsia="Times New Roman"/>
                <w:color w:val="000000"/>
                <w:sz w:val="20"/>
                <w:szCs w:val="20"/>
              </w:rPr>
              <w:t>-0.08</w:t>
            </w:r>
          </w:p>
        </w:tc>
      </w:tr>
      <w:tr w:rsidR="00EA5F49" w:rsidRPr="00235DC4" w14:paraId="72497208" w14:textId="77777777" w:rsidTr="001F06D5">
        <w:trPr>
          <w:gridAfter w:val="1"/>
          <w:wAfter w:w="14" w:type="dxa"/>
          <w:trHeight w:val="216"/>
          <w:jc w:val="center"/>
        </w:trPr>
        <w:tc>
          <w:tcPr>
            <w:tcW w:w="4050" w:type="dxa"/>
            <w:vMerge/>
            <w:shd w:val="clear" w:color="auto" w:fill="auto"/>
            <w:noWrap/>
            <w:vAlign w:val="center"/>
          </w:tcPr>
          <w:p w14:paraId="3A9A747C" w14:textId="77777777" w:rsidR="00EA5F49" w:rsidRDefault="00EA5F49" w:rsidP="00EA5F49">
            <w:pPr>
              <w:rPr>
                <w:rFonts w:eastAsia="Times New Roman"/>
                <w:color w:val="000000"/>
                <w:sz w:val="20"/>
                <w:szCs w:val="20"/>
              </w:rPr>
            </w:pPr>
          </w:p>
        </w:tc>
        <w:tc>
          <w:tcPr>
            <w:tcW w:w="1440" w:type="dxa"/>
            <w:vAlign w:val="center"/>
          </w:tcPr>
          <w:p w14:paraId="527392E3" w14:textId="77777777" w:rsidR="00EA5F49" w:rsidRPr="00CA3AC0" w:rsidRDefault="00EA5F49" w:rsidP="00EA5F49">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-0.63</w:t>
            </w:r>
            <w:r>
              <w:rPr>
                <w:rFonts w:eastAsia="Times New Roman"/>
                <w:color w:val="000000"/>
                <w:sz w:val="20"/>
                <w:szCs w:val="20"/>
              </w:rPr>
              <w:t>,</w:t>
            </w:r>
            <w:r w:rsidRPr="00CA3AC0">
              <w:rPr>
                <w:rFonts w:eastAsia="Times New Roman"/>
                <w:color w:val="000000"/>
                <w:sz w:val="20"/>
                <w:szCs w:val="20"/>
              </w:rPr>
              <w:t xml:space="preserve"> 0.55</w:t>
            </w:r>
            <w:r>
              <w:rPr>
                <w:rFonts w:eastAsia="Times New Roman"/>
                <w:color w:val="000000"/>
                <w:sz w:val="20"/>
                <w:szCs w:val="20"/>
              </w:rPr>
              <w:t>)</w:t>
            </w:r>
          </w:p>
        </w:tc>
        <w:tc>
          <w:tcPr>
            <w:tcW w:w="1440" w:type="dxa"/>
            <w:shd w:val="clear" w:color="auto" w:fill="auto"/>
            <w:vAlign w:val="center"/>
          </w:tcPr>
          <w:p w14:paraId="36D6E023" w14:textId="77777777" w:rsidR="00EA5F49" w:rsidRPr="00CA3AC0" w:rsidRDefault="00EA5F49" w:rsidP="00EA5F49">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-0.68</w:t>
            </w:r>
            <w:r>
              <w:rPr>
                <w:rFonts w:eastAsia="Times New Roman"/>
                <w:color w:val="000000"/>
                <w:sz w:val="20"/>
                <w:szCs w:val="20"/>
              </w:rPr>
              <w:t>,</w:t>
            </w:r>
            <w:r w:rsidRPr="00CA3AC0">
              <w:rPr>
                <w:rFonts w:eastAsia="Times New Roman"/>
                <w:color w:val="000000"/>
                <w:sz w:val="20"/>
                <w:szCs w:val="20"/>
              </w:rPr>
              <w:t xml:space="preserve"> 0.49</w:t>
            </w:r>
            <w:r>
              <w:rPr>
                <w:rFonts w:eastAsia="Times New Roman"/>
                <w:color w:val="000000"/>
                <w:sz w:val="20"/>
                <w:szCs w:val="20"/>
              </w:rPr>
              <w:t>)</w:t>
            </w:r>
          </w:p>
        </w:tc>
        <w:tc>
          <w:tcPr>
            <w:tcW w:w="1384" w:type="dxa"/>
            <w:shd w:val="clear" w:color="auto" w:fill="auto"/>
            <w:vAlign w:val="center"/>
          </w:tcPr>
          <w:p w14:paraId="6C61781A" w14:textId="77777777" w:rsidR="00EA5F49" w:rsidRPr="00CA3AC0" w:rsidRDefault="00EA5F49" w:rsidP="00EA5F49">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-0.67</w:t>
            </w:r>
            <w:r>
              <w:rPr>
                <w:rFonts w:eastAsia="Times New Roman"/>
                <w:color w:val="000000"/>
                <w:sz w:val="20"/>
                <w:szCs w:val="20"/>
              </w:rPr>
              <w:t>,</w:t>
            </w:r>
            <w:r w:rsidRPr="00CA3AC0">
              <w:rPr>
                <w:rFonts w:eastAsia="Times New Roman"/>
                <w:color w:val="000000"/>
                <w:sz w:val="20"/>
                <w:szCs w:val="20"/>
              </w:rPr>
              <w:t xml:space="preserve"> 0.51</w:t>
            </w:r>
            <w:r>
              <w:rPr>
                <w:rFonts w:eastAsia="Times New Roman"/>
                <w:color w:val="000000"/>
                <w:sz w:val="20"/>
                <w:szCs w:val="20"/>
              </w:rPr>
              <w:t>)</w:t>
            </w:r>
          </w:p>
        </w:tc>
      </w:tr>
      <w:tr w:rsidR="00EA5F49" w:rsidRPr="00235DC4" w14:paraId="5DE0FD63" w14:textId="77777777" w:rsidTr="001F06D5">
        <w:trPr>
          <w:gridAfter w:val="1"/>
          <w:wAfter w:w="14" w:type="dxa"/>
          <w:trHeight w:val="216"/>
          <w:jc w:val="center"/>
        </w:trPr>
        <w:tc>
          <w:tcPr>
            <w:tcW w:w="4050" w:type="dxa"/>
            <w:vMerge w:val="restart"/>
            <w:shd w:val="clear" w:color="auto" w:fill="auto"/>
            <w:noWrap/>
            <w:vAlign w:val="center"/>
          </w:tcPr>
          <w:p w14:paraId="06A88F07" w14:textId="496060AD" w:rsidR="00EA5F49" w:rsidRDefault="00EA5F49" w:rsidP="00EA5F49">
            <w:pPr>
              <w:rPr>
                <w:rFonts w:eastAsia="Times New Roman"/>
                <w:color w:val="000000"/>
                <w:sz w:val="20"/>
                <w:szCs w:val="20"/>
              </w:rPr>
            </w:pPr>
            <w:r>
              <w:rPr>
                <w:rFonts w:eastAsia="Times New Roman"/>
                <w:color w:val="000000"/>
                <w:sz w:val="20"/>
                <w:szCs w:val="20"/>
              </w:rPr>
              <w:t>Age</w:t>
            </w:r>
          </w:p>
        </w:tc>
        <w:tc>
          <w:tcPr>
            <w:tcW w:w="1440" w:type="dxa"/>
            <w:vAlign w:val="center"/>
          </w:tcPr>
          <w:p w14:paraId="0B83A53C" w14:textId="77777777" w:rsidR="00EA5F49" w:rsidRPr="00CA3AC0" w:rsidRDefault="00EA5F49" w:rsidP="00EA5F49">
            <w:pPr>
              <w:jc w:val="center"/>
              <w:rPr>
                <w:rFonts w:eastAsia="Times New Roman"/>
                <w:color w:val="000000"/>
                <w:sz w:val="20"/>
                <w:szCs w:val="20"/>
              </w:rPr>
            </w:pPr>
            <w:r w:rsidRPr="00CA3AC0">
              <w:rPr>
                <w:rFonts w:eastAsia="Times New Roman"/>
                <w:color w:val="000000"/>
                <w:sz w:val="20"/>
                <w:szCs w:val="20"/>
              </w:rPr>
              <w:t>-0.14</w:t>
            </w:r>
          </w:p>
        </w:tc>
        <w:tc>
          <w:tcPr>
            <w:tcW w:w="1440" w:type="dxa"/>
            <w:shd w:val="clear" w:color="auto" w:fill="auto"/>
            <w:vAlign w:val="center"/>
          </w:tcPr>
          <w:p w14:paraId="5466B049" w14:textId="77777777" w:rsidR="00EA5F49" w:rsidRPr="00CA3AC0" w:rsidRDefault="00EA5F49" w:rsidP="00EA5F49">
            <w:pPr>
              <w:jc w:val="center"/>
              <w:rPr>
                <w:rFonts w:eastAsia="Times New Roman"/>
                <w:color w:val="000000"/>
                <w:sz w:val="20"/>
                <w:szCs w:val="20"/>
              </w:rPr>
            </w:pPr>
            <w:r w:rsidRPr="00CA3AC0">
              <w:rPr>
                <w:rFonts w:eastAsia="Times New Roman"/>
                <w:color w:val="000000"/>
                <w:sz w:val="20"/>
                <w:szCs w:val="20"/>
              </w:rPr>
              <w:t>-0.18</w:t>
            </w:r>
          </w:p>
        </w:tc>
        <w:tc>
          <w:tcPr>
            <w:tcW w:w="1384" w:type="dxa"/>
            <w:shd w:val="clear" w:color="auto" w:fill="auto"/>
            <w:vAlign w:val="center"/>
          </w:tcPr>
          <w:p w14:paraId="0285B0EC" w14:textId="77777777" w:rsidR="00EA5F49" w:rsidRPr="00CA3AC0" w:rsidRDefault="00EA5F49" w:rsidP="00EA5F49">
            <w:pPr>
              <w:jc w:val="center"/>
              <w:rPr>
                <w:rFonts w:eastAsia="Times New Roman"/>
                <w:color w:val="000000"/>
                <w:sz w:val="20"/>
                <w:szCs w:val="20"/>
              </w:rPr>
            </w:pPr>
            <w:r w:rsidRPr="00CA3AC0">
              <w:rPr>
                <w:rFonts w:eastAsia="Times New Roman"/>
                <w:color w:val="000000"/>
                <w:sz w:val="20"/>
                <w:szCs w:val="20"/>
              </w:rPr>
              <w:t>-0.17</w:t>
            </w:r>
          </w:p>
        </w:tc>
      </w:tr>
      <w:tr w:rsidR="00EA5F49" w:rsidRPr="00235DC4" w14:paraId="14669605" w14:textId="77777777" w:rsidTr="001F06D5">
        <w:trPr>
          <w:gridAfter w:val="1"/>
          <w:wAfter w:w="14" w:type="dxa"/>
          <w:trHeight w:val="216"/>
          <w:jc w:val="center"/>
        </w:trPr>
        <w:tc>
          <w:tcPr>
            <w:tcW w:w="4050" w:type="dxa"/>
            <w:vMerge/>
            <w:shd w:val="clear" w:color="auto" w:fill="auto"/>
            <w:noWrap/>
            <w:vAlign w:val="center"/>
          </w:tcPr>
          <w:p w14:paraId="1B65ACE4" w14:textId="77777777" w:rsidR="00EA5F49" w:rsidRDefault="00EA5F49" w:rsidP="00EA5F49">
            <w:pPr>
              <w:rPr>
                <w:rFonts w:eastAsia="Times New Roman"/>
                <w:color w:val="000000"/>
                <w:sz w:val="20"/>
                <w:szCs w:val="20"/>
              </w:rPr>
            </w:pPr>
          </w:p>
        </w:tc>
        <w:tc>
          <w:tcPr>
            <w:tcW w:w="1440" w:type="dxa"/>
            <w:vAlign w:val="center"/>
          </w:tcPr>
          <w:p w14:paraId="26A65CDA" w14:textId="77777777" w:rsidR="00EA5F49" w:rsidRPr="00CA3AC0" w:rsidRDefault="00EA5F49" w:rsidP="00EA5F49">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-0.44</w:t>
            </w:r>
            <w:r>
              <w:rPr>
                <w:rFonts w:eastAsia="Times New Roman"/>
                <w:color w:val="000000"/>
                <w:sz w:val="20"/>
                <w:szCs w:val="20"/>
              </w:rPr>
              <w:t>,</w:t>
            </w:r>
            <w:r w:rsidRPr="00CA3AC0">
              <w:rPr>
                <w:rFonts w:eastAsia="Times New Roman"/>
                <w:color w:val="000000"/>
                <w:sz w:val="20"/>
                <w:szCs w:val="20"/>
              </w:rPr>
              <w:t xml:space="preserve"> 0.15</w:t>
            </w:r>
            <w:r>
              <w:rPr>
                <w:rFonts w:eastAsia="Times New Roman"/>
                <w:color w:val="000000"/>
                <w:sz w:val="20"/>
                <w:szCs w:val="20"/>
              </w:rPr>
              <w:t>)</w:t>
            </w:r>
          </w:p>
        </w:tc>
        <w:tc>
          <w:tcPr>
            <w:tcW w:w="1440" w:type="dxa"/>
            <w:shd w:val="clear" w:color="auto" w:fill="auto"/>
            <w:vAlign w:val="center"/>
          </w:tcPr>
          <w:p w14:paraId="5744EF9C" w14:textId="77777777" w:rsidR="00EA5F49" w:rsidRPr="00CA3AC0" w:rsidRDefault="00EA5F49" w:rsidP="00EA5F49">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-0.47</w:t>
            </w:r>
            <w:r>
              <w:rPr>
                <w:rFonts w:eastAsia="Times New Roman"/>
                <w:color w:val="000000"/>
                <w:sz w:val="20"/>
                <w:szCs w:val="20"/>
              </w:rPr>
              <w:t>,</w:t>
            </w:r>
            <w:r w:rsidRPr="00CA3AC0">
              <w:rPr>
                <w:rFonts w:eastAsia="Times New Roman"/>
                <w:color w:val="000000"/>
                <w:sz w:val="20"/>
                <w:szCs w:val="20"/>
              </w:rPr>
              <w:t xml:space="preserve"> 0.12</w:t>
            </w:r>
            <w:r>
              <w:rPr>
                <w:rFonts w:eastAsia="Times New Roman"/>
                <w:color w:val="000000"/>
                <w:sz w:val="20"/>
                <w:szCs w:val="20"/>
              </w:rPr>
              <w:t>)</w:t>
            </w:r>
          </w:p>
        </w:tc>
        <w:tc>
          <w:tcPr>
            <w:tcW w:w="1384" w:type="dxa"/>
            <w:shd w:val="clear" w:color="auto" w:fill="auto"/>
            <w:vAlign w:val="center"/>
          </w:tcPr>
          <w:p w14:paraId="0AA91A67" w14:textId="77777777" w:rsidR="00EA5F49" w:rsidRPr="00CA3AC0" w:rsidRDefault="00EA5F49" w:rsidP="00EA5F49">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-0.46</w:t>
            </w:r>
            <w:r>
              <w:rPr>
                <w:rFonts w:eastAsia="Times New Roman"/>
                <w:color w:val="000000"/>
                <w:sz w:val="20"/>
                <w:szCs w:val="20"/>
              </w:rPr>
              <w:t>,</w:t>
            </w:r>
            <w:r w:rsidRPr="00CA3AC0">
              <w:rPr>
                <w:rFonts w:eastAsia="Times New Roman"/>
                <w:color w:val="000000"/>
                <w:sz w:val="20"/>
                <w:szCs w:val="20"/>
              </w:rPr>
              <w:t xml:space="preserve"> 0.13</w:t>
            </w:r>
            <w:r>
              <w:rPr>
                <w:rFonts w:eastAsia="Times New Roman"/>
                <w:color w:val="000000"/>
                <w:sz w:val="20"/>
                <w:szCs w:val="20"/>
              </w:rPr>
              <w:t>)</w:t>
            </w:r>
          </w:p>
        </w:tc>
      </w:tr>
      <w:tr w:rsidR="00EA5F49" w:rsidRPr="00235DC4" w14:paraId="2C4FE49B" w14:textId="77777777" w:rsidTr="001F06D5">
        <w:trPr>
          <w:gridAfter w:val="1"/>
          <w:wAfter w:w="14" w:type="dxa"/>
          <w:trHeight w:val="216"/>
          <w:jc w:val="center"/>
        </w:trPr>
        <w:tc>
          <w:tcPr>
            <w:tcW w:w="4050" w:type="dxa"/>
            <w:vMerge w:val="restart"/>
            <w:shd w:val="clear" w:color="auto" w:fill="auto"/>
            <w:noWrap/>
            <w:vAlign w:val="center"/>
          </w:tcPr>
          <w:p w14:paraId="3E9604EC" w14:textId="1DA81A0D" w:rsidR="00EA5F49" w:rsidRDefault="00EA5F49" w:rsidP="00EA5F49">
            <w:pPr>
              <w:rPr>
                <w:rFonts w:eastAsia="Times New Roman"/>
                <w:color w:val="000000"/>
                <w:sz w:val="20"/>
                <w:szCs w:val="20"/>
              </w:rPr>
            </w:pPr>
            <w:r>
              <w:rPr>
                <w:rFonts w:eastAsia="Times New Roman"/>
                <w:color w:val="000000"/>
                <w:sz w:val="20"/>
                <w:szCs w:val="20"/>
              </w:rPr>
              <w:t>Zygosity (ref: DZ)</w:t>
            </w:r>
          </w:p>
        </w:tc>
        <w:tc>
          <w:tcPr>
            <w:tcW w:w="1440" w:type="dxa"/>
            <w:vAlign w:val="center"/>
          </w:tcPr>
          <w:p w14:paraId="1C47BA09" w14:textId="77777777" w:rsidR="00EA5F49" w:rsidRPr="00CA3AC0" w:rsidRDefault="00EA5F49" w:rsidP="00EA5F49">
            <w:pPr>
              <w:jc w:val="center"/>
              <w:rPr>
                <w:rFonts w:eastAsia="Times New Roman"/>
                <w:color w:val="000000"/>
                <w:sz w:val="20"/>
                <w:szCs w:val="20"/>
                <w:vertAlign w:val="superscript"/>
              </w:rPr>
            </w:pPr>
            <w:r w:rsidRPr="00CA3AC0">
              <w:rPr>
                <w:rFonts w:eastAsia="Times New Roman"/>
                <w:color w:val="000000"/>
                <w:sz w:val="20"/>
                <w:szCs w:val="20"/>
              </w:rPr>
              <w:t>-0.05</w:t>
            </w:r>
          </w:p>
        </w:tc>
        <w:tc>
          <w:tcPr>
            <w:tcW w:w="1440" w:type="dxa"/>
            <w:shd w:val="clear" w:color="auto" w:fill="auto"/>
            <w:vAlign w:val="center"/>
          </w:tcPr>
          <w:p w14:paraId="06B8BF1E" w14:textId="77777777" w:rsidR="00EA5F49" w:rsidRPr="00CA3AC0" w:rsidRDefault="00EA5F49" w:rsidP="00EA5F49">
            <w:pPr>
              <w:jc w:val="center"/>
              <w:rPr>
                <w:rFonts w:eastAsia="Times New Roman"/>
                <w:color w:val="000000"/>
                <w:sz w:val="20"/>
                <w:szCs w:val="20"/>
                <w:vertAlign w:val="superscript"/>
              </w:rPr>
            </w:pPr>
            <w:r w:rsidRPr="00CA3AC0">
              <w:rPr>
                <w:rFonts w:eastAsia="Times New Roman"/>
                <w:color w:val="000000"/>
                <w:sz w:val="20"/>
                <w:szCs w:val="20"/>
              </w:rPr>
              <w:t>-0.04</w:t>
            </w:r>
          </w:p>
        </w:tc>
        <w:tc>
          <w:tcPr>
            <w:tcW w:w="1384" w:type="dxa"/>
            <w:shd w:val="clear" w:color="auto" w:fill="auto"/>
            <w:vAlign w:val="center"/>
          </w:tcPr>
          <w:p w14:paraId="78889F30" w14:textId="77777777" w:rsidR="00EA5F49" w:rsidRPr="00CA3AC0" w:rsidRDefault="00EA5F49" w:rsidP="00EA5F49">
            <w:pPr>
              <w:jc w:val="center"/>
              <w:rPr>
                <w:rFonts w:eastAsia="Times New Roman"/>
                <w:color w:val="000000"/>
                <w:sz w:val="20"/>
                <w:szCs w:val="20"/>
              </w:rPr>
            </w:pPr>
            <w:r w:rsidRPr="00CA3AC0">
              <w:rPr>
                <w:rFonts w:eastAsia="Times New Roman"/>
                <w:color w:val="000000"/>
                <w:sz w:val="20"/>
                <w:szCs w:val="20"/>
              </w:rPr>
              <w:t>-0.03</w:t>
            </w:r>
          </w:p>
        </w:tc>
      </w:tr>
      <w:tr w:rsidR="00283619" w:rsidRPr="00235DC4" w14:paraId="07A6CA3A" w14:textId="77777777" w:rsidTr="001F06D5">
        <w:trPr>
          <w:gridAfter w:val="1"/>
          <w:wAfter w:w="14" w:type="dxa"/>
          <w:trHeight w:val="216"/>
          <w:jc w:val="center"/>
        </w:trPr>
        <w:tc>
          <w:tcPr>
            <w:tcW w:w="4050" w:type="dxa"/>
            <w:vMerge/>
            <w:shd w:val="clear" w:color="auto" w:fill="auto"/>
            <w:noWrap/>
            <w:vAlign w:val="center"/>
          </w:tcPr>
          <w:p w14:paraId="1001E501" w14:textId="77777777" w:rsidR="00283619" w:rsidRDefault="00283619" w:rsidP="001F06D5">
            <w:pPr>
              <w:rPr>
                <w:rFonts w:eastAsia="Times New Roman"/>
                <w:color w:val="000000"/>
                <w:sz w:val="20"/>
                <w:szCs w:val="20"/>
              </w:rPr>
            </w:pPr>
          </w:p>
        </w:tc>
        <w:tc>
          <w:tcPr>
            <w:tcW w:w="1440" w:type="dxa"/>
            <w:vAlign w:val="center"/>
          </w:tcPr>
          <w:p w14:paraId="33BB10E9"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-0.16</w:t>
            </w:r>
            <w:r>
              <w:rPr>
                <w:rFonts w:eastAsia="Times New Roman"/>
                <w:color w:val="000000"/>
                <w:sz w:val="20"/>
                <w:szCs w:val="20"/>
              </w:rPr>
              <w:t>,</w:t>
            </w:r>
            <w:r w:rsidRPr="00CA3AC0">
              <w:rPr>
                <w:rFonts w:eastAsia="Times New Roman"/>
                <w:color w:val="000000"/>
                <w:sz w:val="20"/>
                <w:szCs w:val="20"/>
              </w:rPr>
              <w:t xml:space="preserve"> 0.07</w:t>
            </w:r>
            <w:r>
              <w:rPr>
                <w:rFonts w:eastAsia="Times New Roman"/>
                <w:color w:val="000000"/>
                <w:sz w:val="20"/>
                <w:szCs w:val="20"/>
              </w:rPr>
              <w:t>)</w:t>
            </w:r>
          </w:p>
        </w:tc>
        <w:tc>
          <w:tcPr>
            <w:tcW w:w="1440" w:type="dxa"/>
            <w:shd w:val="clear" w:color="auto" w:fill="auto"/>
            <w:vAlign w:val="center"/>
          </w:tcPr>
          <w:p w14:paraId="2A84814E"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-0.15</w:t>
            </w:r>
            <w:r>
              <w:rPr>
                <w:rFonts w:eastAsia="Times New Roman"/>
                <w:color w:val="000000"/>
                <w:sz w:val="20"/>
                <w:szCs w:val="20"/>
              </w:rPr>
              <w:t>,</w:t>
            </w:r>
            <w:r w:rsidRPr="00CA3AC0">
              <w:rPr>
                <w:rFonts w:eastAsia="Times New Roman"/>
                <w:color w:val="000000"/>
                <w:sz w:val="20"/>
                <w:szCs w:val="20"/>
              </w:rPr>
              <w:t xml:space="preserve"> 0.08</w:t>
            </w:r>
            <w:r>
              <w:rPr>
                <w:rFonts w:eastAsia="Times New Roman"/>
                <w:color w:val="000000"/>
                <w:sz w:val="20"/>
                <w:szCs w:val="20"/>
              </w:rPr>
              <w:t>)</w:t>
            </w:r>
          </w:p>
        </w:tc>
        <w:tc>
          <w:tcPr>
            <w:tcW w:w="1384" w:type="dxa"/>
            <w:shd w:val="clear" w:color="auto" w:fill="auto"/>
            <w:vAlign w:val="center"/>
          </w:tcPr>
          <w:p w14:paraId="38614BD4"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-0.14</w:t>
            </w:r>
            <w:r>
              <w:rPr>
                <w:rFonts w:eastAsia="Times New Roman"/>
                <w:color w:val="000000"/>
                <w:sz w:val="20"/>
                <w:szCs w:val="20"/>
              </w:rPr>
              <w:t>,</w:t>
            </w:r>
            <w:r w:rsidRPr="00CA3AC0">
              <w:rPr>
                <w:rFonts w:eastAsia="Times New Roman"/>
                <w:color w:val="000000"/>
                <w:sz w:val="20"/>
                <w:szCs w:val="20"/>
              </w:rPr>
              <w:t xml:space="preserve"> 0.09</w:t>
            </w:r>
            <w:r>
              <w:rPr>
                <w:rFonts w:eastAsia="Times New Roman"/>
                <w:color w:val="000000"/>
                <w:sz w:val="20"/>
                <w:szCs w:val="20"/>
              </w:rPr>
              <w:t>)</w:t>
            </w:r>
          </w:p>
        </w:tc>
      </w:tr>
      <w:tr w:rsidR="00283619" w:rsidRPr="00235DC4" w14:paraId="4AFB7301" w14:textId="77777777" w:rsidTr="001F06D5">
        <w:trPr>
          <w:gridAfter w:val="1"/>
          <w:wAfter w:w="14" w:type="dxa"/>
          <w:trHeight w:val="216"/>
          <w:jc w:val="center"/>
        </w:trPr>
        <w:tc>
          <w:tcPr>
            <w:tcW w:w="4050" w:type="dxa"/>
            <w:vMerge w:val="restart"/>
            <w:shd w:val="clear" w:color="auto" w:fill="auto"/>
            <w:noWrap/>
            <w:vAlign w:val="center"/>
          </w:tcPr>
          <w:p w14:paraId="24A8CE1E" w14:textId="77777777" w:rsidR="00283619" w:rsidRDefault="00283619" w:rsidP="001F06D5">
            <w:pPr>
              <w:rPr>
                <w:rFonts w:eastAsia="Times New Roman"/>
                <w:color w:val="000000"/>
                <w:sz w:val="20"/>
                <w:szCs w:val="20"/>
              </w:rPr>
            </w:pPr>
            <w:r>
              <w:rPr>
                <w:rFonts w:eastAsia="Times New Roman"/>
                <w:color w:val="000000"/>
                <w:sz w:val="20"/>
                <w:szCs w:val="20"/>
              </w:rPr>
              <w:t>SCHZ-PGS * PC1</w:t>
            </w:r>
          </w:p>
        </w:tc>
        <w:tc>
          <w:tcPr>
            <w:tcW w:w="1440" w:type="dxa"/>
            <w:vMerge w:val="restart"/>
            <w:vAlign w:val="center"/>
          </w:tcPr>
          <w:p w14:paraId="7AF80D77"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192993C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6B1620F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r>
      <w:tr w:rsidR="00283619" w:rsidRPr="00235DC4" w14:paraId="1091421A" w14:textId="77777777" w:rsidTr="001F06D5">
        <w:trPr>
          <w:gridAfter w:val="1"/>
          <w:wAfter w:w="14" w:type="dxa"/>
          <w:trHeight w:val="216"/>
          <w:jc w:val="center"/>
        </w:trPr>
        <w:tc>
          <w:tcPr>
            <w:tcW w:w="4050" w:type="dxa"/>
            <w:vMerge/>
            <w:shd w:val="clear" w:color="auto" w:fill="auto"/>
            <w:noWrap/>
            <w:vAlign w:val="center"/>
          </w:tcPr>
          <w:p w14:paraId="2B77CE19" w14:textId="77777777" w:rsidR="00283619" w:rsidRDefault="00283619" w:rsidP="001F06D5">
            <w:pPr>
              <w:rPr>
                <w:rFonts w:eastAsia="Times New Roman"/>
                <w:color w:val="000000"/>
                <w:sz w:val="20"/>
                <w:szCs w:val="20"/>
              </w:rPr>
            </w:pPr>
          </w:p>
        </w:tc>
        <w:tc>
          <w:tcPr>
            <w:tcW w:w="1440" w:type="dxa"/>
            <w:vMerge/>
            <w:vAlign w:val="center"/>
          </w:tcPr>
          <w:p w14:paraId="2E2A5BAA"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2A0B66A5"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126D9246"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-0.08</w:t>
            </w:r>
            <w:r>
              <w:rPr>
                <w:rFonts w:eastAsia="Times New Roman"/>
                <w:color w:val="000000"/>
                <w:sz w:val="20"/>
                <w:szCs w:val="20"/>
              </w:rPr>
              <w:t>,</w:t>
            </w:r>
            <w:r w:rsidRPr="00CA3AC0">
              <w:rPr>
                <w:rFonts w:eastAsia="Times New Roman"/>
                <w:color w:val="000000"/>
                <w:sz w:val="20"/>
                <w:szCs w:val="20"/>
              </w:rPr>
              <w:t xml:space="preserve"> 0.03</w:t>
            </w:r>
            <w:r>
              <w:rPr>
                <w:rFonts w:eastAsia="Times New Roman"/>
                <w:color w:val="000000"/>
                <w:sz w:val="20"/>
                <w:szCs w:val="20"/>
              </w:rPr>
              <w:t>)</w:t>
            </w:r>
          </w:p>
        </w:tc>
      </w:tr>
      <w:tr w:rsidR="00283619" w:rsidRPr="00235DC4" w14:paraId="731AF4CD" w14:textId="77777777" w:rsidTr="001F06D5">
        <w:trPr>
          <w:gridAfter w:val="1"/>
          <w:wAfter w:w="14" w:type="dxa"/>
          <w:trHeight w:val="216"/>
          <w:jc w:val="center"/>
        </w:trPr>
        <w:tc>
          <w:tcPr>
            <w:tcW w:w="4050" w:type="dxa"/>
            <w:vMerge w:val="restart"/>
            <w:shd w:val="clear" w:color="auto" w:fill="auto"/>
            <w:noWrap/>
            <w:vAlign w:val="center"/>
          </w:tcPr>
          <w:p w14:paraId="2FA19B8A" w14:textId="77777777" w:rsidR="00283619" w:rsidRDefault="00283619" w:rsidP="001F06D5">
            <w:pPr>
              <w:rPr>
                <w:rFonts w:eastAsia="Times New Roman"/>
                <w:color w:val="000000"/>
                <w:sz w:val="20"/>
                <w:szCs w:val="20"/>
              </w:rPr>
            </w:pPr>
            <w:r>
              <w:rPr>
                <w:rFonts w:eastAsia="Times New Roman"/>
                <w:color w:val="000000"/>
                <w:sz w:val="20"/>
                <w:szCs w:val="20"/>
              </w:rPr>
              <w:t>SCHZ-PGS * PC2</w:t>
            </w:r>
          </w:p>
        </w:tc>
        <w:tc>
          <w:tcPr>
            <w:tcW w:w="1440" w:type="dxa"/>
            <w:vMerge w:val="restart"/>
            <w:vAlign w:val="center"/>
          </w:tcPr>
          <w:p w14:paraId="65D8CA88"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48DEB599"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22E98188"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r>
      <w:tr w:rsidR="00283619" w:rsidRPr="00235DC4" w14:paraId="79B2C6AC" w14:textId="77777777" w:rsidTr="001F06D5">
        <w:trPr>
          <w:gridAfter w:val="1"/>
          <w:wAfter w:w="14" w:type="dxa"/>
          <w:trHeight w:val="216"/>
          <w:jc w:val="center"/>
        </w:trPr>
        <w:tc>
          <w:tcPr>
            <w:tcW w:w="4050" w:type="dxa"/>
            <w:vMerge/>
            <w:shd w:val="clear" w:color="auto" w:fill="auto"/>
            <w:noWrap/>
            <w:vAlign w:val="center"/>
          </w:tcPr>
          <w:p w14:paraId="6C2E57BA" w14:textId="77777777" w:rsidR="00283619" w:rsidRDefault="00283619" w:rsidP="001F06D5">
            <w:pPr>
              <w:rPr>
                <w:rFonts w:eastAsia="Times New Roman"/>
                <w:color w:val="000000"/>
                <w:sz w:val="20"/>
                <w:szCs w:val="20"/>
              </w:rPr>
            </w:pPr>
          </w:p>
        </w:tc>
        <w:tc>
          <w:tcPr>
            <w:tcW w:w="1440" w:type="dxa"/>
            <w:vMerge/>
            <w:vAlign w:val="center"/>
          </w:tcPr>
          <w:p w14:paraId="48E87321"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18959CDF"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3EAFCF5C"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-0.06</w:t>
            </w:r>
            <w:r>
              <w:rPr>
                <w:rFonts w:eastAsia="Times New Roman"/>
                <w:color w:val="000000"/>
                <w:sz w:val="20"/>
                <w:szCs w:val="20"/>
              </w:rPr>
              <w:t>,</w:t>
            </w:r>
            <w:r w:rsidRPr="00CA3AC0">
              <w:rPr>
                <w:rFonts w:eastAsia="Times New Roman"/>
                <w:color w:val="000000"/>
                <w:sz w:val="20"/>
                <w:szCs w:val="20"/>
              </w:rPr>
              <w:t xml:space="preserve"> 0.05</w:t>
            </w:r>
            <w:r>
              <w:rPr>
                <w:rFonts w:eastAsia="Times New Roman"/>
                <w:color w:val="000000"/>
                <w:sz w:val="20"/>
                <w:szCs w:val="20"/>
              </w:rPr>
              <w:t>)</w:t>
            </w:r>
          </w:p>
        </w:tc>
      </w:tr>
      <w:tr w:rsidR="00283619" w:rsidRPr="00235DC4" w14:paraId="355788B7" w14:textId="77777777" w:rsidTr="001F06D5">
        <w:trPr>
          <w:gridAfter w:val="1"/>
          <w:wAfter w:w="14" w:type="dxa"/>
          <w:trHeight w:val="216"/>
          <w:jc w:val="center"/>
        </w:trPr>
        <w:tc>
          <w:tcPr>
            <w:tcW w:w="4050" w:type="dxa"/>
            <w:vMerge w:val="restart"/>
            <w:shd w:val="clear" w:color="auto" w:fill="auto"/>
            <w:noWrap/>
            <w:vAlign w:val="center"/>
          </w:tcPr>
          <w:p w14:paraId="5A7CB4E9" w14:textId="77777777" w:rsidR="00283619" w:rsidRDefault="00283619" w:rsidP="001F06D5">
            <w:pPr>
              <w:rPr>
                <w:rFonts w:eastAsia="Times New Roman"/>
                <w:color w:val="000000"/>
                <w:sz w:val="20"/>
                <w:szCs w:val="20"/>
              </w:rPr>
            </w:pPr>
            <w:r>
              <w:rPr>
                <w:rFonts w:eastAsia="Times New Roman"/>
                <w:color w:val="000000"/>
                <w:sz w:val="20"/>
                <w:szCs w:val="20"/>
              </w:rPr>
              <w:t>SCHZ-PGS * PC3</w:t>
            </w:r>
          </w:p>
        </w:tc>
        <w:tc>
          <w:tcPr>
            <w:tcW w:w="1440" w:type="dxa"/>
            <w:vMerge w:val="restart"/>
            <w:vAlign w:val="center"/>
          </w:tcPr>
          <w:p w14:paraId="7D35355E"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7D4D5879"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1B480794"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r>
      <w:tr w:rsidR="00283619" w:rsidRPr="00235DC4" w14:paraId="29014C9D" w14:textId="77777777" w:rsidTr="001F06D5">
        <w:trPr>
          <w:gridAfter w:val="1"/>
          <w:wAfter w:w="14" w:type="dxa"/>
          <w:trHeight w:val="216"/>
          <w:jc w:val="center"/>
        </w:trPr>
        <w:tc>
          <w:tcPr>
            <w:tcW w:w="4050" w:type="dxa"/>
            <w:vMerge/>
            <w:shd w:val="clear" w:color="auto" w:fill="auto"/>
            <w:noWrap/>
            <w:vAlign w:val="center"/>
          </w:tcPr>
          <w:p w14:paraId="7A24A70C" w14:textId="77777777" w:rsidR="00283619" w:rsidRDefault="00283619" w:rsidP="001F06D5">
            <w:pPr>
              <w:rPr>
                <w:rFonts w:eastAsia="Times New Roman"/>
                <w:color w:val="000000"/>
                <w:sz w:val="20"/>
                <w:szCs w:val="20"/>
              </w:rPr>
            </w:pPr>
          </w:p>
        </w:tc>
        <w:tc>
          <w:tcPr>
            <w:tcW w:w="1440" w:type="dxa"/>
            <w:vMerge/>
            <w:vAlign w:val="center"/>
          </w:tcPr>
          <w:p w14:paraId="6B297E01"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31D3D5F0"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26C32F7B"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-0.07</w:t>
            </w:r>
            <w:r>
              <w:rPr>
                <w:rFonts w:eastAsia="Times New Roman"/>
                <w:color w:val="000000"/>
                <w:sz w:val="20"/>
                <w:szCs w:val="20"/>
              </w:rPr>
              <w:t>,</w:t>
            </w:r>
            <w:r w:rsidRPr="00CA3AC0">
              <w:rPr>
                <w:rFonts w:eastAsia="Times New Roman"/>
                <w:color w:val="000000"/>
                <w:sz w:val="20"/>
                <w:szCs w:val="20"/>
              </w:rPr>
              <w:t xml:space="preserve"> 0.04</w:t>
            </w:r>
            <w:r>
              <w:rPr>
                <w:rFonts w:eastAsia="Times New Roman"/>
                <w:color w:val="000000"/>
                <w:sz w:val="20"/>
                <w:szCs w:val="20"/>
              </w:rPr>
              <w:t>)</w:t>
            </w:r>
          </w:p>
        </w:tc>
      </w:tr>
      <w:tr w:rsidR="00283619" w:rsidRPr="00235DC4" w14:paraId="466A15AD" w14:textId="77777777" w:rsidTr="001F06D5">
        <w:trPr>
          <w:gridAfter w:val="1"/>
          <w:wAfter w:w="14" w:type="dxa"/>
          <w:trHeight w:val="216"/>
          <w:jc w:val="center"/>
        </w:trPr>
        <w:tc>
          <w:tcPr>
            <w:tcW w:w="4050" w:type="dxa"/>
            <w:vMerge w:val="restart"/>
            <w:shd w:val="clear" w:color="auto" w:fill="auto"/>
            <w:noWrap/>
            <w:vAlign w:val="center"/>
          </w:tcPr>
          <w:p w14:paraId="31E4EF17" w14:textId="77777777" w:rsidR="00283619" w:rsidRDefault="00283619" w:rsidP="001F06D5">
            <w:pPr>
              <w:rPr>
                <w:rFonts w:eastAsia="Times New Roman"/>
                <w:color w:val="000000"/>
                <w:sz w:val="20"/>
                <w:szCs w:val="20"/>
              </w:rPr>
            </w:pPr>
            <w:r>
              <w:rPr>
                <w:rFonts w:eastAsia="Times New Roman"/>
                <w:color w:val="000000"/>
                <w:sz w:val="20"/>
                <w:szCs w:val="20"/>
              </w:rPr>
              <w:t>SCHZ-PGS * PC4</w:t>
            </w:r>
          </w:p>
        </w:tc>
        <w:tc>
          <w:tcPr>
            <w:tcW w:w="1440" w:type="dxa"/>
            <w:vMerge w:val="restart"/>
            <w:vAlign w:val="center"/>
          </w:tcPr>
          <w:p w14:paraId="36B506D8"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59D45CDE"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42FB86AB"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r>
      <w:tr w:rsidR="00283619" w:rsidRPr="00235DC4" w14:paraId="0EFE578C" w14:textId="77777777" w:rsidTr="001F06D5">
        <w:trPr>
          <w:gridAfter w:val="1"/>
          <w:wAfter w:w="14" w:type="dxa"/>
          <w:trHeight w:val="216"/>
          <w:jc w:val="center"/>
        </w:trPr>
        <w:tc>
          <w:tcPr>
            <w:tcW w:w="4050" w:type="dxa"/>
            <w:vMerge/>
            <w:shd w:val="clear" w:color="auto" w:fill="auto"/>
            <w:noWrap/>
            <w:vAlign w:val="center"/>
          </w:tcPr>
          <w:p w14:paraId="6ECE7998" w14:textId="77777777" w:rsidR="00283619" w:rsidRDefault="00283619" w:rsidP="001F06D5">
            <w:pPr>
              <w:rPr>
                <w:rFonts w:eastAsia="Times New Roman"/>
                <w:color w:val="000000"/>
                <w:sz w:val="20"/>
                <w:szCs w:val="20"/>
              </w:rPr>
            </w:pPr>
          </w:p>
        </w:tc>
        <w:tc>
          <w:tcPr>
            <w:tcW w:w="1440" w:type="dxa"/>
            <w:vMerge/>
            <w:vAlign w:val="center"/>
          </w:tcPr>
          <w:p w14:paraId="021B9DB4"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787DC200"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0B888260"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-0.07</w:t>
            </w:r>
            <w:r>
              <w:rPr>
                <w:rFonts w:eastAsia="Times New Roman"/>
                <w:color w:val="000000"/>
                <w:sz w:val="20"/>
                <w:szCs w:val="20"/>
              </w:rPr>
              <w:t>,</w:t>
            </w:r>
            <w:r w:rsidRPr="00CA3AC0">
              <w:rPr>
                <w:rFonts w:eastAsia="Times New Roman"/>
                <w:color w:val="000000"/>
                <w:sz w:val="20"/>
                <w:szCs w:val="20"/>
              </w:rPr>
              <w:t xml:space="preserve"> 0.05</w:t>
            </w:r>
            <w:r>
              <w:rPr>
                <w:rFonts w:eastAsia="Times New Roman"/>
                <w:color w:val="000000"/>
                <w:sz w:val="20"/>
                <w:szCs w:val="20"/>
              </w:rPr>
              <w:t>)</w:t>
            </w:r>
          </w:p>
        </w:tc>
      </w:tr>
      <w:tr w:rsidR="00283619" w:rsidRPr="00235DC4" w14:paraId="1F53876C" w14:textId="77777777" w:rsidTr="001F06D5">
        <w:trPr>
          <w:gridAfter w:val="1"/>
          <w:wAfter w:w="14" w:type="dxa"/>
          <w:trHeight w:val="216"/>
          <w:jc w:val="center"/>
        </w:trPr>
        <w:tc>
          <w:tcPr>
            <w:tcW w:w="4050" w:type="dxa"/>
            <w:vMerge w:val="restart"/>
            <w:shd w:val="clear" w:color="auto" w:fill="auto"/>
            <w:noWrap/>
            <w:vAlign w:val="center"/>
          </w:tcPr>
          <w:p w14:paraId="4E7151F4" w14:textId="77777777" w:rsidR="00283619" w:rsidRDefault="00283619" w:rsidP="001F06D5">
            <w:pPr>
              <w:rPr>
                <w:rFonts w:eastAsia="Times New Roman"/>
                <w:color w:val="000000"/>
                <w:sz w:val="20"/>
                <w:szCs w:val="20"/>
              </w:rPr>
            </w:pPr>
            <w:r>
              <w:rPr>
                <w:rFonts w:eastAsia="Times New Roman"/>
                <w:color w:val="000000"/>
                <w:sz w:val="20"/>
                <w:szCs w:val="20"/>
              </w:rPr>
              <w:t>SCHZ-PGS * PC5</w:t>
            </w:r>
          </w:p>
        </w:tc>
        <w:tc>
          <w:tcPr>
            <w:tcW w:w="1440" w:type="dxa"/>
            <w:vMerge w:val="restart"/>
            <w:vAlign w:val="center"/>
          </w:tcPr>
          <w:p w14:paraId="6C61CB0A"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7EB730D2"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54D8E199"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r>
      <w:tr w:rsidR="00283619" w:rsidRPr="00235DC4" w14:paraId="704F5152" w14:textId="77777777" w:rsidTr="001F06D5">
        <w:trPr>
          <w:gridAfter w:val="1"/>
          <w:wAfter w:w="14" w:type="dxa"/>
          <w:trHeight w:val="216"/>
          <w:jc w:val="center"/>
        </w:trPr>
        <w:tc>
          <w:tcPr>
            <w:tcW w:w="4050" w:type="dxa"/>
            <w:vMerge/>
            <w:shd w:val="clear" w:color="auto" w:fill="auto"/>
            <w:noWrap/>
            <w:vAlign w:val="center"/>
          </w:tcPr>
          <w:p w14:paraId="627EEFBB" w14:textId="77777777" w:rsidR="00283619" w:rsidRDefault="00283619" w:rsidP="001F06D5">
            <w:pPr>
              <w:rPr>
                <w:rFonts w:eastAsia="Times New Roman"/>
                <w:color w:val="000000"/>
                <w:sz w:val="20"/>
                <w:szCs w:val="20"/>
              </w:rPr>
            </w:pPr>
          </w:p>
        </w:tc>
        <w:tc>
          <w:tcPr>
            <w:tcW w:w="1440" w:type="dxa"/>
            <w:vMerge/>
            <w:vAlign w:val="center"/>
          </w:tcPr>
          <w:p w14:paraId="3ABFCD4C"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6B33B9D1"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3A6C85A1"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-0.07</w:t>
            </w:r>
            <w:r>
              <w:rPr>
                <w:rFonts w:eastAsia="Times New Roman"/>
                <w:color w:val="000000"/>
                <w:sz w:val="20"/>
                <w:szCs w:val="20"/>
              </w:rPr>
              <w:t>,</w:t>
            </w:r>
            <w:r w:rsidRPr="00CA3AC0">
              <w:rPr>
                <w:rFonts w:eastAsia="Times New Roman"/>
                <w:color w:val="000000"/>
                <w:sz w:val="20"/>
                <w:szCs w:val="20"/>
              </w:rPr>
              <w:t xml:space="preserve"> 0.05</w:t>
            </w:r>
            <w:r>
              <w:rPr>
                <w:rFonts w:eastAsia="Times New Roman"/>
                <w:color w:val="000000"/>
                <w:sz w:val="20"/>
                <w:szCs w:val="20"/>
              </w:rPr>
              <w:t>)</w:t>
            </w:r>
          </w:p>
        </w:tc>
      </w:tr>
      <w:tr w:rsidR="00283619" w:rsidRPr="00235DC4" w14:paraId="3FBBEAB1" w14:textId="77777777" w:rsidTr="001F06D5">
        <w:trPr>
          <w:gridAfter w:val="1"/>
          <w:wAfter w:w="14" w:type="dxa"/>
          <w:trHeight w:val="216"/>
          <w:jc w:val="center"/>
        </w:trPr>
        <w:tc>
          <w:tcPr>
            <w:tcW w:w="4050" w:type="dxa"/>
            <w:vMerge w:val="restart"/>
            <w:shd w:val="clear" w:color="auto" w:fill="auto"/>
            <w:noWrap/>
            <w:vAlign w:val="center"/>
          </w:tcPr>
          <w:p w14:paraId="2DEF9CD8" w14:textId="77777777" w:rsidR="00283619" w:rsidRDefault="00283619" w:rsidP="001F06D5">
            <w:pPr>
              <w:rPr>
                <w:rFonts w:eastAsia="Times New Roman"/>
                <w:color w:val="000000"/>
                <w:sz w:val="20"/>
                <w:szCs w:val="20"/>
              </w:rPr>
            </w:pPr>
            <w:r>
              <w:rPr>
                <w:rFonts w:eastAsia="Times New Roman"/>
                <w:color w:val="000000"/>
                <w:sz w:val="20"/>
                <w:szCs w:val="20"/>
              </w:rPr>
              <w:t>SCHZ-PGS * PC6</w:t>
            </w:r>
          </w:p>
        </w:tc>
        <w:tc>
          <w:tcPr>
            <w:tcW w:w="1440" w:type="dxa"/>
            <w:vMerge w:val="restart"/>
            <w:vAlign w:val="center"/>
          </w:tcPr>
          <w:p w14:paraId="5C60CD3A"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08AE2435"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1BAFBB94"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r>
      <w:tr w:rsidR="00283619" w:rsidRPr="00235DC4" w14:paraId="684F8860" w14:textId="77777777" w:rsidTr="001F06D5">
        <w:trPr>
          <w:gridAfter w:val="1"/>
          <w:wAfter w:w="14" w:type="dxa"/>
          <w:trHeight w:val="216"/>
          <w:jc w:val="center"/>
        </w:trPr>
        <w:tc>
          <w:tcPr>
            <w:tcW w:w="4050" w:type="dxa"/>
            <w:vMerge/>
            <w:shd w:val="clear" w:color="auto" w:fill="auto"/>
            <w:noWrap/>
            <w:vAlign w:val="center"/>
          </w:tcPr>
          <w:p w14:paraId="27275E8C" w14:textId="77777777" w:rsidR="00283619" w:rsidRDefault="00283619" w:rsidP="001F06D5">
            <w:pPr>
              <w:rPr>
                <w:rFonts w:eastAsia="Times New Roman"/>
                <w:color w:val="000000"/>
                <w:sz w:val="20"/>
                <w:szCs w:val="20"/>
              </w:rPr>
            </w:pPr>
          </w:p>
        </w:tc>
        <w:tc>
          <w:tcPr>
            <w:tcW w:w="1440" w:type="dxa"/>
            <w:vMerge/>
            <w:vAlign w:val="center"/>
          </w:tcPr>
          <w:p w14:paraId="2C62D6F6"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66DD5463"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53FB3C92"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-0.04</w:t>
            </w:r>
            <w:r>
              <w:rPr>
                <w:rFonts w:eastAsia="Times New Roman"/>
                <w:color w:val="000000"/>
                <w:sz w:val="20"/>
                <w:szCs w:val="20"/>
              </w:rPr>
              <w:t>,</w:t>
            </w:r>
            <w:r w:rsidRPr="00CA3AC0">
              <w:rPr>
                <w:rFonts w:eastAsia="Times New Roman"/>
                <w:color w:val="000000"/>
                <w:sz w:val="20"/>
                <w:szCs w:val="20"/>
              </w:rPr>
              <w:t xml:space="preserve"> 0.08</w:t>
            </w:r>
            <w:r>
              <w:rPr>
                <w:rFonts w:eastAsia="Times New Roman"/>
                <w:color w:val="000000"/>
                <w:sz w:val="20"/>
                <w:szCs w:val="20"/>
              </w:rPr>
              <w:t>)</w:t>
            </w:r>
          </w:p>
        </w:tc>
      </w:tr>
      <w:tr w:rsidR="00283619" w:rsidRPr="00235DC4" w14:paraId="4BF44982" w14:textId="77777777" w:rsidTr="001F06D5">
        <w:trPr>
          <w:gridAfter w:val="1"/>
          <w:wAfter w:w="14" w:type="dxa"/>
          <w:trHeight w:val="216"/>
          <w:jc w:val="center"/>
        </w:trPr>
        <w:tc>
          <w:tcPr>
            <w:tcW w:w="4050" w:type="dxa"/>
            <w:vMerge w:val="restart"/>
            <w:shd w:val="clear" w:color="auto" w:fill="auto"/>
            <w:noWrap/>
            <w:vAlign w:val="center"/>
          </w:tcPr>
          <w:p w14:paraId="4E2FB4D3" w14:textId="77777777" w:rsidR="00283619" w:rsidRDefault="00283619" w:rsidP="001F06D5">
            <w:pPr>
              <w:rPr>
                <w:rFonts w:eastAsia="Times New Roman"/>
                <w:color w:val="000000"/>
                <w:sz w:val="20"/>
                <w:szCs w:val="20"/>
              </w:rPr>
            </w:pPr>
            <w:r>
              <w:rPr>
                <w:rFonts w:eastAsia="Times New Roman"/>
                <w:color w:val="000000"/>
                <w:sz w:val="20"/>
                <w:szCs w:val="20"/>
              </w:rPr>
              <w:t>SCHZ-PGS * PC7</w:t>
            </w:r>
          </w:p>
        </w:tc>
        <w:tc>
          <w:tcPr>
            <w:tcW w:w="1440" w:type="dxa"/>
            <w:vMerge w:val="restart"/>
            <w:vAlign w:val="center"/>
          </w:tcPr>
          <w:p w14:paraId="1738D65A"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7A83EA0C"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31B6C6C5"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w:t>
            </w:r>
          </w:p>
        </w:tc>
      </w:tr>
      <w:tr w:rsidR="00283619" w:rsidRPr="00235DC4" w14:paraId="5590D10A" w14:textId="77777777" w:rsidTr="001F06D5">
        <w:trPr>
          <w:gridAfter w:val="1"/>
          <w:wAfter w:w="14" w:type="dxa"/>
          <w:trHeight w:val="216"/>
          <w:jc w:val="center"/>
        </w:trPr>
        <w:tc>
          <w:tcPr>
            <w:tcW w:w="4050" w:type="dxa"/>
            <w:vMerge/>
            <w:shd w:val="clear" w:color="auto" w:fill="auto"/>
            <w:noWrap/>
            <w:vAlign w:val="center"/>
          </w:tcPr>
          <w:p w14:paraId="75B4E72D" w14:textId="77777777" w:rsidR="00283619" w:rsidRDefault="00283619" w:rsidP="001F06D5">
            <w:pPr>
              <w:rPr>
                <w:rFonts w:eastAsia="Times New Roman"/>
                <w:color w:val="000000"/>
                <w:sz w:val="20"/>
                <w:szCs w:val="20"/>
              </w:rPr>
            </w:pPr>
          </w:p>
        </w:tc>
        <w:tc>
          <w:tcPr>
            <w:tcW w:w="1440" w:type="dxa"/>
            <w:vMerge/>
            <w:vAlign w:val="center"/>
          </w:tcPr>
          <w:p w14:paraId="38159937"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2FA3B42A"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3643794A"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-0.09</w:t>
            </w:r>
            <w:r>
              <w:rPr>
                <w:rFonts w:eastAsia="Times New Roman"/>
                <w:color w:val="000000"/>
                <w:sz w:val="20"/>
                <w:szCs w:val="20"/>
              </w:rPr>
              <w:t>,</w:t>
            </w:r>
            <w:r w:rsidRPr="00CA3AC0">
              <w:rPr>
                <w:rFonts w:eastAsia="Times New Roman"/>
                <w:color w:val="000000"/>
                <w:sz w:val="20"/>
                <w:szCs w:val="20"/>
              </w:rPr>
              <w:t xml:space="preserve"> 0.02</w:t>
            </w:r>
            <w:r>
              <w:rPr>
                <w:rFonts w:eastAsia="Times New Roman"/>
                <w:color w:val="000000"/>
                <w:sz w:val="20"/>
                <w:szCs w:val="20"/>
              </w:rPr>
              <w:t>)</w:t>
            </w:r>
          </w:p>
        </w:tc>
      </w:tr>
      <w:tr w:rsidR="00283619" w:rsidRPr="00235DC4" w14:paraId="0BB25B1A" w14:textId="77777777" w:rsidTr="001F06D5">
        <w:trPr>
          <w:gridAfter w:val="1"/>
          <w:wAfter w:w="14" w:type="dxa"/>
          <w:trHeight w:val="216"/>
          <w:jc w:val="center"/>
        </w:trPr>
        <w:tc>
          <w:tcPr>
            <w:tcW w:w="4050" w:type="dxa"/>
            <w:vMerge w:val="restart"/>
            <w:shd w:val="clear" w:color="auto" w:fill="auto"/>
            <w:noWrap/>
            <w:vAlign w:val="center"/>
          </w:tcPr>
          <w:p w14:paraId="2FB05F93" w14:textId="77777777" w:rsidR="00283619" w:rsidRDefault="00283619" w:rsidP="001F06D5">
            <w:pPr>
              <w:rPr>
                <w:rFonts w:eastAsia="Times New Roman"/>
                <w:color w:val="000000"/>
                <w:sz w:val="20"/>
                <w:szCs w:val="20"/>
              </w:rPr>
            </w:pPr>
            <w:r>
              <w:rPr>
                <w:rFonts w:eastAsia="Times New Roman"/>
                <w:color w:val="000000"/>
                <w:sz w:val="20"/>
                <w:szCs w:val="20"/>
              </w:rPr>
              <w:t>SCHZ-PGS * PC8</w:t>
            </w:r>
          </w:p>
        </w:tc>
        <w:tc>
          <w:tcPr>
            <w:tcW w:w="1440" w:type="dxa"/>
            <w:vMerge w:val="restart"/>
            <w:vAlign w:val="center"/>
          </w:tcPr>
          <w:p w14:paraId="1C4F564F"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2AAEC84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0E4517E5"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w:t>
            </w:r>
          </w:p>
        </w:tc>
      </w:tr>
      <w:tr w:rsidR="00283619" w:rsidRPr="00235DC4" w14:paraId="609C2905" w14:textId="77777777" w:rsidTr="001F06D5">
        <w:trPr>
          <w:gridAfter w:val="1"/>
          <w:wAfter w:w="14" w:type="dxa"/>
          <w:trHeight w:val="216"/>
          <w:jc w:val="center"/>
        </w:trPr>
        <w:tc>
          <w:tcPr>
            <w:tcW w:w="4050" w:type="dxa"/>
            <w:vMerge/>
            <w:shd w:val="clear" w:color="auto" w:fill="auto"/>
            <w:noWrap/>
            <w:vAlign w:val="center"/>
          </w:tcPr>
          <w:p w14:paraId="545D9CAE" w14:textId="77777777" w:rsidR="00283619" w:rsidRDefault="00283619" w:rsidP="001F06D5">
            <w:pPr>
              <w:rPr>
                <w:rFonts w:eastAsia="Times New Roman"/>
                <w:color w:val="000000"/>
                <w:sz w:val="20"/>
                <w:szCs w:val="20"/>
              </w:rPr>
            </w:pPr>
          </w:p>
        </w:tc>
        <w:tc>
          <w:tcPr>
            <w:tcW w:w="1440" w:type="dxa"/>
            <w:vMerge/>
            <w:vAlign w:val="center"/>
          </w:tcPr>
          <w:p w14:paraId="2650ADCF"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00289593"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2FFEE4CC"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-0.03</w:t>
            </w:r>
            <w:r>
              <w:rPr>
                <w:rFonts w:eastAsia="Times New Roman"/>
                <w:color w:val="000000"/>
                <w:sz w:val="20"/>
                <w:szCs w:val="20"/>
              </w:rPr>
              <w:t>,</w:t>
            </w:r>
            <w:r w:rsidRPr="00CA3AC0">
              <w:rPr>
                <w:rFonts w:eastAsia="Times New Roman"/>
                <w:color w:val="000000"/>
                <w:sz w:val="20"/>
                <w:szCs w:val="20"/>
              </w:rPr>
              <w:t xml:space="preserve"> 0.10</w:t>
            </w:r>
            <w:r>
              <w:rPr>
                <w:rFonts w:eastAsia="Times New Roman"/>
                <w:color w:val="000000"/>
                <w:sz w:val="20"/>
                <w:szCs w:val="20"/>
              </w:rPr>
              <w:t>)</w:t>
            </w:r>
          </w:p>
        </w:tc>
      </w:tr>
      <w:tr w:rsidR="00283619" w:rsidRPr="00235DC4" w14:paraId="25892A73" w14:textId="77777777" w:rsidTr="001F06D5">
        <w:trPr>
          <w:gridAfter w:val="1"/>
          <w:wAfter w:w="14" w:type="dxa"/>
          <w:trHeight w:val="216"/>
          <w:jc w:val="center"/>
        </w:trPr>
        <w:tc>
          <w:tcPr>
            <w:tcW w:w="4050" w:type="dxa"/>
            <w:vMerge w:val="restart"/>
            <w:shd w:val="clear" w:color="auto" w:fill="auto"/>
            <w:noWrap/>
            <w:vAlign w:val="center"/>
          </w:tcPr>
          <w:p w14:paraId="61DE94E8" w14:textId="77777777" w:rsidR="00283619" w:rsidRDefault="00283619" w:rsidP="001F06D5">
            <w:pPr>
              <w:rPr>
                <w:rFonts w:eastAsia="Times New Roman"/>
                <w:color w:val="000000"/>
                <w:sz w:val="20"/>
                <w:szCs w:val="20"/>
              </w:rPr>
            </w:pPr>
            <w:r>
              <w:rPr>
                <w:rFonts w:eastAsia="Times New Roman"/>
                <w:color w:val="000000"/>
                <w:sz w:val="20"/>
                <w:szCs w:val="20"/>
              </w:rPr>
              <w:lastRenderedPageBreak/>
              <w:t>SCHZ-PGS * PC9</w:t>
            </w:r>
          </w:p>
        </w:tc>
        <w:tc>
          <w:tcPr>
            <w:tcW w:w="1440" w:type="dxa"/>
            <w:vMerge w:val="restart"/>
            <w:vAlign w:val="center"/>
          </w:tcPr>
          <w:p w14:paraId="33037E4B"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2810E04F"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2A7A011B"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r>
      <w:tr w:rsidR="00283619" w:rsidRPr="00235DC4" w14:paraId="043105C7" w14:textId="77777777" w:rsidTr="001F06D5">
        <w:trPr>
          <w:gridAfter w:val="1"/>
          <w:wAfter w:w="14" w:type="dxa"/>
          <w:trHeight w:val="216"/>
          <w:jc w:val="center"/>
        </w:trPr>
        <w:tc>
          <w:tcPr>
            <w:tcW w:w="4050" w:type="dxa"/>
            <w:vMerge/>
            <w:shd w:val="clear" w:color="auto" w:fill="auto"/>
            <w:noWrap/>
            <w:vAlign w:val="center"/>
          </w:tcPr>
          <w:p w14:paraId="1A2E35C0" w14:textId="77777777" w:rsidR="00283619" w:rsidRDefault="00283619" w:rsidP="001F06D5">
            <w:pPr>
              <w:rPr>
                <w:rFonts w:eastAsia="Times New Roman"/>
                <w:color w:val="000000"/>
                <w:sz w:val="20"/>
                <w:szCs w:val="20"/>
              </w:rPr>
            </w:pPr>
          </w:p>
        </w:tc>
        <w:tc>
          <w:tcPr>
            <w:tcW w:w="1440" w:type="dxa"/>
            <w:vMerge/>
            <w:vAlign w:val="center"/>
          </w:tcPr>
          <w:p w14:paraId="79D0D486"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5B760759"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5A04C61C"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-0.05</w:t>
            </w:r>
            <w:r>
              <w:rPr>
                <w:rFonts w:eastAsia="Times New Roman"/>
                <w:color w:val="000000"/>
                <w:sz w:val="20"/>
                <w:szCs w:val="20"/>
              </w:rPr>
              <w:t>,</w:t>
            </w:r>
            <w:r w:rsidRPr="00CA3AC0">
              <w:rPr>
                <w:rFonts w:eastAsia="Times New Roman"/>
                <w:color w:val="000000"/>
                <w:sz w:val="20"/>
                <w:szCs w:val="20"/>
              </w:rPr>
              <w:t xml:space="preserve"> 0.09</w:t>
            </w:r>
            <w:r>
              <w:rPr>
                <w:rFonts w:eastAsia="Times New Roman"/>
                <w:color w:val="000000"/>
                <w:sz w:val="20"/>
                <w:szCs w:val="20"/>
              </w:rPr>
              <w:t>)</w:t>
            </w:r>
          </w:p>
        </w:tc>
      </w:tr>
      <w:tr w:rsidR="00283619" w:rsidRPr="00235DC4" w14:paraId="4E0EB18F" w14:textId="77777777" w:rsidTr="001F06D5">
        <w:trPr>
          <w:gridAfter w:val="1"/>
          <w:wAfter w:w="14" w:type="dxa"/>
          <w:trHeight w:val="216"/>
          <w:jc w:val="center"/>
        </w:trPr>
        <w:tc>
          <w:tcPr>
            <w:tcW w:w="4050" w:type="dxa"/>
            <w:vMerge w:val="restart"/>
            <w:shd w:val="clear" w:color="auto" w:fill="auto"/>
            <w:noWrap/>
            <w:vAlign w:val="center"/>
          </w:tcPr>
          <w:p w14:paraId="67B76275" w14:textId="77777777" w:rsidR="00283619" w:rsidRDefault="00283619" w:rsidP="001F06D5">
            <w:pPr>
              <w:rPr>
                <w:rFonts w:eastAsia="Times New Roman"/>
                <w:color w:val="000000"/>
                <w:sz w:val="20"/>
                <w:szCs w:val="20"/>
              </w:rPr>
            </w:pPr>
            <w:r>
              <w:rPr>
                <w:rFonts w:eastAsia="Times New Roman"/>
                <w:color w:val="000000"/>
                <w:sz w:val="20"/>
                <w:szCs w:val="20"/>
              </w:rPr>
              <w:t>SCHZ-PGS * PC10</w:t>
            </w:r>
          </w:p>
        </w:tc>
        <w:tc>
          <w:tcPr>
            <w:tcW w:w="1440" w:type="dxa"/>
            <w:vMerge w:val="restart"/>
            <w:vAlign w:val="center"/>
          </w:tcPr>
          <w:p w14:paraId="0149011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68BAA57E"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5B6BB514"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r>
      <w:tr w:rsidR="00283619" w:rsidRPr="00235DC4" w14:paraId="786E41B7" w14:textId="77777777" w:rsidTr="001F06D5">
        <w:trPr>
          <w:gridAfter w:val="1"/>
          <w:wAfter w:w="14" w:type="dxa"/>
          <w:trHeight w:val="216"/>
          <w:jc w:val="center"/>
        </w:trPr>
        <w:tc>
          <w:tcPr>
            <w:tcW w:w="4050" w:type="dxa"/>
            <w:vMerge/>
            <w:shd w:val="clear" w:color="auto" w:fill="auto"/>
            <w:noWrap/>
            <w:vAlign w:val="center"/>
          </w:tcPr>
          <w:p w14:paraId="24BE8701" w14:textId="77777777" w:rsidR="00283619" w:rsidRDefault="00283619" w:rsidP="001F06D5">
            <w:pPr>
              <w:rPr>
                <w:rFonts w:eastAsia="Times New Roman"/>
                <w:color w:val="000000"/>
                <w:sz w:val="20"/>
                <w:szCs w:val="20"/>
              </w:rPr>
            </w:pPr>
          </w:p>
        </w:tc>
        <w:tc>
          <w:tcPr>
            <w:tcW w:w="1440" w:type="dxa"/>
            <w:vMerge/>
            <w:vAlign w:val="center"/>
          </w:tcPr>
          <w:p w14:paraId="3C4DF2DA"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156A6599"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2DC84E3D"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-0.04</w:t>
            </w:r>
            <w:r>
              <w:rPr>
                <w:rFonts w:eastAsia="Times New Roman"/>
                <w:color w:val="000000"/>
                <w:sz w:val="20"/>
                <w:szCs w:val="20"/>
              </w:rPr>
              <w:t>,</w:t>
            </w:r>
            <w:r w:rsidRPr="00CA3AC0">
              <w:rPr>
                <w:rFonts w:eastAsia="Times New Roman"/>
                <w:color w:val="000000"/>
                <w:sz w:val="20"/>
                <w:szCs w:val="20"/>
              </w:rPr>
              <w:t xml:space="preserve"> 0.08</w:t>
            </w:r>
            <w:r>
              <w:rPr>
                <w:rFonts w:eastAsia="Times New Roman"/>
                <w:color w:val="000000"/>
                <w:sz w:val="20"/>
                <w:szCs w:val="20"/>
              </w:rPr>
              <w:t>)</w:t>
            </w:r>
          </w:p>
        </w:tc>
      </w:tr>
      <w:tr w:rsidR="00283619" w:rsidRPr="00235DC4" w14:paraId="7E50944F" w14:textId="77777777" w:rsidTr="001F06D5">
        <w:trPr>
          <w:gridAfter w:val="1"/>
          <w:wAfter w:w="14" w:type="dxa"/>
          <w:trHeight w:val="216"/>
          <w:jc w:val="center"/>
        </w:trPr>
        <w:tc>
          <w:tcPr>
            <w:tcW w:w="4050" w:type="dxa"/>
            <w:vMerge w:val="restart"/>
            <w:shd w:val="clear" w:color="auto" w:fill="auto"/>
            <w:noWrap/>
            <w:vAlign w:val="center"/>
          </w:tcPr>
          <w:p w14:paraId="38DBF53A" w14:textId="77777777" w:rsidR="00283619" w:rsidRDefault="00283619" w:rsidP="001F06D5">
            <w:pPr>
              <w:rPr>
                <w:rFonts w:eastAsia="Times New Roman"/>
                <w:color w:val="000000"/>
                <w:sz w:val="20"/>
                <w:szCs w:val="20"/>
              </w:rPr>
            </w:pPr>
            <w:r>
              <w:rPr>
                <w:rFonts w:eastAsia="Times New Roman"/>
                <w:color w:val="000000"/>
                <w:sz w:val="20"/>
                <w:szCs w:val="20"/>
              </w:rPr>
              <w:t>SCHZ-PGS * Sex</w:t>
            </w:r>
          </w:p>
        </w:tc>
        <w:tc>
          <w:tcPr>
            <w:tcW w:w="1440" w:type="dxa"/>
            <w:vMerge w:val="restart"/>
            <w:vAlign w:val="center"/>
          </w:tcPr>
          <w:p w14:paraId="695B93B3"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793E2DDD"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6172707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-0.05</w:t>
            </w:r>
          </w:p>
        </w:tc>
      </w:tr>
      <w:tr w:rsidR="00283619" w:rsidRPr="00235DC4" w14:paraId="661561BB" w14:textId="77777777" w:rsidTr="001F06D5">
        <w:trPr>
          <w:gridAfter w:val="1"/>
          <w:wAfter w:w="14" w:type="dxa"/>
          <w:trHeight w:val="216"/>
          <w:jc w:val="center"/>
        </w:trPr>
        <w:tc>
          <w:tcPr>
            <w:tcW w:w="4050" w:type="dxa"/>
            <w:vMerge/>
            <w:shd w:val="clear" w:color="auto" w:fill="auto"/>
            <w:noWrap/>
            <w:vAlign w:val="center"/>
          </w:tcPr>
          <w:p w14:paraId="7456A52A" w14:textId="77777777" w:rsidR="00283619" w:rsidRDefault="00283619" w:rsidP="001F06D5">
            <w:pPr>
              <w:rPr>
                <w:rFonts w:eastAsia="Times New Roman"/>
                <w:color w:val="000000"/>
                <w:sz w:val="20"/>
                <w:szCs w:val="20"/>
              </w:rPr>
            </w:pPr>
          </w:p>
        </w:tc>
        <w:tc>
          <w:tcPr>
            <w:tcW w:w="1440" w:type="dxa"/>
            <w:vMerge/>
            <w:vAlign w:val="center"/>
          </w:tcPr>
          <w:p w14:paraId="3B0B2FDF"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37386257"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092185C4"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-0.18</w:t>
            </w:r>
            <w:r>
              <w:rPr>
                <w:rFonts w:eastAsia="Times New Roman"/>
                <w:color w:val="000000"/>
                <w:sz w:val="20"/>
                <w:szCs w:val="20"/>
              </w:rPr>
              <w:t>,</w:t>
            </w:r>
            <w:r w:rsidRPr="00CA3AC0">
              <w:rPr>
                <w:rFonts w:eastAsia="Times New Roman"/>
                <w:color w:val="000000"/>
                <w:sz w:val="20"/>
                <w:szCs w:val="20"/>
              </w:rPr>
              <w:t xml:space="preserve"> 0.08</w:t>
            </w:r>
            <w:r>
              <w:rPr>
                <w:rFonts w:eastAsia="Times New Roman"/>
                <w:color w:val="000000"/>
                <w:sz w:val="20"/>
                <w:szCs w:val="20"/>
              </w:rPr>
              <w:t>)</w:t>
            </w:r>
          </w:p>
        </w:tc>
      </w:tr>
      <w:tr w:rsidR="00283619" w:rsidRPr="00235DC4" w14:paraId="283E3986" w14:textId="77777777" w:rsidTr="001F06D5">
        <w:trPr>
          <w:gridAfter w:val="1"/>
          <w:wAfter w:w="14" w:type="dxa"/>
          <w:trHeight w:val="216"/>
          <w:jc w:val="center"/>
        </w:trPr>
        <w:tc>
          <w:tcPr>
            <w:tcW w:w="4050" w:type="dxa"/>
            <w:vMerge w:val="restart"/>
            <w:shd w:val="clear" w:color="auto" w:fill="auto"/>
            <w:noWrap/>
            <w:vAlign w:val="center"/>
          </w:tcPr>
          <w:p w14:paraId="5D531F3E" w14:textId="77777777" w:rsidR="00283619" w:rsidRDefault="00283619" w:rsidP="001F06D5">
            <w:pPr>
              <w:rPr>
                <w:rFonts w:eastAsia="Times New Roman"/>
                <w:color w:val="000000"/>
                <w:sz w:val="20"/>
                <w:szCs w:val="20"/>
              </w:rPr>
            </w:pPr>
            <w:r>
              <w:rPr>
                <w:rFonts w:eastAsia="Times New Roman"/>
                <w:color w:val="000000"/>
                <w:sz w:val="20"/>
                <w:szCs w:val="20"/>
              </w:rPr>
              <w:t>SCHZ-PGS * Cohort</w:t>
            </w:r>
          </w:p>
        </w:tc>
        <w:tc>
          <w:tcPr>
            <w:tcW w:w="1440" w:type="dxa"/>
            <w:vMerge w:val="restart"/>
            <w:vAlign w:val="center"/>
          </w:tcPr>
          <w:p w14:paraId="58E28555"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0521F8BB"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034FD22A"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-0.15</w:t>
            </w:r>
          </w:p>
        </w:tc>
      </w:tr>
      <w:tr w:rsidR="00283619" w:rsidRPr="00235DC4" w14:paraId="01EAE530" w14:textId="77777777" w:rsidTr="001F06D5">
        <w:trPr>
          <w:gridAfter w:val="1"/>
          <w:wAfter w:w="14" w:type="dxa"/>
          <w:trHeight w:val="216"/>
          <w:jc w:val="center"/>
        </w:trPr>
        <w:tc>
          <w:tcPr>
            <w:tcW w:w="4050" w:type="dxa"/>
            <w:vMerge/>
            <w:shd w:val="clear" w:color="auto" w:fill="auto"/>
            <w:noWrap/>
            <w:vAlign w:val="center"/>
          </w:tcPr>
          <w:p w14:paraId="7631A039" w14:textId="77777777" w:rsidR="00283619" w:rsidRDefault="00283619" w:rsidP="001F06D5">
            <w:pPr>
              <w:rPr>
                <w:rFonts w:eastAsia="Times New Roman"/>
                <w:color w:val="000000"/>
                <w:sz w:val="20"/>
                <w:szCs w:val="20"/>
              </w:rPr>
            </w:pPr>
          </w:p>
        </w:tc>
        <w:tc>
          <w:tcPr>
            <w:tcW w:w="1440" w:type="dxa"/>
            <w:vMerge/>
            <w:vAlign w:val="center"/>
          </w:tcPr>
          <w:p w14:paraId="68DC93AE"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711A667B"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1CDA6895"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-0.75</w:t>
            </w:r>
            <w:r>
              <w:rPr>
                <w:rFonts w:eastAsia="Times New Roman"/>
                <w:color w:val="000000"/>
                <w:sz w:val="20"/>
                <w:szCs w:val="20"/>
              </w:rPr>
              <w:t>,</w:t>
            </w:r>
            <w:r w:rsidRPr="00CA3AC0">
              <w:rPr>
                <w:rFonts w:eastAsia="Times New Roman"/>
                <w:color w:val="000000"/>
                <w:sz w:val="20"/>
                <w:szCs w:val="20"/>
              </w:rPr>
              <w:t xml:space="preserve"> 0.45</w:t>
            </w:r>
            <w:r>
              <w:rPr>
                <w:rFonts w:eastAsia="Times New Roman"/>
                <w:color w:val="000000"/>
                <w:sz w:val="20"/>
                <w:szCs w:val="20"/>
              </w:rPr>
              <w:t>)</w:t>
            </w:r>
          </w:p>
        </w:tc>
      </w:tr>
      <w:tr w:rsidR="00283619" w:rsidRPr="00235DC4" w14:paraId="3C0A3CFD" w14:textId="77777777" w:rsidTr="001F06D5">
        <w:trPr>
          <w:gridAfter w:val="1"/>
          <w:wAfter w:w="14" w:type="dxa"/>
          <w:trHeight w:val="216"/>
          <w:jc w:val="center"/>
        </w:trPr>
        <w:tc>
          <w:tcPr>
            <w:tcW w:w="4050" w:type="dxa"/>
            <w:vMerge w:val="restart"/>
            <w:shd w:val="clear" w:color="auto" w:fill="auto"/>
            <w:noWrap/>
            <w:vAlign w:val="center"/>
          </w:tcPr>
          <w:p w14:paraId="2B6719BC" w14:textId="77777777" w:rsidR="00283619" w:rsidRDefault="00283619" w:rsidP="001F06D5">
            <w:pPr>
              <w:rPr>
                <w:rFonts w:eastAsia="Times New Roman"/>
                <w:color w:val="000000"/>
                <w:sz w:val="20"/>
                <w:szCs w:val="20"/>
              </w:rPr>
            </w:pPr>
            <w:r>
              <w:rPr>
                <w:rFonts w:eastAsia="Times New Roman"/>
                <w:color w:val="000000"/>
                <w:sz w:val="20"/>
                <w:szCs w:val="20"/>
              </w:rPr>
              <w:t>SCHZ-PGS * Age</w:t>
            </w:r>
          </w:p>
        </w:tc>
        <w:tc>
          <w:tcPr>
            <w:tcW w:w="1440" w:type="dxa"/>
            <w:vMerge w:val="restart"/>
            <w:vAlign w:val="center"/>
          </w:tcPr>
          <w:p w14:paraId="2D531D1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688FB30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6BD3EBCE"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r>
      <w:tr w:rsidR="00283619" w:rsidRPr="00235DC4" w14:paraId="3E3ECAD0" w14:textId="77777777" w:rsidTr="001F06D5">
        <w:trPr>
          <w:gridAfter w:val="1"/>
          <w:wAfter w:w="14" w:type="dxa"/>
          <w:trHeight w:val="216"/>
          <w:jc w:val="center"/>
        </w:trPr>
        <w:tc>
          <w:tcPr>
            <w:tcW w:w="4050" w:type="dxa"/>
            <w:vMerge/>
            <w:shd w:val="clear" w:color="auto" w:fill="auto"/>
            <w:noWrap/>
            <w:vAlign w:val="center"/>
          </w:tcPr>
          <w:p w14:paraId="6FD29930" w14:textId="77777777" w:rsidR="00283619" w:rsidRDefault="00283619" w:rsidP="001F06D5">
            <w:pPr>
              <w:rPr>
                <w:rFonts w:eastAsia="Times New Roman"/>
                <w:color w:val="000000"/>
                <w:sz w:val="20"/>
                <w:szCs w:val="20"/>
              </w:rPr>
            </w:pPr>
          </w:p>
        </w:tc>
        <w:tc>
          <w:tcPr>
            <w:tcW w:w="1440" w:type="dxa"/>
            <w:vMerge/>
            <w:vAlign w:val="center"/>
          </w:tcPr>
          <w:p w14:paraId="7D4BBA20"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5D3048D9"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206783FA"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-0.32</w:t>
            </w:r>
            <w:r>
              <w:rPr>
                <w:rFonts w:eastAsia="Times New Roman"/>
                <w:color w:val="000000"/>
                <w:sz w:val="20"/>
                <w:szCs w:val="20"/>
              </w:rPr>
              <w:t>,</w:t>
            </w:r>
            <w:r w:rsidRPr="00CA3AC0">
              <w:rPr>
                <w:rFonts w:eastAsia="Times New Roman"/>
                <w:color w:val="000000"/>
                <w:sz w:val="20"/>
                <w:szCs w:val="20"/>
              </w:rPr>
              <w:t xml:space="preserve"> 0.28</w:t>
            </w:r>
            <w:r>
              <w:rPr>
                <w:rFonts w:eastAsia="Times New Roman"/>
                <w:color w:val="000000"/>
                <w:sz w:val="20"/>
                <w:szCs w:val="20"/>
              </w:rPr>
              <w:t>)</w:t>
            </w:r>
          </w:p>
        </w:tc>
      </w:tr>
      <w:tr w:rsidR="00283619" w:rsidRPr="00235DC4" w14:paraId="2BCEC95B" w14:textId="77777777" w:rsidTr="001F06D5">
        <w:trPr>
          <w:gridAfter w:val="1"/>
          <w:wAfter w:w="14" w:type="dxa"/>
          <w:trHeight w:val="216"/>
          <w:jc w:val="center"/>
        </w:trPr>
        <w:tc>
          <w:tcPr>
            <w:tcW w:w="4050" w:type="dxa"/>
            <w:vMerge w:val="restart"/>
            <w:shd w:val="clear" w:color="auto" w:fill="auto"/>
            <w:noWrap/>
            <w:vAlign w:val="center"/>
          </w:tcPr>
          <w:p w14:paraId="09F761DC" w14:textId="77777777" w:rsidR="00283619" w:rsidRDefault="00283619" w:rsidP="001F06D5">
            <w:pPr>
              <w:rPr>
                <w:rFonts w:eastAsia="Times New Roman"/>
                <w:color w:val="000000"/>
                <w:sz w:val="20"/>
                <w:szCs w:val="20"/>
              </w:rPr>
            </w:pPr>
            <w:r>
              <w:rPr>
                <w:rFonts w:eastAsia="Times New Roman"/>
                <w:color w:val="000000"/>
                <w:sz w:val="20"/>
                <w:szCs w:val="20"/>
              </w:rPr>
              <w:t>SCHZ-PGS * Zygosity</w:t>
            </w:r>
          </w:p>
        </w:tc>
        <w:tc>
          <w:tcPr>
            <w:tcW w:w="1440" w:type="dxa"/>
            <w:vMerge w:val="restart"/>
            <w:vAlign w:val="center"/>
          </w:tcPr>
          <w:p w14:paraId="7271F5A8"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18EA2BD7"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6AA089AE"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0.05</w:t>
            </w:r>
          </w:p>
        </w:tc>
      </w:tr>
      <w:tr w:rsidR="00283619" w:rsidRPr="00235DC4" w14:paraId="7C899EF1" w14:textId="77777777" w:rsidTr="001F06D5">
        <w:trPr>
          <w:gridAfter w:val="1"/>
          <w:wAfter w:w="14" w:type="dxa"/>
          <w:trHeight w:val="216"/>
          <w:jc w:val="center"/>
        </w:trPr>
        <w:tc>
          <w:tcPr>
            <w:tcW w:w="4050" w:type="dxa"/>
            <w:vMerge/>
            <w:shd w:val="clear" w:color="auto" w:fill="auto"/>
            <w:noWrap/>
            <w:vAlign w:val="center"/>
          </w:tcPr>
          <w:p w14:paraId="370F662D" w14:textId="77777777" w:rsidR="00283619" w:rsidRDefault="00283619" w:rsidP="001F06D5">
            <w:pPr>
              <w:rPr>
                <w:rFonts w:eastAsia="Times New Roman"/>
                <w:color w:val="000000"/>
                <w:sz w:val="20"/>
                <w:szCs w:val="20"/>
              </w:rPr>
            </w:pPr>
          </w:p>
        </w:tc>
        <w:tc>
          <w:tcPr>
            <w:tcW w:w="1440" w:type="dxa"/>
            <w:vMerge/>
            <w:vAlign w:val="center"/>
          </w:tcPr>
          <w:p w14:paraId="64CF9613"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0ABD4CEB"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1B3C8A12"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-0.06</w:t>
            </w:r>
            <w:r>
              <w:rPr>
                <w:rFonts w:eastAsia="Times New Roman"/>
                <w:color w:val="000000"/>
                <w:sz w:val="20"/>
                <w:szCs w:val="20"/>
              </w:rPr>
              <w:t>,</w:t>
            </w:r>
            <w:r w:rsidRPr="00CA3AC0">
              <w:rPr>
                <w:rFonts w:eastAsia="Times New Roman"/>
                <w:color w:val="000000"/>
                <w:sz w:val="20"/>
                <w:szCs w:val="20"/>
              </w:rPr>
              <w:t xml:space="preserve"> 0.17</w:t>
            </w:r>
            <w:r>
              <w:rPr>
                <w:rFonts w:eastAsia="Times New Roman"/>
                <w:color w:val="000000"/>
                <w:sz w:val="20"/>
                <w:szCs w:val="20"/>
              </w:rPr>
              <w:t>)</w:t>
            </w:r>
          </w:p>
        </w:tc>
      </w:tr>
      <w:tr w:rsidR="00283619" w:rsidRPr="00235DC4" w14:paraId="2985CA28" w14:textId="77777777" w:rsidTr="001F06D5">
        <w:trPr>
          <w:gridAfter w:val="1"/>
          <w:wAfter w:w="14" w:type="dxa"/>
          <w:trHeight w:val="216"/>
          <w:jc w:val="center"/>
        </w:trPr>
        <w:tc>
          <w:tcPr>
            <w:tcW w:w="4050" w:type="dxa"/>
            <w:vMerge w:val="restart"/>
            <w:shd w:val="clear" w:color="auto" w:fill="auto"/>
            <w:noWrap/>
            <w:vAlign w:val="center"/>
          </w:tcPr>
          <w:p w14:paraId="46A36B8D"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PC1</w:t>
            </w:r>
          </w:p>
        </w:tc>
        <w:tc>
          <w:tcPr>
            <w:tcW w:w="1440" w:type="dxa"/>
            <w:vMerge w:val="restart"/>
            <w:vAlign w:val="center"/>
          </w:tcPr>
          <w:p w14:paraId="0661DE9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73A3E1B9"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711764E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0.09</w:t>
            </w:r>
            <w:r w:rsidRPr="00CA3AC0">
              <w:rPr>
                <w:rFonts w:eastAsia="Times New Roman"/>
                <w:color w:val="000000"/>
                <w:sz w:val="20"/>
                <w:szCs w:val="20"/>
                <w:vertAlign w:val="superscript"/>
              </w:rPr>
              <w:t>**</w:t>
            </w:r>
          </w:p>
        </w:tc>
      </w:tr>
      <w:tr w:rsidR="00283619" w:rsidRPr="00235DC4" w14:paraId="45EF5EA2" w14:textId="77777777" w:rsidTr="001F06D5">
        <w:trPr>
          <w:gridAfter w:val="1"/>
          <w:wAfter w:w="14" w:type="dxa"/>
          <w:trHeight w:val="216"/>
          <w:jc w:val="center"/>
        </w:trPr>
        <w:tc>
          <w:tcPr>
            <w:tcW w:w="4050" w:type="dxa"/>
            <w:vMerge/>
            <w:shd w:val="clear" w:color="auto" w:fill="auto"/>
            <w:noWrap/>
            <w:vAlign w:val="center"/>
          </w:tcPr>
          <w:p w14:paraId="0CA91FD9" w14:textId="77777777" w:rsidR="00283619" w:rsidRDefault="00283619" w:rsidP="001F06D5">
            <w:pPr>
              <w:rPr>
                <w:rFonts w:eastAsia="Times New Roman"/>
                <w:color w:val="000000"/>
                <w:sz w:val="20"/>
                <w:szCs w:val="20"/>
              </w:rPr>
            </w:pPr>
          </w:p>
        </w:tc>
        <w:tc>
          <w:tcPr>
            <w:tcW w:w="1440" w:type="dxa"/>
            <w:vMerge/>
            <w:vAlign w:val="center"/>
          </w:tcPr>
          <w:p w14:paraId="4F378DF7"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214E172C"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4BDBAFAD" w14:textId="77777777" w:rsidR="00283619" w:rsidRPr="00CA3AC0" w:rsidRDefault="00283619" w:rsidP="001F06D5">
            <w:pPr>
              <w:jc w:val="center"/>
              <w:rPr>
                <w:rFonts w:eastAsia="Times New Roman"/>
                <w:color w:val="000000"/>
                <w:sz w:val="20"/>
                <w:szCs w:val="20"/>
              </w:rPr>
            </w:pPr>
            <w:proofErr w:type="gramStart"/>
            <w:r>
              <w:rPr>
                <w:rFonts w:eastAsia="Times New Roman"/>
                <w:color w:val="000000"/>
                <w:sz w:val="20"/>
                <w:szCs w:val="20"/>
              </w:rPr>
              <w:t>(</w:t>
            </w:r>
            <w:r w:rsidRPr="00CA3AC0">
              <w:rPr>
                <w:rFonts w:eastAsia="Times New Roman"/>
                <w:color w:val="000000"/>
                <w:sz w:val="20"/>
                <w:szCs w:val="20"/>
              </w:rPr>
              <w:t xml:space="preserve"> 0.03</w:t>
            </w:r>
            <w:proofErr w:type="gramEnd"/>
            <w:r>
              <w:rPr>
                <w:rFonts w:eastAsia="Times New Roman"/>
                <w:color w:val="000000"/>
                <w:sz w:val="20"/>
                <w:szCs w:val="20"/>
              </w:rPr>
              <w:t>,</w:t>
            </w:r>
            <w:r w:rsidRPr="00CA3AC0">
              <w:rPr>
                <w:rFonts w:eastAsia="Times New Roman"/>
                <w:color w:val="000000"/>
                <w:sz w:val="20"/>
                <w:szCs w:val="20"/>
              </w:rPr>
              <w:t xml:space="preserve"> 0.14</w:t>
            </w:r>
            <w:r>
              <w:rPr>
                <w:rFonts w:eastAsia="Times New Roman"/>
                <w:color w:val="000000"/>
                <w:sz w:val="20"/>
                <w:szCs w:val="20"/>
              </w:rPr>
              <w:t>)</w:t>
            </w:r>
          </w:p>
        </w:tc>
      </w:tr>
      <w:tr w:rsidR="00283619" w:rsidRPr="00235DC4" w14:paraId="31CC7CC5" w14:textId="77777777" w:rsidTr="001F06D5">
        <w:trPr>
          <w:gridAfter w:val="1"/>
          <w:wAfter w:w="14" w:type="dxa"/>
          <w:trHeight w:val="216"/>
          <w:jc w:val="center"/>
        </w:trPr>
        <w:tc>
          <w:tcPr>
            <w:tcW w:w="4050" w:type="dxa"/>
            <w:vMerge w:val="restart"/>
            <w:shd w:val="clear" w:color="auto" w:fill="auto"/>
            <w:noWrap/>
            <w:vAlign w:val="center"/>
          </w:tcPr>
          <w:p w14:paraId="0B0E3E14"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PC2</w:t>
            </w:r>
          </w:p>
        </w:tc>
        <w:tc>
          <w:tcPr>
            <w:tcW w:w="1440" w:type="dxa"/>
            <w:vMerge w:val="restart"/>
            <w:vAlign w:val="center"/>
          </w:tcPr>
          <w:p w14:paraId="3C7034D8"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37A8296C"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4949DDBD"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-0.04</w:t>
            </w:r>
          </w:p>
        </w:tc>
      </w:tr>
      <w:tr w:rsidR="00283619" w:rsidRPr="00235DC4" w14:paraId="69AE166D" w14:textId="77777777" w:rsidTr="001F06D5">
        <w:trPr>
          <w:gridAfter w:val="1"/>
          <w:wAfter w:w="14" w:type="dxa"/>
          <w:trHeight w:val="216"/>
          <w:jc w:val="center"/>
        </w:trPr>
        <w:tc>
          <w:tcPr>
            <w:tcW w:w="4050" w:type="dxa"/>
            <w:vMerge/>
            <w:shd w:val="clear" w:color="auto" w:fill="auto"/>
            <w:noWrap/>
            <w:vAlign w:val="center"/>
          </w:tcPr>
          <w:p w14:paraId="0CDB54A1" w14:textId="77777777" w:rsidR="00283619" w:rsidRDefault="00283619" w:rsidP="001F06D5">
            <w:pPr>
              <w:rPr>
                <w:rFonts w:eastAsia="Times New Roman"/>
                <w:color w:val="000000"/>
                <w:sz w:val="20"/>
                <w:szCs w:val="20"/>
              </w:rPr>
            </w:pPr>
          </w:p>
        </w:tc>
        <w:tc>
          <w:tcPr>
            <w:tcW w:w="1440" w:type="dxa"/>
            <w:vMerge/>
            <w:vAlign w:val="center"/>
          </w:tcPr>
          <w:p w14:paraId="554A6DC4"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2361EAC5"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7E7856FD"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-0.09</w:t>
            </w:r>
            <w:r>
              <w:rPr>
                <w:rFonts w:eastAsia="Times New Roman"/>
                <w:color w:val="000000"/>
                <w:sz w:val="20"/>
                <w:szCs w:val="20"/>
              </w:rPr>
              <w:t>,</w:t>
            </w:r>
            <w:r w:rsidRPr="00CA3AC0">
              <w:rPr>
                <w:rFonts w:eastAsia="Times New Roman"/>
                <w:color w:val="000000"/>
                <w:sz w:val="20"/>
                <w:szCs w:val="20"/>
              </w:rPr>
              <w:t xml:space="preserve"> 0.01</w:t>
            </w:r>
            <w:r>
              <w:rPr>
                <w:rFonts w:eastAsia="Times New Roman"/>
                <w:color w:val="000000"/>
                <w:sz w:val="20"/>
                <w:szCs w:val="20"/>
              </w:rPr>
              <w:t>)</w:t>
            </w:r>
          </w:p>
        </w:tc>
      </w:tr>
      <w:tr w:rsidR="00283619" w:rsidRPr="00235DC4" w14:paraId="021D8D4E" w14:textId="77777777" w:rsidTr="001F06D5">
        <w:trPr>
          <w:gridAfter w:val="1"/>
          <w:wAfter w:w="14" w:type="dxa"/>
          <w:trHeight w:val="216"/>
          <w:jc w:val="center"/>
        </w:trPr>
        <w:tc>
          <w:tcPr>
            <w:tcW w:w="4050" w:type="dxa"/>
            <w:vMerge w:val="restart"/>
            <w:shd w:val="clear" w:color="auto" w:fill="auto"/>
            <w:noWrap/>
            <w:vAlign w:val="center"/>
          </w:tcPr>
          <w:p w14:paraId="569F50CD"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PC3</w:t>
            </w:r>
          </w:p>
        </w:tc>
        <w:tc>
          <w:tcPr>
            <w:tcW w:w="1440" w:type="dxa"/>
            <w:vMerge w:val="restart"/>
            <w:vAlign w:val="center"/>
          </w:tcPr>
          <w:p w14:paraId="38EBB65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45BE2634"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2ACC7E7F"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-0.05</w:t>
            </w:r>
          </w:p>
        </w:tc>
      </w:tr>
      <w:tr w:rsidR="00283619" w:rsidRPr="00235DC4" w14:paraId="50540131" w14:textId="77777777" w:rsidTr="001F06D5">
        <w:trPr>
          <w:gridAfter w:val="1"/>
          <w:wAfter w:w="14" w:type="dxa"/>
          <w:trHeight w:val="216"/>
          <w:jc w:val="center"/>
        </w:trPr>
        <w:tc>
          <w:tcPr>
            <w:tcW w:w="4050" w:type="dxa"/>
            <w:vMerge/>
            <w:shd w:val="clear" w:color="auto" w:fill="auto"/>
            <w:noWrap/>
            <w:vAlign w:val="center"/>
          </w:tcPr>
          <w:p w14:paraId="42C2A188" w14:textId="77777777" w:rsidR="00283619" w:rsidRDefault="00283619" w:rsidP="001F06D5">
            <w:pPr>
              <w:rPr>
                <w:rFonts w:eastAsia="Times New Roman"/>
                <w:color w:val="000000"/>
                <w:sz w:val="20"/>
                <w:szCs w:val="20"/>
              </w:rPr>
            </w:pPr>
          </w:p>
        </w:tc>
        <w:tc>
          <w:tcPr>
            <w:tcW w:w="1440" w:type="dxa"/>
            <w:vMerge/>
            <w:vAlign w:val="center"/>
          </w:tcPr>
          <w:p w14:paraId="3FBBC117"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20EB624E"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012700BD"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-0.12</w:t>
            </w:r>
            <w:r>
              <w:rPr>
                <w:rFonts w:eastAsia="Times New Roman"/>
                <w:color w:val="000000"/>
                <w:sz w:val="20"/>
                <w:szCs w:val="20"/>
              </w:rPr>
              <w:t>,</w:t>
            </w:r>
            <w:r w:rsidRPr="00CA3AC0">
              <w:rPr>
                <w:rFonts w:eastAsia="Times New Roman"/>
                <w:color w:val="000000"/>
                <w:sz w:val="20"/>
                <w:szCs w:val="20"/>
              </w:rPr>
              <w:t xml:space="preserve"> 0.01</w:t>
            </w:r>
            <w:r>
              <w:rPr>
                <w:rFonts w:eastAsia="Times New Roman"/>
                <w:color w:val="000000"/>
                <w:sz w:val="20"/>
                <w:szCs w:val="20"/>
              </w:rPr>
              <w:t>)</w:t>
            </w:r>
          </w:p>
        </w:tc>
      </w:tr>
      <w:tr w:rsidR="00283619" w:rsidRPr="00235DC4" w14:paraId="4CB0069B" w14:textId="77777777" w:rsidTr="001F06D5">
        <w:trPr>
          <w:gridAfter w:val="1"/>
          <w:wAfter w:w="14" w:type="dxa"/>
          <w:trHeight w:val="216"/>
          <w:jc w:val="center"/>
        </w:trPr>
        <w:tc>
          <w:tcPr>
            <w:tcW w:w="4050" w:type="dxa"/>
            <w:vMerge w:val="restart"/>
            <w:shd w:val="clear" w:color="auto" w:fill="auto"/>
            <w:noWrap/>
            <w:vAlign w:val="center"/>
          </w:tcPr>
          <w:p w14:paraId="41BE86EC"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PC4</w:t>
            </w:r>
          </w:p>
        </w:tc>
        <w:tc>
          <w:tcPr>
            <w:tcW w:w="1440" w:type="dxa"/>
            <w:vMerge w:val="restart"/>
            <w:vAlign w:val="center"/>
          </w:tcPr>
          <w:p w14:paraId="454AF409"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6780D11D"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53E3293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r>
      <w:tr w:rsidR="00283619" w:rsidRPr="00235DC4" w14:paraId="2F032CAC" w14:textId="77777777" w:rsidTr="001F06D5">
        <w:trPr>
          <w:gridAfter w:val="1"/>
          <w:wAfter w:w="14" w:type="dxa"/>
          <w:trHeight w:val="216"/>
          <w:jc w:val="center"/>
        </w:trPr>
        <w:tc>
          <w:tcPr>
            <w:tcW w:w="4050" w:type="dxa"/>
            <w:vMerge/>
            <w:shd w:val="clear" w:color="auto" w:fill="auto"/>
            <w:noWrap/>
            <w:vAlign w:val="center"/>
          </w:tcPr>
          <w:p w14:paraId="17FA3EEE" w14:textId="77777777" w:rsidR="00283619" w:rsidRDefault="00283619" w:rsidP="001F06D5">
            <w:pPr>
              <w:rPr>
                <w:rFonts w:eastAsia="Times New Roman"/>
                <w:color w:val="000000"/>
                <w:sz w:val="20"/>
                <w:szCs w:val="20"/>
              </w:rPr>
            </w:pPr>
          </w:p>
        </w:tc>
        <w:tc>
          <w:tcPr>
            <w:tcW w:w="1440" w:type="dxa"/>
            <w:vMerge/>
            <w:vAlign w:val="center"/>
          </w:tcPr>
          <w:p w14:paraId="764CE309"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7EAEC168"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113EBDC7"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-0.05</w:t>
            </w:r>
            <w:r>
              <w:rPr>
                <w:rFonts w:eastAsia="Times New Roman"/>
                <w:color w:val="000000"/>
                <w:sz w:val="20"/>
                <w:szCs w:val="20"/>
              </w:rPr>
              <w:t>,</w:t>
            </w:r>
            <w:r w:rsidRPr="00CA3AC0">
              <w:rPr>
                <w:rFonts w:eastAsia="Times New Roman"/>
                <w:color w:val="000000"/>
                <w:sz w:val="20"/>
                <w:szCs w:val="20"/>
              </w:rPr>
              <w:t xml:space="preserve"> 0.07</w:t>
            </w:r>
            <w:r>
              <w:rPr>
                <w:rFonts w:eastAsia="Times New Roman"/>
                <w:color w:val="000000"/>
                <w:sz w:val="20"/>
                <w:szCs w:val="20"/>
              </w:rPr>
              <w:t>)</w:t>
            </w:r>
          </w:p>
        </w:tc>
      </w:tr>
      <w:tr w:rsidR="00283619" w:rsidRPr="00235DC4" w14:paraId="1D5D9C01" w14:textId="77777777" w:rsidTr="001F06D5">
        <w:trPr>
          <w:gridAfter w:val="1"/>
          <w:wAfter w:w="14" w:type="dxa"/>
          <w:trHeight w:val="216"/>
          <w:jc w:val="center"/>
        </w:trPr>
        <w:tc>
          <w:tcPr>
            <w:tcW w:w="4050" w:type="dxa"/>
            <w:vMerge w:val="restart"/>
            <w:shd w:val="clear" w:color="auto" w:fill="auto"/>
            <w:noWrap/>
            <w:vAlign w:val="center"/>
          </w:tcPr>
          <w:p w14:paraId="27D590DC"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PC5</w:t>
            </w:r>
          </w:p>
        </w:tc>
        <w:tc>
          <w:tcPr>
            <w:tcW w:w="1440" w:type="dxa"/>
            <w:vMerge w:val="restart"/>
            <w:vAlign w:val="center"/>
          </w:tcPr>
          <w:p w14:paraId="4723219C"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29CD47C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43473233"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r>
      <w:tr w:rsidR="00283619" w:rsidRPr="00235DC4" w14:paraId="78B0BC76" w14:textId="77777777" w:rsidTr="001F06D5">
        <w:trPr>
          <w:gridAfter w:val="1"/>
          <w:wAfter w:w="14" w:type="dxa"/>
          <w:trHeight w:val="216"/>
          <w:jc w:val="center"/>
        </w:trPr>
        <w:tc>
          <w:tcPr>
            <w:tcW w:w="4050" w:type="dxa"/>
            <w:vMerge/>
            <w:shd w:val="clear" w:color="auto" w:fill="auto"/>
            <w:noWrap/>
            <w:vAlign w:val="center"/>
          </w:tcPr>
          <w:p w14:paraId="2B36A529" w14:textId="77777777" w:rsidR="00283619" w:rsidRDefault="00283619" w:rsidP="001F06D5">
            <w:pPr>
              <w:rPr>
                <w:rFonts w:eastAsia="Times New Roman"/>
                <w:color w:val="000000"/>
                <w:sz w:val="20"/>
                <w:szCs w:val="20"/>
              </w:rPr>
            </w:pPr>
          </w:p>
        </w:tc>
        <w:tc>
          <w:tcPr>
            <w:tcW w:w="1440" w:type="dxa"/>
            <w:vMerge/>
            <w:vAlign w:val="center"/>
          </w:tcPr>
          <w:p w14:paraId="6A6AE4B8"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21D543FB"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0D9DC58F"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-0.04</w:t>
            </w:r>
            <w:r>
              <w:rPr>
                <w:rFonts w:eastAsia="Times New Roman"/>
                <w:color w:val="000000"/>
                <w:sz w:val="20"/>
                <w:szCs w:val="20"/>
              </w:rPr>
              <w:t>,</w:t>
            </w:r>
            <w:r w:rsidRPr="00CA3AC0">
              <w:rPr>
                <w:rFonts w:eastAsia="Times New Roman"/>
                <w:color w:val="000000"/>
                <w:sz w:val="20"/>
                <w:szCs w:val="20"/>
              </w:rPr>
              <w:t xml:space="preserve"> 0.08</w:t>
            </w:r>
            <w:r>
              <w:rPr>
                <w:rFonts w:eastAsia="Times New Roman"/>
                <w:color w:val="000000"/>
                <w:sz w:val="20"/>
                <w:szCs w:val="20"/>
              </w:rPr>
              <w:t>)</w:t>
            </w:r>
          </w:p>
        </w:tc>
      </w:tr>
      <w:tr w:rsidR="00283619" w:rsidRPr="00235DC4" w14:paraId="34963561" w14:textId="77777777" w:rsidTr="001F06D5">
        <w:trPr>
          <w:gridAfter w:val="1"/>
          <w:wAfter w:w="14" w:type="dxa"/>
          <w:trHeight w:val="216"/>
          <w:jc w:val="center"/>
        </w:trPr>
        <w:tc>
          <w:tcPr>
            <w:tcW w:w="4050" w:type="dxa"/>
            <w:vMerge w:val="restart"/>
            <w:shd w:val="clear" w:color="auto" w:fill="auto"/>
            <w:noWrap/>
            <w:vAlign w:val="center"/>
          </w:tcPr>
          <w:p w14:paraId="2F3AFFF1"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PC6</w:t>
            </w:r>
          </w:p>
        </w:tc>
        <w:tc>
          <w:tcPr>
            <w:tcW w:w="1440" w:type="dxa"/>
            <w:vMerge w:val="restart"/>
            <w:vAlign w:val="center"/>
          </w:tcPr>
          <w:p w14:paraId="05798ACF"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22CEDAE7"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74B0902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0.05</w:t>
            </w:r>
          </w:p>
        </w:tc>
      </w:tr>
      <w:tr w:rsidR="00283619" w:rsidRPr="00235DC4" w14:paraId="78CA5394" w14:textId="77777777" w:rsidTr="001F06D5">
        <w:trPr>
          <w:gridAfter w:val="1"/>
          <w:wAfter w:w="14" w:type="dxa"/>
          <w:trHeight w:val="216"/>
          <w:jc w:val="center"/>
        </w:trPr>
        <w:tc>
          <w:tcPr>
            <w:tcW w:w="4050" w:type="dxa"/>
            <w:vMerge/>
            <w:shd w:val="clear" w:color="auto" w:fill="auto"/>
            <w:noWrap/>
            <w:vAlign w:val="center"/>
          </w:tcPr>
          <w:p w14:paraId="018A9997" w14:textId="77777777" w:rsidR="00283619" w:rsidRDefault="00283619" w:rsidP="001F06D5">
            <w:pPr>
              <w:rPr>
                <w:rFonts w:eastAsia="Times New Roman"/>
                <w:color w:val="000000"/>
                <w:sz w:val="20"/>
                <w:szCs w:val="20"/>
              </w:rPr>
            </w:pPr>
          </w:p>
        </w:tc>
        <w:tc>
          <w:tcPr>
            <w:tcW w:w="1440" w:type="dxa"/>
            <w:vMerge/>
            <w:vAlign w:val="center"/>
          </w:tcPr>
          <w:p w14:paraId="3D32F70B"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673C3BE2"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0CD23F12"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-0.01</w:t>
            </w:r>
            <w:r>
              <w:rPr>
                <w:rFonts w:eastAsia="Times New Roman"/>
                <w:color w:val="000000"/>
                <w:sz w:val="20"/>
                <w:szCs w:val="20"/>
              </w:rPr>
              <w:t>,</w:t>
            </w:r>
            <w:r w:rsidRPr="00CA3AC0">
              <w:rPr>
                <w:rFonts w:eastAsia="Times New Roman"/>
                <w:color w:val="000000"/>
                <w:sz w:val="20"/>
                <w:szCs w:val="20"/>
              </w:rPr>
              <w:t xml:space="preserve"> 0.10</w:t>
            </w:r>
            <w:r>
              <w:rPr>
                <w:rFonts w:eastAsia="Times New Roman"/>
                <w:color w:val="000000"/>
                <w:sz w:val="20"/>
                <w:szCs w:val="20"/>
              </w:rPr>
              <w:t>)</w:t>
            </w:r>
          </w:p>
        </w:tc>
      </w:tr>
      <w:tr w:rsidR="00283619" w:rsidRPr="00235DC4" w14:paraId="4697A7B8" w14:textId="77777777" w:rsidTr="001F06D5">
        <w:trPr>
          <w:gridAfter w:val="1"/>
          <w:wAfter w:w="14" w:type="dxa"/>
          <w:trHeight w:val="216"/>
          <w:jc w:val="center"/>
        </w:trPr>
        <w:tc>
          <w:tcPr>
            <w:tcW w:w="4050" w:type="dxa"/>
            <w:vMerge w:val="restart"/>
            <w:shd w:val="clear" w:color="auto" w:fill="auto"/>
            <w:noWrap/>
            <w:vAlign w:val="center"/>
          </w:tcPr>
          <w:p w14:paraId="04F53DE5"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PC7</w:t>
            </w:r>
          </w:p>
        </w:tc>
        <w:tc>
          <w:tcPr>
            <w:tcW w:w="1440" w:type="dxa"/>
            <w:vMerge w:val="restart"/>
            <w:vAlign w:val="center"/>
          </w:tcPr>
          <w:p w14:paraId="4F5427AC"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6A82D523"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38378FE2"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r>
      <w:tr w:rsidR="00283619" w:rsidRPr="00235DC4" w14:paraId="50F1D503" w14:textId="77777777" w:rsidTr="001F06D5">
        <w:trPr>
          <w:gridAfter w:val="1"/>
          <w:wAfter w:w="14" w:type="dxa"/>
          <w:trHeight w:val="216"/>
          <w:jc w:val="center"/>
        </w:trPr>
        <w:tc>
          <w:tcPr>
            <w:tcW w:w="4050" w:type="dxa"/>
            <w:vMerge/>
            <w:shd w:val="clear" w:color="auto" w:fill="auto"/>
            <w:noWrap/>
            <w:vAlign w:val="center"/>
          </w:tcPr>
          <w:p w14:paraId="430A16C9" w14:textId="77777777" w:rsidR="00283619" w:rsidRDefault="00283619" w:rsidP="001F06D5">
            <w:pPr>
              <w:rPr>
                <w:rFonts w:eastAsia="Times New Roman"/>
                <w:color w:val="000000"/>
                <w:sz w:val="20"/>
                <w:szCs w:val="20"/>
              </w:rPr>
            </w:pPr>
          </w:p>
        </w:tc>
        <w:tc>
          <w:tcPr>
            <w:tcW w:w="1440" w:type="dxa"/>
            <w:vMerge/>
            <w:vAlign w:val="center"/>
          </w:tcPr>
          <w:p w14:paraId="7518E7CC"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57816196"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1989A7AA"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-0.05</w:t>
            </w:r>
            <w:r>
              <w:rPr>
                <w:rFonts w:eastAsia="Times New Roman"/>
                <w:color w:val="000000"/>
                <w:sz w:val="20"/>
                <w:szCs w:val="20"/>
              </w:rPr>
              <w:t>,</w:t>
            </w:r>
            <w:r w:rsidRPr="00CA3AC0">
              <w:rPr>
                <w:rFonts w:eastAsia="Times New Roman"/>
                <w:color w:val="000000"/>
                <w:sz w:val="20"/>
                <w:szCs w:val="20"/>
              </w:rPr>
              <w:t xml:space="preserve"> 0.09</w:t>
            </w:r>
            <w:r>
              <w:rPr>
                <w:rFonts w:eastAsia="Times New Roman"/>
                <w:color w:val="000000"/>
                <w:sz w:val="20"/>
                <w:szCs w:val="20"/>
              </w:rPr>
              <w:t>)</w:t>
            </w:r>
          </w:p>
        </w:tc>
      </w:tr>
      <w:tr w:rsidR="00283619" w:rsidRPr="00235DC4" w14:paraId="73AAD771" w14:textId="77777777" w:rsidTr="001F06D5">
        <w:trPr>
          <w:gridAfter w:val="1"/>
          <w:wAfter w:w="14" w:type="dxa"/>
          <w:trHeight w:val="216"/>
          <w:jc w:val="center"/>
        </w:trPr>
        <w:tc>
          <w:tcPr>
            <w:tcW w:w="4050" w:type="dxa"/>
            <w:vMerge w:val="restart"/>
            <w:shd w:val="clear" w:color="auto" w:fill="auto"/>
            <w:noWrap/>
            <w:vAlign w:val="center"/>
          </w:tcPr>
          <w:p w14:paraId="6885AD07"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PC8</w:t>
            </w:r>
          </w:p>
        </w:tc>
        <w:tc>
          <w:tcPr>
            <w:tcW w:w="1440" w:type="dxa"/>
            <w:vMerge w:val="restart"/>
            <w:vAlign w:val="center"/>
          </w:tcPr>
          <w:p w14:paraId="6B4BD6AF"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5777DC0D"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2C41CEE4"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-0.07</w:t>
            </w:r>
          </w:p>
        </w:tc>
      </w:tr>
      <w:tr w:rsidR="00283619" w:rsidRPr="00235DC4" w14:paraId="3EBD766E" w14:textId="77777777" w:rsidTr="001F06D5">
        <w:trPr>
          <w:gridAfter w:val="1"/>
          <w:wAfter w:w="14" w:type="dxa"/>
          <w:trHeight w:val="216"/>
          <w:jc w:val="center"/>
        </w:trPr>
        <w:tc>
          <w:tcPr>
            <w:tcW w:w="4050" w:type="dxa"/>
            <w:vMerge/>
            <w:shd w:val="clear" w:color="auto" w:fill="auto"/>
            <w:noWrap/>
            <w:vAlign w:val="center"/>
          </w:tcPr>
          <w:p w14:paraId="7C18095A" w14:textId="77777777" w:rsidR="00283619" w:rsidRDefault="00283619" w:rsidP="001F06D5">
            <w:pPr>
              <w:rPr>
                <w:rFonts w:eastAsia="Times New Roman"/>
                <w:color w:val="000000"/>
                <w:sz w:val="20"/>
                <w:szCs w:val="20"/>
              </w:rPr>
            </w:pPr>
          </w:p>
        </w:tc>
        <w:tc>
          <w:tcPr>
            <w:tcW w:w="1440" w:type="dxa"/>
            <w:vMerge/>
            <w:vAlign w:val="center"/>
          </w:tcPr>
          <w:p w14:paraId="412BB2EA"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447B802B"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50F0BE32"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-0.14</w:t>
            </w:r>
            <w:r>
              <w:rPr>
                <w:rFonts w:eastAsia="Times New Roman"/>
                <w:color w:val="000000"/>
                <w:sz w:val="20"/>
                <w:szCs w:val="20"/>
              </w:rPr>
              <w:t>,</w:t>
            </w:r>
            <w:r w:rsidRPr="00CA3AC0">
              <w:rPr>
                <w:rFonts w:eastAsia="Times New Roman"/>
                <w:color w:val="000000"/>
                <w:sz w:val="20"/>
                <w:szCs w:val="20"/>
              </w:rPr>
              <w:t xml:space="preserve"> 0.00</w:t>
            </w:r>
            <w:r>
              <w:rPr>
                <w:rFonts w:eastAsia="Times New Roman"/>
                <w:color w:val="000000"/>
                <w:sz w:val="20"/>
                <w:szCs w:val="20"/>
              </w:rPr>
              <w:t>)</w:t>
            </w:r>
          </w:p>
        </w:tc>
      </w:tr>
      <w:tr w:rsidR="00283619" w:rsidRPr="00235DC4" w14:paraId="5BA1AB2C" w14:textId="77777777" w:rsidTr="001F06D5">
        <w:trPr>
          <w:gridAfter w:val="1"/>
          <w:wAfter w:w="14" w:type="dxa"/>
          <w:trHeight w:val="216"/>
          <w:jc w:val="center"/>
        </w:trPr>
        <w:tc>
          <w:tcPr>
            <w:tcW w:w="4050" w:type="dxa"/>
            <w:vMerge w:val="restart"/>
            <w:shd w:val="clear" w:color="auto" w:fill="auto"/>
            <w:noWrap/>
            <w:vAlign w:val="center"/>
          </w:tcPr>
          <w:p w14:paraId="057533E1"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PC9</w:t>
            </w:r>
          </w:p>
        </w:tc>
        <w:tc>
          <w:tcPr>
            <w:tcW w:w="1440" w:type="dxa"/>
            <w:vMerge w:val="restart"/>
            <w:vAlign w:val="center"/>
          </w:tcPr>
          <w:p w14:paraId="7C53F103"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3B51FBB9"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5332B6F5"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w:t>
            </w:r>
          </w:p>
        </w:tc>
      </w:tr>
      <w:tr w:rsidR="00283619" w:rsidRPr="00235DC4" w14:paraId="41AEA48F" w14:textId="77777777" w:rsidTr="001F06D5">
        <w:trPr>
          <w:gridAfter w:val="1"/>
          <w:wAfter w:w="14" w:type="dxa"/>
          <w:trHeight w:val="216"/>
          <w:jc w:val="center"/>
        </w:trPr>
        <w:tc>
          <w:tcPr>
            <w:tcW w:w="4050" w:type="dxa"/>
            <w:vMerge/>
            <w:shd w:val="clear" w:color="auto" w:fill="auto"/>
            <w:noWrap/>
            <w:vAlign w:val="center"/>
          </w:tcPr>
          <w:p w14:paraId="64308C7A" w14:textId="77777777" w:rsidR="00283619" w:rsidRDefault="00283619" w:rsidP="001F06D5">
            <w:pPr>
              <w:rPr>
                <w:rFonts w:eastAsia="Times New Roman"/>
                <w:color w:val="000000"/>
                <w:sz w:val="20"/>
                <w:szCs w:val="20"/>
              </w:rPr>
            </w:pPr>
          </w:p>
        </w:tc>
        <w:tc>
          <w:tcPr>
            <w:tcW w:w="1440" w:type="dxa"/>
            <w:vMerge/>
            <w:vAlign w:val="center"/>
          </w:tcPr>
          <w:p w14:paraId="358A07D3"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0B5B0BE3"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3EE3BBF6"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-0.10</w:t>
            </w:r>
            <w:r>
              <w:rPr>
                <w:rFonts w:eastAsia="Times New Roman"/>
                <w:color w:val="000000"/>
                <w:sz w:val="20"/>
                <w:szCs w:val="20"/>
              </w:rPr>
              <w:t>,</w:t>
            </w:r>
            <w:r w:rsidRPr="00CA3AC0">
              <w:rPr>
                <w:rFonts w:eastAsia="Times New Roman"/>
                <w:color w:val="000000"/>
                <w:sz w:val="20"/>
                <w:szCs w:val="20"/>
              </w:rPr>
              <w:t xml:space="preserve"> 0.05</w:t>
            </w:r>
            <w:r>
              <w:rPr>
                <w:rFonts w:eastAsia="Times New Roman"/>
                <w:color w:val="000000"/>
                <w:sz w:val="20"/>
                <w:szCs w:val="20"/>
              </w:rPr>
              <w:t>)</w:t>
            </w:r>
          </w:p>
        </w:tc>
      </w:tr>
      <w:tr w:rsidR="00283619" w:rsidRPr="00235DC4" w14:paraId="22570022" w14:textId="77777777" w:rsidTr="001F06D5">
        <w:trPr>
          <w:gridAfter w:val="1"/>
          <w:wAfter w:w="14" w:type="dxa"/>
          <w:trHeight w:val="216"/>
          <w:jc w:val="center"/>
        </w:trPr>
        <w:tc>
          <w:tcPr>
            <w:tcW w:w="4050" w:type="dxa"/>
            <w:vMerge w:val="restart"/>
            <w:shd w:val="clear" w:color="auto" w:fill="auto"/>
            <w:noWrap/>
            <w:vAlign w:val="center"/>
          </w:tcPr>
          <w:p w14:paraId="63EBD3C5"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PC10</w:t>
            </w:r>
          </w:p>
        </w:tc>
        <w:tc>
          <w:tcPr>
            <w:tcW w:w="1440" w:type="dxa"/>
            <w:vMerge w:val="restart"/>
            <w:vAlign w:val="center"/>
          </w:tcPr>
          <w:p w14:paraId="692813E4"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418FFE2D"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4C16D0D9"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r>
      <w:tr w:rsidR="00283619" w:rsidRPr="00235DC4" w14:paraId="25A4F339" w14:textId="77777777" w:rsidTr="001F06D5">
        <w:trPr>
          <w:gridAfter w:val="1"/>
          <w:wAfter w:w="14" w:type="dxa"/>
          <w:trHeight w:val="216"/>
          <w:jc w:val="center"/>
        </w:trPr>
        <w:tc>
          <w:tcPr>
            <w:tcW w:w="4050" w:type="dxa"/>
            <w:vMerge/>
            <w:shd w:val="clear" w:color="auto" w:fill="auto"/>
            <w:noWrap/>
            <w:vAlign w:val="center"/>
          </w:tcPr>
          <w:p w14:paraId="7EACD005" w14:textId="77777777" w:rsidR="00283619" w:rsidRDefault="00283619" w:rsidP="001F06D5">
            <w:pPr>
              <w:rPr>
                <w:rFonts w:eastAsia="Times New Roman"/>
                <w:color w:val="000000"/>
                <w:sz w:val="20"/>
                <w:szCs w:val="20"/>
              </w:rPr>
            </w:pPr>
          </w:p>
        </w:tc>
        <w:tc>
          <w:tcPr>
            <w:tcW w:w="1440" w:type="dxa"/>
            <w:vMerge/>
            <w:vAlign w:val="center"/>
          </w:tcPr>
          <w:p w14:paraId="46B54E72"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348F445B"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773E21D6"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-0.06</w:t>
            </w:r>
            <w:r>
              <w:rPr>
                <w:rFonts w:eastAsia="Times New Roman"/>
                <w:color w:val="000000"/>
                <w:sz w:val="20"/>
                <w:szCs w:val="20"/>
              </w:rPr>
              <w:t>,</w:t>
            </w:r>
            <w:r w:rsidRPr="00CA3AC0">
              <w:rPr>
                <w:rFonts w:eastAsia="Times New Roman"/>
                <w:color w:val="000000"/>
                <w:sz w:val="20"/>
                <w:szCs w:val="20"/>
              </w:rPr>
              <w:t xml:space="preserve"> 0.10</w:t>
            </w:r>
            <w:r>
              <w:rPr>
                <w:rFonts w:eastAsia="Times New Roman"/>
                <w:color w:val="000000"/>
                <w:sz w:val="20"/>
                <w:szCs w:val="20"/>
              </w:rPr>
              <w:t>)</w:t>
            </w:r>
          </w:p>
        </w:tc>
      </w:tr>
      <w:tr w:rsidR="00283619" w:rsidRPr="00235DC4" w14:paraId="6B74A707" w14:textId="77777777" w:rsidTr="001F06D5">
        <w:trPr>
          <w:gridAfter w:val="1"/>
          <w:wAfter w:w="14" w:type="dxa"/>
          <w:trHeight w:val="216"/>
          <w:jc w:val="center"/>
        </w:trPr>
        <w:tc>
          <w:tcPr>
            <w:tcW w:w="4050" w:type="dxa"/>
            <w:vMerge w:val="restart"/>
            <w:shd w:val="clear" w:color="auto" w:fill="auto"/>
            <w:noWrap/>
            <w:vAlign w:val="center"/>
          </w:tcPr>
          <w:p w14:paraId="44139B83"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Sex</w:t>
            </w:r>
          </w:p>
        </w:tc>
        <w:tc>
          <w:tcPr>
            <w:tcW w:w="1440" w:type="dxa"/>
            <w:vMerge w:val="restart"/>
            <w:vAlign w:val="center"/>
          </w:tcPr>
          <w:p w14:paraId="3F41C735"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5984153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3B2DE9F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-0.06</w:t>
            </w:r>
          </w:p>
        </w:tc>
      </w:tr>
      <w:tr w:rsidR="00283619" w:rsidRPr="00235DC4" w14:paraId="4221B457" w14:textId="77777777" w:rsidTr="001F06D5">
        <w:trPr>
          <w:gridAfter w:val="1"/>
          <w:wAfter w:w="14" w:type="dxa"/>
          <w:trHeight w:val="216"/>
          <w:jc w:val="center"/>
        </w:trPr>
        <w:tc>
          <w:tcPr>
            <w:tcW w:w="4050" w:type="dxa"/>
            <w:vMerge/>
            <w:shd w:val="clear" w:color="auto" w:fill="auto"/>
            <w:noWrap/>
            <w:vAlign w:val="center"/>
          </w:tcPr>
          <w:p w14:paraId="7538A7A2" w14:textId="77777777" w:rsidR="00283619" w:rsidRDefault="00283619" w:rsidP="001F06D5">
            <w:pPr>
              <w:rPr>
                <w:rFonts w:eastAsia="Times New Roman"/>
                <w:color w:val="000000"/>
                <w:sz w:val="20"/>
                <w:szCs w:val="20"/>
              </w:rPr>
            </w:pPr>
          </w:p>
        </w:tc>
        <w:tc>
          <w:tcPr>
            <w:tcW w:w="1440" w:type="dxa"/>
            <w:vMerge/>
            <w:vAlign w:val="center"/>
          </w:tcPr>
          <w:p w14:paraId="1983E7DE"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7462E66B"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112E8E9C"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-0.19</w:t>
            </w:r>
            <w:r>
              <w:rPr>
                <w:rFonts w:eastAsia="Times New Roman"/>
                <w:color w:val="000000"/>
                <w:sz w:val="20"/>
                <w:szCs w:val="20"/>
              </w:rPr>
              <w:t>,</w:t>
            </w:r>
            <w:r w:rsidRPr="00CA3AC0">
              <w:rPr>
                <w:rFonts w:eastAsia="Times New Roman"/>
                <w:color w:val="000000"/>
                <w:sz w:val="20"/>
                <w:szCs w:val="20"/>
              </w:rPr>
              <w:t xml:space="preserve"> 0.07</w:t>
            </w:r>
            <w:r>
              <w:rPr>
                <w:rFonts w:eastAsia="Times New Roman"/>
                <w:color w:val="000000"/>
                <w:sz w:val="20"/>
                <w:szCs w:val="20"/>
              </w:rPr>
              <w:t>)</w:t>
            </w:r>
          </w:p>
        </w:tc>
      </w:tr>
      <w:tr w:rsidR="00283619" w:rsidRPr="00235DC4" w14:paraId="11A1ED77" w14:textId="77777777" w:rsidTr="001F06D5">
        <w:trPr>
          <w:gridAfter w:val="1"/>
          <w:wAfter w:w="14" w:type="dxa"/>
          <w:trHeight w:val="216"/>
          <w:jc w:val="center"/>
        </w:trPr>
        <w:tc>
          <w:tcPr>
            <w:tcW w:w="4050" w:type="dxa"/>
            <w:vMerge w:val="restart"/>
            <w:shd w:val="clear" w:color="auto" w:fill="auto"/>
            <w:noWrap/>
            <w:vAlign w:val="center"/>
          </w:tcPr>
          <w:p w14:paraId="221033E4"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Cohort</w:t>
            </w:r>
          </w:p>
        </w:tc>
        <w:tc>
          <w:tcPr>
            <w:tcW w:w="1440" w:type="dxa"/>
            <w:vMerge w:val="restart"/>
            <w:vAlign w:val="center"/>
          </w:tcPr>
          <w:p w14:paraId="62A373D7"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339FD9EB"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1677EBE8"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0.13</w:t>
            </w:r>
          </w:p>
        </w:tc>
      </w:tr>
      <w:tr w:rsidR="00283619" w:rsidRPr="00235DC4" w14:paraId="74CB6F41" w14:textId="77777777" w:rsidTr="001F06D5">
        <w:trPr>
          <w:gridAfter w:val="1"/>
          <w:wAfter w:w="14" w:type="dxa"/>
          <w:trHeight w:val="216"/>
          <w:jc w:val="center"/>
        </w:trPr>
        <w:tc>
          <w:tcPr>
            <w:tcW w:w="4050" w:type="dxa"/>
            <w:vMerge/>
            <w:shd w:val="clear" w:color="auto" w:fill="auto"/>
            <w:noWrap/>
            <w:vAlign w:val="center"/>
          </w:tcPr>
          <w:p w14:paraId="0C1F9AF7" w14:textId="77777777" w:rsidR="00283619" w:rsidRDefault="00283619" w:rsidP="001F06D5">
            <w:pPr>
              <w:rPr>
                <w:rFonts w:eastAsia="Times New Roman"/>
                <w:color w:val="000000"/>
                <w:sz w:val="20"/>
                <w:szCs w:val="20"/>
              </w:rPr>
            </w:pPr>
          </w:p>
        </w:tc>
        <w:tc>
          <w:tcPr>
            <w:tcW w:w="1440" w:type="dxa"/>
            <w:vMerge/>
            <w:vAlign w:val="center"/>
          </w:tcPr>
          <w:p w14:paraId="3388BA11"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1F56EAD4"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647B99E2"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-0.43</w:t>
            </w:r>
            <w:r>
              <w:rPr>
                <w:rFonts w:eastAsia="Times New Roman"/>
                <w:color w:val="000000"/>
                <w:sz w:val="20"/>
                <w:szCs w:val="20"/>
              </w:rPr>
              <w:t>,</w:t>
            </w:r>
            <w:r w:rsidRPr="00CA3AC0">
              <w:rPr>
                <w:rFonts w:eastAsia="Times New Roman"/>
                <w:color w:val="000000"/>
                <w:sz w:val="20"/>
                <w:szCs w:val="20"/>
              </w:rPr>
              <w:t xml:space="preserve"> 0.69</w:t>
            </w:r>
            <w:r>
              <w:rPr>
                <w:rFonts w:eastAsia="Times New Roman"/>
                <w:color w:val="000000"/>
                <w:sz w:val="20"/>
                <w:szCs w:val="20"/>
              </w:rPr>
              <w:t>)</w:t>
            </w:r>
          </w:p>
        </w:tc>
      </w:tr>
      <w:tr w:rsidR="00283619" w:rsidRPr="00235DC4" w14:paraId="4DD4DF44" w14:textId="77777777" w:rsidTr="001F06D5">
        <w:trPr>
          <w:gridAfter w:val="1"/>
          <w:wAfter w:w="14" w:type="dxa"/>
          <w:trHeight w:val="216"/>
          <w:jc w:val="center"/>
        </w:trPr>
        <w:tc>
          <w:tcPr>
            <w:tcW w:w="4050" w:type="dxa"/>
            <w:vMerge w:val="restart"/>
            <w:shd w:val="clear" w:color="auto" w:fill="auto"/>
            <w:noWrap/>
            <w:vAlign w:val="center"/>
          </w:tcPr>
          <w:p w14:paraId="3B780FFE"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Age</w:t>
            </w:r>
          </w:p>
        </w:tc>
        <w:tc>
          <w:tcPr>
            <w:tcW w:w="1440" w:type="dxa"/>
            <w:vMerge w:val="restart"/>
            <w:vAlign w:val="center"/>
          </w:tcPr>
          <w:p w14:paraId="080A550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0F6C812D"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50A46573"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0.06</w:t>
            </w:r>
          </w:p>
        </w:tc>
      </w:tr>
      <w:tr w:rsidR="00283619" w:rsidRPr="00235DC4" w14:paraId="3290AD6E" w14:textId="77777777" w:rsidTr="001F06D5">
        <w:trPr>
          <w:gridAfter w:val="1"/>
          <w:wAfter w:w="14" w:type="dxa"/>
          <w:trHeight w:val="216"/>
          <w:jc w:val="center"/>
        </w:trPr>
        <w:tc>
          <w:tcPr>
            <w:tcW w:w="4050" w:type="dxa"/>
            <w:vMerge/>
            <w:shd w:val="clear" w:color="auto" w:fill="auto"/>
            <w:noWrap/>
            <w:vAlign w:val="center"/>
          </w:tcPr>
          <w:p w14:paraId="7A862285" w14:textId="77777777" w:rsidR="00283619" w:rsidRDefault="00283619" w:rsidP="001F06D5">
            <w:pPr>
              <w:rPr>
                <w:rFonts w:eastAsia="Times New Roman"/>
                <w:color w:val="000000"/>
                <w:sz w:val="20"/>
                <w:szCs w:val="20"/>
              </w:rPr>
            </w:pPr>
          </w:p>
        </w:tc>
        <w:tc>
          <w:tcPr>
            <w:tcW w:w="1440" w:type="dxa"/>
            <w:vMerge/>
            <w:vAlign w:val="center"/>
          </w:tcPr>
          <w:p w14:paraId="06E73AF6"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6FCD9F8B"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3E6E8FD5"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-0.22</w:t>
            </w:r>
            <w:r>
              <w:rPr>
                <w:rFonts w:eastAsia="Times New Roman"/>
                <w:color w:val="000000"/>
                <w:sz w:val="20"/>
                <w:szCs w:val="20"/>
              </w:rPr>
              <w:t>,</w:t>
            </w:r>
            <w:r w:rsidRPr="00CA3AC0">
              <w:rPr>
                <w:rFonts w:eastAsia="Times New Roman"/>
                <w:color w:val="000000"/>
                <w:sz w:val="20"/>
                <w:szCs w:val="20"/>
              </w:rPr>
              <w:t xml:space="preserve"> 0.34</w:t>
            </w:r>
            <w:r>
              <w:rPr>
                <w:rFonts w:eastAsia="Times New Roman"/>
                <w:color w:val="000000"/>
                <w:sz w:val="20"/>
                <w:szCs w:val="20"/>
              </w:rPr>
              <w:t>)</w:t>
            </w:r>
          </w:p>
        </w:tc>
      </w:tr>
      <w:tr w:rsidR="00283619" w:rsidRPr="00235DC4" w14:paraId="17706837" w14:textId="77777777" w:rsidTr="001F06D5">
        <w:trPr>
          <w:gridAfter w:val="1"/>
          <w:wAfter w:w="14" w:type="dxa"/>
          <w:trHeight w:val="216"/>
          <w:jc w:val="center"/>
        </w:trPr>
        <w:tc>
          <w:tcPr>
            <w:tcW w:w="4050" w:type="dxa"/>
            <w:vMerge w:val="restart"/>
            <w:shd w:val="clear" w:color="auto" w:fill="auto"/>
            <w:noWrap/>
            <w:vAlign w:val="center"/>
          </w:tcPr>
          <w:p w14:paraId="735A20A3"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Zygosity</w:t>
            </w:r>
          </w:p>
        </w:tc>
        <w:tc>
          <w:tcPr>
            <w:tcW w:w="1440" w:type="dxa"/>
            <w:vMerge w:val="restart"/>
            <w:vAlign w:val="center"/>
          </w:tcPr>
          <w:p w14:paraId="63A2F89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7E27779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4B22F727"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0.05</w:t>
            </w:r>
          </w:p>
        </w:tc>
      </w:tr>
      <w:tr w:rsidR="00283619" w:rsidRPr="00235DC4" w14:paraId="20499DD9" w14:textId="77777777" w:rsidTr="001F06D5">
        <w:trPr>
          <w:gridAfter w:val="1"/>
          <w:wAfter w:w="14" w:type="dxa"/>
          <w:trHeight w:val="216"/>
          <w:jc w:val="center"/>
        </w:trPr>
        <w:tc>
          <w:tcPr>
            <w:tcW w:w="4050" w:type="dxa"/>
            <w:vMerge/>
            <w:tcBorders>
              <w:bottom w:val="single" w:sz="4" w:space="0" w:color="auto"/>
            </w:tcBorders>
            <w:shd w:val="clear" w:color="auto" w:fill="auto"/>
            <w:noWrap/>
            <w:vAlign w:val="center"/>
          </w:tcPr>
          <w:p w14:paraId="4E5ABFAD" w14:textId="77777777" w:rsidR="00283619" w:rsidRDefault="00283619" w:rsidP="001F06D5">
            <w:pPr>
              <w:rPr>
                <w:rFonts w:eastAsia="Times New Roman"/>
                <w:color w:val="000000"/>
                <w:sz w:val="20"/>
                <w:szCs w:val="20"/>
              </w:rPr>
            </w:pPr>
          </w:p>
        </w:tc>
        <w:tc>
          <w:tcPr>
            <w:tcW w:w="1440" w:type="dxa"/>
            <w:vMerge/>
            <w:tcBorders>
              <w:bottom w:val="single" w:sz="4" w:space="0" w:color="auto"/>
            </w:tcBorders>
            <w:vAlign w:val="center"/>
          </w:tcPr>
          <w:p w14:paraId="0A782472" w14:textId="77777777" w:rsidR="00283619" w:rsidRPr="00CA3AC0" w:rsidRDefault="00283619" w:rsidP="001F06D5">
            <w:pPr>
              <w:jc w:val="center"/>
              <w:rPr>
                <w:rFonts w:eastAsia="Times New Roman"/>
                <w:color w:val="000000"/>
                <w:sz w:val="20"/>
                <w:szCs w:val="20"/>
              </w:rPr>
            </w:pPr>
          </w:p>
        </w:tc>
        <w:tc>
          <w:tcPr>
            <w:tcW w:w="1440" w:type="dxa"/>
            <w:vMerge/>
            <w:tcBorders>
              <w:bottom w:val="single" w:sz="4" w:space="0" w:color="auto"/>
            </w:tcBorders>
            <w:shd w:val="clear" w:color="auto" w:fill="auto"/>
            <w:vAlign w:val="center"/>
          </w:tcPr>
          <w:p w14:paraId="3E1ADFAA" w14:textId="77777777" w:rsidR="00283619" w:rsidRPr="00CA3AC0" w:rsidRDefault="00283619" w:rsidP="001F06D5">
            <w:pPr>
              <w:jc w:val="center"/>
              <w:rPr>
                <w:rFonts w:eastAsia="Times New Roman"/>
                <w:color w:val="000000"/>
                <w:sz w:val="20"/>
                <w:szCs w:val="20"/>
              </w:rPr>
            </w:pPr>
          </w:p>
        </w:tc>
        <w:tc>
          <w:tcPr>
            <w:tcW w:w="1384" w:type="dxa"/>
            <w:tcBorders>
              <w:bottom w:val="single" w:sz="4" w:space="0" w:color="auto"/>
            </w:tcBorders>
            <w:shd w:val="clear" w:color="auto" w:fill="auto"/>
            <w:vAlign w:val="center"/>
          </w:tcPr>
          <w:p w14:paraId="280343B7"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-0.06</w:t>
            </w:r>
            <w:r>
              <w:rPr>
                <w:rFonts w:eastAsia="Times New Roman"/>
                <w:color w:val="000000"/>
                <w:sz w:val="20"/>
                <w:szCs w:val="20"/>
              </w:rPr>
              <w:t>,</w:t>
            </w:r>
            <w:r w:rsidRPr="00CA3AC0">
              <w:rPr>
                <w:rFonts w:eastAsia="Times New Roman"/>
                <w:color w:val="000000"/>
                <w:sz w:val="20"/>
                <w:szCs w:val="20"/>
              </w:rPr>
              <w:t xml:space="preserve"> 0.17</w:t>
            </w:r>
            <w:r>
              <w:rPr>
                <w:rFonts w:eastAsia="Times New Roman"/>
                <w:color w:val="000000"/>
                <w:sz w:val="20"/>
                <w:szCs w:val="20"/>
              </w:rPr>
              <w:t>)</w:t>
            </w:r>
          </w:p>
        </w:tc>
      </w:tr>
    </w:tbl>
    <w:p w14:paraId="4339438E" w14:textId="77777777" w:rsidR="00283619" w:rsidRDefault="00283619" w:rsidP="00283619">
      <w:pPr>
        <w:ind w:left="720"/>
        <w:rPr>
          <w:b/>
          <w:bCs/>
          <w:color w:val="000000"/>
        </w:rPr>
      </w:pPr>
    </w:p>
    <w:p w14:paraId="06E1817F" w14:textId="77777777" w:rsidR="00283619" w:rsidRDefault="00283619" w:rsidP="00283619">
      <w:pPr>
        <w:spacing w:after="160" w:line="259" w:lineRule="auto"/>
        <w:ind w:left="720"/>
        <w:rPr>
          <w:b/>
          <w:bCs/>
          <w:color w:val="000000"/>
        </w:rPr>
      </w:pPr>
      <w:r>
        <w:rPr>
          <w:b/>
          <w:bCs/>
          <w:color w:val="000000"/>
        </w:rPr>
        <w:br w:type="page"/>
      </w:r>
    </w:p>
    <w:tbl>
      <w:tblPr>
        <w:tblW w:w="8328" w:type="dxa"/>
        <w:jc w:val="center"/>
        <w:tblLayout w:type="fixed"/>
        <w:tblLook w:val="04A0" w:firstRow="1" w:lastRow="0" w:firstColumn="1" w:lastColumn="0" w:noHBand="0" w:noVBand="1"/>
      </w:tblPr>
      <w:tblGrid>
        <w:gridCol w:w="4050"/>
        <w:gridCol w:w="1440"/>
        <w:gridCol w:w="1440"/>
        <w:gridCol w:w="1384"/>
        <w:gridCol w:w="14"/>
      </w:tblGrid>
      <w:tr w:rsidR="00283619" w:rsidRPr="00235DC4" w14:paraId="0B92A644" w14:textId="77777777" w:rsidTr="001F06D5">
        <w:trPr>
          <w:trHeight w:val="330"/>
          <w:jc w:val="center"/>
        </w:trPr>
        <w:tc>
          <w:tcPr>
            <w:tcW w:w="4050" w:type="dxa"/>
            <w:vMerge w:val="restart"/>
            <w:tcBorders>
              <w:top w:val="single" w:sz="4" w:space="0" w:color="auto"/>
            </w:tcBorders>
            <w:shd w:val="clear" w:color="auto" w:fill="D9D9D9" w:themeFill="background1" w:themeFillShade="D9"/>
            <w:vAlign w:val="center"/>
          </w:tcPr>
          <w:p w14:paraId="14318FA0" w14:textId="77777777" w:rsidR="00283619" w:rsidRPr="00235DC4" w:rsidRDefault="00283619" w:rsidP="001F06D5">
            <w:pPr>
              <w:rPr>
                <w:rFonts w:eastAsia="Times New Roman"/>
                <w:b/>
                <w:color w:val="000000"/>
                <w:sz w:val="20"/>
                <w:szCs w:val="20"/>
              </w:rPr>
            </w:pPr>
            <w:r w:rsidRPr="00235DC4">
              <w:rPr>
                <w:rFonts w:eastAsia="Times New Roman"/>
                <w:b/>
                <w:color w:val="000000"/>
                <w:sz w:val="20"/>
                <w:szCs w:val="20"/>
              </w:rPr>
              <w:lastRenderedPageBreak/>
              <w:t>Predictors</w:t>
            </w:r>
          </w:p>
        </w:tc>
        <w:tc>
          <w:tcPr>
            <w:tcW w:w="4278" w:type="dxa"/>
            <w:gridSpan w:val="4"/>
            <w:tcBorders>
              <w:top w:val="single" w:sz="4" w:space="0" w:color="auto"/>
              <w:bottom w:val="single" w:sz="4" w:space="0" w:color="auto"/>
            </w:tcBorders>
            <w:shd w:val="clear" w:color="auto" w:fill="D9D9D9" w:themeFill="background1" w:themeFillShade="D9"/>
            <w:vAlign w:val="center"/>
          </w:tcPr>
          <w:p w14:paraId="4C5FA03A" w14:textId="77777777" w:rsidR="00283619" w:rsidRPr="00235DC4" w:rsidRDefault="00283619" w:rsidP="001F06D5">
            <w:pPr>
              <w:jc w:val="center"/>
              <w:rPr>
                <w:rFonts w:eastAsia="Times New Roman"/>
                <w:b/>
                <w:color w:val="000000"/>
                <w:sz w:val="20"/>
                <w:szCs w:val="20"/>
              </w:rPr>
            </w:pPr>
            <w:r>
              <w:rPr>
                <w:rFonts w:eastAsia="Times New Roman"/>
                <w:b/>
                <w:color w:val="000000"/>
                <w:sz w:val="20"/>
                <w:szCs w:val="20"/>
              </w:rPr>
              <w:t>Unusual Beliefs &amp; Experiences</w:t>
            </w:r>
          </w:p>
        </w:tc>
      </w:tr>
      <w:tr w:rsidR="00283619" w:rsidRPr="00235DC4" w14:paraId="14411684" w14:textId="77777777" w:rsidTr="001F06D5">
        <w:trPr>
          <w:gridAfter w:val="1"/>
          <w:wAfter w:w="14" w:type="dxa"/>
          <w:trHeight w:val="330"/>
          <w:jc w:val="center"/>
        </w:trPr>
        <w:tc>
          <w:tcPr>
            <w:tcW w:w="4050" w:type="dxa"/>
            <w:vMerge/>
            <w:tcBorders>
              <w:bottom w:val="single" w:sz="4" w:space="0" w:color="auto"/>
            </w:tcBorders>
            <w:shd w:val="clear" w:color="auto" w:fill="D9D9D9" w:themeFill="background1" w:themeFillShade="D9"/>
            <w:vAlign w:val="center"/>
            <w:hideMark/>
          </w:tcPr>
          <w:p w14:paraId="14014656" w14:textId="77777777" w:rsidR="00283619" w:rsidRPr="00235DC4" w:rsidRDefault="00283619" w:rsidP="001F06D5">
            <w:pPr>
              <w:rPr>
                <w:rFonts w:eastAsia="Times New Roman"/>
                <w:b/>
                <w:color w:val="000000"/>
                <w:sz w:val="20"/>
                <w:szCs w:val="20"/>
              </w:rPr>
            </w:pPr>
          </w:p>
        </w:tc>
        <w:tc>
          <w:tcPr>
            <w:tcW w:w="1440" w:type="dxa"/>
            <w:tcBorders>
              <w:top w:val="single" w:sz="4" w:space="0" w:color="auto"/>
              <w:bottom w:val="single" w:sz="4" w:space="0" w:color="auto"/>
            </w:tcBorders>
            <w:shd w:val="clear" w:color="auto" w:fill="D9D9D9" w:themeFill="background1" w:themeFillShade="D9"/>
            <w:noWrap/>
            <w:vAlign w:val="center"/>
            <w:hideMark/>
          </w:tcPr>
          <w:p w14:paraId="0FF41D99"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1</w:t>
            </w:r>
          </w:p>
        </w:tc>
        <w:tc>
          <w:tcPr>
            <w:tcW w:w="1440" w:type="dxa"/>
            <w:tcBorders>
              <w:top w:val="single" w:sz="4" w:space="0" w:color="auto"/>
              <w:bottom w:val="single" w:sz="4" w:space="0" w:color="auto"/>
            </w:tcBorders>
            <w:shd w:val="clear" w:color="auto" w:fill="D9D9D9" w:themeFill="background1" w:themeFillShade="D9"/>
            <w:noWrap/>
            <w:vAlign w:val="center"/>
            <w:hideMark/>
          </w:tcPr>
          <w:p w14:paraId="23202D95"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2</w:t>
            </w:r>
          </w:p>
        </w:tc>
        <w:tc>
          <w:tcPr>
            <w:tcW w:w="1384" w:type="dxa"/>
            <w:tcBorders>
              <w:top w:val="single" w:sz="4" w:space="0" w:color="auto"/>
              <w:bottom w:val="single" w:sz="4" w:space="0" w:color="auto"/>
            </w:tcBorders>
            <w:shd w:val="clear" w:color="auto" w:fill="D9D9D9" w:themeFill="background1" w:themeFillShade="D9"/>
            <w:noWrap/>
            <w:vAlign w:val="center"/>
            <w:hideMark/>
          </w:tcPr>
          <w:p w14:paraId="24816D0B"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3</w:t>
            </w:r>
          </w:p>
        </w:tc>
      </w:tr>
      <w:tr w:rsidR="00283619" w:rsidRPr="00235DC4" w14:paraId="5EEF0105" w14:textId="77777777" w:rsidTr="001F06D5">
        <w:trPr>
          <w:gridAfter w:val="1"/>
          <w:wAfter w:w="14" w:type="dxa"/>
          <w:trHeight w:val="216"/>
          <w:jc w:val="center"/>
        </w:trPr>
        <w:tc>
          <w:tcPr>
            <w:tcW w:w="4050" w:type="dxa"/>
            <w:vMerge w:val="restart"/>
            <w:tcBorders>
              <w:top w:val="single" w:sz="4" w:space="0" w:color="auto"/>
            </w:tcBorders>
            <w:shd w:val="clear" w:color="auto" w:fill="auto"/>
            <w:noWrap/>
            <w:vAlign w:val="center"/>
            <w:hideMark/>
          </w:tcPr>
          <w:p w14:paraId="20097F6D" w14:textId="77777777" w:rsidR="00283619" w:rsidRPr="00235DC4" w:rsidRDefault="00283619" w:rsidP="001F06D5">
            <w:pPr>
              <w:rPr>
                <w:rFonts w:eastAsia="Times New Roman"/>
                <w:color w:val="000000"/>
                <w:sz w:val="20"/>
                <w:szCs w:val="20"/>
              </w:rPr>
            </w:pPr>
            <w:r>
              <w:rPr>
                <w:rFonts w:eastAsia="Times New Roman"/>
                <w:color w:val="000000"/>
                <w:sz w:val="20"/>
                <w:szCs w:val="20"/>
              </w:rPr>
              <w:t>SCHZ-PGS</w:t>
            </w:r>
          </w:p>
        </w:tc>
        <w:tc>
          <w:tcPr>
            <w:tcW w:w="1440" w:type="dxa"/>
            <w:tcBorders>
              <w:top w:val="single" w:sz="4" w:space="0" w:color="auto"/>
            </w:tcBorders>
            <w:shd w:val="clear" w:color="auto" w:fill="auto"/>
            <w:noWrap/>
            <w:vAlign w:val="center"/>
          </w:tcPr>
          <w:p w14:paraId="276A384A"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0.08</w:t>
            </w:r>
            <w:r w:rsidRPr="00CA3AC0">
              <w:rPr>
                <w:rFonts w:eastAsia="Times New Roman"/>
                <w:color w:val="000000"/>
                <w:sz w:val="20"/>
                <w:szCs w:val="20"/>
                <w:vertAlign w:val="superscript"/>
              </w:rPr>
              <w:t>**</w:t>
            </w:r>
          </w:p>
        </w:tc>
        <w:tc>
          <w:tcPr>
            <w:tcW w:w="1440" w:type="dxa"/>
            <w:tcBorders>
              <w:top w:val="single" w:sz="4" w:space="0" w:color="auto"/>
            </w:tcBorders>
            <w:shd w:val="clear" w:color="auto" w:fill="auto"/>
            <w:noWrap/>
            <w:vAlign w:val="center"/>
          </w:tcPr>
          <w:p w14:paraId="30FE317F"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0.06</w:t>
            </w:r>
            <w:r w:rsidRPr="00CA3AC0">
              <w:rPr>
                <w:rFonts w:eastAsia="Times New Roman"/>
                <w:color w:val="000000"/>
                <w:sz w:val="20"/>
                <w:szCs w:val="20"/>
                <w:vertAlign w:val="superscript"/>
              </w:rPr>
              <w:t>*</w:t>
            </w:r>
          </w:p>
        </w:tc>
        <w:tc>
          <w:tcPr>
            <w:tcW w:w="1384" w:type="dxa"/>
            <w:tcBorders>
              <w:top w:val="single" w:sz="4" w:space="0" w:color="auto"/>
            </w:tcBorders>
            <w:shd w:val="clear" w:color="auto" w:fill="auto"/>
            <w:noWrap/>
            <w:vAlign w:val="center"/>
          </w:tcPr>
          <w:p w14:paraId="22BD9AF9" w14:textId="77777777" w:rsidR="00283619" w:rsidRPr="00CA3AC0" w:rsidRDefault="00283619" w:rsidP="001F06D5">
            <w:pPr>
              <w:jc w:val="center"/>
              <w:rPr>
                <w:rFonts w:eastAsia="Times New Roman"/>
                <w:color w:val="000000"/>
                <w:sz w:val="20"/>
                <w:szCs w:val="20"/>
                <w:vertAlign w:val="superscript"/>
              </w:rPr>
            </w:pPr>
            <w:r w:rsidRPr="00CA3AC0">
              <w:rPr>
                <w:rFonts w:eastAsia="Times New Roman"/>
                <w:color w:val="000000"/>
                <w:sz w:val="20"/>
                <w:szCs w:val="20"/>
              </w:rPr>
              <w:t>0.15</w:t>
            </w:r>
          </w:p>
        </w:tc>
      </w:tr>
      <w:tr w:rsidR="00283619" w:rsidRPr="00235DC4" w14:paraId="6FC1D56B" w14:textId="77777777" w:rsidTr="001F06D5">
        <w:trPr>
          <w:gridAfter w:val="1"/>
          <w:wAfter w:w="14" w:type="dxa"/>
          <w:trHeight w:val="216"/>
          <w:jc w:val="center"/>
        </w:trPr>
        <w:tc>
          <w:tcPr>
            <w:tcW w:w="4050" w:type="dxa"/>
            <w:vMerge/>
            <w:shd w:val="clear" w:color="auto" w:fill="auto"/>
            <w:noWrap/>
            <w:vAlign w:val="bottom"/>
            <w:hideMark/>
          </w:tcPr>
          <w:p w14:paraId="1207105C" w14:textId="77777777" w:rsidR="00283619" w:rsidRPr="00235DC4" w:rsidRDefault="00283619" w:rsidP="001F06D5">
            <w:pPr>
              <w:rPr>
                <w:rFonts w:eastAsia="Times New Roman"/>
                <w:color w:val="000000"/>
                <w:sz w:val="20"/>
                <w:szCs w:val="20"/>
              </w:rPr>
            </w:pPr>
          </w:p>
        </w:tc>
        <w:tc>
          <w:tcPr>
            <w:tcW w:w="1440" w:type="dxa"/>
            <w:shd w:val="clear" w:color="auto" w:fill="auto"/>
            <w:noWrap/>
            <w:vAlign w:val="center"/>
          </w:tcPr>
          <w:p w14:paraId="340B5058"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(0.02, 0.14)</w:t>
            </w:r>
          </w:p>
        </w:tc>
        <w:tc>
          <w:tcPr>
            <w:tcW w:w="1440" w:type="dxa"/>
            <w:shd w:val="clear" w:color="auto" w:fill="auto"/>
            <w:vAlign w:val="center"/>
          </w:tcPr>
          <w:p w14:paraId="31161F47"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(0.01, 0.12)</w:t>
            </w:r>
          </w:p>
        </w:tc>
        <w:tc>
          <w:tcPr>
            <w:tcW w:w="1384" w:type="dxa"/>
            <w:shd w:val="clear" w:color="auto" w:fill="auto"/>
            <w:noWrap/>
            <w:vAlign w:val="center"/>
          </w:tcPr>
          <w:p w14:paraId="38BAC26E"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(-0.12, 0.41)</w:t>
            </w:r>
          </w:p>
        </w:tc>
      </w:tr>
      <w:tr w:rsidR="00283619" w:rsidRPr="00235DC4" w14:paraId="1A4235DE" w14:textId="77777777" w:rsidTr="001F06D5">
        <w:trPr>
          <w:gridAfter w:val="1"/>
          <w:wAfter w:w="14" w:type="dxa"/>
          <w:trHeight w:val="216"/>
          <w:jc w:val="center"/>
        </w:trPr>
        <w:tc>
          <w:tcPr>
            <w:tcW w:w="4050" w:type="dxa"/>
            <w:vMerge w:val="restart"/>
            <w:shd w:val="clear" w:color="auto" w:fill="auto"/>
            <w:noWrap/>
            <w:vAlign w:val="center"/>
            <w:hideMark/>
          </w:tcPr>
          <w:p w14:paraId="7A255371" w14:textId="77777777" w:rsidR="00283619" w:rsidRPr="00235DC4" w:rsidRDefault="00283619" w:rsidP="001F06D5">
            <w:pPr>
              <w:rPr>
                <w:rFonts w:eastAsia="Times New Roman"/>
                <w:color w:val="000000"/>
                <w:sz w:val="20"/>
                <w:szCs w:val="20"/>
              </w:rPr>
            </w:pPr>
            <w:r>
              <w:rPr>
                <w:rFonts w:eastAsia="Times New Roman"/>
                <w:color w:val="000000"/>
                <w:sz w:val="20"/>
                <w:szCs w:val="20"/>
              </w:rPr>
              <w:t>Cannabis Use Disorder</w:t>
            </w:r>
          </w:p>
        </w:tc>
        <w:tc>
          <w:tcPr>
            <w:tcW w:w="1440" w:type="dxa"/>
            <w:vMerge w:val="restart"/>
            <w:shd w:val="clear" w:color="auto" w:fill="auto"/>
            <w:noWrap/>
            <w:vAlign w:val="center"/>
          </w:tcPr>
          <w:p w14:paraId="04FF13B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shd w:val="clear" w:color="auto" w:fill="auto"/>
            <w:noWrap/>
            <w:vAlign w:val="center"/>
          </w:tcPr>
          <w:p w14:paraId="48A3D1C2"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0.26</w:t>
            </w:r>
            <w:r w:rsidRPr="00CA3AC0">
              <w:rPr>
                <w:rFonts w:eastAsia="Times New Roman"/>
                <w:color w:val="000000"/>
                <w:sz w:val="20"/>
                <w:szCs w:val="20"/>
                <w:vertAlign w:val="superscript"/>
              </w:rPr>
              <w:t>**</w:t>
            </w:r>
          </w:p>
        </w:tc>
        <w:tc>
          <w:tcPr>
            <w:tcW w:w="1384" w:type="dxa"/>
            <w:shd w:val="clear" w:color="auto" w:fill="auto"/>
            <w:noWrap/>
            <w:vAlign w:val="center"/>
          </w:tcPr>
          <w:p w14:paraId="4FB2D27F" w14:textId="77777777" w:rsidR="00283619" w:rsidRPr="00CA3AC0" w:rsidRDefault="00283619" w:rsidP="001F06D5">
            <w:pPr>
              <w:jc w:val="center"/>
              <w:rPr>
                <w:rFonts w:eastAsia="Times New Roman"/>
                <w:color w:val="000000"/>
                <w:sz w:val="20"/>
                <w:szCs w:val="20"/>
                <w:vertAlign w:val="superscript"/>
              </w:rPr>
            </w:pPr>
            <w:r w:rsidRPr="00CA3AC0">
              <w:rPr>
                <w:rFonts w:eastAsia="Times New Roman"/>
                <w:color w:val="000000"/>
                <w:sz w:val="20"/>
                <w:szCs w:val="20"/>
              </w:rPr>
              <w:t>-0.23</w:t>
            </w:r>
          </w:p>
        </w:tc>
      </w:tr>
      <w:tr w:rsidR="00283619" w:rsidRPr="00235DC4" w14:paraId="65D72CFD" w14:textId="77777777" w:rsidTr="001F06D5">
        <w:trPr>
          <w:gridAfter w:val="1"/>
          <w:wAfter w:w="14" w:type="dxa"/>
          <w:trHeight w:val="216"/>
          <w:jc w:val="center"/>
        </w:trPr>
        <w:tc>
          <w:tcPr>
            <w:tcW w:w="4050" w:type="dxa"/>
            <w:vMerge/>
            <w:shd w:val="clear" w:color="auto" w:fill="auto"/>
            <w:noWrap/>
            <w:vAlign w:val="bottom"/>
            <w:hideMark/>
          </w:tcPr>
          <w:p w14:paraId="7919566B" w14:textId="77777777" w:rsidR="00283619" w:rsidRPr="00235DC4" w:rsidRDefault="00283619" w:rsidP="001F06D5">
            <w:pPr>
              <w:rPr>
                <w:rFonts w:eastAsia="Times New Roman"/>
                <w:color w:val="000000"/>
                <w:sz w:val="20"/>
                <w:szCs w:val="20"/>
              </w:rPr>
            </w:pPr>
          </w:p>
        </w:tc>
        <w:tc>
          <w:tcPr>
            <w:tcW w:w="1440" w:type="dxa"/>
            <w:vMerge/>
            <w:vAlign w:val="center"/>
          </w:tcPr>
          <w:p w14:paraId="5C153FBB" w14:textId="77777777" w:rsidR="00283619" w:rsidRPr="00CA3AC0" w:rsidRDefault="00283619" w:rsidP="001F06D5">
            <w:pPr>
              <w:jc w:val="center"/>
              <w:rPr>
                <w:rFonts w:eastAsia="Times New Roman"/>
                <w:color w:val="000000"/>
                <w:sz w:val="20"/>
                <w:szCs w:val="20"/>
              </w:rPr>
            </w:pPr>
          </w:p>
        </w:tc>
        <w:tc>
          <w:tcPr>
            <w:tcW w:w="1440" w:type="dxa"/>
            <w:shd w:val="clear" w:color="auto" w:fill="auto"/>
            <w:noWrap/>
            <w:vAlign w:val="center"/>
          </w:tcPr>
          <w:p w14:paraId="363AC253"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(0.10, 0.41)</w:t>
            </w:r>
          </w:p>
        </w:tc>
        <w:tc>
          <w:tcPr>
            <w:tcW w:w="1384" w:type="dxa"/>
            <w:shd w:val="clear" w:color="auto" w:fill="auto"/>
            <w:noWrap/>
            <w:vAlign w:val="center"/>
          </w:tcPr>
          <w:p w14:paraId="073DB862"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(-1.02, 0.57)</w:t>
            </w:r>
          </w:p>
        </w:tc>
      </w:tr>
      <w:tr w:rsidR="00283619" w:rsidRPr="00235DC4" w14:paraId="457F341C" w14:textId="77777777" w:rsidTr="001F06D5">
        <w:trPr>
          <w:gridAfter w:val="1"/>
          <w:wAfter w:w="14" w:type="dxa"/>
          <w:trHeight w:val="216"/>
          <w:jc w:val="center"/>
        </w:trPr>
        <w:tc>
          <w:tcPr>
            <w:tcW w:w="4050" w:type="dxa"/>
            <w:vMerge w:val="restart"/>
            <w:shd w:val="clear" w:color="auto" w:fill="auto"/>
            <w:noWrap/>
            <w:vAlign w:val="center"/>
            <w:hideMark/>
          </w:tcPr>
          <w:p w14:paraId="0AE5D841" w14:textId="77777777" w:rsidR="00283619" w:rsidRPr="00235DC4" w:rsidRDefault="00283619" w:rsidP="001F06D5">
            <w:pPr>
              <w:rPr>
                <w:rFonts w:eastAsia="Times New Roman"/>
                <w:color w:val="000000"/>
                <w:sz w:val="20"/>
                <w:szCs w:val="20"/>
              </w:rPr>
            </w:pPr>
            <w:r>
              <w:rPr>
                <w:rFonts w:eastAsia="Times New Roman"/>
                <w:color w:val="000000"/>
                <w:sz w:val="20"/>
                <w:szCs w:val="20"/>
              </w:rPr>
              <w:t>SCHZ-PGS * Cannabis Use Disorder</w:t>
            </w:r>
          </w:p>
        </w:tc>
        <w:tc>
          <w:tcPr>
            <w:tcW w:w="1440" w:type="dxa"/>
            <w:vMerge w:val="restart"/>
            <w:shd w:val="clear" w:color="auto" w:fill="auto"/>
            <w:noWrap/>
            <w:vAlign w:val="center"/>
          </w:tcPr>
          <w:p w14:paraId="2EA5F022"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noWrap/>
            <w:vAlign w:val="center"/>
          </w:tcPr>
          <w:p w14:paraId="2EFA1CDF"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noWrap/>
            <w:vAlign w:val="center"/>
          </w:tcPr>
          <w:p w14:paraId="4C326CA8" w14:textId="77777777" w:rsidR="00283619" w:rsidRPr="00CA3AC0" w:rsidRDefault="00283619" w:rsidP="001F06D5">
            <w:pPr>
              <w:jc w:val="center"/>
              <w:rPr>
                <w:rFonts w:eastAsia="Times New Roman"/>
                <w:color w:val="000000"/>
                <w:sz w:val="20"/>
                <w:szCs w:val="20"/>
                <w:vertAlign w:val="superscript"/>
              </w:rPr>
            </w:pPr>
            <w:r w:rsidRPr="00CA3AC0">
              <w:rPr>
                <w:rFonts w:eastAsia="Times New Roman"/>
                <w:color w:val="000000"/>
                <w:sz w:val="20"/>
                <w:szCs w:val="20"/>
              </w:rPr>
              <w:t>-0.04</w:t>
            </w:r>
          </w:p>
        </w:tc>
      </w:tr>
      <w:tr w:rsidR="00283619" w:rsidRPr="00235DC4" w14:paraId="052924E4" w14:textId="77777777" w:rsidTr="001F06D5">
        <w:trPr>
          <w:gridAfter w:val="1"/>
          <w:wAfter w:w="14" w:type="dxa"/>
          <w:trHeight w:val="216"/>
          <w:jc w:val="center"/>
        </w:trPr>
        <w:tc>
          <w:tcPr>
            <w:tcW w:w="4050" w:type="dxa"/>
            <w:vMerge/>
            <w:shd w:val="clear" w:color="auto" w:fill="auto"/>
            <w:noWrap/>
            <w:vAlign w:val="center"/>
            <w:hideMark/>
          </w:tcPr>
          <w:p w14:paraId="3BFEF029" w14:textId="77777777" w:rsidR="00283619" w:rsidRPr="00235DC4" w:rsidRDefault="00283619" w:rsidP="001F06D5">
            <w:pPr>
              <w:rPr>
                <w:rFonts w:eastAsia="Times New Roman"/>
                <w:color w:val="000000"/>
                <w:sz w:val="20"/>
                <w:szCs w:val="20"/>
              </w:rPr>
            </w:pPr>
          </w:p>
        </w:tc>
        <w:tc>
          <w:tcPr>
            <w:tcW w:w="1440" w:type="dxa"/>
            <w:vMerge/>
            <w:vAlign w:val="center"/>
          </w:tcPr>
          <w:p w14:paraId="3E503481"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25FB0A03"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2ABBE41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(-0.20, 0.12)</w:t>
            </w:r>
          </w:p>
        </w:tc>
      </w:tr>
      <w:tr w:rsidR="00283619" w:rsidRPr="00235DC4" w14:paraId="1D33E718" w14:textId="77777777" w:rsidTr="001F06D5">
        <w:trPr>
          <w:gridAfter w:val="1"/>
          <w:wAfter w:w="14" w:type="dxa"/>
          <w:trHeight w:val="216"/>
          <w:jc w:val="center"/>
        </w:trPr>
        <w:tc>
          <w:tcPr>
            <w:tcW w:w="4050" w:type="dxa"/>
            <w:vMerge w:val="restart"/>
            <w:shd w:val="clear" w:color="auto" w:fill="auto"/>
            <w:noWrap/>
            <w:vAlign w:val="center"/>
          </w:tcPr>
          <w:p w14:paraId="1678E199" w14:textId="77777777" w:rsidR="00283619" w:rsidRPr="00235DC4" w:rsidRDefault="00283619" w:rsidP="001F06D5">
            <w:pPr>
              <w:rPr>
                <w:rFonts w:eastAsia="Times New Roman"/>
                <w:color w:val="000000"/>
                <w:sz w:val="20"/>
                <w:szCs w:val="20"/>
              </w:rPr>
            </w:pPr>
            <w:r>
              <w:rPr>
                <w:rFonts w:eastAsia="Times New Roman"/>
                <w:color w:val="000000"/>
                <w:sz w:val="20"/>
                <w:szCs w:val="20"/>
              </w:rPr>
              <w:t>PC1</w:t>
            </w:r>
          </w:p>
        </w:tc>
        <w:tc>
          <w:tcPr>
            <w:tcW w:w="1440" w:type="dxa"/>
            <w:vAlign w:val="center"/>
          </w:tcPr>
          <w:p w14:paraId="367368D9"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c>
          <w:tcPr>
            <w:tcW w:w="1440" w:type="dxa"/>
            <w:shd w:val="clear" w:color="auto" w:fill="auto"/>
            <w:vAlign w:val="center"/>
          </w:tcPr>
          <w:p w14:paraId="048A248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w:t>
            </w:r>
          </w:p>
        </w:tc>
        <w:tc>
          <w:tcPr>
            <w:tcW w:w="1384" w:type="dxa"/>
            <w:shd w:val="clear" w:color="auto" w:fill="auto"/>
            <w:vAlign w:val="center"/>
          </w:tcPr>
          <w:p w14:paraId="42A709E8"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-0.04</w:t>
            </w:r>
          </w:p>
        </w:tc>
      </w:tr>
      <w:tr w:rsidR="00283619" w:rsidRPr="00235DC4" w14:paraId="18FD8A66" w14:textId="77777777" w:rsidTr="001F06D5">
        <w:trPr>
          <w:gridAfter w:val="1"/>
          <w:wAfter w:w="14" w:type="dxa"/>
          <w:trHeight w:val="216"/>
          <w:jc w:val="center"/>
        </w:trPr>
        <w:tc>
          <w:tcPr>
            <w:tcW w:w="4050" w:type="dxa"/>
            <w:vMerge/>
            <w:shd w:val="clear" w:color="auto" w:fill="auto"/>
            <w:noWrap/>
            <w:vAlign w:val="center"/>
          </w:tcPr>
          <w:p w14:paraId="6B354714" w14:textId="77777777" w:rsidR="00283619" w:rsidRPr="00235DC4" w:rsidRDefault="00283619" w:rsidP="001F06D5">
            <w:pPr>
              <w:rPr>
                <w:rFonts w:eastAsia="Times New Roman"/>
                <w:color w:val="000000"/>
                <w:sz w:val="20"/>
                <w:szCs w:val="20"/>
              </w:rPr>
            </w:pPr>
          </w:p>
        </w:tc>
        <w:tc>
          <w:tcPr>
            <w:tcW w:w="1440" w:type="dxa"/>
            <w:vAlign w:val="center"/>
          </w:tcPr>
          <w:p w14:paraId="75F4AF6A"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-0.08</w:t>
            </w:r>
            <w:r>
              <w:rPr>
                <w:rFonts w:eastAsia="Times New Roman"/>
                <w:color w:val="000000"/>
                <w:sz w:val="20"/>
                <w:szCs w:val="20"/>
              </w:rPr>
              <w:t>,</w:t>
            </w:r>
            <w:r w:rsidRPr="00CA3AC0">
              <w:rPr>
                <w:rFonts w:eastAsia="Times New Roman"/>
                <w:color w:val="000000"/>
                <w:sz w:val="20"/>
                <w:szCs w:val="20"/>
              </w:rPr>
              <w:t xml:space="preserve"> 0.04</w:t>
            </w:r>
            <w:r>
              <w:rPr>
                <w:rFonts w:eastAsia="Times New Roman"/>
                <w:color w:val="000000"/>
                <w:sz w:val="20"/>
                <w:szCs w:val="20"/>
              </w:rPr>
              <w:t>)</w:t>
            </w:r>
          </w:p>
        </w:tc>
        <w:tc>
          <w:tcPr>
            <w:tcW w:w="1440" w:type="dxa"/>
            <w:shd w:val="clear" w:color="auto" w:fill="auto"/>
            <w:vAlign w:val="center"/>
          </w:tcPr>
          <w:p w14:paraId="46FA7E1A"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-0.08</w:t>
            </w:r>
            <w:r>
              <w:rPr>
                <w:rFonts w:eastAsia="Times New Roman"/>
                <w:color w:val="000000"/>
                <w:sz w:val="20"/>
                <w:szCs w:val="20"/>
              </w:rPr>
              <w:t>,</w:t>
            </w:r>
            <w:r w:rsidRPr="00CA3AC0">
              <w:rPr>
                <w:rFonts w:eastAsia="Times New Roman"/>
                <w:color w:val="000000"/>
                <w:sz w:val="20"/>
                <w:szCs w:val="20"/>
              </w:rPr>
              <w:t xml:space="preserve"> 0.03</w:t>
            </w:r>
            <w:r>
              <w:rPr>
                <w:rFonts w:eastAsia="Times New Roman"/>
                <w:color w:val="000000"/>
                <w:sz w:val="20"/>
                <w:szCs w:val="20"/>
              </w:rPr>
              <w:t>)</w:t>
            </w:r>
          </w:p>
        </w:tc>
        <w:tc>
          <w:tcPr>
            <w:tcW w:w="1384" w:type="dxa"/>
            <w:shd w:val="clear" w:color="auto" w:fill="auto"/>
            <w:vAlign w:val="center"/>
          </w:tcPr>
          <w:p w14:paraId="12C48A62"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-0.11</w:t>
            </w:r>
            <w:r>
              <w:rPr>
                <w:rFonts w:eastAsia="Times New Roman"/>
                <w:color w:val="000000"/>
                <w:sz w:val="20"/>
                <w:szCs w:val="20"/>
              </w:rPr>
              <w:t>,</w:t>
            </w:r>
            <w:r w:rsidRPr="00CA3AC0">
              <w:rPr>
                <w:rFonts w:eastAsia="Times New Roman"/>
                <w:color w:val="000000"/>
                <w:sz w:val="20"/>
                <w:szCs w:val="20"/>
              </w:rPr>
              <w:t xml:space="preserve"> 0.03</w:t>
            </w:r>
            <w:r>
              <w:rPr>
                <w:rFonts w:eastAsia="Times New Roman"/>
                <w:color w:val="000000"/>
                <w:sz w:val="20"/>
                <w:szCs w:val="20"/>
              </w:rPr>
              <w:t>)</w:t>
            </w:r>
          </w:p>
        </w:tc>
      </w:tr>
      <w:tr w:rsidR="00283619" w:rsidRPr="00235DC4" w14:paraId="49BF6707" w14:textId="77777777" w:rsidTr="001F06D5">
        <w:trPr>
          <w:gridAfter w:val="1"/>
          <w:wAfter w:w="14" w:type="dxa"/>
          <w:trHeight w:val="216"/>
          <w:jc w:val="center"/>
        </w:trPr>
        <w:tc>
          <w:tcPr>
            <w:tcW w:w="4050" w:type="dxa"/>
            <w:vMerge w:val="restart"/>
            <w:shd w:val="clear" w:color="auto" w:fill="auto"/>
            <w:noWrap/>
            <w:vAlign w:val="center"/>
          </w:tcPr>
          <w:p w14:paraId="51B338C1" w14:textId="77777777" w:rsidR="00283619" w:rsidRPr="00235DC4" w:rsidRDefault="00283619" w:rsidP="001F06D5">
            <w:pPr>
              <w:rPr>
                <w:rFonts w:eastAsia="Times New Roman"/>
                <w:color w:val="000000"/>
                <w:sz w:val="20"/>
                <w:szCs w:val="20"/>
              </w:rPr>
            </w:pPr>
            <w:r>
              <w:rPr>
                <w:rFonts w:eastAsia="Times New Roman"/>
                <w:color w:val="000000"/>
                <w:sz w:val="20"/>
                <w:szCs w:val="20"/>
              </w:rPr>
              <w:t>PC2</w:t>
            </w:r>
          </w:p>
        </w:tc>
        <w:tc>
          <w:tcPr>
            <w:tcW w:w="1440" w:type="dxa"/>
            <w:vAlign w:val="center"/>
          </w:tcPr>
          <w:p w14:paraId="63952BD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c>
          <w:tcPr>
            <w:tcW w:w="1440" w:type="dxa"/>
            <w:shd w:val="clear" w:color="auto" w:fill="auto"/>
            <w:vAlign w:val="center"/>
          </w:tcPr>
          <w:p w14:paraId="6CBEB363"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c>
          <w:tcPr>
            <w:tcW w:w="1384" w:type="dxa"/>
            <w:shd w:val="clear" w:color="auto" w:fill="auto"/>
            <w:vAlign w:val="center"/>
          </w:tcPr>
          <w:p w14:paraId="6AF4BB39"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r>
      <w:tr w:rsidR="00283619" w:rsidRPr="00235DC4" w14:paraId="087BE8A9" w14:textId="77777777" w:rsidTr="001F06D5">
        <w:trPr>
          <w:gridAfter w:val="1"/>
          <w:wAfter w:w="14" w:type="dxa"/>
          <w:trHeight w:val="216"/>
          <w:jc w:val="center"/>
        </w:trPr>
        <w:tc>
          <w:tcPr>
            <w:tcW w:w="4050" w:type="dxa"/>
            <w:vMerge/>
            <w:shd w:val="clear" w:color="auto" w:fill="auto"/>
            <w:noWrap/>
            <w:vAlign w:val="center"/>
          </w:tcPr>
          <w:p w14:paraId="4EE051FB" w14:textId="77777777" w:rsidR="00283619" w:rsidRPr="00235DC4" w:rsidRDefault="00283619" w:rsidP="001F06D5">
            <w:pPr>
              <w:rPr>
                <w:rFonts w:eastAsia="Times New Roman"/>
                <w:color w:val="000000"/>
                <w:sz w:val="20"/>
                <w:szCs w:val="20"/>
              </w:rPr>
            </w:pPr>
          </w:p>
        </w:tc>
        <w:tc>
          <w:tcPr>
            <w:tcW w:w="1440" w:type="dxa"/>
            <w:vAlign w:val="center"/>
          </w:tcPr>
          <w:p w14:paraId="0EB5ED3E"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-0.04</w:t>
            </w:r>
            <w:r>
              <w:rPr>
                <w:rFonts w:eastAsia="Times New Roman"/>
                <w:color w:val="000000"/>
                <w:sz w:val="20"/>
                <w:szCs w:val="20"/>
              </w:rPr>
              <w:t>,</w:t>
            </w:r>
            <w:r w:rsidRPr="00CA3AC0">
              <w:rPr>
                <w:rFonts w:eastAsia="Times New Roman"/>
                <w:color w:val="000000"/>
                <w:sz w:val="20"/>
                <w:szCs w:val="20"/>
              </w:rPr>
              <w:t xml:space="preserve"> 0.08</w:t>
            </w:r>
            <w:r>
              <w:rPr>
                <w:rFonts w:eastAsia="Times New Roman"/>
                <w:color w:val="000000"/>
                <w:sz w:val="20"/>
                <w:szCs w:val="20"/>
              </w:rPr>
              <w:t>)</w:t>
            </w:r>
          </w:p>
        </w:tc>
        <w:tc>
          <w:tcPr>
            <w:tcW w:w="1440" w:type="dxa"/>
            <w:shd w:val="clear" w:color="auto" w:fill="auto"/>
            <w:vAlign w:val="center"/>
          </w:tcPr>
          <w:p w14:paraId="745B1BF1"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-0.04</w:t>
            </w:r>
            <w:r>
              <w:rPr>
                <w:rFonts w:eastAsia="Times New Roman"/>
                <w:color w:val="000000"/>
                <w:sz w:val="20"/>
                <w:szCs w:val="20"/>
              </w:rPr>
              <w:t>,</w:t>
            </w:r>
            <w:r w:rsidRPr="00CA3AC0">
              <w:rPr>
                <w:rFonts w:eastAsia="Times New Roman"/>
                <w:color w:val="000000"/>
                <w:sz w:val="20"/>
                <w:szCs w:val="20"/>
              </w:rPr>
              <w:t xml:space="preserve"> 0.07</w:t>
            </w:r>
            <w:r>
              <w:rPr>
                <w:rFonts w:eastAsia="Times New Roman"/>
                <w:color w:val="000000"/>
                <w:sz w:val="20"/>
                <w:szCs w:val="20"/>
              </w:rPr>
              <w:t>)</w:t>
            </w:r>
          </w:p>
        </w:tc>
        <w:tc>
          <w:tcPr>
            <w:tcW w:w="1384" w:type="dxa"/>
            <w:shd w:val="clear" w:color="auto" w:fill="auto"/>
            <w:vAlign w:val="center"/>
          </w:tcPr>
          <w:p w14:paraId="664BE422"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-0.04</w:t>
            </w:r>
            <w:r>
              <w:rPr>
                <w:rFonts w:eastAsia="Times New Roman"/>
                <w:color w:val="000000"/>
                <w:sz w:val="20"/>
                <w:szCs w:val="20"/>
              </w:rPr>
              <w:t>,</w:t>
            </w:r>
            <w:r w:rsidRPr="00CA3AC0">
              <w:rPr>
                <w:rFonts w:eastAsia="Times New Roman"/>
                <w:color w:val="000000"/>
                <w:sz w:val="20"/>
                <w:szCs w:val="20"/>
              </w:rPr>
              <w:t xml:space="preserve"> 0.08</w:t>
            </w:r>
            <w:r>
              <w:rPr>
                <w:rFonts w:eastAsia="Times New Roman"/>
                <w:color w:val="000000"/>
                <w:sz w:val="20"/>
                <w:szCs w:val="20"/>
              </w:rPr>
              <w:t>)</w:t>
            </w:r>
          </w:p>
        </w:tc>
      </w:tr>
      <w:tr w:rsidR="00283619" w:rsidRPr="00235DC4" w14:paraId="5B8CA554" w14:textId="77777777" w:rsidTr="001F06D5">
        <w:trPr>
          <w:gridAfter w:val="1"/>
          <w:wAfter w:w="14" w:type="dxa"/>
          <w:trHeight w:val="216"/>
          <w:jc w:val="center"/>
        </w:trPr>
        <w:tc>
          <w:tcPr>
            <w:tcW w:w="4050" w:type="dxa"/>
            <w:vMerge w:val="restart"/>
            <w:shd w:val="clear" w:color="auto" w:fill="auto"/>
            <w:noWrap/>
            <w:vAlign w:val="center"/>
          </w:tcPr>
          <w:p w14:paraId="14995BFC" w14:textId="77777777" w:rsidR="00283619" w:rsidRPr="00235DC4" w:rsidRDefault="00283619" w:rsidP="001F06D5">
            <w:pPr>
              <w:rPr>
                <w:rFonts w:eastAsia="Times New Roman"/>
                <w:color w:val="000000"/>
                <w:sz w:val="20"/>
                <w:szCs w:val="20"/>
              </w:rPr>
            </w:pPr>
            <w:r>
              <w:rPr>
                <w:rFonts w:eastAsia="Times New Roman"/>
                <w:color w:val="000000"/>
                <w:sz w:val="20"/>
                <w:szCs w:val="20"/>
              </w:rPr>
              <w:t>PC3</w:t>
            </w:r>
          </w:p>
        </w:tc>
        <w:tc>
          <w:tcPr>
            <w:tcW w:w="1440" w:type="dxa"/>
            <w:vAlign w:val="center"/>
          </w:tcPr>
          <w:p w14:paraId="5A6A9C0D"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0.06</w:t>
            </w:r>
          </w:p>
        </w:tc>
        <w:tc>
          <w:tcPr>
            <w:tcW w:w="1440" w:type="dxa"/>
            <w:shd w:val="clear" w:color="auto" w:fill="auto"/>
            <w:vAlign w:val="center"/>
          </w:tcPr>
          <w:p w14:paraId="46F17FD4"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0.06</w:t>
            </w:r>
            <w:r w:rsidRPr="00CA3AC0">
              <w:rPr>
                <w:rFonts w:eastAsia="Times New Roman"/>
                <w:color w:val="000000"/>
                <w:sz w:val="20"/>
                <w:szCs w:val="20"/>
                <w:vertAlign w:val="superscript"/>
              </w:rPr>
              <w:t>*</w:t>
            </w:r>
          </w:p>
        </w:tc>
        <w:tc>
          <w:tcPr>
            <w:tcW w:w="1384" w:type="dxa"/>
            <w:shd w:val="clear" w:color="auto" w:fill="auto"/>
            <w:vAlign w:val="center"/>
          </w:tcPr>
          <w:p w14:paraId="39C1D17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0.07</w:t>
            </w:r>
            <w:r w:rsidRPr="00CA3AC0">
              <w:rPr>
                <w:rFonts w:eastAsia="Times New Roman"/>
                <w:color w:val="000000"/>
                <w:sz w:val="20"/>
                <w:szCs w:val="20"/>
                <w:vertAlign w:val="superscript"/>
              </w:rPr>
              <w:t>*</w:t>
            </w:r>
          </w:p>
        </w:tc>
      </w:tr>
      <w:tr w:rsidR="00283619" w:rsidRPr="00235DC4" w14:paraId="78E406C2" w14:textId="77777777" w:rsidTr="001F06D5">
        <w:trPr>
          <w:gridAfter w:val="1"/>
          <w:wAfter w:w="14" w:type="dxa"/>
          <w:trHeight w:val="216"/>
          <w:jc w:val="center"/>
        </w:trPr>
        <w:tc>
          <w:tcPr>
            <w:tcW w:w="4050" w:type="dxa"/>
            <w:vMerge/>
            <w:shd w:val="clear" w:color="auto" w:fill="auto"/>
            <w:noWrap/>
            <w:vAlign w:val="center"/>
          </w:tcPr>
          <w:p w14:paraId="3DAF7A15" w14:textId="77777777" w:rsidR="00283619" w:rsidRPr="00235DC4" w:rsidRDefault="00283619" w:rsidP="001F06D5">
            <w:pPr>
              <w:rPr>
                <w:rFonts w:eastAsia="Times New Roman"/>
                <w:color w:val="000000"/>
                <w:sz w:val="20"/>
                <w:szCs w:val="20"/>
              </w:rPr>
            </w:pPr>
          </w:p>
        </w:tc>
        <w:tc>
          <w:tcPr>
            <w:tcW w:w="1440" w:type="dxa"/>
            <w:vAlign w:val="center"/>
          </w:tcPr>
          <w:p w14:paraId="0FEB470E"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-0.00</w:t>
            </w:r>
            <w:r>
              <w:rPr>
                <w:rFonts w:eastAsia="Times New Roman"/>
                <w:color w:val="000000"/>
                <w:sz w:val="20"/>
                <w:szCs w:val="20"/>
              </w:rPr>
              <w:t>,</w:t>
            </w:r>
            <w:r w:rsidRPr="00CA3AC0">
              <w:rPr>
                <w:rFonts w:eastAsia="Times New Roman"/>
                <w:color w:val="000000"/>
                <w:sz w:val="20"/>
                <w:szCs w:val="20"/>
              </w:rPr>
              <w:t xml:space="preserve"> 0.11</w:t>
            </w:r>
            <w:r>
              <w:rPr>
                <w:rFonts w:eastAsia="Times New Roman"/>
                <w:color w:val="000000"/>
                <w:sz w:val="20"/>
                <w:szCs w:val="20"/>
              </w:rPr>
              <w:t>)</w:t>
            </w:r>
          </w:p>
        </w:tc>
        <w:tc>
          <w:tcPr>
            <w:tcW w:w="1440" w:type="dxa"/>
            <w:shd w:val="clear" w:color="auto" w:fill="auto"/>
            <w:vAlign w:val="center"/>
          </w:tcPr>
          <w:p w14:paraId="5011AC3E" w14:textId="77777777" w:rsidR="00283619" w:rsidRPr="00CA3AC0" w:rsidRDefault="00283619" w:rsidP="001F06D5">
            <w:pPr>
              <w:jc w:val="center"/>
              <w:rPr>
                <w:rFonts w:eastAsia="Times New Roman"/>
                <w:color w:val="000000"/>
                <w:sz w:val="20"/>
                <w:szCs w:val="20"/>
              </w:rPr>
            </w:pPr>
            <w:proofErr w:type="gramStart"/>
            <w:r>
              <w:rPr>
                <w:rFonts w:eastAsia="Times New Roman"/>
                <w:color w:val="000000"/>
                <w:sz w:val="20"/>
                <w:szCs w:val="20"/>
              </w:rPr>
              <w:t>(</w:t>
            </w:r>
            <w:r w:rsidRPr="00CA3AC0">
              <w:rPr>
                <w:rFonts w:eastAsia="Times New Roman"/>
                <w:color w:val="000000"/>
                <w:sz w:val="20"/>
                <w:szCs w:val="20"/>
              </w:rPr>
              <w:t xml:space="preserve"> 0.01</w:t>
            </w:r>
            <w:proofErr w:type="gramEnd"/>
            <w:r>
              <w:rPr>
                <w:rFonts w:eastAsia="Times New Roman"/>
                <w:color w:val="000000"/>
                <w:sz w:val="20"/>
                <w:szCs w:val="20"/>
              </w:rPr>
              <w:t>,</w:t>
            </w:r>
            <w:r w:rsidRPr="00CA3AC0">
              <w:rPr>
                <w:rFonts w:eastAsia="Times New Roman"/>
                <w:color w:val="000000"/>
                <w:sz w:val="20"/>
                <w:szCs w:val="20"/>
              </w:rPr>
              <w:t xml:space="preserve"> 0.12</w:t>
            </w:r>
            <w:r>
              <w:rPr>
                <w:rFonts w:eastAsia="Times New Roman"/>
                <w:color w:val="000000"/>
                <w:sz w:val="20"/>
                <w:szCs w:val="20"/>
              </w:rPr>
              <w:t>)</w:t>
            </w:r>
          </w:p>
        </w:tc>
        <w:tc>
          <w:tcPr>
            <w:tcW w:w="1384" w:type="dxa"/>
            <w:shd w:val="clear" w:color="auto" w:fill="auto"/>
            <w:vAlign w:val="center"/>
          </w:tcPr>
          <w:p w14:paraId="51099D4A" w14:textId="77777777" w:rsidR="00283619" w:rsidRPr="00CA3AC0" w:rsidRDefault="00283619" w:rsidP="001F06D5">
            <w:pPr>
              <w:jc w:val="center"/>
              <w:rPr>
                <w:rFonts w:eastAsia="Times New Roman"/>
                <w:color w:val="000000"/>
                <w:sz w:val="20"/>
                <w:szCs w:val="20"/>
              </w:rPr>
            </w:pPr>
            <w:proofErr w:type="gramStart"/>
            <w:r>
              <w:rPr>
                <w:rFonts w:eastAsia="Times New Roman"/>
                <w:color w:val="000000"/>
                <w:sz w:val="20"/>
                <w:szCs w:val="20"/>
              </w:rPr>
              <w:t>(</w:t>
            </w:r>
            <w:r w:rsidRPr="00CA3AC0">
              <w:rPr>
                <w:rFonts w:eastAsia="Times New Roman"/>
                <w:color w:val="000000"/>
                <w:sz w:val="20"/>
                <w:szCs w:val="20"/>
              </w:rPr>
              <w:t xml:space="preserve"> 0.00</w:t>
            </w:r>
            <w:proofErr w:type="gramEnd"/>
            <w:r>
              <w:rPr>
                <w:rFonts w:eastAsia="Times New Roman"/>
                <w:color w:val="000000"/>
                <w:sz w:val="20"/>
                <w:szCs w:val="20"/>
              </w:rPr>
              <w:t>,</w:t>
            </w:r>
            <w:r w:rsidRPr="00CA3AC0">
              <w:rPr>
                <w:rFonts w:eastAsia="Times New Roman"/>
                <w:color w:val="000000"/>
                <w:sz w:val="20"/>
                <w:szCs w:val="20"/>
              </w:rPr>
              <w:t xml:space="preserve"> 0.13</w:t>
            </w:r>
            <w:r>
              <w:rPr>
                <w:rFonts w:eastAsia="Times New Roman"/>
                <w:color w:val="000000"/>
                <w:sz w:val="20"/>
                <w:szCs w:val="20"/>
              </w:rPr>
              <w:t>)</w:t>
            </w:r>
          </w:p>
        </w:tc>
      </w:tr>
      <w:tr w:rsidR="00283619" w:rsidRPr="00235DC4" w14:paraId="1E133ABD" w14:textId="77777777" w:rsidTr="001F06D5">
        <w:trPr>
          <w:gridAfter w:val="1"/>
          <w:wAfter w:w="14" w:type="dxa"/>
          <w:trHeight w:val="216"/>
          <w:jc w:val="center"/>
        </w:trPr>
        <w:tc>
          <w:tcPr>
            <w:tcW w:w="4050" w:type="dxa"/>
            <w:vMerge w:val="restart"/>
            <w:shd w:val="clear" w:color="auto" w:fill="auto"/>
            <w:noWrap/>
            <w:vAlign w:val="center"/>
          </w:tcPr>
          <w:p w14:paraId="5EE42960" w14:textId="77777777" w:rsidR="00283619" w:rsidRPr="00235DC4" w:rsidRDefault="00283619" w:rsidP="001F06D5">
            <w:pPr>
              <w:rPr>
                <w:rFonts w:eastAsia="Times New Roman"/>
                <w:color w:val="000000"/>
                <w:sz w:val="20"/>
                <w:szCs w:val="20"/>
              </w:rPr>
            </w:pPr>
            <w:r>
              <w:rPr>
                <w:rFonts w:eastAsia="Times New Roman"/>
                <w:color w:val="000000"/>
                <w:sz w:val="20"/>
                <w:szCs w:val="20"/>
              </w:rPr>
              <w:t>PC4</w:t>
            </w:r>
          </w:p>
        </w:tc>
        <w:tc>
          <w:tcPr>
            <w:tcW w:w="1440" w:type="dxa"/>
            <w:vAlign w:val="center"/>
          </w:tcPr>
          <w:p w14:paraId="72142D1A" w14:textId="77777777" w:rsidR="00283619" w:rsidRPr="00CA3AC0" w:rsidRDefault="00283619" w:rsidP="001F06D5">
            <w:pPr>
              <w:jc w:val="center"/>
              <w:rPr>
                <w:rFonts w:eastAsia="Times New Roman"/>
                <w:color w:val="000000"/>
                <w:sz w:val="20"/>
                <w:szCs w:val="20"/>
                <w:vertAlign w:val="superscript"/>
              </w:rPr>
            </w:pPr>
            <w:r w:rsidRPr="00CA3AC0">
              <w:rPr>
                <w:rFonts w:eastAsia="Times New Roman"/>
                <w:color w:val="000000"/>
                <w:sz w:val="20"/>
                <w:szCs w:val="20"/>
              </w:rPr>
              <w:t>-0.03</w:t>
            </w:r>
          </w:p>
        </w:tc>
        <w:tc>
          <w:tcPr>
            <w:tcW w:w="1440" w:type="dxa"/>
            <w:shd w:val="clear" w:color="auto" w:fill="auto"/>
            <w:vAlign w:val="center"/>
          </w:tcPr>
          <w:p w14:paraId="0B13278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-0.04</w:t>
            </w:r>
          </w:p>
        </w:tc>
        <w:tc>
          <w:tcPr>
            <w:tcW w:w="1384" w:type="dxa"/>
            <w:shd w:val="clear" w:color="auto" w:fill="auto"/>
            <w:vAlign w:val="center"/>
          </w:tcPr>
          <w:p w14:paraId="78DF001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-0.06</w:t>
            </w:r>
            <w:r w:rsidRPr="00CA3AC0">
              <w:rPr>
                <w:rFonts w:eastAsia="Times New Roman"/>
                <w:color w:val="000000"/>
                <w:sz w:val="20"/>
                <w:szCs w:val="20"/>
                <w:vertAlign w:val="superscript"/>
              </w:rPr>
              <w:t>*</w:t>
            </w:r>
          </w:p>
        </w:tc>
      </w:tr>
      <w:tr w:rsidR="00283619" w:rsidRPr="00235DC4" w14:paraId="055900D6" w14:textId="77777777" w:rsidTr="001F06D5">
        <w:trPr>
          <w:gridAfter w:val="1"/>
          <w:wAfter w:w="14" w:type="dxa"/>
          <w:trHeight w:val="216"/>
          <w:jc w:val="center"/>
        </w:trPr>
        <w:tc>
          <w:tcPr>
            <w:tcW w:w="4050" w:type="dxa"/>
            <w:vMerge/>
            <w:shd w:val="clear" w:color="auto" w:fill="auto"/>
            <w:noWrap/>
            <w:vAlign w:val="center"/>
          </w:tcPr>
          <w:p w14:paraId="62C12A1E" w14:textId="77777777" w:rsidR="00283619" w:rsidRPr="00235DC4" w:rsidRDefault="00283619" w:rsidP="001F06D5">
            <w:pPr>
              <w:rPr>
                <w:rFonts w:eastAsia="Times New Roman"/>
                <w:color w:val="000000"/>
                <w:sz w:val="20"/>
                <w:szCs w:val="20"/>
              </w:rPr>
            </w:pPr>
          </w:p>
        </w:tc>
        <w:tc>
          <w:tcPr>
            <w:tcW w:w="1440" w:type="dxa"/>
            <w:vAlign w:val="center"/>
          </w:tcPr>
          <w:p w14:paraId="2779A95A"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-0.09</w:t>
            </w:r>
            <w:r>
              <w:rPr>
                <w:rFonts w:eastAsia="Times New Roman"/>
                <w:color w:val="000000"/>
                <w:sz w:val="20"/>
                <w:szCs w:val="20"/>
              </w:rPr>
              <w:t>,</w:t>
            </w:r>
            <w:r w:rsidRPr="00CA3AC0">
              <w:rPr>
                <w:rFonts w:eastAsia="Times New Roman"/>
                <w:color w:val="000000"/>
                <w:sz w:val="20"/>
                <w:szCs w:val="20"/>
              </w:rPr>
              <w:t xml:space="preserve"> 0.02</w:t>
            </w:r>
            <w:r>
              <w:rPr>
                <w:rFonts w:eastAsia="Times New Roman"/>
                <w:color w:val="000000"/>
                <w:sz w:val="20"/>
                <w:szCs w:val="20"/>
              </w:rPr>
              <w:t>)</w:t>
            </w:r>
          </w:p>
        </w:tc>
        <w:tc>
          <w:tcPr>
            <w:tcW w:w="1440" w:type="dxa"/>
            <w:shd w:val="clear" w:color="auto" w:fill="auto"/>
            <w:vAlign w:val="center"/>
          </w:tcPr>
          <w:p w14:paraId="01629D1E"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-0.10</w:t>
            </w:r>
            <w:r>
              <w:rPr>
                <w:rFonts w:eastAsia="Times New Roman"/>
                <w:color w:val="000000"/>
                <w:sz w:val="20"/>
                <w:szCs w:val="20"/>
              </w:rPr>
              <w:t>,</w:t>
            </w:r>
            <w:r w:rsidRPr="00CA3AC0">
              <w:rPr>
                <w:rFonts w:eastAsia="Times New Roman"/>
                <w:color w:val="000000"/>
                <w:sz w:val="20"/>
                <w:szCs w:val="20"/>
              </w:rPr>
              <w:t xml:space="preserve"> 0.01</w:t>
            </w:r>
            <w:r>
              <w:rPr>
                <w:rFonts w:eastAsia="Times New Roman"/>
                <w:color w:val="000000"/>
                <w:sz w:val="20"/>
                <w:szCs w:val="20"/>
              </w:rPr>
              <w:t>)</w:t>
            </w:r>
          </w:p>
        </w:tc>
        <w:tc>
          <w:tcPr>
            <w:tcW w:w="1384" w:type="dxa"/>
            <w:shd w:val="clear" w:color="auto" w:fill="auto"/>
            <w:vAlign w:val="center"/>
          </w:tcPr>
          <w:p w14:paraId="3F323CF3"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-0.12</w:t>
            </w:r>
            <w:r>
              <w:rPr>
                <w:rFonts w:eastAsia="Times New Roman"/>
                <w:color w:val="000000"/>
                <w:sz w:val="20"/>
                <w:szCs w:val="20"/>
              </w:rPr>
              <w:t>,</w:t>
            </w:r>
            <w:r w:rsidRPr="00CA3AC0">
              <w:rPr>
                <w:rFonts w:eastAsia="Times New Roman"/>
                <w:color w:val="000000"/>
                <w:sz w:val="20"/>
                <w:szCs w:val="20"/>
              </w:rPr>
              <w:t xml:space="preserve"> -0.00</w:t>
            </w:r>
            <w:r>
              <w:rPr>
                <w:rFonts w:eastAsia="Times New Roman"/>
                <w:color w:val="000000"/>
                <w:sz w:val="20"/>
                <w:szCs w:val="20"/>
              </w:rPr>
              <w:t>)</w:t>
            </w:r>
          </w:p>
        </w:tc>
      </w:tr>
      <w:tr w:rsidR="00283619" w:rsidRPr="00235DC4" w14:paraId="0FAD4F53" w14:textId="77777777" w:rsidTr="001F06D5">
        <w:trPr>
          <w:gridAfter w:val="1"/>
          <w:wAfter w:w="14" w:type="dxa"/>
          <w:trHeight w:val="216"/>
          <w:jc w:val="center"/>
        </w:trPr>
        <w:tc>
          <w:tcPr>
            <w:tcW w:w="4050" w:type="dxa"/>
            <w:vMerge w:val="restart"/>
            <w:shd w:val="clear" w:color="auto" w:fill="auto"/>
            <w:noWrap/>
            <w:vAlign w:val="center"/>
          </w:tcPr>
          <w:p w14:paraId="4281C66B" w14:textId="77777777" w:rsidR="00283619" w:rsidRPr="00235DC4" w:rsidRDefault="00283619" w:rsidP="001F06D5">
            <w:pPr>
              <w:rPr>
                <w:rFonts w:eastAsia="Times New Roman"/>
                <w:color w:val="000000"/>
                <w:sz w:val="20"/>
                <w:szCs w:val="20"/>
              </w:rPr>
            </w:pPr>
            <w:r>
              <w:rPr>
                <w:rFonts w:eastAsia="Times New Roman"/>
                <w:color w:val="000000"/>
                <w:sz w:val="20"/>
                <w:szCs w:val="20"/>
              </w:rPr>
              <w:t>PC5</w:t>
            </w:r>
          </w:p>
        </w:tc>
        <w:tc>
          <w:tcPr>
            <w:tcW w:w="1440" w:type="dxa"/>
            <w:vAlign w:val="center"/>
          </w:tcPr>
          <w:p w14:paraId="07A5C4F3"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w:t>
            </w:r>
          </w:p>
        </w:tc>
        <w:tc>
          <w:tcPr>
            <w:tcW w:w="1440" w:type="dxa"/>
            <w:shd w:val="clear" w:color="auto" w:fill="auto"/>
            <w:vAlign w:val="center"/>
          </w:tcPr>
          <w:p w14:paraId="7D815C17"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c>
          <w:tcPr>
            <w:tcW w:w="1384" w:type="dxa"/>
            <w:shd w:val="clear" w:color="auto" w:fill="auto"/>
            <w:vAlign w:val="center"/>
          </w:tcPr>
          <w:p w14:paraId="66B6D8F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r>
      <w:tr w:rsidR="00283619" w:rsidRPr="00235DC4" w14:paraId="4DB9A8A0" w14:textId="77777777" w:rsidTr="001F06D5">
        <w:trPr>
          <w:gridAfter w:val="1"/>
          <w:wAfter w:w="14" w:type="dxa"/>
          <w:trHeight w:val="216"/>
          <w:jc w:val="center"/>
        </w:trPr>
        <w:tc>
          <w:tcPr>
            <w:tcW w:w="4050" w:type="dxa"/>
            <w:vMerge/>
            <w:shd w:val="clear" w:color="auto" w:fill="auto"/>
            <w:noWrap/>
            <w:vAlign w:val="center"/>
          </w:tcPr>
          <w:p w14:paraId="06C8D85B" w14:textId="77777777" w:rsidR="00283619" w:rsidRPr="00235DC4" w:rsidRDefault="00283619" w:rsidP="001F06D5">
            <w:pPr>
              <w:rPr>
                <w:rFonts w:eastAsia="Times New Roman"/>
                <w:color w:val="000000"/>
                <w:sz w:val="20"/>
                <w:szCs w:val="20"/>
              </w:rPr>
            </w:pPr>
          </w:p>
        </w:tc>
        <w:tc>
          <w:tcPr>
            <w:tcW w:w="1440" w:type="dxa"/>
            <w:vAlign w:val="center"/>
          </w:tcPr>
          <w:p w14:paraId="6220CD2F"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-0.02</w:t>
            </w:r>
            <w:r>
              <w:rPr>
                <w:rFonts w:eastAsia="Times New Roman"/>
                <w:color w:val="000000"/>
                <w:sz w:val="20"/>
                <w:szCs w:val="20"/>
              </w:rPr>
              <w:t>,</w:t>
            </w:r>
            <w:r w:rsidRPr="00CA3AC0">
              <w:rPr>
                <w:rFonts w:eastAsia="Times New Roman"/>
                <w:color w:val="000000"/>
                <w:sz w:val="20"/>
                <w:szCs w:val="20"/>
              </w:rPr>
              <w:t xml:space="preserve"> 0.09</w:t>
            </w:r>
            <w:r>
              <w:rPr>
                <w:rFonts w:eastAsia="Times New Roman"/>
                <w:color w:val="000000"/>
                <w:sz w:val="20"/>
                <w:szCs w:val="20"/>
              </w:rPr>
              <w:t>)</w:t>
            </w:r>
          </w:p>
        </w:tc>
        <w:tc>
          <w:tcPr>
            <w:tcW w:w="1440" w:type="dxa"/>
            <w:shd w:val="clear" w:color="auto" w:fill="auto"/>
            <w:vAlign w:val="center"/>
          </w:tcPr>
          <w:p w14:paraId="1F6C71C6"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-0.03</w:t>
            </w:r>
            <w:r>
              <w:rPr>
                <w:rFonts w:eastAsia="Times New Roman"/>
                <w:color w:val="000000"/>
                <w:sz w:val="20"/>
                <w:szCs w:val="20"/>
              </w:rPr>
              <w:t>,</w:t>
            </w:r>
            <w:r w:rsidRPr="00CA3AC0">
              <w:rPr>
                <w:rFonts w:eastAsia="Times New Roman"/>
                <w:color w:val="000000"/>
                <w:sz w:val="20"/>
                <w:szCs w:val="20"/>
              </w:rPr>
              <w:t xml:space="preserve"> 0.08</w:t>
            </w:r>
            <w:r>
              <w:rPr>
                <w:rFonts w:eastAsia="Times New Roman"/>
                <w:color w:val="000000"/>
                <w:sz w:val="20"/>
                <w:szCs w:val="20"/>
              </w:rPr>
              <w:t>)</w:t>
            </w:r>
          </w:p>
        </w:tc>
        <w:tc>
          <w:tcPr>
            <w:tcW w:w="1384" w:type="dxa"/>
            <w:shd w:val="clear" w:color="auto" w:fill="auto"/>
            <w:vAlign w:val="center"/>
          </w:tcPr>
          <w:p w14:paraId="1E556969"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-0.05</w:t>
            </w:r>
            <w:r>
              <w:rPr>
                <w:rFonts w:eastAsia="Times New Roman"/>
                <w:color w:val="000000"/>
                <w:sz w:val="20"/>
                <w:szCs w:val="20"/>
              </w:rPr>
              <w:t>,</w:t>
            </w:r>
            <w:r w:rsidRPr="00CA3AC0">
              <w:rPr>
                <w:rFonts w:eastAsia="Times New Roman"/>
                <w:color w:val="000000"/>
                <w:sz w:val="20"/>
                <w:szCs w:val="20"/>
              </w:rPr>
              <w:t xml:space="preserve"> 0.09</w:t>
            </w:r>
            <w:r>
              <w:rPr>
                <w:rFonts w:eastAsia="Times New Roman"/>
                <w:color w:val="000000"/>
                <w:sz w:val="20"/>
                <w:szCs w:val="20"/>
              </w:rPr>
              <w:t>)</w:t>
            </w:r>
          </w:p>
        </w:tc>
      </w:tr>
      <w:tr w:rsidR="00283619" w:rsidRPr="00235DC4" w14:paraId="0109183A" w14:textId="77777777" w:rsidTr="001F06D5">
        <w:trPr>
          <w:gridAfter w:val="1"/>
          <w:wAfter w:w="14" w:type="dxa"/>
          <w:trHeight w:val="216"/>
          <w:jc w:val="center"/>
        </w:trPr>
        <w:tc>
          <w:tcPr>
            <w:tcW w:w="4050" w:type="dxa"/>
            <w:vMerge w:val="restart"/>
            <w:shd w:val="clear" w:color="auto" w:fill="auto"/>
            <w:noWrap/>
            <w:vAlign w:val="center"/>
          </w:tcPr>
          <w:p w14:paraId="6686E6E7" w14:textId="77777777" w:rsidR="00283619" w:rsidRPr="00235DC4" w:rsidRDefault="00283619" w:rsidP="001F06D5">
            <w:pPr>
              <w:rPr>
                <w:rFonts w:eastAsia="Times New Roman"/>
                <w:color w:val="000000"/>
                <w:sz w:val="20"/>
                <w:szCs w:val="20"/>
              </w:rPr>
            </w:pPr>
            <w:r>
              <w:rPr>
                <w:rFonts w:eastAsia="Times New Roman"/>
                <w:color w:val="000000"/>
                <w:sz w:val="20"/>
                <w:szCs w:val="20"/>
              </w:rPr>
              <w:t>PC6</w:t>
            </w:r>
          </w:p>
        </w:tc>
        <w:tc>
          <w:tcPr>
            <w:tcW w:w="1440" w:type="dxa"/>
            <w:vAlign w:val="center"/>
          </w:tcPr>
          <w:p w14:paraId="60551185"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c>
          <w:tcPr>
            <w:tcW w:w="1440" w:type="dxa"/>
            <w:shd w:val="clear" w:color="auto" w:fill="auto"/>
            <w:vAlign w:val="center"/>
          </w:tcPr>
          <w:p w14:paraId="3A8E00D8"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c>
          <w:tcPr>
            <w:tcW w:w="1384" w:type="dxa"/>
            <w:shd w:val="clear" w:color="auto" w:fill="auto"/>
            <w:vAlign w:val="center"/>
          </w:tcPr>
          <w:p w14:paraId="74C33D0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r>
      <w:tr w:rsidR="00283619" w:rsidRPr="00235DC4" w14:paraId="1E802256" w14:textId="77777777" w:rsidTr="001F06D5">
        <w:trPr>
          <w:gridAfter w:val="1"/>
          <w:wAfter w:w="14" w:type="dxa"/>
          <w:trHeight w:val="216"/>
          <w:jc w:val="center"/>
        </w:trPr>
        <w:tc>
          <w:tcPr>
            <w:tcW w:w="4050" w:type="dxa"/>
            <w:vMerge/>
            <w:shd w:val="clear" w:color="auto" w:fill="auto"/>
            <w:noWrap/>
            <w:vAlign w:val="center"/>
          </w:tcPr>
          <w:p w14:paraId="54F32516" w14:textId="77777777" w:rsidR="00283619" w:rsidRPr="00235DC4" w:rsidRDefault="00283619" w:rsidP="001F06D5">
            <w:pPr>
              <w:rPr>
                <w:rFonts w:eastAsia="Times New Roman"/>
                <w:color w:val="000000"/>
                <w:sz w:val="20"/>
                <w:szCs w:val="20"/>
              </w:rPr>
            </w:pPr>
          </w:p>
        </w:tc>
        <w:tc>
          <w:tcPr>
            <w:tcW w:w="1440" w:type="dxa"/>
            <w:vAlign w:val="center"/>
          </w:tcPr>
          <w:p w14:paraId="0EE2A9CB"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-0.08</w:t>
            </w:r>
            <w:r>
              <w:rPr>
                <w:rFonts w:eastAsia="Times New Roman"/>
                <w:color w:val="000000"/>
                <w:sz w:val="20"/>
                <w:szCs w:val="20"/>
              </w:rPr>
              <w:t>,</w:t>
            </w:r>
            <w:r w:rsidRPr="00CA3AC0">
              <w:rPr>
                <w:rFonts w:eastAsia="Times New Roman"/>
                <w:color w:val="000000"/>
                <w:sz w:val="20"/>
                <w:szCs w:val="20"/>
              </w:rPr>
              <w:t xml:space="preserve"> 0.03</w:t>
            </w:r>
            <w:r>
              <w:rPr>
                <w:rFonts w:eastAsia="Times New Roman"/>
                <w:color w:val="000000"/>
                <w:sz w:val="20"/>
                <w:szCs w:val="20"/>
              </w:rPr>
              <w:t>)</w:t>
            </w:r>
          </w:p>
        </w:tc>
        <w:tc>
          <w:tcPr>
            <w:tcW w:w="1440" w:type="dxa"/>
            <w:shd w:val="clear" w:color="auto" w:fill="auto"/>
            <w:vAlign w:val="center"/>
          </w:tcPr>
          <w:p w14:paraId="289885CC"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-0.07</w:t>
            </w:r>
            <w:r>
              <w:rPr>
                <w:rFonts w:eastAsia="Times New Roman"/>
                <w:color w:val="000000"/>
                <w:sz w:val="20"/>
                <w:szCs w:val="20"/>
              </w:rPr>
              <w:t>,</w:t>
            </w:r>
            <w:r w:rsidRPr="00CA3AC0">
              <w:rPr>
                <w:rFonts w:eastAsia="Times New Roman"/>
                <w:color w:val="000000"/>
                <w:sz w:val="20"/>
                <w:szCs w:val="20"/>
              </w:rPr>
              <w:t xml:space="preserve"> 0.04</w:t>
            </w:r>
            <w:r>
              <w:rPr>
                <w:rFonts w:eastAsia="Times New Roman"/>
                <w:color w:val="000000"/>
                <w:sz w:val="20"/>
                <w:szCs w:val="20"/>
              </w:rPr>
              <w:t>)</w:t>
            </w:r>
          </w:p>
        </w:tc>
        <w:tc>
          <w:tcPr>
            <w:tcW w:w="1384" w:type="dxa"/>
            <w:shd w:val="clear" w:color="auto" w:fill="auto"/>
            <w:vAlign w:val="center"/>
          </w:tcPr>
          <w:p w14:paraId="7E51ADA9"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-0.08</w:t>
            </w:r>
            <w:r>
              <w:rPr>
                <w:rFonts w:eastAsia="Times New Roman"/>
                <w:color w:val="000000"/>
                <w:sz w:val="20"/>
                <w:szCs w:val="20"/>
              </w:rPr>
              <w:t>,</w:t>
            </w:r>
            <w:r w:rsidRPr="00CA3AC0">
              <w:rPr>
                <w:rFonts w:eastAsia="Times New Roman"/>
                <w:color w:val="000000"/>
                <w:sz w:val="20"/>
                <w:szCs w:val="20"/>
              </w:rPr>
              <w:t xml:space="preserve"> 0.04</w:t>
            </w:r>
            <w:r>
              <w:rPr>
                <w:rFonts w:eastAsia="Times New Roman"/>
                <w:color w:val="000000"/>
                <w:sz w:val="20"/>
                <w:szCs w:val="20"/>
              </w:rPr>
              <w:t>)</w:t>
            </w:r>
          </w:p>
        </w:tc>
      </w:tr>
      <w:tr w:rsidR="00283619" w:rsidRPr="00235DC4" w14:paraId="324B7B35" w14:textId="77777777" w:rsidTr="001F06D5">
        <w:trPr>
          <w:gridAfter w:val="1"/>
          <w:wAfter w:w="14" w:type="dxa"/>
          <w:trHeight w:val="216"/>
          <w:jc w:val="center"/>
        </w:trPr>
        <w:tc>
          <w:tcPr>
            <w:tcW w:w="4050" w:type="dxa"/>
            <w:vMerge w:val="restart"/>
            <w:shd w:val="clear" w:color="auto" w:fill="auto"/>
            <w:noWrap/>
            <w:vAlign w:val="center"/>
          </w:tcPr>
          <w:p w14:paraId="34B1ED1F" w14:textId="77777777" w:rsidR="00283619" w:rsidRPr="00235DC4" w:rsidRDefault="00283619" w:rsidP="001F06D5">
            <w:pPr>
              <w:rPr>
                <w:rFonts w:eastAsia="Times New Roman"/>
                <w:color w:val="000000"/>
                <w:sz w:val="20"/>
                <w:szCs w:val="20"/>
              </w:rPr>
            </w:pPr>
            <w:r>
              <w:rPr>
                <w:rFonts w:eastAsia="Times New Roman"/>
                <w:color w:val="000000"/>
                <w:sz w:val="20"/>
                <w:szCs w:val="20"/>
              </w:rPr>
              <w:t>PC7</w:t>
            </w:r>
          </w:p>
        </w:tc>
        <w:tc>
          <w:tcPr>
            <w:tcW w:w="1440" w:type="dxa"/>
            <w:vAlign w:val="center"/>
          </w:tcPr>
          <w:p w14:paraId="28E29ABA"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w:t>
            </w:r>
          </w:p>
        </w:tc>
        <w:tc>
          <w:tcPr>
            <w:tcW w:w="1440" w:type="dxa"/>
            <w:shd w:val="clear" w:color="auto" w:fill="auto"/>
            <w:vAlign w:val="center"/>
          </w:tcPr>
          <w:p w14:paraId="18568A98"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w:t>
            </w:r>
          </w:p>
        </w:tc>
        <w:tc>
          <w:tcPr>
            <w:tcW w:w="1384" w:type="dxa"/>
            <w:shd w:val="clear" w:color="auto" w:fill="auto"/>
            <w:vAlign w:val="center"/>
          </w:tcPr>
          <w:p w14:paraId="4B0FA57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w:t>
            </w:r>
          </w:p>
        </w:tc>
      </w:tr>
      <w:tr w:rsidR="00283619" w:rsidRPr="00235DC4" w14:paraId="309FD32A" w14:textId="77777777" w:rsidTr="001F06D5">
        <w:trPr>
          <w:gridAfter w:val="1"/>
          <w:wAfter w:w="14" w:type="dxa"/>
          <w:trHeight w:val="216"/>
          <w:jc w:val="center"/>
        </w:trPr>
        <w:tc>
          <w:tcPr>
            <w:tcW w:w="4050" w:type="dxa"/>
            <w:vMerge/>
            <w:shd w:val="clear" w:color="auto" w:fill="auto"/>
            <w:noWrap/>
            <w:vAlign w:val="center"/>
          </w:tcPr>
          <w:p w14:paraId="14C263D8" w14:textId="77777777" w:rsidR="00283619" w:rsidRPr="00235DC4" w:rsidRDefault="00283619" w:rsidP="001F06D5">
            <w:pPr>
              <w:rPr>
                <w:rFonts w:eastAsia="Times New Roman"/>
                <w:color w:val="000000"/>
                <w:sz w:val="20"/>
                <w:szCs w:val="20"/>
              </w:rPr>
            </w:pPr>
          </w:p>
        </w:tc>
        <w:tc>
          <w:tcPr>
            <w:tcW w:w="1440" w:type="dxa"/>
            <w:vAlign w:val="center"/>
          </w:tcPr>
          <w:p w14:paraId="007D02CE"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-0.09</w:t>
            </w:r>
            <w:r>
              <w:rPr>
                <w:rFonts w:eastAsia="Times New Roman"/>
                <w:color w:val="000000"/>
                <w:sz w:val="20"/>
                <w:szCs w:val="20"/>
              </w:rPr>
              <w:t>,</w:t>
            </w:r>
            <w:r w:rsidRPr="00CA3AC0">
              <w:rPr>
                <w:rFonts w:eastAsia="Times New Roman"/>
                <w:color w:val="000000"/>
                <w:sz w:val="20"/>
                <w:szCs w:val="20"/>
              </w:rPr>
              <w:t xml:space="preserve"> 0.02</w:t>
            </w:r>
            <w:r>
              <w:rPr>
                <w:rFonts w:eastAsia="Times New Roman"/>
                <w:color w:val="000000"/>
                <w:sz w:val="20"/>
                <w:szCs w:val="20"/>
              </w:rPr>
              <w:t>)</w:t>
            </w:r>
          </w:p>
        </w:tc>
        <w:tc>
          <w:tcPr>
            <w:tcW w:w="1440" w:type="dxa"/>
            <w:shd w:val="clear" w:color="auto" w:fill="auto"/>
            <w:vAlign w:val="center"/>
          </w:tcPr>
          <w:p w14:paraId="56E14831"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-0.09</w:t>
            </w:r>
            <w:r>
              <w:rPr>
                <w:rFonts w:eastAsia="Times New Roman"/>
                <w:color w:val="000000"/>
                <w:sz w:val="20"/>
                <w:szCs w:val="20"/>
              </w:rPr>
              <w:t>,</w:t>
            </w:r>
            <w:r w:rsidRPr="00CA3AC0">
              <w:rPr>
                <w:rFonts w:eastAsia="Times New Roman"/>
                <w:color w:val="000000"/>
                <w:sz w:val="20"/>
                <w:szCs w:val="20"/>
              </w:rPr>
              <w:t xml:space="preserve"> 0.02</w:t>
            </w:r>
            <w:r>
              <w:rPr>
                <w:rFonts w:eastAsia="Times New Roman"/>
                <w:color w:val="000000"/>
                <w:sz w:val="20"/>
                <w:szCs w:val="20"/>
              </w:rPr>
              <w:t>)</w:t>
            </w:r>
          </w:p>
        </w:tc>
        <w:tc>
          <w:tcPr>
            <w:tcW w:w="1384" w:type="dxa"/>
            <w:shd w:val="clear" w:color="auto" w:fill="auto"/>
            <w:vAlign w:val="center"/>
          </w:tcPr>
          <w:p w14:paraId="1B9B51DA"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-0.09</w:t>
            </w:r>
            <w:r>
              <w:rPr>
                <w:rFonts w:eastAsia="Times New Roman"/>
                <w:color w:val="000000"/>
                <w:sz w:val="20"/>
                <w:szCs w:val="20"/>
              </w:rPr>
              <w:t>,</w:t>
            </w:r>
            <w:r w:rsidRPr="00CA3AC0">
              <w:rPr>
                <w:rFonts w:eastAsia="Times New Roman"/>
                <w:color w:val="000000"/>
                <w:sz w:val="20"/>
                <w:szCs w:val="20"/>
              </w:rPr>
              <w:t xml:space="preserve"> 0.03</w:t>
            </w:r>
            <w:r>
              <w:rPr>
                <w:rFonts w:eastAsia="Times New Roman"/>
                <w:color w:val="000000"/>
                <w:sz w:val="20"/>
                <w:szCs w:val="20"/>
              </w:rPr>
              <w:t>)</w:t>
            </w:r>
          </w:p>
        </w:tc>
      </w:tr>
      <w:tr w:rsidR="00283619" w:rsidRPr="00235DC4" w14:paraId="0BFE5FC7" w14:textId="77777777" w:rsidTr="001F06D5">
        <w:trPr>
          <w:gridAfter w:val="1"/>
          <w:wAfter w:w="14" w:type="dxa"/>
          <w:trHeight w:val="216"/>
          <w:jc w:val="center"/>
        </w:trPr>
        <w:tc>
          <w:tcPr>
            <w:tcW w:w="4050" w:type="dxa"/>
            <w:vMerge w:val="restart"/>
            <w:shd w:val="clear" w:color="auto" w:fill="auto"/>
            <w:noWrap/>
            <w:vAlign w:val="center"/>
          </w:tcPr>
          <w:p w14:paraId="7E74CA38" w14:textId="77777777" w:rsidR="00283619" w:rsidRPr="00235DC4" w:rsidRDefault="00283619" w:rsidP="001F06D5">
            <w:pPr>
              <w:rPr>
                <w:rFonts w:eastAsia="Times New Roman"/>
                <w:color w:val="000000"/>
                <w:sz w:val="20"/>
                <w:szCs w:val="20"/>
              </w:rPr>
            </w:pPr>
            <w:r>
              <w:rPr>
                <w:rFonts w:eastAsia="Times New Roman"/>
                <w:color w:val="000000"/>
                <w:sz w:val="20"/>
                <w:szCs w:val="20"/>
              </w:rPr>
              <w:t>PC8</w:t>
            </w:r>
          </w:p>
        </w:tc>
        <w:tc>
          <w:tcPr>
            <w:tcW w:w="1440" w:type="dxa"/>
            <w:vAlign w:val="center"/>
          </w:tcPr>
          <w:p w14:paraId="617ECFFC"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-0.04</w:t>
            </w:r>
          </w:p>
        </w:tc>
        <w:tc>
          <w:tcPr>
            <w:tcW w:w="1440" w:type="dxa"/>
            <w:shd w:val="clear" w:color="auto" w:fill="auto"/>
            <w:vAlign w:val="center"/>
          </w:tcPr>
          <w:p w14:paraId="58FDEA4F"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w:t>
            </w:r>
          </w:p>
        </w:tc>
        <w:tc>
          <w:tcPr>
            <w:tcW w:w="1384" w:type="dxa"/>
            <w:shd w:val="clear" w:color="auto" w:fill="auto"/>
            <w:vAlign w:val="center"/>
          </w:tcPr>
          <w:p w14:paraId="2012CAE4"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w:t>
            </w:r>
          </w:p>
        </w:tc>
      </w:tr>
      <w:tr w:rsidR="00283619" w:rsidRPr="00235DC4" w14:paraId="79C089EB" w14:textId="77777777" w:rsidTr="001F06D5">
        <w:trPr>
          <w:gridAfter w:val="1"/>
          <w:wAfter w:w="14" w:type="dxa"/>
          <w:trHeight w:val="216"/>
          <w:jc w:val="center"/>
        </w:trPr>
        <w:tc>
          <w:tcPr>
            <w:tcW w:w="4050" w:type="dxa"/>
            <w:vMerge/>
            <w:shd w:val="clear" w:color="auto" w:fill="auto"/>
            <w:noWrap/>
            <w:vAlign w:val="center"/>
          </w:tcPr>
          <w:p w14:paraId="38AD0BB1" w14:textId="77777777" w:rsidR="00283619" w:rsidRDefault="00283619" w:rsidP="001F06D5">
            <w:pPr>
              <w:rPr>
                <w:rFonts w:eastAsia="Times New Roman"/>
                <w:color w:val="000000"/>
                <w:sz w:val="20"/>
                <w:szCs w:val="20"/>
              </w:rPr>
            </w:pPr>
          </w:p>
        </w:tc>
        <w:tc>
          <w:tcPr>
            <w:tcW w:w="1440" w:type="dxa"/>
            <w:vAlign w:val="center"/>
          </w:tcPr>
          <w:p w14:paraId="61A65A31"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-0.10</w:t>
            </w:r>
            <w:r>
              <w:rPr>
                <w:rFonts w:eastAsia="Times New Roman"/>
                <w:color w:val="000000"/>
                <w:sz w:val="20"/>
                <w:szCs w:val="20"/>
              </w:rPr>
              <w:t>,</w:t>
            </w:r>
            <w:r w:rsidRPr="00CA3AC0">
              <w:rPr>
                <w:rFonts w:eastAsia="Times New Roman"/>
                <w:color w:val="000000"/>
                <w:sz w:val="20"/>
                <w:szCs w:val="20"/>
              </w:rPr>
              <w:t xml:space="preserve"> 0.02</w:t>
            </w:r>
            <w:r>
              <w:rPr>
                <w:rFonts w:eastAsia="Times New Roman"/>
                <w:color w:val="000000"/>
                <w:sz w:val="20"/>
                <w:szCs w:val="20"/>
              </w:rPr>
              <w:t>)</w:t>
            </w:r>
          </w:p>
        </w:tc>
        <w:tc>
          <w:tcPr>
            <w:tcW w:w="1440" w:type="dxa"/>
            <w:shd w:val="clear" w:color="auto" w:fill="auto"/>
            <w:vAlign w:val="center"/>
          </w:tcPr>
          <w:p w14:paraId="45DF0249"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-0.09</w:t>
            </w:r>
            <w:r>
              <w:rPr>
                <w:rFonts w:eastAsia="Times New Roman"/>
                <w:color w:val="000000"/>
                <w:sz w:val="20"/>
                <w:szCs w:val="20"/>
              </w:rPr>
              <w:t>,</w:t>
            </w:r>
            <w:r w:rsidRPr="00CA3AC0">
              <w:rPr>
                <w:rFonts w:eastAsia="Times New Roman"/>
                <w:color w:val="000000"/>
                <w:sz w:val="20"/>
                <w:szCs w:val="20"/>
              </w:rPr>
              <w:t xml:space="preserve"> 0.02</w:t>
            </w:r>
            <w:r>
              <w:rPr>
                <w:rFonts w:eastAsia="Times New Roman"/>
                <w:color w:val="000000"/>
                <w:sz w:val="20"/>
                <w:szCs w:val="20"/>
              </w:rPr>
              <w:t>)</w:t>
            </w:r>
          </w:p>
        </w:tc>
        <w:tc>
          <w:tcPr>
            <w:tcW w:w="1384" w:type="dxa"/>
            <w:shd w:val="clear" w:color="auto" w:fill="auto"/>
            <w:vAlign w:val="center"/>
          </w:tcPr>
          <w:p w14:paraId="1767875C"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-0.09</w:t>
            </w:r>
            <w:r>
              <w:rPr>
                <w:rFonts w:eastAsia="Times New Roman"/>
                <w:color w:val="000000"/>
                <w:sz w:val="20"/>
                <w:szCs w:val="20"/>
              </w:rPr>
              <w:t>,</w:t>
            </w:r>
            <w:r w:rsidRPr="00CA3AC0">
              <w:rPr>
                <w:rFonts w:eastAsia="Times New Roman"/>
                <w:color w:val="000000"/>
                <w:sz w:val="20"/>
                <w:szCs w:val="20"/>
              </w:rPr>
              <w:t xml:space="preserve"> 0.03</w:t>
            </w:r>
            <w:r>
              <w:rPr>
                <w:rFonts w:eastAsia="Times New Roman"/>
                <w:color w:val="000000"/>
                <w:sz w:val="20"/>
                <w:szCs w:val="20"/>
              </w:rPr>
              <w:t>)</w:t>
            </w:r>
          </w:p>
        </w:tc>
      </w:tr>
      <w:tr w:rsidR="00283619" w:rsidRPr="00235DC4" w14:paraId="62D00B9C" w14:textId="77777777" w:rsidTr="001F06D5">
        <w:trPr>
          <w:gridAfter w:val="1"/>
          <w:wAfter w:w="14" w:type="dxa"/>
          <w:trHeight w:val="216"/>
          <w:jc w:val="center"/>
        </w:trPr>
        <w:tc>
          <w:tcPr>
            <w:tcW w:w="4050" w:type="dxa"/>
            <w:vMerge w:val="restart"/>
            <w:shd w:val="clear" w:color="auto" w:fill="auto"/>
            <w:noWrap/>
            <w:vAlign w:val="center"/>
          </w:tcPr>
          <w:p w14:paraId="6A77F0BC" w14:textId="77777777" w:rsidR="00283619" w:rsidRDefault="00283619" w:rsidP="001F06D5">
            <w:pPr>
              <w:rPr>
                <w:rFonts w:eastAsia="Times New Roman"/>
                <w:color w:val="000000"/>
                <w:sz w:val="20"/>
                <w:szCs w:val="20"/>
              </w:rPr>
            </w:pPr>
            <w:r>
              <w:rPr>
                <w:rFonts w:eastAsia="Times New Roman"/>
                <w:color w:val="000000"/>
                <w:sz w:val="20"/>
                <w:szCs w:val="20"/>
              </w:rPr>
              <w:t>PC9</w:t>
            </w:r>
          </w:p>
        </w:tc>
        <w:tc>
          <w:tcPr>
            <w:tcW w:w="1440" w:type="dxa"/>
            <w:vAlign w:val="center"/>
          </w:tcPr>
          <w:p w14:paraId="165B399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c>
          <w:tcPr>
            <w:tcW w:w="1440" w:type="dxa"/>
            <w:shd w:val="clear" w:color="auto" w:fill="auto"/>
            <w:vAlign w:val="center"/>
          </w:tcPr>
          <w:p w14:paraId="44BCE87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c>
          <w:tcPr>
            <w:tcW w:w="1384" w:type="dxa"/>
            <w:shd w:val="clear" w:color="auto" w:fill="auto"/>
            <w:vAlign w:val="center"/>
          </w:tcPr>
          <w:p w14:paraId="1E2DEC54"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r>
      <w:tr w:rsidR="00283619" w:rsidRPr="00235DC4" w14:paraId="62F1A322" w14:textId="77777777" w:rsidTr="001F06D5">
        <w:trPr>
          <w:gridAfter w:val="1"/>
          <w:wAfter w:w="14" w:type="dxa"/>
          <w:trHeight w:val="216"/>
          <w:jc w:val="center"/>
        </w:trPr>
        <w:tc>
          <w:tcPr>
            <w:tcW w:w="4050" w:type="dxa"/>
            <w:vMerge/>
            <w:shd w:val="clear" w:color="auto" w:fill="auto"/>
            <w:noWrap/>
            <w:vAlign w:val="center"/>
          </w:tcPr>
          <w:p w14:paraId="625A493E" w14:textId="77777777" w:rsidR="00283619" w:rsidRDefault="00283619" w:rsidP="001F06D5">
            <w:pPr>
              <w:rPr>
                <w:rFonts w:eastAsia="Times New Roman"/>
                <w:color w:val="000000"/>
                <w:sz w:val="20"/>
                <w:szCs w:val="20"/>
              </w:rPr>
            </w:pPr>
          </w:p>
        </w:tc>
        <w:tc>
          <w:tcPr>
            <w:tcW w:w="1440" w:type="dxa"/>
            <w:vAlign w:val="center"/>
          </w:tcPr>
          <w:p w14:paraId="3CB8CD1B"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-0.05</w:t>
            </w:r>
            <w:r>
              <w:rPr>
                <w:rFonts w:eastAsia="Times New Roman"/>
                <w:color w:val="000000"/>
                <w:sz w:val="20"/>
                <w:szCs w:val="20"/>
              </w:rPr>
              <w:t>,</w:t>
            </w:r>
            <w:r w:rsidRPr="00CA3AC0">
              <w:rPr>
                <w:rFonts w:eastAsia="Times New Roman"/>
                <w:color w:val="000000"/>
                <w:sz w:val="20"/>
                <w:szCs w:val="20"/>
              </w:rPr>
              <w:t xml:space="preserve"> 0.06</w:t>
            </w:r>
            <w:r>
              <w:rPr>
                <w:rFonts w:eastAsia="Times New Roman"/>
                <w:color w:val="000000"/>
                <w:sz w:val="20"/>
                <w:szCs w:val="20"/>
              </w:rPr>
              <w:t>)</w:t>
            </w:r>
          </w:p>
        </w:tc>
        <w:tc>
          <w:tcPr>
            <w:tcW w:w="1440" w:type="dxa"/>
            <w:shd w:val="clear" w:color="auto" w:fill="auto"/>
            <w:vAlign w:val="center"/>
          </w:tcPr>
          <w:p w14:paraId="18A148C5"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-0.05</w:t>
            </w:r>
            <w:r>
              <w:rPr>
                <w:rFonts w:eastAsia="Times New Roman"/>
                <w:color w:val="000000"/>
                <w:sz w:val="20"/>
                <w:szCs w:val="20"/>
              </w:rPr>
              <w:t>,</w:t>
            </w:r>
            <w:r w:rsidRPr="00CA3AC0">
              <w:rPr>
                <w:rFonts w:eastAsia="Times New Roman"/>
                <w:color w:val="000000"/>
                <w:sz w:val="20"/>
                <w:szCs w:val="20"/>
              </w:rPr>
              <w:t xml:space="preserve"> 0.06</w:t>
            </w:r>
            <w:r>
              <w:rPr>
                <w:rFonts w:eastAsia="Times New Roman"/>
                <w:color w:val="000000"/>
                <w:sz w:val="20"/>
                <w:szCs w:val="20"/>
              </w:rPr>
              <w:t>)</w:t>
            </w:r>
          </w:p>
        </w:tc>
        <w:tc>
          <w:tcPr>
            <w:tcW w:w="1384" w:type="dxa"/>
            <w:shd w:val="clear" w:color="auto" w:fill="auto"/>
            <w:vAlign w:val="center"/>
          </w:tcPr>
          <w:p w14:paraId="7E717DBC"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-0.05</w:t>
            </w:r>
            <w:r>
              <w:rPr>
                <w:rFonts w:eastAsia="Times New Roman"/>
                <w:color w:val="000000"/>
                <w:sz w:val="20"/>
                <w:szCs w:val="20"/>
              </w:rPr>
              <w:t>,</w:t>
            </w:r>
            <w:r w:rsidRPr="00CA3AC0">
              <w:rPr>
                <w:rFonts w:eastAsia="Times New Roman"/>
                <w:color w:val="000000"/>
                <w:sz w:val="20"/>
                <w:szCs w:val="20"/>
              </w:rPr>
              <w:t xml:space="preserve"> 0.07</w:t>
            </w:r>
            <w:r>
              <w:rPr>
                <w:rFonts w:eastAsia="Times New Roman"/>
                <w:color w:val="000000"/>
                <w:sz w:val="20"/>
                <w:szCs w:val="20"/>
              </w:rPr>
              <w:t>)</w:t>
            </w:r>
          </w:p>
        </w:tc>
      </w:tr>
      <w:tr w:rsidR="00283619" w:rsidRPr="00235DC4" w14:paraId="7D21C4D8" w14:textId="77777777" w:rsidTr="001F06D5">
        <w:trPr>
          <w:gridAfter w:val="1"/>
          <w:wAfter w:w="14" w:type="dxa"/>
          <w:trHeight w:val="216"/>
          <w:jc w:val="center"/>
        </w:trPr>
        <w:tc>
          <w:tcPr>
            <w:tcW w:w="4050" w:type="dxa"/>
            <w:vMerge w:val="restart"/>
            <w:shd w:val="clear" w:color="auto" w:fill="auto"/>
            <w:noWrap/>
            <w:vAlign w:val="center"/>
          </w:tcPr>
          <w:p w14:paraId="6B0C49B5" w14:textId="77777777" w:rsidR="00283619" w:rsidRDefault="00283619" w:rsidP="001F06D5">
            <w:pPr>
              <w:rPr>
                <w:rFonts w:eastAsia="Times New Roman"/>
                <w:color w:val="000000"/>
                <w:sz w:val="20"/>
                <w:szCs w:val="20"/>
              </w:rPr>
            </w:pPr>
            <w:r>
              <w:rPr>
                <w:rFonts w:eastAsia="Times New Roman"/>
                <w:color w:val="000000"/>
                <w:sz w:val="20"/>
                <w:szCs w:val="20"/>
              </w:rPr>
              <w:t>PC10</w:t>
            </w:r>
          </w:p>
        </w:tc>
        <w:tc>
          <w:tcPr>
            <w:tcW w:w="1440" w:type="dxa"/>
            <w:vAlign w:val="center"/>
          </w:tcPr>
          <w:p w14:paraId="51749658"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c>
          <w:tcPr>
            <w:tcW w:w="1440" w:type="dxa"/>
            <w:shd w:val="clear" w:color="auto" w:fill="auto"/>
            <w:vAlign w:val="center"/>
          </w:tcPr>
          <w:p w14:paraId="00B895E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c>
          <w:tcPr>
            <w:tcW w:w="1384" w:type="dxa"/>
            <w:shd w:val="clear" w:color="auto" w:fill="auto"/>
            <w:vAlign w:val="center"/>
          </w:tcPr>
          <w:p w14:paraId="445B498F"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r>
      <w:tr w:rsidR="00283619" w:rsidRPr="00235DC4" w14:paraId="026C37AB" w14:textId="77777777" w:rsidTr="001F06D5">
        <w:trPr>
          <w:gridAfter w:val="1"/>
          <w:wAfter w:w="14" w:type="dxa"/>
          <w:trHeight w:val="216"/>
          <w:jc w:val="center"/>
        </w:trPr>
        <w:tc>
          <w:tcPr>
            <w:tcW w:w="4050" w:type="dxa"/>
            <w:vMerge/>
            <w:shd w:val="clear" w:color="auto" w:fill="auto"/>
            <w:noWrap/>
            <w:vAlign w:val="center"/>
          </w:tcPr>
          <w:p w14:paraId="13898C3B" w14:textId="77777777" w:rsidR="00283619" w:rsidRDefault="00283619" w:rsidP="001F06D5">
            <w:pPr>
              <w:rPr>
                <w:rFonts w:eastAsia="Times New Roman"/>
                <w:color w:val="000000"/>
                <w:sz w:val="20"/>
                <w:szCs w:val="20"/>
              </w:rPr>
            </w:pPr>
          </w:p>
        </w:tc>
        <w:tc>
          <w:tcPr>
            <w:tcW w:w="1440" w:type="dxa"/>
            <w:vAlign w:val="center"/>
          </w:tcPr>
          <w:p w14:paraId="1ED56D5B"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-0.07</w:t>
            </w:r>
            <w:r>
              <w:rPr>
                <w:rFonts w:eastAsia="Times New Roman"/>
                <w:color w:val="000000"/>
                <w:sz w:val="20"/>
                <w:szCs w:val="20"/>
              </w:rPr>
              <w:t>,</w:t>
            </w:r>
            <w:r w:rsidRPr="00CA3AC0">
              <w:rPr>
                <w:rFonts w:eastAsia="Times New Roman"/>
                <w:color w:val="000000"/>
                <w:sz w:val="20"/>
                <w:szCs w:val="20"/>
              </w:rPr>
              <w:t xml:space="preserve"> 0.04</w:t>
            </w:r>
            <w:r>
              <w:rPr>
                <w:rFonts w:eastAsia="Times New Roman"/>
                <w:color w:val="000000"/>
                <w:sz w:val="20"/>
                <w:szCs w:val="20"/>
              </w:rPr>
              <w:t>)</w:t>
            </w:r>
          </w:p>
        </w:tc>
        <w:tc>
          <w:tcPr>
            <w:tcW w:w="1440" w:type="dxa"/>
            <w:shd w:val="clear" w:color="auto" w:fill="auto"/>
            <w:vAlign w:val="center"/>
          </w:tcPr>
          <w:p w14:paraId="7CD0FF31"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-0.07</w:t>
            </w:r>
            <w:r>
              <w:rPr>
                <w:rFonts w:eastAsia="Times New Roman"/>
                <w:color w:val="000000"/>
                <w:sz w:val="20"/>
                <w:szCs w:val="20"/>
              </w:rPr>
              <w:t>,</w:t>
            </w:r>
            <w:r w:rsidRPr="00CA3AC0">
              <w:rPr>
                <w:rFonts w:eastAsia="Times New Roman"/>
                <w:color w:val="000000"/>
                <w:sz w:val="20"/>
                <w:szCs w:val="20"/>
              </w:rPr>
              <w:t xml:space="preserve"> 0.04</w:t>
            </w:r>
            <w:r>
              <w:rPr>
                <w:rFonts w:eastAsia="Times New Roman"/>
                <w:color w:val="000000"/>
                <w:sz w:val="20"/>
                <w:szCs w:val="20"/>
              </w:rPr>
              <w:t>)</w:t>
            </w:r>
          </w:p>
        </w:tc>
        <w:tc>
          <w:tcPr>
            <w:tcW w:w="1384" w:type="dxa"/>
            <w:shd w:val="clear" w:color="auto" w:fill="auto"/>
            <w:vAlign w:val="center"/>
          </w:tcPr>
          <w:p w14:paraId="78DAF169"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-0.08</w:t>
            </w:r>
            <w:r>
              <w:rPr>
                <w:rFonts w:eastAsia="Times New Roman"/>
                <w:color w:val="000000"/>
                <w:sz w:val="20"/>
                <w:szCs w:val="20"/>
              </w:rPr>
              <w:t>,</w:t>
            </w:r>
            <w:r w:rsidRPr="00CA3AC0">
              <w:rPr>
                <w:rFonts w:eastAsia="Times New Roman"/>
                <w:color w:val="000000"/>
                <w:sz w:val="20"/>
                <w:szCs w:val="20"/>
              </w:rPr>
              <w:t xml:space="preserve"> 0.04</w:t>
            </w:r>
            <w:r>
              <w:rPr>
                <w:rFonts w:eastAsia="Times New Roman"/>
                <w:color w:val="000000"/>
                <w:sz w:val="20"/>
                <w:szCs w:val="20"/>
              </w:rPr>
              <w:t>)</w:t>
            </w:r>
          </w:p>
        </w:tc>
      </w:tr>
      <w:tr w:rsidR="00EA5F49" w:rsidRPr="00235DC4" w14:paraId="0DFF3CEA" w14:textId="77777777" w:rsidTr="001F06D5">
        <w:trPr>
          <w:gridAfter w:val="1"/>
          <w:wAfter w:w="14" w:type="dxa"/>
          <w:trHeight w:val="216"/>
          <w:jc w:val="center"/>
        </w:trPr>
        <w:tc>
          <w:tcPr>
            <w:tcW w:w="4050" w:type="dxa"/>
            <w:vMerge w:val="restart"/>
            <w:shd w:val="clear" w:color="auto" w:fill="auto"/>
            <w:noWrap/>
            <w:vAlign w:val="center"/>
          </w:tcPr>
          <w:p w14:paraId="0CA04B9A" w14:textId="05AD358A" w:rsidR="00EA5F49" w:rsidRDefault="00EA5F49" w:rsidP="00EA5F49">
            <w:pPr>
              <w:rPr>
                <w:rFonts w:eastAsia="Times New Roman"/>
                <w:color w:val="000000"/>
                <w:sz w:val="20"/>
                <w:szCs w:val="20"/>
              </w:rPr>
            </w:pPr>
            <w:r>
              <w:rPr>
                <w:rFonts w:eastAsia="Times New Roman"/>
                <w:color w:val="000000"/>
                <w:sz w:val="20"/>
                <w:szCs w:val="20"/>
              </w:rPr>
              <w:t>Sex (ref: female)</w:t>
            </w:r>
          </w:p>
        </w:tc>
        <w:tc>
          <w:tcPr>
            <w:tcW w:w="1440" w:type="dxa"/>
            <w:vAlign w:val="center"/>
          </w:tcPr>
          <w:p w14:paraId="7C811A6D" w14:textId="77777777" w:rsidR="00EA5F49" w:rsidRPr="00CA3AC0" w:rsidRDefault="00EA5F49" w:rsidP="00EA5F49">
            <w:pPr>
              <w:jc w:val="center"/>
              <w:rPr>
                <w:rFonts w:eastAsia="Times New Roman"/>
                <w:color w:val="000000"/>
                <w:sz w:val="20"/>
                <w:szCs w:val="20"/>
                <w:vertAlign w:val="superscript"/>
              </w:rPr>
            </w:pPr>
            <w:r w:rsidRPr="00CA3AC0">
              <w:rPr>
                <w:rFonts w:eastAsia="Times New Roman"/>
                <w:color w:val="000000"/>
                <w:sz w:val="20"/>
                <w:szCs w:val="20"/>
              </w:rPr>
              <w:t>0.31</w:t>
            </w:r>
            <w:r w:rsidRPr="00CA3AC0">
              <w:rPr>
                <w:rFonts w:eastAsia="Times New Roman"/>
                <w:color w:val="000000"/>
                <w:sz w:val="20"/>
                <w:szCs w:val="20"/>
                <w:vertAlign w:val="superscript"/>
              </w:rPr>
              <w:t>***</w:t>
            </w:r>
          </w:p>
        </w:tc>
        <w:tc>
          <w:tcPr>
            <w:tcW w:w="1440" w:type="dxa"/>
            <w:shd w:val="clear" w:color="auto" w:fill="auto"/>
            <w:vAlign w:val="center"/>
          </w:tcPr>
          <w:p w14:paraId="7FDFC35E" w14:textId="77777777" w:rsidR="00EA5F49" w:rsidRPr="00CA3AC0" w:rsidRDefault="00EA5F49" w:rsidP="00EA5F49">
            <w:pPr>
              <w:jc w:val="center"/>
              <w:rPr>
                <w:rFonts w:eastAsia="Times New Roman"/>
                <w:color w:val="000000"/>
                <w:sz w:val="20"/>
                <w:szCs w:val="20"/>
                <w:vertAlign w:val="superscript"/>
              </w:rPr>
            </w:pPr>
            <w:r w:rsidRPr="00CA3AC0">
              <w:rPr>
                <w:rFonts w:eastAsia="Times New Roman"/>
                <w:color w:val="000000"/>
                <w:sz w:val="20"/>
                <w:szCs w:val="20"/>
              </w:rPr>
              <w:t>0.30</w:t>
            </w:r>
            <w:r w:rsidRPr="00CA3AC0">
              <w:rPr>
                <w:rFonts w:eastAsia="Times New Roman"/>
                <w:color w:val="000000"/>
                <w:sz w:val="20"/>
                <w:szCs w:val="20"/>
                <w:vertAlign w:val="superscript"/>
              </w:rPr>
              <w:t>*</w:t>
            </w:r>
            <w:r>
              <w:rPr>
                <w:rFonts w:eastAsia="Times New Roman"/>
                <w:color w:val="000000"/>
                <w:sz w:val="20"/>
                <w:szCs w:val="20"/>
                <w:vertAlign w:val="superscript"/>
              </w:rPr>
              <w:t>**</w:t>
            </w:r>
          </w:p>
        </w:tc>
        <w:tc>
          <w:tcPr>
            <w:tcW w:w="1384" w:type="dxa"/>
            <w:shd w:val="clear" w:color="auto" w:fill="auto"/>
            <w:vAlign w:val="center"/>
          </w:tcPr>
          <w:p w14:paraId="4656E0EA" w14:textId="77777777" w:rsidR="00EA5F49" w:rsidRPr="00CA3AC0" w:rsidRDefault="00EA5F49" w:rsidP="00EA5F49">
            <w:pPr>
              <w:jc w:val="center"/>
              <w:rPr>
                <w:rFonts w:eastAsia="Times New Roman"/>
                <w:color w:val="000000"/>
                <w:sz w:val="20"/>
                <w:szCs w:val="20"/>
              </w:rPr>
            </w:pPr>
            <w:r w:rsidRPr="00CA3AC0">
              <w:rPr>
                <w:rFonts w:eastAsia="Times New Roman"/>
                <w:color w:val="000000"/>
                <w:sz w:val="20"/>
                <w:szCs w:val="20"/>
              </w:rPr>
              <w:t>0.29</w:t>
            </w:r>
            <w:r w:rsidRPr="00CA3AC0">
              <w:rPr>
                <w:rFonts w:eastAsia="Times New Roman"/>
                <w:color w:val="000000"/>
                <w:sz w:val="20"/>
                <w:szCs w:val="20"/>
                <w:vertAlign w:val="superscript"/>
              </w:rPr>
              <w:t>*</w:t>
            </w:r>
            <w:r>
              <w:rPr>
                <w:rFonts w:eastAsia="Times New Roman"/>
                <w:color w:val="000000"/>
                <w:sz w:val="20"/>
                <w:szCs w:val="20"/>
                <w:vertAlign w:val="superscript"/>
              </w:rPr>
              <w:t>**</w:t>
            </w:r>
          </w:p>
        </w:tc>
      </w:tr>
      <w:tr w:rsidR="00EA5F49" w:rsidRPr="00235DC4" w14:paraId="2BDCFF4E" w14:textId="77777777" w:rsidTr="001F06D5">
        <w:trPr>
          <w:gridAfter w:val="1"/>
          <w:wAfter w:w="14" w:type="dxa"/>
          <w:trHeight w:val="216"/>
          <w:jc w:val="center"/>
        </w:trPr>
        <w:tc>
          <w:tcPr>
            <w:tcW w:w="4050" w:type="dxa"/>
            <w:vMerge/>
            <w:shd w:val="clear" w:color="auto" w:fill="auto"/>
            <w:noWrap/>
            <w:vAlign w:val="center"/>
          </w:tcPr>
          <w:p w14:paraId="13D09090" w14:textId="77777777" w:rsidR="00EA5F49" w:rsidRDefault="00EA5F49" w:rsidP="00EA5F49">
            <w:pPr>
              <w:rPr>
                <w:rFonts w:eastAsia="Times New Roman"/>
                <w:color w:val="000000"/>
                <w:sz w:val="20"/>
                <w:szCs w:val="20"/>
              </w:rPr>
            </w:pPr>
          </w:p>
        </w:tc>
        <w:tc>
          <w:tcPr>
            <w:tcW w:w="1440" w:type="dxa"/>
            <w:vAlign w:val="center"/>
          </w:tcPr>
          <w:p w14:paraId="43469697" w14:textId="77777777" w:rsidR="00EA5F49" w:rsidRPr="00CA3AC0"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CA3AC0">
              <w:rPr>
                <w:rFonts w:eastAsia="Times New Roman"/>
                <w:color w:val="000000"/>
                <w:sz w:val="20"/>
                <w:szCs w:val="20"/>
              </w:rPr>
              <w:t xml:space="preserve"> 0.18</w:t>
            </w:r>
            <w:proofErr w:type="gramEnd"/>
            <w:r>
              <w:rPr>
                <w:rFonts w:eastAsia="Times New Roman"/>
                <w:color w:val="000000"/>
                <w:sz w:val="20"/>
                <w:szCs w:val="20"/>
              </w:rPr>
              <w:t>,</w:t>
            </w:r>
            <w:r w:rsidRPr="00CA3AC0">
              <w:rPr>
                <w:rFonts w:eastAsia="Times New Roman"/>
                <w:color w:val="000000"/>
                <w:sz w:val="20"/>
                <w:szCs w:val="20"/>
              </w:rPr>
              <w:t xml:space="preserve"> 0.44</w:t>
            </w:r>
            <w:r>
              <w:rPr>
                <w:rFonts w:eastAsia="Times New Roman"/>
                <w:color w:val="000000"/>
                <w:sz w:val="20"/>
                <w:szCs w:val="20"/>
              </w:rPr>
              <w:t>)</w:t>
            </w:r>
          </w:p>
        </w:tc>
        <w:tc>
          <w:tcPr>
            <w:tcW w:w="1440" w:type="dxa"/>
            <w:shd w:val="clear" w:color="auto" w:fill="auto"/>
            <w:vAlign w:val="center"/>
          </w:tcPr>
          <w:p w14:paraId="060BF421" w14:textId="77777777" w:rsidR="00EA5F49" w:rsidRPr="00CA3AC0"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CA3AC0">
              <w:rPr>
                <w:rFonts w:eastAsia="Times New Roman"/>
                <w:color w:val="000000"/>
                <w:sz w:val="20"/>
                <w:szCs w:val="20"/>
              </w:rPr>
              <w:t xml:space="preserve"> 0.17</w:t>
            </w:r>
            <w:proofErr w:type="gramEnd"/>
            <w:r>
              <w:rPr>
                <w:rFonts w:eastAsia="Times New Roman"/>
                <w:color w:val="000000"/>
                <w:sz w:val="20"/>
                <w:szCs w:val="20"/>
              </w:rPr>
              <w:t>,</w:t>
            </w:r>
            <w:r w:rsidRPr="00CA3AC0">
              <w:rPr>
                <w:rFonts w:eastAsia="Times New Roman"/>
                <w:color w:val="000000"/>
                <w:sz w:val="20"/>
                <w:szCs w:val="20"/>
              </w:rPr>
              <w:t xml:space="preserve"> 0.43</w:t>
            </w:r>
            <w:r>
              <w:rPr>
                <w:rFonts w:eastAsia="Times New Roman"/>
                <w:color w:val="000000"/>
                <w:sz w:val="20"/>
                <w:szCs w:val="20"/>
              </w:rPr>
              <w:t>)</w:t>
            </w:r>
          </w:p>
        </w:tc>
        <w:tc>
          <w:tcPr>
            <w:tcW w:w="1384" w:type="dxa"/>
            <w:shd w:val="clear" w:color="auto" w:fill="auto"/>
            <w:vAlign w:val="center"/>
          </w:tcPr>
          <w:p w14:paraId="13A13E3A" w14:textId="77777777" w:rsidR="00EA5F49" w:rsidRPr="00CA3AC0"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CA3AC0">
              <w:rPr>
                <w:rFonts w:eastAsia="Times New Roman"/>
                <w:color w:val="000000"/>
                <w:sz w:val="20"/>
                <w:szCs w:val="20"/>
              </w:rPr>
              <w:t xml:space="preserve"> 0.15</w:t>
            </w:r>
            <w:proofErr w:type="gramEnd"/>
            <w:r>
              <w:rPr>
                <w:rFonts w:eastAsia="Times New Roman"/>
                <w:color w:val="000000"/>
                <w:sz w:val="20"/>
                <w:szCs w:val="20"/>
              </w:rPr>
              <w:t>,</w:t>
            </w:r>
            <w:r w:rsidRPr="00CA3AC0">
              <w:rPr>
                <w:rFonts w:eastAsia="Times New Roman"/>
                <w:color w:val="000000"/>
                <w:sz w:val="20"/>
                <w:szCs w:val="20"/>
              </w:rPr>
              <w:t xml:space="preserve"> 0.43</w:t>
            </w:r>
            <w:r>
              <w:rPr>
                <w:rFonts w:eastAsia="Times New Roman"/>
                <w:color w:val="000000"/>
                <w:sz w:val="20"/>
                <w:szCs w:val="20"/>
              </w:rPr>
              <w:t>)</w:t>
            </w:r>
          </w:p>
        </w:tc>
      </w:tr>
      <w:tr w:rsidR="00EA5F49" w:rsidRPr="00235DC4" w14:paraId="02F12D93" w14:textId="77777777" w:rsidTr="001F06D5">
        <w:trPr>
          <w:gridAfter w:val="1"/>
          <w:wAfter w:w="14" w:type="dxa"/>
          <w:trHeight w:val="216"/>
          <w:jc w:val="center"/>
        </w:trPr>
        <w:tc>
          <w:tcPr>
            <w:tcW w:w="4050" w:type="dxa"/>
            <w:vMerge w:val="restart"/>
            <w:shd w:val="clear" w:color="auto" w:fill="auto"/>
            <w:noWrap/>
            <w:vAlign w:val="center"/>
          </w:tcPr>
          <w:p w14:paraId="583B0AB5" w14:textId="4D28910E" w:rsidR="00EA5F49" w:rsidRDefault="00EA5F49" w:rsidP="00EA5F49">
            <w:pPr>
              <w:rPr>
                <w:rFonts w:eastAsia="Times New Roman"/>
                <w:color w:val="000000"/>
                <w:sz w:val="20"/>
                <w:szCs w:val="20"/>
              </w:rPr>
            </w:pPr>
            <w:r>
              <w:rPr>
                <w:rFonts w:eastAsia="Times New Roman"/>
                <w:color w:val="000000"/>
                <w:sz w:val="20"/>
                <w:szCs w:val="20"/>
              </w:rPr>
              <w:t>Cohort (ref: Cohort 2)</w:t>
            </w:r>
          </w:p>
        </w:tc>
        <w:tc>
          <w:tcPr>
            <w:tcW w:w="1440" w:type="dxa"/>
            <w:vAlign w:val="center"/>
          </w:tcPr>
          <w:p w14:paraId="6C16A482" w14:textId="77777777" w:rsidR="00EA5F49" w:rsidRPr="00CA3AC0" w:rsidRDefault="00EA5F49" w:rsidP="00EA5F49">
            <w:pPr>
              <w:jc w:val="center"/>
              <w:rPr>
                <w:rFonts w:eastAsia="Times New Roman"/>
                <w:color w:val="000000"/>
                <w:sz w:val="20"/>
                <w:szCs w:val="20"/>
              </w:rPr>
            </w:pPr>
            <w:r w:rsidRPr="00CA3AC0">
              <w:rPr>
                <w:rFonts w:eastAsia="Times New Roman"/>
                <w:color w:val="000000"/>
                <w:sz w:val="20"/>
                <w:szCs w:val="20"/>
              </w:rPr>
              <w:t>-0.04</w:t>
            </w:r>
          </w:p>
        </w:tc>
        <w:tc>
          <w:tcPr>
            <w:tcW w:w="1440" w:type="dxa"/>
            <w:shd w:val="clear" w:color="auto" w:fill="auto"/>
            <w:vAlign w:val="center"/>
          </w:tcPr>
          <w:p w14:paraId="3BB1F880" w14:textId="77777777" w:rsidR="00EA5F49" w:rsidRPr="00CA3AC0" w:rsidRDefault="00EA5F49" w:rsidP="00EA5F49">
            <w:pPr>
              <w:jc w:val="center"/>
              <w:rPr>
                <w:rFonts w:eastAsia="Times New Roman"/>
                <w:color w:val="000000"/>
                <w:sz w:val="20"/>
                <w:szCs w:val="20"/>
              </w:rPr>
            </w:pPr>
            <w:r w:rsidRPr="00CA3AC0">
              <w:rPr>
                <w:rFonts w:eastAsia="Times New Roman"/>
                <w:color w:val="000000"/>
                <w:sz w:val="20"/>
                <w:szCs w:val="20"/>
              </w:rPr>
              <w:t>-0.03</w:t>
            </w:r>
          </w:p>
        </w:tc>
        <w:tc>
          <w:tcPr>
            <w:tcW w:w="1384" w:type="dxa"/>
            <w:shd w:val="clear" w:color="auto" w:fill="auto"/>
            <w:vAlign w:val="center"/>
          </w:tcPr>
          <w:p w14:paraId="35972848" w14:textId="77777777" w:rsidR="00EA5F49" w:rsidRPr="00CA3AC0" w:rsidRDefault="00EA5F49" w:rsidP="00EA5F49">
            <w:pPr>
              <w:jc w:val="center"/>
              <w:rPr>
                <w:rFonts w:eastAsia="Times New Roman"/>
                <w:color w:val="000000"/>
                <w:sz w:val="20"/>
                <w:szCs w:val="20"/>
              </w:rPr>
            </w:pPr>
            <w:r w:rsidRPr="00CA3AC0">
              <w:rPr>
                <w:rFonts w:eastAsia="Times New Roman"/>
                <w:color w:val="000000"/>
                <w:sz w:val="20"/>
                <w:szCs w:val="20"/>
              </w:rPr>
              <w:t>-0.09</w:t>
            </w:r>
          </w:p>
        </w:tc>
      </w:tr>
      <w:tr w:rsidR="00EA5F49" w:rsidRPr="00235DC4" w14:paraId="765DD76F" w14:textId="77777777" w:rsidTr="001F06D5">
        <w:trPr>
          <w:gridAfter w:val="1"/>
          <w:wAfter w:w="14" w:type="dxa"/>
          <w:trHeight w:val="216"/>
          <w:jc w:val="center"/>
        </w:trPr>
        <w:tc>
          <w:tcPr>
            <w:tcW w:w="4050" w:type="dxa"/>
            <w:vMerge/>
            <w:shd w:val="clear" w:color="auto" w:fill="auto"/>
            <w:noWrap/>
            <w:vAlign w:val="center"/>
          </w:tcPr>
          <w:p w14:paraId="796E0497" w14:textId="77777777" w:rsidR="00EA5F49" w:rsidRDefault="00EA5F49" w:rsidP="00EA5F49">
            <w:pPr>
              <w:rPr>
                <w:rFonts w:eastAsia="Times New Roman"/>
                <w:color w:val="000000"/>
                <w:sz w:val="20"/>
                <w:szCs w:val="20"/>
              </w:rPr>
            </w:pPr>
          </w:p>
        </w:tc>
        <w:tc>
          <w:tcPr>
            <w:tcW w:w="1440" w:type="dxa"/>
            <w:vAlign w:val="center"/>
          </w:tcPr>
          <w:p w14:paraId="0CB30ACC" w14:textId="77777777" w:rsidR="00EA5F49" w:rsidRPr="00CA3AC0" w:rsidRDefault="00EA5F49" w:rsidP="00EA5F49">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-0.63</w:t>
            </w:r>
            <w:r>
              <w:rPr>
                <w:rFonts w:eastAsia="Times New Roman"/>
                <w:color w:val="000000"/>
                <w:sz w:val="20"/>
                <w:szCs w:val="20"/>
              </w:rPr>
              <w:t>,</w:t>
            </w:r>
            <w:r w:rsidRPr="00CA3AC0">
              <w:rPr>
                <w:rFonts w:eastAsia="Times New Roman"/>
                <w:color w:val="000000"/>
                <w:sz w:val="20"/>
                <w:szCs w:val="20"/>
              </w:rPr>
              <w:t xml:space="preserve"> 0.55</w:t>
            </w:r>
            <w:r>
              <w:rPr>
                <w:rFonts w:eastAsia="Times New Roman"/>
                <w:color w:val="000000"/>
                <w:sz w:val="20"/>
                <w:szCs w:val="20"/>
              </w:rPr>
              <w:t>)</w:t>
            </w:r>
          </w:p>
        </w:tc>
        <w:tc>
          <w:tcPr>
            <w:tcW w:w="1440" w:type="dxa"/>
            <w:shd w:val="clear" w:color="auto" w:fill="auto"/>
            <w:vAlign w:val="center"/>
          </w:tcPr>
          <w:p w14:paraId="4BB1FAEB" w14:textId="77777777" w:rsidR="00EA5F49" w:rsidRPr="00CA3AC0" w:rsidRDefault="00EA5F49" w:rsidP="00EA5F49">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-0.62</w:t>
            </w:r>
            <w:r>
              <w:rPr>
                <w:rFonts w:eastAsia="Times New Roman"/>
                <w:color w:val="000000"/>
                <w:sz w:val="20"/>
                <w:szCs w:val="20"/>
              </w:rPr>
              <w:t>,</w:t>
            </w:r>
            <w:r w:rsidRPr="00CA3AC0">
              <w:rPr>
                <w:rFonts w:eastAsia="Times New Roman"/>
                <w:color w:val="000000"/>
                <w:sz w:val="20"/>
                <w:szCs w:val="20"/>
              </w:rPr>
              <w:t xml:space="preserve"> 0.57</w:t>
            </w:r>
            <w:r>
              <w:rPr>
                <w:rFonts w:eastAsia="Times New Roman"/>
                <w:color w:val="000000"/>
                <w:sz w:val="20"/>
                <w:szCs w:val="20"/>
              </w:rPr>
              <w:t>)</w:t>
            </w:r>
          </w:p>
        </w:tc>
        <w:tc>
          <w:tcPr>
            <w:tcW w:w="1384" w:type="dxa"/>
            <w:shd w:val="clear" w:color="auto" w:fill="auto"/>
            <w:vAlign w:val="center"/>
          </w:tcPr>
          <w:p w14:paraId="05F3D5CD" w14:textId="77777777" w:rsidR="00EA5F49" w:rsidRPr="00CA3AC0" w:rsidRDefault="00EA5F49" w:rsidP="00EA5F49">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-0.73</w:t>
            </w:r>
            <w:r>
              <w:rPr>
                <w:rFonts w:eastAsia="Times New Roman"/>
                <w:color w:val="000000"/>
                <w:sz w:val="20"/>
                <w:szCs w:val="20"/>
              </w:rPr>
              <w:t>,</w:t>
            </w:r>
            <w:r w:rsidRPr="00CA3AC0">
              <w:rPr>
                <w:rFonts w:eastAsia="Times New Roman"/>
                <w:color w:val="000000"/>
                <w:sz w:val="20"/>
                <w:szCs w:val="20"/>
              </w:rPr>
              <w:t xml:space="preserve"> 0.55</w:t>
            </w:r>
            <w:r>
              <w:rPr>
                <w:rFonts w:eastAsia="Times New Roman"/>
                <w:color w:val="000000"/>
                <w:sz w:val="20"/>
                <w:szCs w:val="20"/>
              </w:rPr>
              <w:t>)</w:t>
            </w:r>
          </w:p>
        </w:tc>
      </w:tr>
      <w:tr w:rsidR="00EA5F49" w:rsidRPr="00235DC4" w14:paraId="736A1D04" w14:textId="77777777" w:rsidTr="001F06D5">
        <w:trPr>
          <w:gridAfter w:val="1"/>
          <w:wAfter w:w="14" w:type="dxa"/>
          <w:trHeight w:val="216"/>
          <w:jc w:val="center"/>
        </w:trPr>
        <w:tc>
          <w:tcPr>
            <w:tcW w:w="4050" w:type="dxa"/>
            <w:vMerge w:val="restart"/>
            <w:shd w:val="clear" w:color="auto" w:fill="auto"/>
            <w:noWrap/>
            <w:vAlign w:val="center"/>
          </w:tcPr>
          <w:p w14:paraId="091EC5D9" w14:textId="604B636E" w:rsidR="00EA5F49" w:rsidRDefault="00EA5F49" w:rsidP="00EA5F49">
            <w:pPr>
              <w:rPr>
                <w:rFonts w:eastAsia="Times New Roman"/>
                <w:color w:val="000000"/>
                <w:sz w:val="20"/>
                <w:szCs w:val="20"/>
              </w:rPr>
            </w:pPr>
            <w:r>
              <w:rPr>
                <w:rFonts w:eastAsia="Times New Roman"/>
                <w:color w:val="000000"/>
                <w:sz w:val="20"/>
                <w:szCs w:val="20"/>
              </w:rPr>
              <w:t>Age</w:t>
            </w:r>
          </w:p>
        </w:tc>
        <w:tc>
          <w:tcPr>
            <w:tcW w:w="1440" w:type="dxa"/>
            <w:vAlign w:val="center"/>
          </w:tcPr>
          <w:p w14:paraId="7C98C782" w14:textId="77777777" w:rsidR="00EA5F49" w:rsidRPr="00CA3AC0" w:rsidRDefault="00EA5F49" w:rsidP="00EA5F49">
            <w:pPr>
              <w:jc w:val="center"/>
              <w:rPr>
                <w:rFonts w:eastAsia="Times New Roman"/>
                <w:color w:val="000000"/>
                <w:sz w:val="20"/>
                <w:szCs w:val="20"/>
              </w:rPr>
            </w:pPr>
            <w:r w:rsidRPr="00CA3AC0">
              <w:rPr>
                <w:rFonts w:eastAsia="Times New Roman"/>
                <w:color w:val="000000"/>
                <w:sz w:val="20"/>
                <w:szCs w:val="20"/>
              </w:rPr>
              <w:t>-0.14</w:t>
            </w:r>
          </w:p>
        </w:tc>
        <w:tc>
          <w:tcPr>
            <w:tcW w:w="1440" w:type="dxa"/>
            <w:shd w:val="clear" w:color="auto" w:fill="auto"/>
            <w:vAlign w:val="center"/>
          </w:tcPr>
          <w:p w14:paraId="0C2AB07A" w14:textId="77777777" w:rsidR="00EA5F49" w:rsidRPr="00CA3AC0" w:rsidRDefault="00EA5F49" w:rsidP="00EA5F49">
            <w:pPr>
              <w:jc w:val="center"/>
              <w:rPr>
                <w:rFonts w:eastAsia="Times New Roman"/>
                <w:color w:val="000000"/>
                <w:sz w:val="20"/>
                <w:szCs w:val="20"/>
              </w:rPr>
            </w:pPr>
            <w:r w:rsidRPr="00CA3AC0">
              <w:rPr>
                <w:rFonts w:eastAsia="Times New Roman"/>
                <w:color w:val="000000"/>
                <w:sz w:val="20"/>
                <w:szCs w:val="20"/>
              </w:rPr>
              <w:t>-0.15</w:t>
            </w:r>
          </w:p>
        </w:tc>
        <w:tc>
          <w:tcPr>
            <w:tcW w:w="1384" w:type="dxa"/>
            <w:shd w:val="clear" w:color="auto" w:fill="auto"/>
            <w:vAlign w:val="center"/>
          </w:tcPr>
          <w:p w14:paraId="5CC101AC" w14:textId="77777777" w:rsidR="00EA5F49" w:rsidRPr="00CA3AC0" w:rsidRDefault="00EA5F49" w:rsidP="00EA5F49">
            <w:pPr>
              <w:jc w:val="center"/>
              <w:rPr>
                <w:rFonts w:eastAsia="Times New Roman"/>
                <w:color w:val="000000"/>
                <w:sz w:val="20"/>
                <w:szCs w:val="20"/>
              </w:rPr>
            </w:pPr>
            <w:r w:rsidRPr="00CA3AC0">
              <w:rPr>
                <w:rFonts w:eastAsia="Times New Roman"/>
                <w:color w:val="000000"/>
                <w:sz w:val="20"/>
                <w:szCs w:val="20"/>
              </w:rPr>
              <w:t>-0.16</w:t>
            </w:r>
          </w:p>
        </w:tc>
      </w:tr>
      <w:tr w:rsidR="00EA5F49" w:rsidRPr="00235DC4" w14:paraId="72334C78" w14:textId="77777777" w:rsidTr="001F06D5">
        <w:trPr>
          <w:gridAfter w:val="1"/>
          <w:wAfter w:w="14" w:type="dxa"/>
          <w:trHeight w:val="216"/>
          <w:jc w:val="center"/>
        </w:trPr>
        <w:tc>
          <w:tcPr>
            <w:tcW w:w="4050" w:type="dxa"/>
            <w:vMerge/>
            <w:shd w:val="clear" w:color="auto" w:fill="auto"/>
            <w:noWrap/>
            <w:vAlign w:val="center"/>
          </w:tcPr>
          <w:p w14:paraId="48E8141E" w14:textId="77777777" w:rsidR="00EA5F49" w:rsidRDefault="00EA5F49" w:rsidP="00EA5F49">
            <w:pPr>
              <w:rPr>
                <w:rFonts w:eastAsia="Times New Roman"/>
                <w:color w:val="000000"/>
                <w:sz w:val="20"/>
                <w:szCs w:val="20"/>
              </w:rPr>
            </w:pPr>
          </w:p>
        </w:tc>
        <w:tc>
          <w:tcPr>
            <w:tcW w:w="1440" w:type="dxa"/>
            <w:vAlign w:val="center"/>
          </w:tcPr>
          <w:p w14:paraId="0A58B1DF" w14:textId="77777777" w:rsidR="00EA5F49" w:rsidRPr="00CA3AC0" w:rsidRDefault="00EA5F49" w:rsidP="00EA5F49">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-0.44</w:t>
            </w:r>
            <w:r>
              <w:rPr>
                <w:rFonts w:eastAsia="Times New Roman"/>
                <w:color w:val="000000"/>
                <w:sz w:val="20"/>
                <w:szCs w:val="20"/>
              </w:rPr>
              <w:t>,</w:t>
            </w:r>
            <w:r w:rsidRPr="00CA3AC0">
              <w:rPr>
                <w:rFonts w:eastAsia="Times New Roman"/>
                <w:color w:val="000000"/>
                <w:sz w:val="20"/>
                <w:szCs w:val="20"/>
              </w:rPr>
              <w:t xml:space="preserve"> 0.15</w:t>
            </w:r>
            <w:r>
              <w:rPr>
                <w:rFonts w:eastAsia="Times New Roman"/>
                <w:color w:val="000000"/>
                <w:sz w:val="20"/>
                <w:szCs w:val="20"/>
              </w:rPr>
              <w:t>)</w:t>
            </w:r>
          </w:p>
        </w:tc>
        <w:tc>
          <w:tcPr>
            <w:tcW w:w="1440" w:type="dxa"/>
            <w:shd w:val="clear" w:color="auto" w:fill="auto"/>
            <w:vAlign w:val="center"/>
          </w:tcPr>
          <w:p w14:paraId="07AC6BDE" w14:textId="77777777" w:rsidR="00EA5F49" w:rsidRPr="00CA3AC0" w:rsidRDefault="00EA5F49" w:rsidP="00EA5F49">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-0.45</w:t>
            </w:r>
            <w:r>
              <w:rPr>
                <w:rFonts w:eastAsia="Times New Roman"/>
                <w:color w:val="000000"/>
                <w:sz w:val="20"/>
                <w:szCs w:val="20"/>
              </w:rPr>
              <w:t>,</w:t>
            </w:r>
            <w:r w:rsidRPr="00CA3AC0">
              <w:rPr>
                <w:rFonts w:eastAsia="Times New Roman"/>
                <w:color w:val="000000"/>
                <w:sz w:val="20"/>
                <w:szCs w:val="20"/>
              </w:rPr>
              <w:t xml:space="preserve"> 0.15</w:t>
            </w:r>
            <w:r>
              <w:rPr>
                <w:rFonts w:eastAsia="Times New Roman"/>
                <w:color w:val="000000"/>
                <w:sz w:val="20"/>
                <w:szCs w:val="20"/>
              </w:rPr>
              <w:t>)</w:t>
            </w:r>
          </w:p>
        </w:tc>
        <w:tc>
          <w:tcPr>
            <w:tcW w:w="1384" w:type="dxa"/>
            <w:shd w:val="clear" w:color="auto" w:fill="auto"/>
            <w:vAlign w:val="center"/>
          </w:tcPr>
          <w:p w14:paraId="7CB2CB6F" w14:textId="77777777" w:rsidR="00EA5F49" w:rsidRPr="00CA3AC0" w:rsidRDefault="00EA5F49" w:rsidP="00EA5F49">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-0.48</w:t>
            </w:r>
            <w:r>
              <w:rPr>
                <w:rFonts w:eastAsia="Times New Roman"/>
                <w:color w:val="000000"/>
                <w:sz w:val="20"/>
                <w:szCs w:val="20"/>
              </w:rPr>
              <w:t>,</w:t>
            </w:r>
            <w:r w:rsidRPr="00CA3AC0">
              <w:rPr>
                <w:rFonts w:eastAsia="Times New Roman"/>
                <w:color w:val="000000"/>
                <w:sz w:val="20"/>
                <w:szCs w:val="20"/>
              </w:rPr>
              <w:t xml:space="preserve"> 0.16</w:t>
            </w:r>
            <w:r>
              <w:rPr>
                <w:rFonts w:eastAsia="Times New Roman"/>
                <w:color w:val="000000"/>
                <w:sz w:val="20"/>
                <w:szCs w:val="20"/>
              </w:rPr>
              <w:t>)</w:t>
            </w:r>
          </w:p>
        </w:tc>
      </w:tr>
      <w:tr w:rsidR="00EA5F49" w:rsidRPr="00235DC4" w14:paraId="7B9CF136" w14:textId="77777777" w:rsidTr="001F06D5">
        <w:trPr>
          <w:gridAfter w:val="1"/>
          <w:wAfter w:w="14" w:type="dxa"/>
          <w:trHeight w:val="216"/>
          <w:jc w:val="center"/>
        </w:trPr>
        <w:tc>
          <w:tcPr>
            <w:tcW w:w="4050" w:type="dxa"/>
            <w:vMerge w:val="restart"/>
            <w:shd w:val="clear" w:color="auto" w:fill="auto"/>
            <w:noWrap/>
            <w:vAlign w:val="center"/>
          </w:tcPr>
          <w:p w14:paraId="35098E35" w14:textId="713D34AF" w:rsidR="00EA5F49" w:rsidRDefault="00EA5F49" w:rsidP="00EA5F49">
            <w:pPr>
              <w:rPr>
                <w:rFonts w:eastAsia="Times New Roman"/>
                <w:color w:val="000000"/>
                <w:sz w:val="20"/>
                <w:szCs w:val="20"/>
              </w:rPr>
            </w:pPr>
            <w:r>
              <w:rPr>
                <w:rFonts w:eastAsia="Times New Roman"/>
                <w:color w:val="000000"/>
                <w:sz w:val="20"/>
                <w:szCs w:val="20"/>
              </w:rPr>
              <w:t>Zygosity (ref: DZ)</w:t>
            </w:r>
          </w:p>
        </w:tc>
        <w:tc>
          <w:tcPr>
            <w:tcW w:w="1440" w:type="dxa"/>
            <w:vAlign w:val="center"/>
          </w:tcPr>
          <w:p w14:paraId="4AA14F69" w14:textId="77777777" w:rsidR="00EA5F49" w:rsidRPr="00CA3AC0" w:rsidRDefault="00EA5F49" w:rsidP="00EA5F49">
            <w:pPr>
              <w:jc w:val="center"/>
              <w:rPr>
                <w:rFonts w:eastAsia="Times New Roman"/>
                <w:color w:val="000000"/>
                <w:sz w:val="20"/>
                <w:szCs w:val="20"/>
                <w:vertAlign w:val="superscript"/>
              </w:rPr>
            </w:pPr>
            <w:r w:rsidRPr="00CA3AC0">
              <w:rPr>
                <w:rFonts w:eastAsia="Times New Roman"/>
                <w:color w:val="000000"/>
                <w:sz w:val="20"/>
                <w:szCs w:val="20"/>
              </w:rPr>
              <w:t>-0.05</w:t>
            </w:r>
          </w:p>
        </w:tc>
        <w:tc>
          <w:tcPr>
            <w:tcW w:w="1440" w:type="dxa"/>
            <w:shd w:val="clear" w:color="auto" w:fill="auto"/>
            <w:vAlign w:val="center"/>
          </w:tcPr>
          <w:p w14:paraId="297045EA" w14:textId="77777777" w:rsidR="00EA5F49" w:rsidRPr="00CA3AC0" w:rsidRDefault="00EA5F49" w:rsidP="00EA5F49">
            <w:pPr>
              <w:jc w:val="center"/>
              <w:rPr>
                <w:rFonts w:eastAsia="Times New Roman"/>
                <w:color w:val="000000"/>
                <w:sz w:val="20"/>
                <w:szCs w:val="20"/>
                <w:vertAlign w:val="superscript"/>
              </w:rPr>
            </w:pPr>
            <w:r w:rsidRPr="00CA3AC0">
              <w:rPr>
                <w:rFonts w:eastAsia="Times New Roman"/>
                <w:color w:val="000000"/>
                <w:sz w:val="20"/>
                <w:szCs w:val="20"/>
              </w:rPr>
              <w:t>-0.02</w:t>
            </w:r>
          </w:p>
        </w:tc>
        <w:tc>
          <w:tcPr>
            <w:tcW w:w="1384" w:type="dxa"/>
            <w:shd w:val="clear" w:color="auto" w:fill="auto"/>
            <w:vAlign w:val="center"/>
          </w:tcPr>
          <w:p w14:paraId="5336E285" w14:textId="77777777" w:rsidR="00EA5F49" w:rsidRPr="00CA3AC0" w:rsidRDefault="00EA5F49" w:rsidP="00EA5F49">
            <w:pPr>
              <w:jc w:val="center"/>
              <w:rPr>
                <w:rFonts w:eastAsia="Times New Roman"/>
                <w:color w:val="000000"/>
                <w:sz w:val="20"/>
                <w:szCs w:val="20"/>
              </w:rPr>
            </w:pPr>
            <w:r w:rsidRPr="00CA3AC0">
              <w:rPr>
                <w:rFonts w:eastAsia="Times New Roman"/>
                <w:color w:val="000000"/>
                <w:sz w:val="20"/>
                <w:szCs w:val="20"/>
              </w:rPr>
              <w:t>-0.04</w:t>
            </w:r>
          </w:p>
        </w:tc>
      </w:tr>
      <w:tr w:rsidR="00283619" w:rsidRPr="00235DC4" w14:paraId="3E758C6F" w14:textId="77777777" w:rsidTr="001F06D5">
        <w:trPr>
          <w:gridAfter w:val="1"/>
          <w:wAfter w:w="14" w:type="dxa"/>
          <w:trHeight w:val="216"/>
          <w:jc w:val="center"/>
        </w:trPr>
        <w:tc>
          <w:tcPr>
            <w:tcW w:w="4050" w:type="dxa"/>
            <w:vMerge/>
            <w:shd w:val="clear" w:color="auto" w:fill="auto"/>
            <w:noWrap/>
            <w:vAlign w:val="center"/>
          </w:tcPr>
          <w:p w14:paraId="4EDEB035" w14:textId="77777777" w:rsidR="00283619" w:rsidRDefault="00283619" w:rsidP="001F06D5">
            <w:pPr>
              <w:rPr>
                <w:rFonts w:eastAsia="Times New Roman"/>
                <w:color w:val="000000"/>
                <w:sz w:val="20"/>
                <w:szCs w:val="20"/>
              </w:rPr>
            </w:pPr>
          </w:p>
        </w:tc>
        <w:tc>
          <w:tcPr>
            <w:tcW w:w="1440" w:type="dxa"/>
            <w:vAlign w:val="center"/>
          </w:tcPr>
          <w:p w14:paraId="501ACA61"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-0.16</w:t>
            </w:r>
            <w:r>
              <w:rPr>
                <w:rFonts w:eastAsia="Times New Roman"/>
                <w:color w:val="000000"/>
                <w:sz w:val="20"/>
                <w:szCs w:val="20"/>
              </w:rPr>
              <w:t>,</w:t>
            </w:r>
            <w:r w:rsidRPr="00CA3AC0">
              <w:rPr>
                <w:rFonts w:eastAsia="Times New Roman"/>
                <w:color w:val="000000"/>
                <w:sz w:val="20"/>
                <w:szCs w:val="20"/>
              </w:rPr>
              <w:t xml:space="preserve"> 0.07</w:t>
            </w:r>
            <w:r>
              <w:rPr>
                <w:rFonts w:eastAsia="Times New Roman"/>
                <w:color w:val="000000"/>
                <w:sz w:val="20"/>
                <w:szCs w:val="20"/>
              </w:rPr>
              <w:t>)</w:t>
            </w:r>
          </w:p>
        </w:tc>
        <w:tc>
          <w:tcPr>
            <w:tcW w:w="1440" w:type="dxa"/>
            <w:shd w:val="clear" w:color="auto" w:fill="auto"/>
            <w:vAlign w:val="center"/>
          </w:tcPr>
          <w:p w14:paraId="2ED2BF02"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-0.13</w:t>
            </w:r>
            <w:r>
              <w:rPr>
                <w:rFonts w:eastAsia="Times New Roman"/>
                <w:color w:val="000000"/>
                <w:sz w:val="20"/>
                <w:szCs w:val="20"/>
              </w:rPr>
              <w:t>,</w:t>
            </w:r>
            <w:r w:rsidRPr="00CA3AC0">
              <w:rPr>
                <w:rFonts w:eastAsia="Times New Roman"/>
                <w:color w:val="000000"/>
                <w:sz w:val="20"/>
                <w:szCs w:val="20"/>
              </w:rPr>
              <w:t xml:space="preserve"> 0.10</w:t>
            </w:r>
            <w:r>
              <w:rPr>
                <w:rFonts w:eastAsia="Times New Roman"/>
                <w:color w:val="000000"/>
                <w:sz w:val="20"/>
                <w:szCs w:val="20"/>
              </w:rPr>
              <w:t>)</w:t>
            </w:r>
          </w:p>
        </w:tc>
        <w:tc>
          <w:tcPr>
            <w:tcW w:w="1384" w:type="dxa"/>
            <w:shd w:val="clear" w:color="auto" w:fill="auto"/>
            <w:vAlign w:val="center"/>
          </w:tcPr>
          <w:p w14:paraId="65F68C69"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-0.16</w:t>
            </w:r>
            <w:r>
              <w:rPr>
                <w:rFonts w:eastAsia="Times New Roman"/>
                <w:color w:val="000000"/>
                <w:sz w:val="20"/>
                <w:szCs w:val="20"/>
              </w:rPr>
              <w:t>,</w:t>
            </w:r>
            <w:r w:rsidRPr="00CA3AC0">
              <w:rPr>
                <w:rFonts w:eastAsia="Times New Roman"/>
                <w:color w:val="000000"/>
                <w:sz w:val="20"/>
                <w:szCs w:val="20"/>
              </w:rPr>
              <w:t xml:space="preserve"> 0.09</w:t>
            </w:r>
            <w:r>
              <w:rPr>
                <w:rFonts w:eastAsia="Times New Roman"/>
                <w:color w:val="000000"/>
                <w:sz w:val="20"/>
                <w:szCs w:val="20"/>
              </w:rPr>
              <w:t>)</w:t>
            </w:r>
          </w:p>
        </w:tc>
      </w:tr>
      <w:tr w:rsidR="00283619" w:rsidRPr="00235DC4" w14:paraId="3A15CD47" w14:textId="77777777" w:rsidTr="001F06D5">
        <w:trPr>
          <w:gridAfter w:val="1"/>
          <w:wAfter w:w="14" w:type="dxa"/>
          <w:trHeight w:val="216"/>
          <w:jc w:val="center"/>
        </w:trPr>
        <w:tc>
          <w:tcPr>
            <w:tcW w:w="4050" w:type="dxa"/>
            <w:vMerge w:val="restart"/>
            <w:shd w:val="clear" w:color="auto" w:fill="auto"/>
            <w:noWrap/>
            <w:vAlign w:val="center"/>
          </w:tcPr>
          <w:p w14:paraId="3E995491" w14:textId="77777777" w:rsidR="00283619" w:rsidRDefault="00283619" w:rsidP="001F06D5">
            <w:pPr>
              <w:rPr>
                <w:rFonts w:eastAsia="Times New Roman"/>
                <w:color w:val="000000"/>
                <w:sz w:val="20"/>
                <w:szCs w:val="20"/>
              </w:rPr>
            </w:pPr>
            <w:r>
              <w:rPr>
                <w:rFonts w:eastAsia="Times New Roman"/>
                <w:color w:val="000000"/>
                <w:sz w:val="20"/>
                <w:szCs w:val="20"/>
              </w:rPr>
              <w:t>SCHZ-PGS * PC1</w:t>
            </w:r>
          </w:p>
        </w:tc>
        <w:tc>
          <w:tcPr>
            <w:tcW w:w="1440" w:type="dxa"/>
            <w:vMerge w:val="restart"/>
            <w:vAlign w:val="center"/>
          </w:tcPr>
          <w:p w14:paraId="1B4E1B24"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1E73ED1A"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605BBAB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w:t>
            </w:r>
          </w:p>
        </w:tc>
      </w:tr>
      <w:tr w:rsidR="00283619" w:rsidRPr="00235DC4" w14:paraId="43B56441" w14:textId="77777777" w:rsidTr="001F06D5">
        <w:trPr>
          <w:gridAfter w:val="1"/>
          <w:wAfter w:w="14" w:type="dxa"/>
          <w:trHeight w:val="216"/>
          <w:jc w:val="center"/>
        </w:trPr>
        <w:tc>
          <w:tcPr>
            <w:tcW w:w="4050" w:type="dxa"/>
            <w:vMerge/>
            <w:shd w:val="clear" w:color="auto" w:fill="auto"/>
            <w:noWrap/>
            <w:vAlign w:val="center"/>
          </w:tcPr>
          <w:p w14:paraId="7170E060" w14:textId="77777777" w:rsidR="00283619" w:rsidRDefault="00283619" w:rsidP="001F06D5">
            <w:pPr>
              <w:rPr>
                <w:rFonts w:eastAsia="Times New Roman"/>
                <w:color w:val="000000"/>
                <w:sz w:val="20"/>
                <w:szCs w:val="20"/>
              </w:rPr>
            </w:pPr>
          </w:p>
        </w:tc>
        <w:tc>
          <w:tcPr>
            <w:tcW w:w="1440" w:type="dxa"/>
            <w:vMerge/>
            <w:vAlign w:val="center"/>
          </w:tcPr>
          <w:p w14:paraId="125CBCF0"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0AC8F29F"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5A107069"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-0.08</w:t>
            </w:r>
            <w:r>
              <w:rPr>
                <w:rFonts w:eastAsia="Times New Roman"/>
                <w:color w:val="000000"/>
                <w:sz w:val="20"/>
                <w:szCs w:val="20"/>
              </w:rPr>
              <w:t>,</w:t>
            </w:r>
            <w:r w:rsidRPr="00CA3AC0">
              <w:rPr>
                <w:rFonts w:eastAsia="Times New Roman"/>
                <w:color w:val="000000"/>
                <w:sz w:val="20"/>
                <w:szCs w:val="20"/>
              </w:rPr>
              <w:t xml:space="preserve"> 0.03</w:t>
            </w:r>
            <w:r>
              <w:rPr>
                <w:rFonts w:eastAsia="Times New Roman"/>
                <w:color w:val="000000"/>
                <w:sz w:val="20"/>
                <w:szCs w:val="20"/>
              </w:rPr>
              <w:t>)</w:t>
            </w:r>
          </w:p>
        </w:tc>
      </w:tr>
      <w:tr w:rsidR="00283619" w:rsidRPr="00235DC4" w14:paraId="7A3C6593" w14:textId="77777777" w:rsidTr="001F06D5">
        <w:trPr>
          <w:gridAfter w:val="1"/>
          <w:wAfter w:w="14" w:type="dxa"/>
          <w:trHeight w:val="216"/>
          <w:jc w:val="center"/>
        </w:trPr>
        <w:tc>
          <w:tcPr>
            <w:tcW w:w="4050" w:type="dxa"/>
            <w:vMerge w:val="restart"/>
            <w:shd w:val="clear" w:color="auto" w:fill="auto"/>
            <w:noWrap/>
            <w:vAlign w:val="center"/>
          </w:tcPr>
          <w:p w14:paraId="20D3F1F9" w14:textId="77777777" w:rsidR="00283619" w:rsidRDefault="00283619" w:rsidP="001F06D5">
            <w:pPr>
              <w:rPr>
                <w:rFonts w:eastAsia="Times New Roman"/>
                <w:color w:val="000000"/>
                <w:sz w:val="20"/>
                <w:szCs w:val="20"/>
              </w:rPr>
            </w:pPr>
            <w:r>
              <w:rPr>
                <w:rFonts w:eastAsia="Times New Roman"/>
                <w:color w:val="000000"/>
                <w:sz w:val="20"/>
                <w:szCs w:val="20"/>
              </w:rPr>
              <w:t>SCHZ-PGS * PC2</w:t>
            </w:r>
          </w:p>
        </w:tc>
        <w:tc>
          <w:tcPr>
            <w:tcW w:w="1440" w:type="dxa"/>
            <w:vMerge w:val="restart"/>
            <w:vAlign w:val="center"/>
          </w:tcPr>
          <w:p w14:paraId="7DF6A78F"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7A870B7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29CEB682"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r>
      <w:tr w:rsidR="00283619" w:rsidRPr="00235DC4" w14:paraId="7F58F6E0" w14:textId="77777777" w:rsidTr="001F06D5">
        <w:trPr>
          <w:gridAfter w:val="1"/>
          <w:wAfter w:w="14" w:type="dxa"/>
          <w:trHeight w:val="216"/>
          <w:jc w:val="center"/>
        </w:trPr>
        <w:tc>
          <w:tcPr>
            <w:tcW w:w="4050" w:type="dxa"/>
            <w:vMerge/>
            <w:shd w:val="clear" w:color="auto" w:fill="auto"/>
            <w:noWrap/>
            <w:vAlign w:val="center"/>
          </w:tcPr>
          <w:p w14:paraId="7A11BC20" w14:textId="77777777" w:rsidR="00283619" w:rsidRDefault="00283619" w:rsidP="001F06D5">
            <w:pPr>
              <w:rPr>
                <w:rFonts w:eastAsia="Times New Roman"/>
                <w:color w:val="000000"/>
                <w:sz w:val="20"/>
                <w:szCs w:val="20"/>
              </w:rPr>
            </w:pPr>
          </w:p>
        </w:tc>
        <w:tc>
          <w:tcPr>
            <w:tcW w:w="1440" w:type="dxa"/>
            <w:vMerge/>
            <w:vAlign w:val="center"/>
          </w:tcPr>
          <w:p w14:paraId="156AFE0E"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44A11E40"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74125BCF"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-0.08</w:t>
            </w:r>
            <w:r>
              <w:rPr>
                <w:rFonts w:eastAsia="Times New Roman"/>
                <w:color w:val="000000"/>
                <w:sz w:val="20"/>
                <w:szCs w:val="20"/>
              </w:rPr>
              <w:t>,</w:t>
            </w:r>
            <w:r w:rsidRPr="00CA3AC0">
              <w:rPr>
                <w:rFonts w:eastAsia="Times New Roman"/>
                <w:color w:val="000000"/>
                <w:sz w:val="20"/>
                <w:szCs w:val="20"/>
              </w:rPr>
              <w:t xml:space="preserve"> 0.04</w:t>
            </w:r>
            <w:r>
              <w:rPr>
                <w:rFonts w:eastAsia="Times New Roman"/>
                <w:color w:val="000000"/>
                <w:sz w:val="20"/>
                <w:szCs w:val="20"/>
              </w:rPr>
              <w:t>)</w:t>
            </w:r>
          </w:p>
        </w:tc>
      </w:tr>
      <w:tr w:rsidR="00283619" w:rsidRPr="00235DC4" w14:paraId="4F5BAACB" w14:textId="77777777" w:rsidTr="001F06D5">
        <w:trPr>
          <w:gridAfter w:val="1"/>
          <w:wAfter w:w="14" w:type="dxa"/>
          <w:trHeight w:val="216"/>
          <w:jc w:val="center"/>
        </w:trPr>
        <w:tc>
          <w:tcPr>
            <w:tcW w:w="4050" w:type="dxa"/>
            <w:vMerge w:val="restart"/>
            <w:shd w:val="clear" w:color="auto" w:fill="auto"/>
            <w:noWrap/>
            <w:vAlign w:val="center"/>
          </w:tcPr>
          <w:p w14:paraId="1303F81F" w14:textId="77777777" w:rsidR="00283619" w:rsidRDefault="00283619" w:rsidP="001F06D5">
            <w:pPr>
              <w:rPr>
                <w:rFonts w:eastAsia="Times New Roman"/>
                <w:color w:val="000000"/>
                <w:sz w:val="20"/>
                <w:szCs w:val="20"/>
              </w:rPr>
            </w:pPr>
            <w:r>
              <w:rPr>
                <w:rFonts w:eastAsia="Times New Roman"/>
                <w:color w:val="000000"/>
                <w:sz w:val="20"/>
                <w:szCs w:val="20"/>
              </w:rPr>
              <w:t>SCHZ-PGS * PC3</w:t>
            </w:r>
          </w:p>
        </w:tc>
        <w:tc>
          <w:tcPr>
            <w:tcW w:w="1440" w:type="dxa"/>
            <w:vMerge w:val="restart"/>
            <w:vAlign w:val="center"/>
          </w:tcPr>
          <w:p w14:paraId="1A5283C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6A95F37B"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15AAAA8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r>
      <w:tr w:rsidR="00283619" w:rsidRPr="00235DC4" w14:paraId="4BE423F0" w14:textId="77777777" w:rsidTr="001F06D5">
        <w:trPr>
          <w:gridAfter w:val="1"/>
          <w:wAfter w:w="14" w:type="dxa"/>
          <w:trHeight w:val="216"/>
          <w:jc w:val="center"/>
        </w:trPr>
        <w:tc>
          <w:tcPr>
            <w:tcW w:w="4050" w:type="dxa"/>
            <w:vMerge/>
            <w:shd w:val="clear" w:color="auto" w:fill="auto"/>
            <w:noWrap/>
            <w:vAlign w:val="center"/>
          </w:tcPr>
          <w:p w14:paraId="0AB413BA" w14:textId="77777777" w:rsidR="00283619" w:rsidRDefault="00283619" w:rsidP="001F06D5">
            <w:pPr>
              <w:rPr>
                <w:rFonts w:eastAsia="Times New Roman"/>
                <w:color w:val="000000"/>
                <w:sz w:val="20"/>
                <w:szCs w:val="20"/>
              </w:rPr>
            </w:pPr>
          </w:p>
        </w:tc>
        <w:tc>
          <w:tcPr>
            <w:tcW w:w="1440" w:type="dxa"/>
            <w:vMerge/>
            <w:vAlign w:val="center"/>
          </w:tcPr>
          <w:p w14:paraId="39658237"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064141F0"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108B5262"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-0.06</w:t>
            </w:r>
            <w:r>
              <w:rPr>
                <w:rFonts w:eastAsia="Times New Roman"/>
                <w:color w:val="000000"/>
                <w:sz w:val="20"/>
                <w:szCs w:val="20"/>
              </w:rPr>
              <w:t>,</w:t>
            </w:r>
            <w:r w:rsidRPr="00CA3AC0">
              <w:rPr>
                <w:rFonts w:eastAsia="Times New Roman"/>
                <w:color w:val="000000"/>
                <w:sz w:val="20"/>
                <w:szCs w:val="20"/>
              </w:rPr>
              <w:t xml:space="preserve"> 0.05</w:t>
            </w:r>
            <w:r>
              <w:rPr>
                <w:rFonts w:eastAsia="Times New Roman"/>
                <w:color w:val="000000"/>
                <w:sz w:val="20"/>
                <w:szCs w:val="20"/>
              </w:rPr>
              <w:t>)</w:t>
            </w:r>
          </w:p>
        </w:tc>
      </w:tr>
      <w:tr w:rsidR="00283619" w:rsidRPr="00235DC4" w14:paraId="67907DEF" w14:textId="77777777" w:rsidTr="001F06D5">
        <w:trPr>
          <w:gridAfter w:val="1"/>
          <w:wAfter w:w="14" w:type="dxa"/>
          <w:trHeight w:val="216"/>
          <w:jc w:val="center"/>
        </w:trPr>
        <w:tc>
          <w:tcPr>
            <w:tcW w:w="4050" w:type="dxa"/>
            <w:vMerge w:val="restart"/>
            <w:shd w:val="clear" w:color="auto" w:fill="auto"/>
            <w:noWrap/>
            <w:vAlign w:val="center"/>
          </w:tcPr>
          <w:p w14:paraId="0A4379B8" w14:textId="77777777" w:rsidR="00283619" w:rsidRDefault="00283619" w:rsidP="001F06D5">
            <w:pPr>
              <w:rPr>
                <w:rFonts w:eastAsia="Times New Roman"/>
                <w:color w:val="000000"/>
                <w:sz w:val="20"/>
                <w:szCs w:val="20"/>
              </w:rPr>
            </w:pPr>
            <w:r>
              <w:rPr>
                <w:rFonts w:eastAsia="Times New Roman"/>
                <w:color w:val="000000"/>
                <w:sz w:val="20"/>
                <w:szCs w:val="20"/>
              </w:rPr>
              <w:t>SCHZ-PGS * PC4</w:t>
            </w:r>
          </w:p>
        </w:tc>
        <w:tc>
          <w:tcPr>
            <w:tcW w:w="1440" w:type="dxa"/>
            <w:vMerge w:val="restart"/>
            <w:vAlign w:val="center"/>
          </w:tcPr>
          <w:p w14:paraId="59A13EEA"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19F78442"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47998502"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r>
      <w:tr w:rsidR="00283619" w:rsidRPr="00235DC4" w14:paraId="756E3928" w14:textId="77777777" w:rsidTr="001F06D5">
        <w:trPr>
          <w:gridAfter w:val="1"/>
          <w:wAfter w:w="14" w:type="dxa"/>
          <w:trHeight w:val="216"/>
          <w:jc w:val="center"/>
        </w:trPr>
        <w:tc>
          <w:tcPr>
            <w:tcW w:w="4050" w:type="dxa"/>
            <w:vMerge/>
            <w:shd w:val="clear" w:color="auto" w:fill="auto"/>
            <w:noWrap/>
            <w:vAlign w:val="center"/>
          </w:tcPr>
          <w:p w14:paraId="2D3C1C5B" w14:textId="77777777" w:rsidR="00283619" w:rsidRDefault="00283619" w:rsidP="001F06D5">
            <w:pPr>
              <w:rPr>
                <w:rFonts w:eastAsia="Times New Roman"/>
                <w:color w:val="000000"/>
                <w:sz w:val="20"/>
                <w:szCs w:val="20"/>
              </w:rPr>
            </w:pPr>
          </w:p>
        </w:tc>
        <w:tc>
          <w:tcPr>
            <w:tcW w:w="1440" w:type="dxa"/>
            <w:vMerge/>
            <w:vAlign w:val="center"/>
          </w:tcPr>
          <w:p w14:paraId="7618A36D"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2A427AAB"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5368C584"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-0.05</w:t>
            </w:r>
            <w:r>
              <w:rPr>
                <w:rFonts w:eastAsia="Times New Roman"/>
                <w:color w:val="000000"/>
                <w:sz w:val="20"/>
                <w:szCs w:val="20"/>
              </w:rPr>
              <w:t>,</w:t>
            </w:r>
            <w:r w:rsidRPr="00CA3AC0">
              <w:rPr>
                <w:rFonts w:eastAsia="Times New Roman"/>
                <w:color w:val="000000"/>
                <w:sz w:val="20"/>
                <w:szCs w:val="20"/>
              </w:rPr>
              <w:t xml:space="preserve"> 0.07</w:t>
            </w:r>
            <w:r>
              <w:rPr>
                <w:rFonts w:eastAsia="Times New Roman"/>
                <w:color w:val="000000"/>
                <w:sz w:val="20"/>
                <w:szCs w:val="20"/>
              </w:rPr>
              <w:t>)</w:t>
            </w:r>
          </w:p>
        </w:tc>
      </w:tr>
      <w:tr w:rsidR="00283619" w:rsidRPr="00235DC4" w14:paraId="1FE89631" w14:textId="77777777" w:rsidTr="001F06D5">
        <w:trPr>
          <w:gridAfter w:val="1"/>
          <w:wAfter w:w="14" w:type="dxa"/>
          <w:trHeight w:val="216"/>
          <w:jc w:val="center"/>
        </w:trPr>
        <w:tc>
          <w:tcPr>
            <w:tcW w:w="4050" w:type="dxa"/>
            <w:vMerge w:val="restart"/>
            <w:shd w:val="clear" w:color="auto" w:fill="auto"/>
            <w:noWrap/>
            <w:vAlign w:val="center"/>
          </w:tcPr>
          <w:p w14:paraId="2093BC6D" w14:textId="77777777" w:rsidR="00283619" w:rsidRDefault="00283619" w:rsidP="001F06D5">
            <w:pPr>
              <w:rPr>
                <w:rFonts w:eastAsia="Times New Roman"/>
                <w:color w:val="000000"/>
                <w:sz w:val="20"/>
                <w:szCs w:val="20"/>
              </w:rPr>
            </w:pPr>
            <w:r>
              <w:rPr>
                <w:rFonts w:eastAsia="Times New Roman"/>
                <w:color w:val="000000"/>
                <w:sz w:val="20"/>
                <w:szCs w:val="20"/>
              </w:rPr>
              <w:t>SCHZ-PGS * PC5</w:t>
            </w:r>
          </w:p>
        </w:tc>
        <w:tc>
          <w:tcPr>
            <w:tcW w:w="1440" w:type="dxa"/>
            <w:vMerge w:val="restart"/>
            <w:vAlign w:val="center"/>
          </w:tcPr>
          <w:p w14:paraId="5EB0760A"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32AD52AC"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3E495FAF"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0.00</w:t>
            </w:r>
          </w:p>
        </w:tc>
      </w:tr>
      <w:tr w:rsidR="00283619" w:rsidRPr="00235DC4" w14:paraId="02FE446C" w14:textId="77777777" w:rsidTr="001F06D5">
        <w:trPr>
          <w:gridAfter w:val="1"/>
          <w:wAfter w:w="14" w:type="dxa"/>
          <w:trHeight w:val="216"/>
          <w:jc w:val="center"/>
        </w:trPr>
        <w:tc>
          <w:tcPr>
            <w:tcW w:w="4050" w:type="dxa"/>
            <w:vMerge/>
            <w:shd w:val="clear" w:color="auto" w:fill="auto"/>
            <w:noWrap/>
            <w:vAlign w:val="center"/>
          </w:tcPr>
          <w:p w14:paraId="38D69292" w14:textId="77777777" w:rsidR="00283619" w:rsidRDefault="00283619" w:rsidP="001F06D5">
            <w:pPr>
              <w:rPr>
                <w:rFonts w:eastAsia="Times New Roman"/>
                <w:color w:val="000000"/>
                <w:sz w:val="20"/>
                <w:szCs w:val="20"/>
              </w:rPr>
            </w:pPr>
          </w:p>
        </w:tc>
        <w:tc>
          <w:tcPr>
            <w:tcW w:w="1440" w:type="dxa"/>
            <w:vMerge/>
            <w:vAlign w:val="center"/>
          </w:tcPr>
          <w:p w14:paraId="1AC1AA6E"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12B40B11"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20193B22"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-0.06</w:t>
            </w:r>
            <w:r>
              <w:rPr>
                <w:rFonts w:eastAsia="Times New Roman"/>
                <w:color w:val="000000"/>
                <w:sz w:val="20"/>
                <w:szCs w:val="20"/>
              </w:rPr>
              <w:t>,</w:t>
            </w:r>
            <w:r w:rsidRPr="00CA3AC0">
              <w:rPr>
                <w:rFonts w:eastAsia="Times New Roman"/>
                <w:color w:val="000000"/>
                <w:sz w:val="20"/>
                <w:szCs w:val="20"/>
              </w:rPr>
              <w:t xml:space="preserve"> 0.06</w:t>
            </w:r>
            <w:r>
              <w:rPr>
                <w:rFonts w:eastAsia="Times New Roman"/>
                <w:color w:val="000000"/>
                <w:sz w:val="20"/>
                <w:szCs w:val="20"/>
              </w:rPr>
              <w:t>)</w:t>
            </w:r>
          </w:p>
        </w:tc>
      </w:tr>
      <w:tr w:rsidR="00283619" w:rsidRPr="00235DC4" w14:paraId="17968BBB" w14:textId="77777777" w:rsidTr="001F06D5">
        <w:trPr>
          <w:gridAfter w:val="1"/>
          <w:wAfter w:w="14" w:type="dxa"/>
          <w:trHeight w:val="216"/>
          <w:jc w:val="center"/>
        </w:trPr>
        <w:tc>
          <w:tcPr>
            <w:tcW w:w="4050" w:type="dxa"/>
            <w:vMerge w:val="restart"/>
            <w:shd w:val="clear" w:color="auto" w:fill="auto"/>
            <w:noWrap/>
            <w:vAlign w:val="center"/>
          </w:tcPr>
          <w:p w14:paraId="6F939822" w14:textId="77777777" w:rsidR="00283619" w:rsidRDefault="00283619" w:rsidP="001F06D5">
            <w:pPr>
              <w:rPr>
                <w:rFonts w:eastAsia="Times New Roman"/>
                <w:color w:val="000000"/>
                <w:sz w:val="20"/>
                <w:szCs w:val="20"/>
              </w:rPr>
            </w:pPr>
            <w:r>
              <w:rPr>
                <w:rFonts w:eastAsia="Times New Roman"/>
                <w:color w:val="000000"/>
                <w:sz w:val="20"/>
                <w:szCs w:val="20"/>
              </w:rPr>
              <w:t>SCHZ-PGS * PC6</w:t>
            </w:r>
          </w:p>
        </w:tc>
        <w:tc>
          <w:tcPr>
            <w:tcW w:w="1440" w:type="dxa"/>
            <w:vMerge w:val="restart"/>
            <w:vAlign w:val="center"/>
          </w:tcPr>
          <w:p w14:paraId="0C40335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15FE32B3"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53EBC94E"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r>
      <w:tr w:rsidR="00283619" w:rsidRPr="00235DC4" w14:paraId="0019880C" w14:textId="77777777" w:rsidTr="001F06D5">
        <w:trPr>
          <w:gridAfter w:val="1"/>
          <w:wAfter w:w="14" w:type="dxa"/>
          <w:trHeight w:val="216"/>
          <w:jc w:val="center"/>
        </w:trPr>
        <w:tc>
          <w:tcPr>
            <w:tcW w:w="4050" w:type="dxa"/>
            <w:vMerge/>
            <w:shd w:val="clear" w:color="auto" w:fill="auto"/>
            <w:noWrap/>
            <w:vAlign w:val="center"/>
          </w:tcPr>
          <w:p w14:paraId="057B48F9" w14:textId="77777777" w:rsidR="00283619" w:rsidRDefault="00283619" w:rsidP="001F06D5">
            <w:pPr>
              <w:rPr>
                <w:rFonts w:eastAsia="Times New Roman"/>
                <w:color w:val="000000"/>
                <w:sz w:val="20"/>
                <w:szCs w:val="20"/>
              </w:rPr>
            </w:pPr>
          </w:p>
        </w:tc>
        <w:tc>
          <w:tcPr>
            <w:tcW w:w="1440" w:type="dxa"/>
            <w:vMerge/>
            <w:vAlign w:val="center"/>
          </w:tcPr>
          <w:p w14:paraId="65AB293C"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7259C626"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79139A76"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-0.04</w:t>
            </w:r>
            <w:r>
              <w:rPr>
                <w:rFonts w:eastAsia="Times New Roman"/>
                <w:color w:val="000000"/>
                <w:sz w:val="20"/>
                <w:szCs w:val="20"/>
              </w:rPr>
              <w:t>,</w:t>
            </w:r>
            <w:r w:rsidRPr="00CA3AC0">
              <w:rPr>
                <w:rFonts w:eastAsia="Times New Roman"/>
                <w:color w:val="000000"/>
                <w:sz w:val="20"/>
                <w:szCs w:val="20"/>
              </w:rPr>
              <w:t xml:space="preserve"> 0.07</w:t>
            </w:r>
            <w:r>
              <w:rPr>
                <w:rFonts w:eastAsia="Times New Roman"/>
                <w:color w:val="000000"/>
                <w:sz w:val="20"/>
                <w:szCs w:val="20"/>
              </w:rPr>
              <w:t>)</w:t>
            </w:r>
          </w:p>
        </w:tc>
      </w:tr>
      <w:tr w:rsidR="00283619" w:rsidRPr="00235DC4" w14:paraId="276FD30A" w14:textId="77777777" w:rsidTr="001F06D5">
        <w:trPr>
          <w:gridAfter w:val="1"/>
          <w:wAfter w:w="14" w:type="dxa"/>
          <w:trHeight w:val="216"/>
          <w:jc w:val="center"/>
        </w:trPr>
        <w:tc>
          <w:tcPr>
            <w:tcW w:w="4050" w:type="dxa"/>
            <w:vMerge w:val="restart"/>
            <w:shd w:val="clear" w:color="auto" w:fill="auto"/>
            <w:noWrap/>
            <w:vAlign w:val="center"/>
          </w:tcPr>
          <w:p w14:paraId="6E84EC7A" w14:textId="77777777" w:rsidR="00283619" w:rsidRDefault="00283619" w:rsidP="001F06D5">
            <w:pPr>
              <w:rPr>
                <w:rFonts w:eastAsia="Times New Roman"/>
                <w:color w:val="000000"/>
                <w:sz w:val="20"/>
                <w:szCs w:val="20"/>
              </w:rPr>
            </w:pPr>
            <w:r>
              <w:rPr>
                <w:rFonts w:eastAsia="Times New Roman"/>
                <w:color w:val="000000"/>
                <w:sz w:val="20"/>
                <w:szCs w:val="20"/>
              </w:rPr>
              <w:t>SCHZ-PGS * PC7</w:t>
            </w:r>
          </w:p>
        </w:tc>
        <w:tc>
          <w:tcPr>
            <w:tcW w:w="1440" w:type="dxa"/>
            <w:vMerge w:val="restart"/>
            <w:vAlign w:val="center"/>
          </w:tcPr>
          <w:p w14:paraId="7C710665"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170F44E8"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3FD347A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w:t>
            </w:r>
          </w:p>
        </w:tc>
      </w:tr>
      <w:tr w:rsidR="00283619" w:rsidRPr="00235DC4" w14:paraId="28F13EA7" w14:textId="77777777" w:rsidTr="001F06D5">
        <w:trPr>
          <w:gridAfter w:val="1"/>
          <w:wAfter w:w="14" w:type="dxa"/>
          <w:trHeight w:val="216"/>
          <w:jc w:val="center"/>
        </w:trPr>
        <w:tc>
          <w:tcPr>
            <w:tcW w:w="4050" w:type="dxa"/>
            <w:vMerge/>
            <w:shd w:val="clear" w:color="auto" w:fill="auto"/>
            <w:noWrap/>
            <w:vAlign w:val="center"/>
          </w:tcPr>
          <w:p w14:paraId="08000186" w14:textId="77777777" w:rsidR="00283619" w:rsidRDefault="00283619" w:rsidP="001F06D5">
            <w:pPr>
              <w:rPr>
                <w:rFonts w:eastAsia="Times New Roman"/>
                <w:color w:val="000000"/>
                <w:sz w:val="20"/>
                <w:szCs w:val="20"/>
              </w:rPr>
            </w:pPr>
          </w:p>
        </w:tc>
        <w:tc>
          <w:tcPr>
            <w:tcW w:w="1440" w:type="dxa"/>
            <w:vMerge/>
            <w:vAlign w:val="center"/>
          </w:tcPr>
          <w:p w14:paraId="034731D3"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5D4F0B58"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3C7328CE"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-0.09</w:t>
            </w:r>
            <w:r>
              <w:rPr>
                <w:rFonts w:eastAsia="Times New Roman"/>
                <w:color w:val="000000"/>
                <w:sz w:val="20"/>
                <w:szCs w:val="20"/>
              </w:rPr>
              <w:t>,</w:t>
            </w:r>
            <w:r w:rsidRPr="00CA3AC0">
              <w:rPr>
                <w:rFonts w:eastAsia="Times New Roman"/>
                <w:color w:val="000000"/>
                <w:sz w:val="20"/>
                <w:szCs w:val="20"/>
              </w:rPr>
              <w:t xml:space="preserve"> 0.03</w:t>
            </w:r>
            <w:r>
              <w:rPr>
                <w:rFonts w:eastAsia="Times New Roman"/>
                <w:color w:val="000000"/>
                <w:sz w:val="20"/>
                <w:szCs w:val="20"/>
              </w:rPr>
              <w:t>)</w:t>
            </w:r>
          </w:p>
        </w:tc>
      </w:tr>
      <w:tr w:rsidR="00283619" w:rsidRPr="00235DC4" w14:paraId="3000D2B1" w14:textId="77777777" w:rsidTr="001F06D5">
        <w:trPr>
          <w:gridAfter w:val="1"/>
          <w:wAfter w:w="14" w:type="dxa"/>
          <w:trHeight w:val="216"/>
          <w:jc w:val="center"/>
        </w:trPr>
        <w:tc>
          <w:tcPr>
            <w:tcW w:w="4050" w:type="dxa"/>
            <w:vMerge w:val="restart"/>
            <w:shd w:val="clear" w:color="auto" w:fill="auto"/>
            <w:noWrap/>
            <w:vAlign w:val="center"/>
          </w:tcPr>
          <w:p w14:paraId="49FD6203" w14:textId="77777777" w:rsidR="00283619" w:rsidRDefault="00283619" w:rsidP="001F06D5">
            <w:pPr>
              <w:rPr>
                <w:rFonts w:eastAsia="Times New Roman"/>
                <w:color w:val="000000"/>
                <w:sz w:val="20"/>
                <w:szCs w:val="20"/>
              </w:rPr>
            </w:pPr>
            <w:r>
              <w:rPr>
                <w:rFonts w:eastAsia="Times New Roman"/>
                <w:color w:val="000000"/>
                <w:sz w:val="20"/>
                <w:szCs w:val="20"/>
              </w:rPr>
              <w:t>SCHZ-PGS * PC8</w:t>
            </w:r>
          </w:p>
        </w:tc>
        <w:tc>
          <w:tcPr>
            <w:tcW w:w="1440" w:type="dxa"/>
            <w:vMerge w:val="restart"/>
            <w:vAlign w:val="center"/>
          </w:tcPr>
          <w:p w14:paraId="18A5E2A9"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2EF5318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0F78FFFA"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r>
      <w:tr w:rsidR="00283619" w:rsidRPr="00235DC4" w14:paraId="1748A5A1" w14:textId="77777777" w:rsidTr="001F06D5">
        <w:trPr>
          <w:gridAfter w:val="1"/>
          <w:wAfter w:w="14" w:type="dxa"/>
          <w:trHeight w:val="216"/>
          <w:jc w:val="center"/>
        </w:trPr>
        <w:tc>
          <w:tcPr>
            <w:tcW w:w="4050" w:type="dxa"/>
            <w:vMerge/>
            <w:shd w:val="clear" w:color="auto" w:fill="auto"/>
            <w:noWrap/>
            <w:vAlign w:val="center"/>
          </w:tcPr>
          <w:p w14:paraId="2A9FA4F9" w14:textId="77777777" w:rsidR="00283619" w:rsidRDefault="00283619" w:rsidP="001F06D5">
            <w:pPr>
              <w:rPr>
                <w:rFonts w:eastAsia="Times New Roman"/>
                <w:color w:val="000000"/>
                <w:sz w:val="20"/>
                <w:szCs w:val="20"/>
              </w:rPr>
            </w:pPr>
          </w:p>
        </w:tc>
        <w:tc>
          <w:tcPr>
            <w:tcW w:w="1440" w:type="dxa"/>
            <w:vMerge/>
            <w:vAlign w:val="center"/>
          </w:tcPr>
          <w:p w14:paraId="4988A1AC"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19AF2CB0"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7052104F"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-0.04</w:t>
            </w:r>
            <w:r>
              <w:rPr>
                <w:rFonts w:eastAsia="Times New Roman"/>
                <w:color w:val="000000"/>
                <w:sz w:val="20"/>
                <w:szCs w:val="20"/>
              </w:rPr>
              <w:t>,</w:t>
            </w:r>
            <w:r w:rsidRPr="00CA3AC0">
              <w:rPr>
                <w:rFonts w:eastAsia="Times New Roman"/>
                <w:color w:val="000000"/>
                <w:sz w:val="20"/>
                <w:szCs w:val="20"/>
              </w:rPr>
              <w:t xml:space="preserve"> 0.09</w:t>
            </w:r>
            <w:r>
              <w:rPr>
                <w:rFonts w:eastAsia="Times New Roman"/>
                <w:color w:val="000000"/>
                <w:sz w:val="20"/>
                <w:szCs w:val="20"/>
              </w:rPr>
              <w:t>)</w:t>
            </w:r>
          </w:p>
        </w:tc>
      </w:tr>
      <w:tr w:rsidR="00283619" w:rsidRPr="00235DC4" w14:paraId="1CAC3A10" w14:textId="77777777" w:rsidTr="001F06D5">
        <w:trPr>
          <w:gridAfter w:val="1"/>
          <w:wAfter w:w="14" w:type="dxa"/>
          <w:trHeight w:val="216"/>
          <w:jc w:val="center"/>
        </w:trPr>
        <w:tc>
          <w:tcPr>
            <w:tcW w:w="4050" w:type="dxa"/>
            <w:vMerge w:val="restart"/>
            <w:shd w:val="clear" w:color="auto" w:fill="auto"/>
            <w:noWrap/>
            <w:vAlign w:val="center"/>
          </w:tcPr>
          <w:p w14:paraId="5906DFF0" w14:textId="77777777" w:rsidR="00283619" w:rsidRDefault="00283619" w:rsidP="001F06D5">
            <w:pPr>
              <w:rPr>
                <w:rFonts w:eastAsia="Times New Roman"/>
                <w:color w:val="000000"/>
                <w:sz w:val="20"/>
                <w:szCs w:val="20"/>
              </w:rPr>
            </w:pPr>
            <w:r>
              <w:rPr>
                <w:rFonts w:eastAsia="Times New Roman"/>
                <w:color w:val="000000"/>
                <w:sz w:val="20"/>
                <w:szCs w:val="20"/>
              </w:rPr>
              <w:t>SCHZ-PGS * PC9</w:t>
            </w:r>
          </w:p>
        </w:tc>
        <w:tc>
          <w:tcPr>
            <w:tcW w:w="1440" w:type="dxa"/>
            <w:vMerge w:val="restart"/>
            <w:vAlign w:val="center"/>
          </w:tcPr>
          <w:p w14:paraId="77C9DAD8"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15DD7673"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6C15D57E"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r>
      <w:tr w:rsidR="00283619" w:rsidRPr="00235DC4" w14:paraId="42687495" w14:textId="77777777" w:rsidTr="001F06D5">
        <w:trPr>
          <w:gridAfter w:val="1"/>
          <w:wAfter w:w="14" w:type="dxa"/>
          <w:trHeight w:val="216"/>
          <w:jc w:val="center"/>
        </w:trPr>
        <w:tc>
          <w:tcPr>
            <w:tcW w:w="4050" w:type="dxa"/>
            <w:vMerge/>
            <w:shd w:val="clear" w:color="auto" w:fill="auto"/>
            <w:noWrap/>
            <w:vAlign w:val="center"/>
          </w:tcPr>
          <w:p w14:paraId="163C31E3" w14:textId="77777777" w:rsidR="00283619" w:rsidRDefault="00283619" w:rsidP="001F06D5">
            <w:pPr>
              <w:rPr>
                <w:rFonts w:eastAsia="Times New Roman"/>
                <w:color w:val="000000"/>
                <w:sz w:val="20"/>
                <w:szCs w:val="20"/>
              </w:rPr>
            </w:pPr>
          </w:p>
        </w:tc>
        <w:tc>
          <w:tcPr>
            <w:tcW w:w="1440" w:type="dxa"/>
            <w:vMerge/>
            <w:vAlign w:val="center"/>
          </w:tcPr>
          <w:p w14:paraId="1E527C2D"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5D72925A"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0F6575E4"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-0.06</w:t>
            </w:r>
            <w:r>
              <w:rPr>
                <w:rFonts w:eastAsia="Times New Roman"/>
                <w:color w:val="000000"/>
                <w:sz w:val="20"/>
                <w:szCs w:val="20"/>
              </w:rPr>
              <w:t>,</w:t>
            </w:r>
            <w:r w:rsidRPr="00CA3AC0">
              <w:rPr>
                <w:rFonts w:eastAsia="Times New Roman"/>
                <w:color w:val="000000"/>
                <w:sz w:val="20"/>
                <w:szCs w:val="20"/>
              </w:rPr>
              <w:t xml:space="preserve"> 0.08</w:t>
            </w:r>
            <w:r>
              <w:rPr>
                <w:rFonts w:eastAsia="Times New Roman"/>
                <w:color w:val="000000"/>
                <w:sz w:val="20"/>
                <w:szCs w:val="20"/>
              </w:rPr>
              <w:t>)</w:t>
            </w:r>
          </w:p>
        </w:tc>
      </w:tr>
      <w:tr w:rsidR="00283619" w:rsidRPr="00235DC4" w14:paraId="646FB1A5" w14:textId="77777777" w:rsidTr="001F06D5">
        <w:trPr>
          <w:gridAfter w:val="1"/>
          <w:wAfter w:w="14" w:type="dxa"/>
          <w:trHeight w:val="216"/>
          <w:jc w:val="center"/>
        </w:trPr>
        <w:tc>
          <w:tcPr>
            <w:tcW w:w="4050" w:type="dxa"/>
            <w:vMerge w:val="restart"/>
            <w:shd w:val="clear" w:color="auto" w:fill="auto"/>
            <w:noWrap/>
            <w:vAlign w:val="center"/>
          </w:tcPr>
          <w:p w14:paraId="3C4D6048" w14:textId="77777777" w:rsidR="00283619" w:rsidRDefault="00283619" w:rsidP="001F06D5">
            <w:pPr>
              <w:rPr>
                <w:rFonts w:eastAsia="Times New Roman"/>
                <w:color w:val="000000"/>
                <w:sz w:val="20"/>
                <w:szCs w:val="20"/>
              </w:rPr>
            </w:pPr>
            <w:r>
              <w:rPr>
                <w:rFonts w:eastAsia="Times New Roman"/>
                <w:color w:val="000000"/>
                <w:sz w:val="20"/>
                <w:szCs w:val="20"/>
              </w:rPr>
              <w:t>SCHZ-PGS * PC10</w:t>
            </w:r>
          </w:p>
        </w:tc>
        <w:tc>
          <w:tcPr>
            <w:tcW w:w="1440" w:type="dxa"/>
            <w:vMerge w:val="restart"/>
            <w:vAlign w:val="center"/>
          </w:tcPr>
          <w:p w14:paraId="7F73701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0A9F01B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11116C2D"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0.02</w:t>
            </w:r>
          </w:p>
        </w:tc>
      </w:tr>
      <w:tr w:rsidR="00283619" w:rsidRPr="00235DC4" w14:paraId="01330973" w14:textId="77777777" w:rsidTr="001F06D5">
        <w:trPr>
          <w:gridAfter w:val="1"/>
          <w:wAfter w:w="14" w:type="dxa"/>
          <w:trHeight w:val="216"/>
          <w:jc w:val="center"/>
        </w:trPr>
        <w:tc>
          <w:tcPr>
            <w:tcW w:w="4050" w:type="dxa"/>
            <w:vMerge/>
            <w:shd w:val="clear" w:color="auto" w:fill="auto"/>
            <w:noWrap/>
            <w:vAlign w:val="center"/>
          </w:tcPr>
          <w:p w14:paraId="2BFEE2BB" w14:textId="77777777" w:rsidR="00283619" w:rsidRDefault="00283619" w:rsidP="001F06D5">
            <w:pPr>
              <w:rPr>
                <w:rFonts w:eastAsia="Times New Roman"/>
                <w:color w:val="000000"/>
                <w:sz w:val="20"/>
                <w:szCs w:val="20"/>
              </w:rPr>
            </w:pPr>
          </w:p>
        </w:tc>
        <w:tc>
          <w:tcPr>
            <w:tcW w:w="1440" w:type="dxa"/>
            <w:vMerge/>
            <w:vAlign w:val="center"/>
          </w:tcPr>
          <w:p w14:paraId="6C4CE6F7"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5D457310"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4C5C04DA"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-0.04</w:t>
            </w:r>
            <w:r>
              <w:rPr>
                <w:rFonts w:eastAsia="Times New Roman"/>
                <w:color w:val="000000"/>
                <w:sz w:val="20"/>
                <w:szCs w:val="20"/>
              </w:rPr>
              <w:t>,</w:t>
            </w:r>
            <w:r w:rsidRPr="00CA3AC0">
              <w:rPr>
                <w:rFonts w:eastAsia="Times New Roman"/>
                <w:color w:val="000000"/>
                <w:sz w:val="20"/>
                <w:szCs w:val="20"/>
              </w:rPr>
              <w:t xml:space="preserve"> 0.08</w:t>
            </w:r>
            <w:r>
              <w:rPr>
                <w:rFonts w:eastAsia="Times New Roman"/>
                <w:color w:val="000000"/>
                <w:sz w:val="20"/>
                <w:szCs w:val="20"/>
              </w:rPr>
              <w:t>)</w:t>
            </w:r>
          </w:p>
        </w:tc>
      </w:tr>
      <w:tr w:rsidR="00283619" w:rsidRPr="00235DC4" w14:paraId="04424901" w14:textId="77777777" w:rsidTr="001F06D5">
        <w:trPr>
          <w:gridAfter w:val="1"/>
          <w:wAfter w:w="14" w:type="dxa"/>
          <w:trHeight w:val="216"/>
          <w:jc w:val="center"/>
        </w:trPr>
        <w:tc>
          <w:tcPr>
            <w:tcW w:w="4050" w:type="dxa"/>
            <w:vMerge w:val="restart"/>
            <w:shd w:val="clear" w:color="auto" w:fill="auto"/>
            <w:noWrap/>
            <w:vAlign w:val="center"/>
          </w:tcPr>
          <w:p w14:paraId="1DFE239F" w14:textId="77777777" w:rsidR="00283619" w:rsidRDefault="00283619" w:rsidP="001F06D5">
            <w:pPr>
              <w:rPr>
                <w:rFonts w:eastAsia="Times New Roman"/>
                <w:color w:val="000000"/>
                <w:sz w:val="20"/>
                <w:szCs w:val="20"/>
              </w:rPr>
            </w:pPr>
            <w:r>
              <w:rPr>
                <w:rFonts w:eastAsia="Times New Roman"/>
                <w:color w:val="000000"/>
                <w:sz w:val="20"/>
                <w:szCs w:val="20"/>
              </w:rPr>
              <w:t>SCHZ-PGS * Sex</w:t>
            </w:r>
          </w:p>
        </w:tc>
        <w:tc>
          <w:tcPr>
            <w:tcW w:w="1440" w:type="dxa"/>
            <w:vMerge w:val="restart"/>
            <w:vAlign w:val="center"/>
          </w:tcPr>
          <w:p w14:paraId="39A94FFF"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2F6EC8AF"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4815B80B"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w:t>
            </w:r>
          </w:p>
        </w:tc>
      </w:tr>
      <w:tr w:rsidR="00283619" w:rsidRPr="00235DC4" w14:paraId="7FEB1889" w14:textId="77777777" w:rsidTr="001F06D5">
        <w:trPr>
          <w:gridAfter w:val="1"/>
          <w:wAfter w:w="14" w:type="dxa"/>
          <w:trHeight w:val="216"/>
          <w:jc w:val="center"/>
        </w:trPr>
        <w:tc>
          <w:tcPr>
            <w:tcW w:w="4050" w:type="dxa"/>
            <w:vMerge/>
            <w:shd w:val="clear" w:color="auto" w:fill="auto"/>
            <w:noWrap/>
            <w:vAlign w:val="center"/>
          </w:tcPr>
          <w:p w14:paraId="7DF75804" w14:textId="77777777" w:rsidR="00283619" w:rsidRDefault="00283619" w:rsidP="001F06D5">
            <w:pPr>
              <w:rPr>
                <w:rFonts w:eastAsia="Times New Roman"/>
                <w:color w:val="000000"/>
                <w:sz w:val="20"/>
                <w:szCs w:val="20"/>
              </w:rPr>
            </w:pPr>
          </w:p>
        </w:tc>
        <w:tc>
          <w:tcPr>
            <w:tcW w:w="1440" w:type="dxa"/>
            <w:vMerge/>
            <w:vAlign w:val="center"/>
          </w:tcPr>
          <w:p w14:paraId="14F89B8D"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20741AB6"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21316B38"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-0.17</w:t>
            </w:r>
            <w:r>
              <w:rPr>
                <w:rFonts w:eastAsia="Times New Roman"/>
                <w:color w:val="000000"/>
                <w:sz w:val="20"/>
                <w:szCs w:val="20"/>
              </w:rPr>
              <w:t>,</w:t>
            </w:r>
            <w:r w:rsidRPr="00CA3AC0">
              <w:rPr>
                <w:rFonts w:eastAsia="Times New Roman"/>
                <w:color w:val="000000"/>
                <w:sz w:val="20"/>
                <w:szCs w:val="20"/>
              </w:rPr>
              <w:t xml:space="preserve"> 0.10</w:t>
            </w:r>
            <w:r>
              <w:rPr>
                <w:rFonts w:eastAsia="Times New Roman"/>
                <w:color w:val="000000"/>
                <w:sz w:val="20"/>
                <w:szCs w:val="20"/>
              </w:rPr>
              <w:t>)</w:t>
            </w:r>
          </w:p>
        </w:tc>
      </w:tr>
      <w:tr w:rsidR="00283619" w:rsidRPr="00235DC4" w14:paraId="1DE8B35C" w14:textId="77777777" w:rsidTr="001F06D5">
        <w:trPr>
          <w:gridAfter w:val="1"/>
          <w:wAfter w:w="14" w:type="dxa"/>
          <w:trHeight w:val="216"/>
          <w:jc w:val="center"/>
        </w:trPr>
        <w:tc>
          <w:tcPr>
            <w:tcW w:w="4050" w:type="dxa"/>
            <w:vMerge w:val="restart"/>
            <w:shd w:val="clear" w:color="auto" w:fill="auto"/>
            <w:noWrap/>
            <w:vAlign w:val="center"/>
          </w:tcPr>
          <w:p w14:paraId="79192DC3" w14:textId="77777777" w:rsidR="00283619" w:rsidRDefault="00283619" w:rsidP="001F06D5">
            <w:pPr>
              <w:rPr>
                <w:rFonts w:eastAsia="Times New Roman"/>
                <w:color w:val="000000"/>
                <w:sz w:val="20"/>
                <w:szCs w:val="20"/>
              </w:rPr>
            </w:pPr>
            <w:r>
              <w:rPr>
                <w:rFonts w:eastAsia="Times New Roman"/>
                <w:color w:val="000000"/>
                <w:sz w:val="20"/>
                <w:szCs w:val="20"/>
              </w:rPr>
              <w:t>SCHZ-PGS * Cohort</w:t>
            </w:r>
          </w:p>
        </w:tc>
        <w:tc>
          <w:tcPr>
            <w:tcW w:w="1440" w:type="dxa"/>
            <w:vMerge w:val="restart"/>
            <w:vAlign w:val="center"/>
          </w:tcPr>
          <w:p w14:paraId="55FD848E"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79D31905"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3273C21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-0.21</w:t>
            </w:r>
          </w:p>
        </w:tc>
      </w:tr>
      <w:tr w:rsidR="00283619" w:rsidRPr="00235DC4" w14:paraId="4E8CFCC4" w14:textId="77777777" w:rsidTr="001F06D5">
        <w:trPr>
          <w:gridAfter w:val="1"/>
          <w:wAfter w:w="14" w:type="dxa"/>
          <w:trHeight w:val="216"/>
          <w:jc w:val="center"/>
        </w:trPr>
        <w:tc>
          <w:tcPr>
            <w:tcW w:w="4050" w:type="dxa"/>
            <w:vMerge/>
            <w:shd w:val="clear" w:color="auto" w:fill="auto"/>
            <w:noWrap/>
            <w:vAlign w:val="center"/>
          </w:tcPr>
          <w:p w14:paraId="03359835" w14:textId="77777777" w:rsidR="00283619" w:rsidRDefault="00283619" w:rsidP="001F06D5">
            <w:pPr>
              <w:rPr>
                <w:rFonts w:eastAsia="Times New Roman"/>
                <w:color w:val="000000"/>
                <w:sz w:val="20"/>
                <w:szCs w:val="20"/>
              </w:rPr>
            </w:pPr>
          </w:p>
        </w:tc>
        <w:tc>
          <w:tcPr>
            <w:tcW w:w="1440" w:type="dxa"/>
            <w:vMerge/>
            <w:vAlign w:val="center"/>
          </w:tcPr>
          <w:p w14:paraId="3A1CDD2E"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005E02D6"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319F7D0C"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-0.82</w:t>
            </w:r>
            <w:r>
              <w:rPr>
                <w:rFonts w:eastAsia="Times New Roman"/>
                <w:color w:val="000000"/>
                <w:sz w:val="20"/>
                <w:szCs w:val="20"/>
              </w:rPr>
              <w:t>,</w:t>
            </w:r>
            <w:r w:rsidRPr="00CA3AC0">
              <w:rPr>
                <w:rFonts w:eastAsia="Times New Roman"/>
                <w:color w:val="000000"/>
                <w:sz w:val="20"/>
                <w:szCs w:val="20"/>
              </w:rPr>
              <w:t xml:space="preserve"> 0.39</w:t>
            </w:r>
            <w:r>
              <w:rPr>
                <w:rFonts w:eastAsia="Times New Roman"/>
                <w:color w:val="000000"/>
                <w:sz w:val="20"/>
                <w:szCs w:val="20"/>
              </w:rPr>
              <w:t>)</w:t>
            </w:r>
          </w:p>
        </w:tc>
      </w:tr>
      <w:tr w:rsidR="00283619" w:rsidRPr="00235DC4" w14:paraId="5B23B715" w14:textId="77777777" w:rsidTr="001F06D5">
        <w:trPr>
          <w:gridAfter w:val="1"/>
          <w:wAfter w:w="14" w:type="dxa"/>
          <w:trHeight w:val="216"/>
          <w:jc w:val="center"/>
        </w:trPr>
        <w:tc>
          <w:tcPr>
            <w:tcW w:w="4050" w:type="dxa"/>
            <w:vMerge w:val="restart"/>
            <w:shd w:val="clear" w:color="auto" w:fill="auto"/>
            <w:noWrap/>
            <w:vAlign w:val="center"/>
          </w:tcPr>
          <w:p w14:paraId="11C9D767" w14:textId="77777777" w:rsidR="00283619" w:rsidRDefault="00283619" w:rsidP="001F06D5">
            <w:pPr>
              <w:rPr>
                <w:rFonts w:eastAsia="Times New Roman"/>
                <w:color w:val="000000"/>
                <w:sz w:val="20"/>
                <w:szCs w:val="20"/>
              </w:rPr>
            </w:pPr>
            <w:r>
              <w:rPr>
                <w:rFonts w:eastAsia="Times New Roman"/>
                <w:color w:val="000000"/>
                <w:sz w:val="20"/>
                <w:szCs w:val="20"/>
              </w:rPr>
              <w:t>SCHZ-PGS * Age</w:t>
            </w:r>
          </w:p>
        </w:tc>
        <w:tc>
          <w:tcPr>
            <w:tcW w:w="1440" w:type="dxa"/>
            <w:vMerge w:val="restart"/>
            <w:vAlign w:val="center"/>
          </w:tcPr>
          <w:p w14:paraId="075948FD"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0751B8BA"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65286E7E"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-0.06</w:t>
            </w:r>
          </w:p>
        </w:tc>
      </w:tr>
      <w:tr w:rsidR="00283619" w:rsidRPr="00235DC4" w14:paraId="2EB5C386" w14:textId="77777777" w:rsidTr="001F06D5">
        <w:trPr>
          <w:gridAfter w:val="1"/>
          <w:wAfter w:w="14" w:type="dxa"/>
          <w:trHeight w:val="216"/>
          <w:jc w:val="center"/>
        </w:trPr>
        <w:tc>
          <w:tcPr>
            <w:tcW w:w="4050" w:type="dxa"/>
            <w:vMerge/>
            <w:shd w:val="clear" w:color="auto" w:fill="auto"/>
            <w:noWrap/>
            <w:vAlign w:val="center"/>
          </w:tcPr>
          <w:p w14:paraId="04337C45" w14:textId="77777777" w:rsidR="00283619" w:rsidRDefault="00283619" w:rsidP="001F06D5">
            <w:pPr>
              <w:rPr>
                <w:rFonts w:eastAsia="Times New Roman"/>
                <w:color w:val="000000"/>
                <w:sz w:val="20"/>
                <w:szCs w:val="20"/>
              </w:rPr>
            </w:pPr>
          </w:p>
        </w:tc>
        <w:tc>
          <w:tcPr>
            <w:tcW w:w="1440" w:type="dxa"/>
            <w:vMerge/>
            <w:vAlign w:val="center"/>
          </w:tcPr>
          <w:p w14:paraId="46331C29"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31CC3A78"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02EBE4D0"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-0.36</w:t>
            </w:r>
            <w:r>
              <w:rPr>
                <w:rFonts w:eastAsia="Times New Roman"/>
                <w:color w:val="000000"/>
                <w:sz w:val="20"/>
                <w:szCs w:val="20"/>
              </w:rPr>
              <w:t>,</w:t>
            </w:r>
            <w:r w:rsidRPr="00CA3AC0">
              <w:rPr>
                <w:rFonts w:eastAsia="Times New Roman"/>
                <w:color w:val="000000"/>
                <w:sz w:val="20"/>
                <w:szCs w:val="20"/>
              </w:rPr>
              <w:t xml:space="preserve"> 0.25</w:t>
            </w:r>
            <w:r>
              <w:rPr>
                <w:rFonts w:eastAsia="Times New Roman"/>
                <w:color w:val="000000"/>
                <w:sz w:val="20"/>
                <w:szCs w:val="20"/>
              </w:rPr>
              <w:t>)</w:t>
            </w:r>
          </w:p>
        </w:tc>
      </w:tr>
      <w:tr w:rsidR="00283619" w:rsidRPr="00235DC4" w14:paraId="723FBAED" w14:textId="77777777" w:rsidTr="001F06D5">
        <w:trPr>
          <w:gridAfter w:val="1"/>
          <w:wAfter w:w="14" w:type="dxa"/>
          <w:trHeight w:val="216"/>
          <w:jc w:val="center"/>
        </w:trPr>
        <w:tc>
          <w:tcPr>
            <w:tcW w:w="4050" w:type="dxa"/>
            <w:vMerge w:val="restart"/>
            <w:shd w:val="clear" w:color="auto" w:fill="auto"/>
            <w:noWrap/>
            <w:vAlign w:val="center"/>
          </w:tcPr>
          <w:p w14:paraId="0E1ABBDC" w14:textId="77777777" w:rsidR="00283619" w:rsidRDefault="00283619" w:rsidP="001F06D5">
            <w:pPr>
              <w:rPr>
                <w:rFonts w:eastAsia="Times New Roman"/>
                <w:color w:val="000000"/>
                <w:sz w:val="20"/>
                <w:szCs w:val="20"/>
              </w:rPr>
            </w:pPr>
            <w:r>
              <w:rPr>
                <w:rFonts w:eastAsia="Times New Roman"/>
                <w:color w:val="000000"/>
                <w:sz w:val="20"/>
                <w:szCs w:val="20"/>
              </w:rPr>
              <w:t>SCHZ-PGS * Zygosity</w:t>
            </w:r>
          </w:p>
        </w:tc>
        <w:tc>
          <w:tcPr>
            <w:tcW w:w="1440" w:type="dxa"/>
            <w:vMerge w:val="restart"/>
            <w:vAlign w:val="center"/>
          </w:tcPr>
          <w:p w14:paraId="32A598AD"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15DEEFB4"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249E917A"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0.07</w:t>
            </w:r>
          </w:p>
        </w:tc>
      </w:tr>
      <w:tr w:rsidR="00283619" w:rsidRPr="00235DC4" w14:paraId="59944939" w14:textId="77777777" w:rsidTr="001F06D5">
        <w:trPr>
          <w:gridAfter w:val="1"/>
          <w:wAfter w:w="14" w:type="dxa"/>
          <w:trHeight w:val="216"/>
          <w:jc w:val="center"/>
        </w:trPr>
        <w:tc>
          <w:tcPr>
            <w:tcW w:w="4050" w:type="dxa"/>
            <w:vMerge/>
            <w:shd w:val="clear" w:color="auto" w:fill="auto"/>
            <w:noWrap/>
            <w:vAlign w:val="center"/>
          </w:tcPr>
          <w:p w14:paraId="11F30C7D" w14:textId="77777777" w:rsidR="00283619" w:rsidRDefault="00283619" w:rsidP="001F06D5">
            <w:pPr>
              <w:rPr>
                <w:rFonts w:eastAsia="Times New Roman"/>
                <w:color w:val="000000"/>
                <w:sz w:val="20"/>
                <w:szCs w:val="20"/>
              </w:rPr>
            </w:pPr>
          </w:p>
        </w:tc>
        <w:tc>
          <w:tcPr>
            <w:tcW w:w="1440" w:type="dxa"/>
            <w:vMerge/>
            <w:vAlign w:val="center"/>
          </w:tcPr>
          <w:p w14:paraId="3432CA96"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1B92B8A8"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66C2C88A"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-0.05</w:t>
            </w:r>
            <w:r>
              <w:rPr>
                <w:rFonts w:eastAsia="Times New Roman"/>
                <w:color w:val="000000"/>
                <w:sz w:val="20"/>
                <w:szCs w:val="20"/>
              </w:rPr>
              <w:t>,</w:t>
            </w:r>
            <w:r w:rsidRPr="00CA3AC0">
              <w:rPr>
                <w:rFonts w:eastAsia="Times New Roman"/>
                <w:color w:val="000000"/>
                <w:sz w:val="20"/>
                <w:szCs w:val="20"/>
              </w:rPr>
              <w:t xml:space="preserve"> 0.19</w:t>
            </w:r>
            <w:r>
              <w:rPr>
                <w:rFonts w:eastAsia="Times New Roman"/>
                <w:color w:val="000000"/>
                <w:sz w:val="20"/>
                <w:szCs w:val="20"/>
              </w:rPr>
              <w:t>)</w:t>
            </w:r>
          </w:p>
        </w:tc>
      </w:tr>
      <w:tr w:rsidR="00283619" w:rsidRPr="00235DC4" w14:paraId="41A34DFF" w14:textId="77777777" w:rsidTr="001F06D5">
        <w:trPr>
          <w:gridAfter w:val="1"/>
          <w:wAfter w:w="14" w:type="dxa"/>
          <w:trHeight w:val="216"/>
          <w:jc w:val="center"/>
        </w:trPr>
        <w:tc>
          <w:tcPr>
            <w:tcW w:w="4050" w:type="dxa"/>
            <w:vMerge w:val="restart"/>
            <w:shd w:val="clear" w:color="auto" w:fill="auto"/>
            <w:noWrap/>
            <w:vAlign w:val="center"/>
          </w:tcPr>
          <w:p w14:paraId="28C9E98C"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PC1</w:t>
            </w:r>
          </w:p>
        </w:tc>
        <w:tc>
          <w:tcPr>
            <w:tcW w:w="1440" w:type="dxa"/>
            <w:vMerge w:val="restart"/>
            <w:vAlign w:val="center"/>
          </w:tcPr>
          <w:p w14:paraId="65117187"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693D47CB"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6EF82B55"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0.17</w:t>
            </w:r>
            <w:r w:rsidRPr="00CA3AC0">
              <w:rPr>
                <w:rFonts w:eastAsia="Times New Roman"/>
                <w:color w:val="000000"/>
                <w:sz w:val="20"/>
                <w:szCs w:val="20"/>
                <w:vertAlign w:val="superscript"/>
              </w:rPr>
              <w:t>*</w:t>
            </w:r>
          </w:p>
        </w:tc>
      </w:tr>
      <w:tr w:rsidR="00283619" w:rsidRPr="00235DC4" w14:paraId="60055567" w14:textId="77777777" w:rsidTr="001F06D5">
        <w:trPr>
          <w:gridAfter w:val="1"/>
          <w:wAfter w:w="14" w:type="dxa"/>
          <w:trHeight w:val="216"/>
          <w:jc w:val="center"/>
        </w:trPr>
        <w:tc>
          <w:tcPr>
            <w:tcW w:w="4050" w:type="dxa"/>
            <w:vMerge/>
            <w:shd w:val="clear" w:color="auto" w:fill="auto"/>
            <w:noWrap/>
            <w:vAlign w:val="center"/>
          </w:tcPr>
          <w:p w14:paraId="30F3FBB1" w14:textId="77777777" w:rsidR="00283619" w:rsidRDefault="00283619" w:rsidP="001F06D5">
            <w:pPr>
              <w:rPr>
                <w:rFonts w:eastAsia="Times New Roman"/>
                <w:color w:val="000000"/>
                <w:sz w:val="20"/>
                <w:szCs w:val="20"/>
              </w:rPr>
            </w:pPr>
          </w:p>
        </w:tc>
        <w:tc>
          <w:tcPr>
            <w:tcW w:w="1440" w:type="dxa"/>
            <w:vMerge/>
            <w:vAlign w:val="center"/>
          </w:tcPr>
          <w:p w14:paraId="1B0B76CA"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21D8F3C8"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1B0D15AD" w14:textId="77777777" w:rsidR="00283619" w:rsidRPr="00CA3AC0" w:rsidRDefault="00283619" w:rsidP="001F06D5">
            <w:pPr>
              <w:jc w:val="center"/>
              <w:rPr>
                <w:rFonts w:eastAsia="Times New Roman"/>
                <w:color w:val="000000"/>
                <w:sz w:val="20"/>
                <w:szCs w:val="20"/>
              </w:rPr>
            </w:pPr>
            <w:proofErr w:type="gramStart"/>
            <w:r>
              <w:rPr>
                <w:rFonts w:eastAsia="Times New Roman"/>
                <w:color w:val="000000"/>
                <w:sz w:val="20"/>
                <w:szCs w:val="20"/>
              </w:rPr>
              <w:t>(</w:t>
            </w:r>
            <w:r w:rsidRPr="00CA3AC0">
              <w:rPr>
                <w:rFonts w:eastAsia="Times New Roman"/>
                <w:color w:val="000000"/>
                <w:sz w:val="20"/>
                <w:szCs w:val="20"/>
              </w:rPr>
              <w:t xml:space="preserve"> 0.01</w:t>
            </w:r>
            <w:proofErr w:type="gramEnd"/>
            <w:r>
              <w:rPr>
                <w:rFonts w:eastAsia="Times New Roman"/>
                <w:color w:val="000000"/>
                <w:sz w:val="20"/>
                <w:szCs w:val="20"/>
              </w:rPr>
              <w:t>,</w:t>
            </w:r>
            <w:r w:rsidRPr="00CA3AC0">
              <w:rPr>
                <w:rFonts w:eastAsia="Times New Roman"/>
                <w:color w:val="000000"/>
                <w:sz w:val="20"/>
                <w:szCs w:val="20"/>
              </w:rPr>
              <w:t xml:space="preserve"> 0.33</w:t>
            </w:r>
            <w:r>
              <w:rPr>
                <w:rFonts w:eastAsia="Times New Roman"/>
                <w:color w:val="000000"/>
                <w:sz w:val="20"/>
                <w:szCs w:val="20"/>
              </w:rPr>
              <w:t>)</w:t>
            </w:r>
          </w:p>
        </w:tc>
      </w:tr>
      <w:tr w:rsidR="00283619" w:rsidRPr="00235DC4" w14:paraId="62AA6DC5" w14:textId="77777777" w:rsidTr="001F06D5">
        <w:trPr>
          <w:gridAfter w:val="1"/>
          <w:wAfter w:w="14" w:type="dxa"/>
          <w:trHeight w:val="216"/>
          <w:jc w:val="center"/>
        </w:trPr>
        <w:tc>
          <w:tcPr>
            <w:tcW w:w="4050" w:type="dxa"/>
            <w:vMerge w:val="restart"/>
            <w:shd w:val="clear" w:color="auto" w:fill="auto"/>
            <w:noWrap/>
            <w:vAlign w:val="center"/>
          </w:tcPr>
          <w:p w14:paraId="47AA3C2A"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PC2</w:t>
            </w:r>
          </w:p>
        </w:tc>
        <w:tc>
          <w:tcPr>
            <w:tcW w:w="1440" w:type="dxa"/>
            <w:vMerge w:val="restart"/>
            <w:vAlign w:val="center"/>
          </w:tcPr>
          <w:p w14:paraId="68D2F8BD"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009D509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2E287F5A"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0.04</w:t>
            </w:r>
          </w:p>
        </w:tc>
      </w:tr>
      <w:tr w:rsidR="00283619" w:rsidRPr="00235DC4" w14:paraId="1EED57C5" w14:textId="77777777" w:rsidTr="001F06D5">
        <w:trPr>
          <w:gridAfter w:val="1"/>
          <w:wAfter w:w="14" w:type="dxa"/>
          <w:trHeight w:val="216"/>
          <w:jc w:val="center"/>
        </w:trPr>
        <w:tc>
          <w:tcPr>
            <w:tcW w:w="4050" w:type="dxa"/>
            <w:vMerge/>
            <w:shd w:val="clear" w:color="auto" w:fill="auto"/>
            <w:noWrap/>
            <w:vAlign w:val="center"/>
          </w:tcPr>
          <w:p w14:paraId="3F420E3F" w14:textId="77777777" w:rsidR="00283619" w:rsidRDefault="00283619" w:rsidP="001F06D5">
            <w:pPr>
              <w:rPr>
                <w:rFonts w:eastAsia="Times New Roman"/>
                <w:color w:val="000000"/>
                <w:sz w:val="20"/>
                <w:szCs w:val="20"/>
              </w:rPr>
            </w:pPr>
          </w:p>
        </w:tc>
        <w:tc>
          <w:tcPr>
            <w:tcW w:w="1440" w:type="dxa"/>
            <w:vMerge/>
            <w:vAlign w:val="center"/>
          </w:tcPr>
          <w:p w14:paraId="642969CA"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23CC6199"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72C8DDAE"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-0.11</w:t>
            </w:r>
            <w:r>
              <w:rPr>
                <w:rFonts w:eastAsia="Times New Roman"/>
                <w:color w:val="000000"/>
                <w:sz w:val="20"/>
                <w:szCs w:val="20"/>
              </w:rPr>
              <w:t>,</w:t>
            </w:r>
            <w:r w:rsidRPr="00CA3AC0">
              <w:rPr>
                <w:rFonts w:eastAsia="Times New Roman"/>
                <w:color w:val="000000"/>
                <w:sz w:val="20"/>
                <w:szCs w:val="20"/>
              </w:rPr>
              <w:t xml:space="preserve"> 0.19</w:t>
            </w:r>
            <w:r>
              <w:rPr>
                <w:rFonts w:eastAsia="Times New Roman"/>
                <w:color w:val="000000"/>
                <w:sz w:val="20"/>
                <w:szCs w:val="20"/>
              </w:rPr>
              <w:t>)</w:t>
            </w:r>
          </w:p>
        </w:tc>
      </w:tr>
      <w:tr w:rsidR="00283619" w:rsidRPr="00235DC4" w14:paraId="06E0FE50" w14:textId="77777777" w:rsidTr="001F06D5">
        <w:trPr>
          <w:gridAfter w:val="1"/>
          <w:wAfter w:w="14" w:type="dxa"/>
          <w:trHeight w:val="216"/>
          <w:jc w:val="center"/>
        </w:trPr>
        <w:tc>
          <w:tcPr>
            <w:tcW w:w="4050" w:type="dxa"/>
            <w:vMerge w:val="restart"/>
            <w:shd w:val="clear" w:color="auto" w:fill="auto"/>
            <w:noWrap/>
            <w:vAlign w:val="center"/>
          </w:tcPr>
          <w:p w14:paraId="124CE847"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PC3</w:t>
            </w:r>
          </w:p>
        </w:tc>
        <w:tc>
          <w:tcPr>
            <w:tcW w:w="1440" w:type="dxa"/>
            <w:vMerge w:val="restart"/>
            <w:vAlign w:val="center"/>
          </w:tcPr>
          <w:p w14:paraId="2B7798C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262BD6FE"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7AE38E8F"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-0.04</w:t>
            </w:r>
          </w:p>
        </w:tc>
      </w:tr>
      <w:tr w:rsidR="00283619" w:rsidRPr="00235DC4" w14:paraId="2D6D21F7" w14:textId="77777777" w:rsidTr="001F06D5">
        <w:trPr>
          <w:gridAfter w:val="1"/>
          <w:wAfter w:w="14" w:type="dxa"/>
          <w:trHeight w:val="216"/>
          <w:jc w:val="center"/>
        </w:trPr>
        <w:tc>
          <w:tcPr>
            <w:tcW w:w="4050" w:type="dxa"/>
            <w:vMerge/>
            <w:shd w:val="clear" w:color="auto" w:fill="auto"/>
            <w:noWrap/>
            <w:vAlign w:val="center"/>
          </w:tcPr>
          <w:p w14:paraId="0088E802" w14:textId="77777777" w:rsidR="00283619" w:rsidRDefault="00283619" w:rsidP="001F06D5">
            <w:pPr>
              <w:rPr>
                <w:rFonts w:eastAsia="Times New Roman"/>
                <w:color w:val="000000"/>
                <w:sz w:val="20"/>
                <w:szCs w:val="20"/>
              </w:rPr>
            </w:pPr>
          </w:p>
        </w:tc>
        <w:tc>
          <w:tcPr>
            <w:tcW w:w="1440" w:type="dxa"/>
            <w:vMerge/>
            <w:vAlign w:val="center"/>
          </w:tcPr>
          <w:p w14:paraId="1F3936E5"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70FBC26F"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055F2077"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-0.23</w:t>
            </w:r>
            <w:r>
              <w:rPr>
                <w:rFonts w:eastAsia="Times New Roman"/>
                <w:color w:val="000000"/>
                <w:sz w:val="20"/>
                <w:szCs w:val="20"/>
              </w:rPr>
              <w:t>,</w:t>
            </w:r>
            <w:r w:rsidRPr="00CA3AC0">
              <w:rPr>
                <w:rFonts w:eastAsia="Times New Roman"/>
                <w:color w:val="000000"/>
                <w:sz w:val="20"/>
                <w:szCs w:val="20"/>
              </w:rPr>
              <w:t xml:space="preserve"> 0.15</w:t>
            </w:r>
            <w:r>
              <w:rPr>
                <w:rFonts w:eastAsia="Times New Roman"/>
                <w:color w:val="000000"/>
                <w:sz w:val="20"/>
                <w:szCs w:val="20"/>
              </w:rPr>
              <w:t>)</w:t>
            </w:r>
          </w:p>
        </w:tc>
      </w:tr>
      <w:tr w:rsidR="00283619" w:rsidRPr="00235DC4" w14:paraId="41620AFE" w14:textId="77777777" w:rsidTr="001F06D5">
        <w:trPr>
          <w:gridAfter w:val="1"/>
          <w:wAfter w:w="14" w:type="dxa"/>
          <w:trHeight w:val="216"/>
          <w:jc w:val="center"/>
        </w:trPr>
        <w:tc>
          <w:tcPr>
            <w:tcW w:w="4050" w:type="dxa"/>
            <w:vMerge w:val="restart"/>
            <w:shd w:val="clear" w:color="auto" w:fill="auto"/>
            <w:noWrap/>
            <w:vAlign w:val="center"/>
          </w:tcPr>
          <w:p w14:paraId="4EBCC511"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PC4</w:t>
            </w:r>
          </w:p>
        </w:tc>
        <w:tc>
          <w:tcPr>
            <w:tcW w:w="1440" w:type="dxa"/>
            <w:vMerge w:val="restart"/>
            <w:vAlign w:val="center"/>
          </w:tcPr>
          <w:p w14:paraId="3AE0E9D4"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61773CE2"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3667A642"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0.07</w:t>
            </w:r>
          </w:p>
        </w:tc>
      </w:tr>
      <w:tr w:rsidR="00283619" w:rsidRPr="00235DC4" w14:paraId="62778185" w14:textId="77777777" w:rsidTr="001F06D5">
        <w:trPr>
          <w:gridAfter w:val="1"/>
          <w:wAfter w:w="14" w:type="dxa"/>
          <w:trHeight w:val="216"/>
          <w:jc w:val="center"/>
        </w:trPr>
        <w:tc>
          <w:tcPr>
            <w:tcW w:w="4050" w:type="dxa"/>
            <w:vMerge/>
            <w:shd w:val="clear" w:color="auto" w:fill="auto"/>
            <w:noWrap/>
            <w:vAlign w:val="center"/>
          </w:tcPr>
          <w:p w14:paraId="694C8405" w14:textId="77777777" w:rsidR="00283619" w:rsidRDefault="00283619" w:rsidP="001F06D5">
            <w:pPr>
              <w:rPr>
                <w:rFonts w:eastAsia="Times New Roman"/>
                <w:color w:val="000000"/>
                <w:sz w:val="20"/>
                <w:szCs w:val="20"/>
              </w:rPr>
            </w:pPr>
          </w:p>
        </w:tc>
        <w:tc>
          <w:tcPr>
            <w:tcW w:w="1440" w:type="dxa"/>
            <w:vMerge/>
            <w:vAlign w:val="center"/>
          </w:tcPr>
          <w:p w14:paraId="3771942D"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1B4E4C74"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25D7CA45"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-0.11</w:t>
            </w:r>
            <w:r>
              <w:rPr>
                <w:rFonts w:eastAsia="Times New Roman"/>
                <w:color w:val="000000"/>
                <w:sz w:val="20"/>
                <w:szCs w:val="20"/>
              </w:rPr>
              <w:t>,</w:t>
            </w:r>
            <w:r w:rsidRPr="00CA3AC0">
              <w:rPr>
                <w:rFonts w:eastAsia="Times New Roman"/>
                <w:color w:val="000000"/>
                <w:sz w:val="20"/>
                <w:szCs w:val="20"/>
              </w:rPr>
              <w:t xml:space="preserve"> 0.25</w:t>
            </w:r>
            <w:r>
              <w:rPr>
                <w:rFonts w:eastAsia="Times New Roman"/>
                <w:color w:val="000000"/>
                <w:sz w:val="20"/>
                <w:szCs w:val="20"/>
              </w:rPr>
              <w:t>)</w:t>
            </w:r>
          </w:p>
        </w:tc>
      </w:tr>
      <w:tr w:rsidR="00283619" w:rsidRPr="00235DC4" w14:paraId="7AF4B37D" w14:textId="77777777" w:rsidTr="001F06D5">
        <w:trPr>
          <w:gridAfter w:val="1"/>
          <w:wAfter w:w="14" w:type="dxa"/>
          <w:trHeight w:val="216"/>
          <w:jc w:val="center"/>
        </w:trPr>
        <w:tc>
          <w:tcPr>
            <w:tcW w:w="4050" w:type="dxa"/>
            <w:vMerge w:val="restart"/>
            <w:shd w:val="clear" w:color="auto" w:fill="auto"/>
            <w:noWrap/>
            <w:vAlign w:val="center"/>
          </w:tcPr>
          <w:p w14:paraId="1DB0BDF6"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PC5</w:t>
            </w:r>
          </w:p>
        </w:tc>
        <w:tc>
          <w:tcPr>
            <w:tcW w:w="1440" w:type="dxa"/>
            <w:vMerge w:val="restart"/>
            <w:vAlign w:val="center"/>
          </w:tcPr>
          <w:p w14:paraId="2074366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2557AB17"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2F4B688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-0.01</w:t>
            </w:r>
          </w:p>
        </w:tc>
      </w:tr>
      <w:tr w:rsidR="00283619" w:rsidRPr="00235DC4" w14:paraId="4EA46AC5" w14:textId="77777777" w:rsidTr="001F06D5">
        <w:trPr>
          <w:gridAfter w:val="1"/>
          <w:wAfter w:w="14" w:type="dxa"/>
          <w:trHeight w:val="216"/>
          <w:jc w:val="center"/>
        </w:trPr>
        <w:tc>
          <w:tcPr>
            <w:tcW w:w="4050" w:type="dxa"/>
            <w:vMerge/>
            <w:shd w:val="clear" w:color="auto" w:fill="auto"/>
            <w:noWrap/>
            <w:vAlign w:val="center"/>
          </w:tcPr>
          <w:p w14:paraId="1896BD12" w14:textId="77777777" w:rsidR="00283619" w:rsidRDefault="00283619" w:rsidP="001F06D5">
            <w:pPr>
              <w:rPr>
                <w:rFonts w:eastAsia="Times New Roman"/>
                <w:color w:val="000000"/>
                <w:sz w:val="20"/>
                <w:szCs w:val="20"/>
              </w:rPr>
            </w:pPr>
          </w:p>
        </w:tc>
        <w:tc>
          <w:tcPr>
            <w:tcW w:w="1440" w:type="dxa"/>
            <w:vMerge/>
            <w:vAlign w:val="center"/>
          </w:tcPr>
          <w:p w14:paraId="69E01C5A"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55AC871B"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56C7EB8D"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-0.17</w:t>
            </w:r>
            <w:r>
              <w:rPr>
                <w:rFonts w:eastAsia="Times New Roman"/>
                <w:color w:val="000000"/>
                <w:sz w:val="20"/>
                <w:szCs w:val="20"/>
              </w:rPr>
              <w:t>,</w:t>
            </w:r>
            <w:r w:rsidRPr="00CA3AC0">
              <w:rPr>
                <w:rFonts w:eastAsia="Times New Roman"/>
                <w:color w:val="000000"/>
                <w:sz w:val="20"/>
                <w:szCs w:val="20"/>
              </w:rPr>
              <w:t xml:space="preserve"> 0.16</w:t>
            </w:r>
            <w:r>
              <w:rPr>
                <w:rFonts w:eastAsia="Times New Roman"/>
                <w:color w:val="000000"/>
                <w:sz w:val="20"/>
                <w:szCs w:val="20"/>
              </w:rPr>
              <w:t>)</w:t>
            </w:r>
          </w:p>
        </w:tc>
      </w:tr>
      <w:tr w:rsidR="00283619" w:rsidRPr="00235DC4" w14:paraId="359E3DD3" w14:textId="77777777" w:rsidTr="001F06D5">
        <w:trPr>
          <w:gridAfter w:val="1"/>
          <w:wAfter w:w="14" w:type="dxa"/>
          <w:trHeight w:val="216"/>
          <w:jc w:val="center"/>
        </w:trPr>
        <w:tc>
          <w:tcPr>
            <w:tcW w:w="4050" w:type="dxa"/>
            <w:vMerge w:val="restart"/>
            <w:shd w:val="clear" w:color="auto" w:fill="auto"/>
            <w:noWrap/>
            <w:vAlign w:val="center"/>
          </w:tcPr>
          <w:p w14:paraId="14A0ECA6"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PC6</w:t>
            </w:r>
          </w:p>
        </w:tc>
        <w:tc>
          <w:tcPr>
            <w:tcW w:w="1440" w:type="dxa"/>
            <w:vMerge w:val="restart"/>
            <w:vAlign w:val="center"/>
          </w:tcPr>
          <w:p w14:paraId="7CA3510D"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20695B22"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04D9E12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0.13</w:t>
            </w:r>
          </w:p>
        </w:tc>
      </w:tr>
      <w:tr w:rsidR="00283619" w:rsidRPr="00235DC4" w14:paraId="29D8CAEE" w14:textId="77777777" w:rsidTr="001F06D5">
        <w:trPr>
          <w:gridAfter w:val="1"/>
          <w:wAfter w:w="14" w:type="dxa"/>
          <w:trHeight w:val="216"/>
          <w:jc w:val="center"/>
        </w:trPr>
        <w:tc>
          <w:tcPr>
            <w:tcW w:w="4050" w:type="dxa"/>
            <w:vMerge/>
            <w:shd w:val="clear" w:color="auto" w:fill="auto"/>
            <w:noWrap/>
            <w:vAlign w:val="center"/>
          </w:tcPr>
          <w:p w14:paraId="12B6A025" w14:textId="77777777" w:rsidR="00283619" w:rsidRDefault="00283619" w:rsidP="001F06D5">
            <w:pPr>
              <w:rPr>
                <w:rFonts w:eastAsia="Times New Roman"/>
                <w:color w:val="000000"/>
                <w:sz w:val="20"/>
                <w:szCs w:val="20"/>
              </w:rPr>
            </w:pPr>
          </w:p>
        </w:tc>
        <w:tc>
          <w:tcPr>
            <w:tcW w:w="1440" w:type="dxa"/>
            <w:vMerge/>
            <w:vAlign w:val="center"/>
          </w:tcPr>
          <w:p w14:paraId="032A72C7"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0E81ECC6"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29652F6A"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-0.05</w:t>
            </w:r>
            <w:r>
              <w:rPr>
                <w:rFonts w:eastAsia="Times New Roman"/>
                <w:color w:val="000000"/>
                <w:sz w:val="20"/>
                <w:szCs w:val="20"/>
              </w:rPr>
              <w:t>,</w:t>
            </w:r>
            <w:r w:rsidRPr="00CA3AC0">
              <w:rPr>
                <w:rFonts w:eastAsia="Times New Roman"/>
                <w:color w:val="000000"/>
                <w:sz w:val="20"/>
                <w:szCs w:val="20"/>
              </w:rPr>
              <w:t xml:space="preserve"> 0.30</w:t>
            </w:r>
            <w:r>
              <w:rPr>
                <w:rFonts w:eastAsia="Times New Roman"/>
                <w:color w:val="000000"/>
                <w:sz w:val="20"/>
                <w:szCs w:val="20"/>
              </w:rPr>
              <w:t>)</w:t>
            </w:r>
          </w:p>
        </w:tc>
      </w:tr>
      <w:tr w:rsidR="00283619" w:rsidRPr="00235DC4" w14:paraId="07D2AEB4" w14:textId="77777777" w:rsidTr="001F06D5">
        <w:trPr>
          <w:gridAfter w:val="1"/>
          <w:wAfter w:w="14" w:type="dxa"/>
          <w:trHeight w:val="216"/>
          <w:jc w:val="center"/>
        </w:trPr>
        <w:tc>
          <w:tcPr>
            <w:tcW w:w="4050" w:type="dxa"/>
            <w:vMerge w:val="restart"/>
            <w:shd w:val="clear" w:color="auto" w:fill="auto"/>
            <w:noWrap/>
            <w:vAlign w:val="center"/>
          </w:tcPr>
          <w:p w14:paraId="7CEDC2A1"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PC7</w:t>
            </w:r>
          </w:p>
        </w:tc>
        <w:tc>
          <w:tcPr>
            <w:tcW w:w="1440" w:type="dxa"/>
            <w:vMerge w:val="restart"/>
            <w:vAlign w:val="center"/>
          </w:tcPr>
          <w:p w14:paraId="4850A734"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592B548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6E568253"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w:t>
            </w:r>
          </w:p>
        </w:tc>
      </w:tr>
      <w:tr w:rsidR="00283619" w:rsidRPr="00235DC4" w14:paraId="23247F58" w14:textId="77777777" w:rsidTr="001F06D5">
        <w:trPr>
          <w:gridAfter w:val="1"/>
          <w:wAfter w:w="14" w:type="dxa"/>
          <w:trHeight w:val="216"/>
          <w:jc w:val="center"/>
        </w:trPr>
        <w:tc>
          <w:tcPr>
            <w:tcW w:w="4050" w:type="dxa"/>
            <w:vMerge/>
            <w:shd w:val="clear" w:color="auto" w:fill="auto"/>
            <w:noWrap/>
            <w:vAlign w:val="center"/>
          </w:tcPr>
          <w:p w14:paraId="3884EF4E" w14:textId="77777777" w:rsidR="00283619" w:rsidRDefault="00283619" w:rsidP="001F06D5">
            <w:pPr>
              <w:rPr>
                <w:rFonts w:eastAsia="Times New Roman"/>
                <w:color w:val="000000"/>
                <w:sz w:val="20"/>
                <w:szCs w:val="20"/>
              </w:rPr>
            </w:pPr>
          </w:p>
        </w:tc>
        <w:tc>
          <w:tcPr>
            <w:tcW w:w="1440" w:type="dxa"/>
            <w:vMerge/>
            <w:vAlign w:val="center"/>
          </w:tcPr>
          <w:p w14:paraId="5EDD5ADA"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6CF33D07"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4A791B98"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-0.16</w:t>
            </w:r>
            <w:r>
              <w:rPr>
                <w:rFonts w:eastAsia="Times New Roman"/>
                <w:color w:val="000000"/>
                <w:sz w:val="20"/>
                <w:szCs w:val="20"/>
              </w:rPr>
              <w:t>,</w:t>
            </w:r>
            <w:r w:rsidRPr="00CA3AC0">
              <w:rPr>
                <w:rFonts w:eastAsia="Times New Roman"/>
                <w:color w:val="000000"/>
                <w:sz w:val="20"/>
                <w:szCs w:val="20"/>
              </w:rPr>
              <w:t xml:space="preserve"> 0.23</w:t>
            </w:r>
            <w:r>
              <w:rPr>
                <w:rFonts w:eastAsia="Times New Roman"/>
                <w:color w:val="000000"/>
                <w:sz w:val="20"/>
                <w:szCs w:val="20"/>
              </w:rPr>
              <w:t>)</w:t>
            </w:r>
          </w:p>
        </w:tc>
      </w:tr>
      <w:tr w:rsidR="00283619" w:rsidRPr="00235DC4" w14:paraId="531207CE" w14:textId="77777777" w:rsidTr="001F06D5">
        <w:trPr>
          <w:gridAfter w:val="1"/>
          <w:wAfter w:w="14" w:type="dxa"/>
          <w:trHeight w:val="216"/>
          <w:jc w:val="center"/>
        </w:trPr>
        <w:tc>
          <w:tcPr>
            <w:tcW w:w="4050" w:type="dxa"/>
            <w:vMerge w:val="restart"/>
            <w:shd w:val="clear" w:color="auto" w:fill="auto"/>
            <w:noWrap/>
            <w:vAlign w:val="center"/>
          </w:tcPr>
          <w:p w14:paraId="4A3626BD"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PC8</w:t>
            </w:r>
          </w:p>
        </w:tc>
        <w:tc>
          <w:tcPr>
            <w:tcW w:w="1440" w:type="dxa"/>
            <w:vMerge w:val="restart"/>
            <w:vAlign w:val="center"/>
          </w:tcPr>
          <w:p w14:paraId="1A78FD59"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2E9C0D42"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33B57338"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0.03</w:t>
            </w:r>
          </w:p>
        </w:tc>
      </w:tr>
      <w:tr w:rsidR="00283619" w:rsidRPr="00235DC4" w14:paraId="5BC66B64" w14:textId="77777777" w:rsidTr="001F06D5">
        <w:trPr>
          <w:gridAfter w:val="1"/>
          <w:wAfter w:w="14" w:type="dxa"/>
          <w:trHeight w:val="216"/>
          <w:jc w:val="center"/>
        </w:trPr>
        <w:tc>
          <w:tcPr>
            <w:tcW w:w="4050" w:type="dxa"/>
            <w:vMerge/>
            <w:shd w:val="clear" w:color="auto" w:fill="auto"/>
            <w:noWrap/>
            <w:vAlign w:val="center"/>
          </w:tcPr>
          <w:p w14:paraId="75C24937" w14:textId="77777777" w:rsidR="00283619" w:rsidRDefault="00283619" w:rsidP="001F06D5">
            <w:pPr>
              <w:rPr>
                <w:rFonts w:eastAsia="Times New Roman"/>
                <w:color w:val="000000"/>
                <w:sz w:val="20"/>
                <w:szCs w:val="20"/>
              </w:rPr>
            </w:pPr>
          </w:p>
        </w:tc>
        <w:tc>
          <w:tcPr>
            <w:tcW w:w="1440" w:type="dxa"/>
            <w:vMerge/>
            <w:vAlign w:val="center"/>
          </w:tcPr>
          <w:p w14:paraId="397FCBF3"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76C0049D"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3F7DE4FC"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-0.18</w:t>
            </w:r>
            <w:r>
              <w:rPr>
                <w:rFonts w:eastAsia="Times New Roman"/>
                <w:color w:val="000000"/>
                <w:sz w:val="20"/>
                <w:szCs w:val="20"/>
              </w:rPr>
              <w:t>,</w:t>
            </w:r>
            <w:r w:rsidRPr="00CA3AC0">
              <w:rPr>
                <w:rFonts w:eastAsia="Times New Roman"/>
                <w:color w:val="000000"/>
                <w:sz w:val="20"/>
                <w:szCs w:val="20"/>
              </w:rPr>
              <w:t xml:space="preserve"> 0.23</w:t>
            </w:r>
            <w:r>
              <w:rPr>
                <w:rFonts w:eastAsia="Times New Roman"/>
                <w:color w:val="000000"/>
                <w:sz w:val="20"/>
                <w:szCs w:val="20"/>
              </w:rPr>
              <w:t>)</w:t>
            </w:r>
          </w:p>
        </w:tc>
      </w:tr>
      <w:tr w:rsidR="00283619" w:rsidRPr="00235DC4" w14:paraId="23ACB925" w14:textId="77777777" w:rsidTr="001F06D5">
        <w:trPr>
          <w:gridAfter w:val="1"/>
          <w:wAfter w:w="14" w:type="dxa"/>
          <w:trHeight w:val="216"/>
          <w:jc w:val="center"/>
        </w:trPr>
        <w:tc>
          <w:tcPr>
            <w:tcW w:w="4050" w:type="dxa"/>
            <w:vMerge w:val="restart"/>
            <w:shd w:val="clear" w:color="auto" w:fill="auto"/>
            <w:noWrap/>
            <w:vAlign w:val="center"/>
          </w:tcPr>
          <w:p w14:paraId="6612BEFB"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PC9</w:t>
            </w:r>
          </w:p>
        </w:tc>
        <w:tc>
          <w:tcPr>
            <w:tcW w:w="1440" w:type="dxa"/>
            <w:vMerge w:val="restart"/>
            <w:vAlign w:val="center"/>
          </w:tcPr>
          <w:p w14:paraId="78359359"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3A62BA5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7892680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-0.00</w:t>
            </w:r>
          </w:p>
        </w:tc>
      </w:tr>
      <w:tr w:rsidR="00283619" w:rsidRPr="00235DC4" w14:paraId="43A6A3B0" w14:textId="77777777" w:rsidTr="001F06D5">
        <w:trPr>
          <w:gridAfter w:val="1"/>
          <w:wAfter w:w="14" w:type="dxa"/>
          <w:trHeight w:val="216"/>
          <w:jc w:val="center"/>
        </w:trPr>
        <w:tc>
          <w:tcPr>
            <w:tcW w:w="4050" w:type="dxa"/>
            <w:vMerge/>
            <w:shd w:val="clear" w:color="auto" w:fill="auto"/>
            <w:noWrap/>
            <w:vAlign w:val="center"/>
          </w:tcPr>
          <w:p w14:paraId="34477EB5" w14:textId="77777777" w:rsidR="00283619" w:rsidRDefault="00283619" w:rsidP="001F06D5">
            <w:pPr>
              <w:rPr>
                <w:rFonts w:eastAsia="Times New Roman"/>
                <w:color w:val="000000"/>
                <w:sz w:val="20"/>
                <w:szCs w:val="20"/>
              </w:rPr>
            </w:pPr>
          </w:p>
        </w:tc>
        <w:tc>
          <w:tcPr>
            <w:tcW w:w="1440" w:type="dxa"/>
            <w:vMerge/>
            <w:vAlign w:val="center"/>
          </w:tcPr>
          <w:p w14:paraId="35D4BD6C"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3D739FA4"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17C03464"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-0.21</w:t>
            </w:r>
            <w:r>
              <w:rPr>
                <w:rFonts w:eastAsia="Times New Roman"/>
                <w:color w:val="000000"/>
                <w:sz w:val="20"/>
                <w:szCs w:val="20"/>
              </w:rPr>
              <w:t>,</w:t>
            </w:r>
            <w:r w:rsidRPr="00CA3AC0">
              <w:rPr>
                <w:rFonts w:eastAsia="Times New Roman"/>
                <w:color w:val="000000"/>
                <w:sz w:val="20"/>
                <w:szCs w:val="20"/>
              </w:rPr>
              <w:t xml:space="preserve"> 0.21</w:t>
            </w:r>
            <w:r>
              <w:rPr>
                <w:rFonts w:eastAsia="Times New Roman"/>
                <w:color w:val="000000"/>
                <w:sz w:val="20"/>
                <w:szCs w:val="20"/>
              </w:rPr>
              <w:t>)</w:t>
            </w:r>
          </w:p>
        </w:tc>
      </w:tr>
      <w:tr w:rsidR="00283619" w:rsidRPr="00235DC4" w14:paraId="7A17E4C5" w14:textId="77777777" w:rsidTr="001F06D5">
        <w:trPr>
          <w:gridAfter w:val="1"/>
          <w:wAfter w:w="14" w:type="dxa"/>
          <w:trHeight w:val="216"/>
          <w:jc w:val="center"/>
        </w:trPr>
        <w:tc>
          <w:tcPr>
            <w:tcW w:w="4050" w:type="dxa"/>
            <w:vMerge w:val="restart"/>
            <w:shd w:val="clear" w:color="auto" w:fill="auto"/>
            <w:noWrap/>
            <w:vAlign w:val="center"/>
          </w:tcPr>
          <w:p w14:paraId="6AE27C17"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PC10</w:t>
            </w:r>
          </w:p>
        </w:tc>
        <w:tc>
          <w:tcPr>
            <w:tcW w:w="1440" w:type="dxa"/>
            <w:vMerge w:val="restart"/>
            <w:vAlign w:val="center"/>
          </w:tcPr>
          <w:p w14:paraId="0DBF6071"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01E379B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0EC015FB"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0.06</w:t>
            </w:r>
          </w:p>
        </w:tc>
      </w:tr>
      <w:tr w:rsidR="00283619" w:rsidRPr="00235DC4" w14:paraId="79C8E555" w14:textId="77777777" w:rsidTr="001F06D5">
        <w:trPr>
          <w:gridAfter w:val="1"/>
          <w:wAfter w:w="14" w:type="dxa"/>
          <w:trHeight w:val="216"/>
          <w:jc w:val="center"/>
        </w:trPr>
        <w:tc>
          <w:tcPr>
            <w:tcW w:w="4050" w:type="dxa"/>
            <w:vMerge/>
            <w:shd w:val="clear" w:color="auto" w:fill="auto"/>
            <w:noWrap/>
            <w:vAlign w:val="center"/>
          </w:tcPr>
          <w:p w14:paraId="01B05F51" w14:textId="77777777" w:rsidR="00283619" w:rsidRDefault="00283619" w:rsidP="001F06D5">
            <w:pPr>
              <w:rPr>
                <w:rFonts w:eastAsia="Times New Roman"/>
                <w:color w:val="000000"/>
                <w:sz w:val="20"/>
                <w:szCs w:val="20"/>
              </w:rPr>
            </w:pPr>
          </w:p>
        </w:tc>
        <w:tc>
          <w:tcPr>
            <w:tcW w:w="1440" w:type="dxa"/>
            <w:vMerge/>
            <w:vAlign w:val="center"/>
          </w:tcPr>
          <w:p w14:paraId="664562BE"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0EE9F556"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40759459"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-0.14</w:t>
            </w:r>
            <w:r>
              <w:rPr>
                <w:rFonts w:eastAsia="Times New Roman"/>
                <w:color w:val="000000"/>
                <w:sz w:val="20"/>
                <w:szCs w:val="20"/>
              </w:rPr>
              <w:t>,</w:t>
            </w:r>
            <w:r w:rsidRPr="00CA3AC0">
              <w:rPr>
                <w:rFonts w:eastAsia="Times New Roman"/>
                <w:color w:val="000000"/>
                <w:sz w:val="20"/>
                <w:szCs w:val="20"/>
              </w:rPr>
              <w:t xml:space="preserve"> 0.25</w:t>
            </w:r>
            <w:r>
              <w:rPr>
                <w:rFonts w:eastAsia="Times New Roman"/>
                <w:color w:val="000000"/>
                <w:sz w:val="20"/>
                <w:szCs w:val="20"/>
              </w:rPr>
              <w:t>)</w:t>
            </w:r>
          </w:p>
        </w:tc>
      </w:tr>
      <w:tr w:rsidR="00283619" w:rsidRPr="00235DC4" w14:paraId="52869256" w14:textId="77777777" w:rsidTr="001F06D5">
        <w:trPr>
          <w:gridAfter w:val="1"/>
          <w:wAfter w:w="14" w:type="dxa"/>
          <w:trHeight w:val="216"/>
          <w:jc w:val="center"/>
        </w:trPr>
        <w:tc>
          <w:tcPr>
            <w:tcW w:w="4050" w:type="dxa"/>
            <w:vMerge w:val="restart"/>
            <w:shd w:val="clear" w:color="auto" w:fill="auto"/>
            <w:noWrap/>
            <w:vAlign w:val="center"/>
          </w:tcPr>
          <w:p w14:paraId="2B12E744" w14:textId="77777777" w:rsidR="00283619" w:rsidRDefault="00283619" w:rsidP="001F06D5">
            <w:pPr>
              <w:rPr>
                <w:rFonts w:eastAsia="Times New Roman"/>
                <w:color w:val="000000"/>
                <w:sz w:val="20"/>
                <w:szCs w:val="20"/>
              </w:rPr>
            </w:pPr>
            <w:r>
              <w:rPr>
                <w:rFonts w:eastAsia="Times New Roman"/>
                <w:color w:val="000000"/>
                <w:sz w:val="20"/>
                <w:szCs w:val="20"/>
              </w:rPr>
              <w:t>Cannabis Use Disorder * Sex</w:t>
            </w:r>
          </w:p>
        </w:tc>
        <w:tc>
          <w:tcPr>
            <w:tcW w:w="1440" w:type="dxa"/>
            <w:vMerge w:val="restart"/>
            <w:vAlign w:val="center"/>
          </w:tcPr>
          <w:p w14:paraId="0F3ED913"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791A584F"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02BAC79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0.06</w:t>
            </w:r>
          </w:p>
        </w:tc>
      </w:tr>
      <w:tr w:rsidR="00283619" w:rsidRPr="00235DC4" w14:paraId="6928CED2" w14:textId="77777777" w:rsidTr="001F06D5">
        <w:trPr>
          <w:gridAfter w:val="1"/>
          <w:wAfter w:w="14" w:type="dxa"/>
          <w:trHeight w:val="216"/>
          <w:jc w:val="center"/>
        </w:trPr>
        <w:tc>
          <w:tcPr>
            <w:tcW w:w="4050" w:type="dxa"/>
            <w:vMerge/>
            <w:shd w:val="clear" w:color="auto" w:fill="auto"/>
            <w:noWrap/>
            <w:vAlign w:val="center"/>
          </w:tcPr>
          <w:p w14:paraId="0FA8E1D6" w14:textId="77777777" w:rsidR="00283619" w:rsidRDefault="00283619" w:rsidP="001F06D5">
            <w:pPr>
              <w:rPr>
                <w:rFonts w:eastAsia="Times New Roman"/>
                <w:color w:val="000000"/>
                <w:sz w:val="20"/>
                <w:szCs w:val="20"/>
              </w:rPr>
            </w:pPr>
          </w:p>
        </w:tc>
        <w:tc>
          <w:tcPr>
            <w:tcW w:w="1440" w:type="dxa"/>
            <w:vMerge/>
            <w:vAlign w:val="center"/>
          </w:tcPr>
          <w:p w14:paraId="5CEC8B22"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79A2809F"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6A2D5BD4"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-0.31</w:t>
            </w:r>
            <w:r>
              <w:rPr>
                <w:rFonts w:eastAsia="Times New Roman"/>
                <w:color w:val="000000"/>
                <w:sz w:val="20"/>
                <w:szCs w:val="20"/>
              </w:rPr>
              <w:t>,</w:t>
            </w:r>
            <w:r w:rsidRPr="00CA3AC0">
              <w:rPr>
                <w:rFonts w:eastAsia="Times New Roman"/>
                <w:color w:val="000000"/>
                <w:sz w:val="20"/>
                <w:szCs w:val="20"/>
              </w:rPr>
              <w:t xml:space="preserve"> 0.44</w:t>
            </w:r>
            <w:r>
              <w:rPr>
                <w:rFonts w:eastAsia="Times New Roman"/>
                <w:color w:val="000000"/>
                <w:sz w:val="20"/>
                <w:szCs w:val="20"/>
              </w:rPr>
              <w:t>)</w:t>
            </w:r>
          </w:p>
        </w:tc>
      </w:tr>
      <w:tr w:rsidR="00283619" w:rsidRPr="00235DC4" w14:paraId="4D4EBB96" w14:textId="77777777" w:rsidTr="001F06D5">
        <w:trPr>
          <w:gridAfter w:val="1"/>
          <w:wAfter w:w="14" w:type="dxa"/>
          <w:trHeight w:val="216"/>
          <w:jc w:val="center"/>
        </w:trPr>
        <w:tc>
          <w:tcPr>
            <w:tcW w:w="4050" w:type="dxa"/>
            <w:vMerge w:val="restart"/>
            <w:shd w:val="clear" w:color="auto" w:fill="auto"/>
            <w:noWrap/>
            <w:vAlign w:val="center"/>
          </w:tcPr>
          <w:p w14:paraId="5D934353" w14:textId="77777777" w:rsidR="00283619" w:rsidRDefault="00283619" w:rsidP="001F06D5">
            <w:pPr>
              <w:rPr>
                <w:rFonts w:eastAsia="Times New Roman"/>
                <w:color w:val="000000"/>
                <w:sz w:val="20"/>
                <w:szCs w:val="20"/>
              </w:rPr>
            </w:pPr>
            <w:r>
              <w:rPr>
                <w:rFonts w:eastAsia="Times New Roman"/>
                <w:color w:val="000000"/>
                <w:sz w:val="20"/>
                <w:szCs w:val="20"/>
              </w:rPr>
              <w:t>Cannabis Use Disorder * Cohort</w:t>
            </w:r>
          </w:p>
        </w:tc>
        <w:tc>
          <w:tcPr>
            <w:tcW w:w="1440" w:type="dxa"/>
            <w:vMerge w:val="restart"/>
            <w:vAlign w:val="center"/>
          </w:tcPr>
          <w:p w14:paraId="758ABCB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66769218"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6DCF85D9"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0.79</w:t>
            </w:r>
          </w:p>
        </w:tc>
      </w:tr>
      <w:tr w:rsidR="00283619" w:rsidRPr="00235DC4" w14:paraId="4FE4241A" w14:textId="77777777" w:rsidTr="001F06D5">
        <w:trPr>
          <w:gridAfter w:val="1"/>
          <w:wAfter w:w="14" w:type="dxa"/>
          <w:trHeight w:val="216"/>
          <w:jc w:val="center"/>
        </w:trPr>
        <w:tc>
          <w:tcPr>
            <w:tcW w:w="4050" w:type="dxa"/>
            <w:vMerge/>
            <w:shd w:val="clear" w:color="auto" w:fill="auto"/>
            <w:noWrap/>
            <w:vAlign w:val="center"/>
          </w:tcPr>
          <w:p w14:paraId="607F36BE" w14:textId="77777777" w:rsidR="00283619" w:rsidRDefault="00283619" w:rsidP="001F06D5">
            <w:pPr>
              <w:rPr>
                <w:rFonts w:eastAsia="Times New Roman"/>
                <w:color w:val="000000"/>
                <w:sz w:val="20"/>
                <w:szCs w:val="20"/>
              </w:rPr>
            </w:pPr>
          </w:p>
        </w:tc>
        <w:tc>
          <w:tcPr>
            <w:tcW w:w="1440" w:type="dxa"/>
            <w:vMerge/>
            <w:vAlign w:val="center"/>
          </w:tcPr>
          <w:p w14:paraId="0B63FB48"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15ABADFC"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763E5231"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-0.94</w:t>
            </w:r>
            <w:r>
              <w:rPr>
                <w:rFonts w:eastAsia="Times New Roman"/>
                <w:color w:val="000000"/>
                <w:sz w:val="20"/>
                <w:szCs w:val="20"/>
              </w:rPr>
              <w:t>,</w:t>
            </w:r>
            <w:r w:rsidRPr="00CA3AC0">
              <w:rPr>
                <w:rFonts w:eastAsia="Times New Roman"/>
                <w:color w:val="000000"/>
                <w:sz w:val="20"/>
                <w:szCs w:val="20"/>
              </w:rPr>
              <w:t xml:space="preserve"> 2.52</w:t>
            </w:r>
            <w:r>
              <w:rPr>
                <w:rFonts w:eastAsia="Times New Roman"/>
                <w:color w:val="000000"/>
                <w:sz w:val="20"/>
                <w:szCs w:val="20"/>
              </w:rPr>
              <w:t>)</w:t>
            </w:r>
          </w:p>
        </w:tc>
      </w:tr>
      <w:tr w:rsidR="00283619" w:rsidRPr="00235DC4" w14:paraId="08960869" w14:textId="77777777" w:rsidTr="001F06D5">
        <w:trPr>
          <w:gridAfter w:val="1"/>
          <w:wAfter w:w="14" w:type="dxa"/>
          <w:trHeight w:val="216"/>
          <w:jc w:val="center"/>
        </w:trPr>
        <w:tc>
          <w:tcPr>
            <w:tcW w:w="4050" w:type="dxa"/>
            <w:vMerge w:val="restart"/>
            <w:shd w:val="clear" w:color="auto" w:fill="auto"/>
            <w:noWrap/>
            <w:vAlign w:val="center"/>
          </w:tcPr>
          <w:p w14:paraId="7E49CE7C" w14:textId="77777777" w:rsidR="00283619" w:rsidRDefault="00283619" w:rsidP="001F06D5">
            <w:pPr>
              <w:rPr>
                <w:rFonts w:eastAsia="Times New Roman"/>
                <w:color w:val="000000"/>
                <w:sz w:val="20"/>
                <w:szCs w:val="20"/>
              </w:rPr>
            </w:pPr>
            <w:r>
              <w:rPr>
                <w:rFonts w:eastAsia="Times New Roman"/>
                <w:color w:val="000000"/>
                <w:sz w:val="20"/>
                <w:szCs w:val="20"/>
              </w:rPr>
              <w:t>Cannabis Use Disorder * Age</w:t>
            </w:r>
          </w:p>
        </w:tc>
        <w:tc>
          <w:tcPr>
            <w:tcW w:w="1440" w:type="dxa"/>
            <w:vMerge w:val="restart"/>
            <w:vAlign w:val="center"/>
          </w:tcPr>
          <w:p w14:paraId="70837177"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7DA4DD56"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38CC16DE"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0.24</w:t>
            </w:r>
          </w:p>
        </w:tc>
      </w:tr>
      <w:tr w:rsidR="00283619" w:rsidRPr="00235DC4" w14:paraId="4A6E7FB1" w14:textId="77777777" w:rsidTr="001F06D5">
        <w:trPr>
          <w:gridAfter w:val="1"/>
          <w:wAfter w:w="14" w:type="dxa"/>
          <w:trHeight w:val="216"/>
          <w:jc w:val="center"/>
        </w:trPr>
        <w:tc>
          <w:tcPr>
            <w:tcW w:w="4050" w:type="dxa"/>
            <w:vMerge/>
            <w:shd w:val="clear" w:color="auto" w:fill="auto"/>
            <w:noWrap/>
            <w:vAlign w:val="center"/>
          </w:tcPr>
          <w:p w14:paraId="7ECD5BBD" w14:textId="77777777" w:rsidR="00283619" w:rsidRDefault="00283619" w:rsidP="001F06D5">
            <w:pPr>
              <w:rPr>
                <w:rFonts w:eastAsia="Times New Roman"/>
                <w:color w:val="000000"/>
                <w:sz w:val="20"/>
                <w:szCs w:val="20"/>
              </w:rPr>
            </w:pPr>
          </w:p>
        </w:tc>
        <w:tc>
          <w:tcPr>
            <w:tcW w:w="1440" w:type="dxa"/>
            <w:vMerge/>
            <w:vAlign w:val="center"/>
          </w:tcPr>
          <w:p w14:paraId="27455953"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2A807BC7" w14:textId="77777777" w:rsidR="00283619" w:rsidRPr="00CA3AC0" w:rsidRDefault="00283619" w:rsidP="001F06D5">
            <w:pPr>
              <w:jc w:val="center"/>
              <w:rPr>
                <w:rFonts w:eastAsia="Times New Roman"/>
                <w:color w:val="000000"/>
                <w:sz w:val="20"/>
                <w:szCs w:val="20"/>
              </w:rPr>
            </w:pPr>
          </w:p>
        </w:tc>
        <w:tc>
          <w:tcPr>
            <w:tcW w:w="1384" w:type="dxa"/>
            <w:shd w:val="clear" w:color="auto" w:fill="auto"/>
            <w:vAlign w:val="center"/>
          </w:tcPr>
          <w:p w14:paraId="1E1944BB"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-0.61</w:t>
            </w:r>
            <w:r>
              <w:rPr>
                <w:rFonts w:eastAsia="Times New Roman"/>
                <w:color w:val="000000"/>
                <w:sz w:val="20"/>
                <w:szCs w:val="20"/>
              </w:rPr>
              <w:t>,</w:t>
            </w:r>
            <w:r w:rsidRPr="00CA3AC0">
              <w:rPr>
                <w:rFonts w:eastAsia="Times New Roman"/>
                <w:color w:val="000000"/>
                <w:sz w:val="20"/>
                <w:szCs w:val="20"/>
              </w:rPr>
              <w:t xml:space="preserve"> 1.09</w:t>
            </w:r>
            <w:r>
              <w:rPr>
                <w:rFonts w:eastAsia="Times New Roman"/>
                <w:color w:val="000000"/>
                <w:sz w:val="20"/>
                <w:szCs w:val="20"/>
              </w:rPr>
              <w:t>)</w:t>
            </w:r>
          </w:p>
        </w:tc>
      </w:tr>
      <w:tr w:rsidR="00283619" w:rsidRPr="00235DC4" w14:paraId="65C62062" w14:textId="77777777" w:rsidTr="001F06D5">
        <w:trPr>
          <w:gridAfter w:val="1"/>
          <w:wAfter w:w="14" w:type="dxa"/>
          <w:trHeight w:val="216"/>
          <w:jc w:val="center"/>
        </w:trPr>
        <w:tc>
          <w:tcPr>
            <w:tcW w:w="4050" w:type="dxa"/>
            <w:vMerge w:val="restart"/>
            <w:shd w:val="clear" w:color="auto" w:fill="auto"/>
            <w:noWrap/>
            <w:vAlign w:val="center"/>
          </w:tcPr>
          <w:p w14:paraId="0C258744" w14:textId="77777777" w:rsidR="00283619" w:rsidRDefault="00283619" w:rsidP="001F06D5">
            <w:pPr>
              <w:rPr>
                <w:rFonts w:eastAsia="Times New Roman"/>
                <w:color w:val="000000"/>
                <w:sz w:val="20"/>
                <w:szCs w:val="20"/>
              </w:rPr>
            </w:pPr>
            <w:r>
              <w:rPr>
                <w:rFonts w:eastAsia="Times New Roman"/>
                <w:color w:val="000000"/>
                <w:sz w:val="20"/>
                <w:szCs w:val="20"/>
              </w:rPr>
              <w:t>Cannabis Use Disorder * Zygosity</w:t>
            </w:r>
          </w:p>
        </w:tc>
        <w:tc>
          <w:tcPr>
            <w:tcW w:w="1440" w:type="dxa"/>
            <w:vMerge w:val="restart"/>
            <w:vAlign w:val="center"/>
          </w:tcPr>
          <w:p w14:paraId="16C2E6A4"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440" w:type="dxa"/>
            <w:vMerge w:val="restart"/>
            <w:shd w:val="clear" w:color="auto" w:fill="auto"/>
            <w:vAlign w:val="center"/>
          </w:tcPr>
          <w:p w14:paraId="4E16D820"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w:t>
            </w:r>
          </w:p>
        </w:tc>
        <w:tc>
          <w:tcPr>
            <w:tcW w:w="1384" w:type="dxa"/>
            <w:shd w:val="clear" w:color="auto" w:fill="auto"/>
            <w:vAlign w:val="center"/>
          </w:tcPr>
          <w:p w14:paraId="5D6E2674" w14:textId="77777777" w:rsidR="00283619" w:rsidRPr="00CA3AC0" w:rsidRDefault="00283619" w:rsidP="001F06D5">
            <w:pPr>
              <w:jc w:val="center"/>
              <w:rPr>
                <w:rFonts w:eastAsia="Times New Roman"/>
                <w:color w:val="000000"/>
                <w:sz w:val="20"/>
                <w:szCs w:val="20"/>
              </w:rPr>
            </w:pPr>
            <w:r w:rsidRPr="00CA3AC0">
              <w:rPr>
                <w:rFonts w:eastAsia="Times New Roman"/>
                <w:color w:val="000000"/>
                <w:sz w:val="20"/>
                <w:szCs w:val="20"/>
              </w:rPr>
              <w:t>0.15</w:t>
            </w:r>
          </w:p>
        </w:tc>
      </w:tr>
      <w:tr w:rsidR="00283619" w:rsidRPr="00235DC4" w14:paraId="1811AB67" w14:textId="77777777" w:rsidTr="001F06D5">
        <w:trPr>
          <w:gridAfter w:val="1"/>
          <w:wAfter w:w="14" w:type="dxa"/>
          <w:trHeight w:val="216"/>
          <w:jc w:val="center"/>
        </w:trPr>
        <w:tc>
          <w:tcPr>
            <w:tcW w:w="4050" w:type="dxa"/>
            <w:vMerge/>
            <w:tcBorders>
              <w:bottom w:val="single" w:sz="4" w:space="0" w:color="auto"/>
            </w:tcBorders>
            <w:shd w:val="clear" w:color="auto" w:fill="auto"/>
            <w:noWrap/>
            <w:vAlign w:val="center"/>
          </w:tcPr>
          <w:p w14:paraId="7CD52D2F" w14:textId="77777777" w:rsidR="00283619" w:rsidRDefault="00283619" w:rsidP="001F06D5">
            <w:pPr>
              <w:rPr>
                <w:rFonts w:eastAsia="Times New Roman"/>
                <w:color w:val="000000"/>
                <w:sz w:val="20"/>
                <w:szCs w:val="20"/>
              </w:rPr>
            </w:pPr>
          </w:p>
        </w:tc>
        <w:tc>
          <w:tcPr>
            <w:tcW w:w="1440" w:type="dxa"/>
            <w:vMerge/>
            <w:tcBorders>
              <w:bottom w:val="single" w:sz="4" w:space="0" w:color="auto"/>
            </w:tcBorders>
            <w:vAlign w:val="center"/>
          </w:tcPr>
          <w:p w14:paraId="19335F42" w14:textId="77777777" w:rsidR="00283619" w:rsidRPr="00CA3AC0" w:rsidRDefault="00283619" w:rsidP="001F06D5">
            <w:pPr>
              <w:jc w:val="center"/>
              <w:rPr>
                <w:rFonts w:eastAsia="Times New Roman"/>
                <w:color w:val="000000"/>
                <w:sz w:val="20"/>
                <w:szCs w:val="20"/>
              </w:rPr>
            </w:pPr>
          </w:p>
        </w:tc>
        <w:tc>
          <w:tcPr>
            <w:tcW w:w="1440" w:type="dxa"/>
            <w:vMerge/>
            <w:tcBorders>
              <w:bottom w:val="single" w:sz="4" w:space="0" w:color="auto"/>
            </w:tcBorders>
            <w:shd w:val="clear" w:color="auto" w:fill="auto"/>
            <w:vAlign w:val="center"/>
          </w:tcPr>
          <w:p w14:paraId="62DA3221" w14:textId="77777777" w:rsidR="00283619" w:rsidRPr="00CA3AC0" w:rsidRDefault="00283619" w:rsidP="001F06D5">
            <w:pPr>
              <w:jc w:val="center"/>
              <w:rPr>
                <w:rFonts w:eastAsia="Times New Roman"/>
                <w:color w:val="000000"/>
                <w:sz w:val="20"/>
                <w:szCs w:val="20"/>
              </w:rPr>
            </w:pPr>
          </w:p>
        </w:tc>
        <w:tc>
          <w:tcPr>
            <w:tcW w:w="1384" w:type="dxa"/>
            <w:tcBorders>
              <w:bottom w:val="single" w:sz="4" w:space="0" w:color="auto"/>
            </w:tcBorders>
            <w:shd w:val="clear" w:color="auto" w:fill="auto"/>
            <w:vAlign w:val="center"/>
          </w:tcPr>
          <w:p w14:paraId="67C1FCF2" w14:textId="77777777" w:rsidR="00283619" w:rsidRPr="00CA3AC0" w:rsidRDefault="00283619" w:rsidP="001F06D5">
            <w:pPr>
              <w:jc w:val="center"/>
              <w:rPr>
                <w:rFonts w:eastAsia="Times New Roman"/>
                <w:color w:val="000000"/>
                <w:sz w:val="20"/>
                <w:szCs w:val="20"/>
              </w:rPr>
            </w:pPr>
            <w:r>
              <w:rPr>
                <w:rFonts w:eastAsia="Times New Roman"/>
                <w:color w:val="000000"/>
                <w:sz w:val="20"/>
                <w:szCs w:val="20"/>
              </w:rPr>
              <w:t>(</w:t>
            </w:r>
            <w:r w:rsidRPr="00CA3AC0">
              <w:rPr>
                <w:rFonts w:eastAsia="Times New Roman"/>
                <w:color w:val="000000"/>
                <w:sz w:val="20"/>
                <w:szCs w:val="20"/>
              </w:rPr>
              <w:t>-0.18</w:t>
            </w:r>
            <w:r>
              <w:rPr>
                <w:rFonts w:eastAsia="Times New Roman"/>
                <w:color w:val="000000"/>
                <w:sz w:val="20"/>
                <w:szCs w:val="20"/>
              </w:rPr>
              <w:t>,</w:t>
            </w:r>
            <w:r w:rsidRPr="00CA3AC0">
              <w:rPr>
                <w:rFonts w:eastAsia="Times New Roman"/>
                <w:color w:val="000000"/>
                <w:sz w:val="20"/>
                <w:szCs w:val="20"/>
              </w:rPr>
              <w:t xml:space="preserve"> 0.48</w:t>
            </w:r>
            <w:r>
              <w:rPr>
                <w:rFonts w:eastAsia="Times New Roman"/>
                <w:color w:val="000000"/>
                <w:sz w:val="20"/>
                <w:szCs w:val="20"/>
              </w:rPr>
              <w:t>)</w:t>
            </w:r>
          </w:p>
        </w:tc>
      </w:tr>
    </w:tbl>
    <w:p w14:paraId="78E95FF0" w14:textId="77777777" w:rsidR="00283619" w:rsidRDefault="00283619" w:rsidP="00283619">
      <w:pPr>
        <w:ind w:left="720"/>
        <w:rPr>
          <w:b/>
          <w:bCs/>
          <w:color w:val="000000"/>
        </w:rPr>
      </w:pPr>
    </w:p>
    <w:p w14:paraId="2C126C01" w14:textId="77777777" w:rsidR="00283619" w:rsidRDefault="00283619" w:rsidP="00283619">
      <w:pPr>
        <w:spacing w:after="160" w:line="259" w:lineRule="auto"/>
        <w:rPr>
          <w:b/>
          <w:bCs/>
          <w:color w:val="000000"/>
        </w:rPr>
      </w:pPr>
      <w:r>
        <w:rPr>
          <w:b/>
          <w:bCs/>
          <w:color w:val="000000"/>
        </w:rPr>
        <w:br w:type="page"/>
      </w:r>
    </w:p>
    <w:p w14:paraId="59C638E7" w14:textId="77777777" w:rsidR="00283619" w:rsidRDefault="00283619" w:rsidP="00283619">
      <w:pPr>
        <w:rPr>
          <w:b/>
          <w:bCs/>
          <w:color w:val="000000"/>
        </w:rPr>
      </w:pPr>
      <w:r>
        <w:rPr>
          <w:b/>
          <w:bCs/>
          <w:color w:val="000000"/>
        </w:rPr>
        <w:lastRenderedPageBreak/>
        <w:t>C</w:t>
      </w:r>
      <w:r w:rsidRPr="00224902">
        <w:rPr>
          <w:b/>
          <w:bCs/>
          <w:color w:val="000000"/>
        </w:rPr>
        <w:t xml:space="preserve">. </w:t>
      </w:r>
      <w:r>
        <w:rPr>
          <w:b/>
          <w:bCs/>
          <w:color w:val="000000"/>
        </w:rPr>
        <w:t>Eccentricity</w:t>
      </w:r>
    </w:p>
    <w:p w14:paraId="2481EE41" w14:textId="77777777" w:rsidR="00283619" w:rsidRDefault="00283619" w:rsidP="00283619">
      <w:pPr>
        <w:ind w:left="720"/>
        <w:rPr>
          <w:b/>
          <w:bCs/>
          <w:color w:val="000000"/>
        </w:rPr>
      </w:pPr>
    </w:p>
    <w:tbl>
      <w:tblPr>
        <w:tblW w:w="8328" w:type="dxa"/>
        <w:jc w:val="center"/>
        <w:tblLayout w:type="fixed"/>
        <w:tblLook w:val="04A0" w:firstRow="1" w:lastRow="0" w:firstColumn="1" w:lastColumn="0" w:noHBand="0" w:noVBand="1"/>
      </w:tblPr>
      <w:tblGrid>
        <w:gridCol w:w="4050"/>
        <w:gridCol w:w="1440"/>
        <w:gridCol w:w="1440"/>
        <w:gridCol w:w="1384"/>
        <w:gridCol w:w="14"/>
      </w:tblGrid>
      <w:tr w:rsidR="00283619" w:rsidRPr="00235DC4" w14:paraId="0A3F5CEB" w14:textId="77777777" w:rsidTr="001F06D5">
        <w:trPr>
          <w:trHeight w:val="330"/>
          <w:jc w:val="center"/>
        </w:trPr>
        <w:tc>
          <w:tcPr>
            <w:tcW w:w="4050" w:type="dxa"/>
            <w:vMerge w:val="restart"/>
            <w:tcBorders>
              <w:top w:val="single" w:sz="4" w:space="0" w:color="auto"/>
            </w:tcBorders>
            <w:shd w:val="clear" w:color="auto" w:fill="D9D9D9" w:themeFill="background1" w:themeFillShade="D9"/>
            <w:vAlign w:val="center"/>
          </w:tcPr>
          <w:p w14:paraId="279E0284" w14:textId="77777777" w:rsidR="00283619" w:rsidRPr="00235DC4" w:rsidRDefault="00283619" w:rsidP="001F06D5">
            <w:pPr>
              <w:rPr>
                <w:rFonts w:eastAsia="Times New Roman"/>
                <w:b/>
                <w:color w:val="000000"/>
                <w:sz w:val="20"/>
                <w:szCs w:val="20"/>
              </w:rPr>
            </w:pPr>
            <w:r w:rsidRPr="00235DC4">
              <w:rPr>
                <w:rFonts w:eastAsia="Times New Roman"/>
                <w:b/>
                <w:color w:val="000000"/>
                <w:sz w:val="20"/>
                <w:szCs w:val="20"/>
              </w:rPr>
              <w:t>Predictors</w:t>
            </w:r>
          </w:p>
        </w:tc>
        <w:tc>
          <w:tcPr>
            <w:tcW w:w="4278" w:type="dxa"/>
            <w:gridSpan w:val="4"/>
            <w:tcBorders>
              <w:top w:val="single" w:sz="4" w:space="0" w:color="auto"/>
              <w:bottom w:val="single" w:sz="4" w:space="0" w:color="auto"/>
            </w:tcBorders>
            <w:shd w:val="clear" w:color="auto" w:fill="D9D9D9" w:themeFill="background1" w:themeFillShade="D9"/>
            <w:vAlign w:val="center"/>
          </w:tcPr>
          <w:p w14:paraId="73D33FB1" w14:textId="77777777" w:rsidR="00283619" w:rsidRPr="00235DC4" w:rsidRDefault="00283619" w:rsidP="001F06D5">
            <w:pPr>
              <w:jc w:val="center"/>
              <w:rPr>
                <w:rFonts w:eastAsia="Times New Roman"/>
                <w:b/>
                <w:color w:val="000000"/>
                <w:sz w:val="20"/>
                <w:szCs w:val="20"/>
              </w:rPr>
            </w:pPr>
            <w:r>
              <w:rPr>
                <w:rFonts w:eastAsia="Times New Roman"/>
                <w:b/>
                <w:color w:val="000000"/>
                <w:sz w:val="20"/>
                <w:szCs w:val="20"/>
              </w:rPr>
              <w:t>Eccentricity</w:t>
            </w:r>
          </w:p>
        </w:tc>
      </w:tr>
      <w:tr w:rsidR="00283619" w:rsidRPr="00235DC4" w14:paraId="65BE4C84" w14:textId="77777777" w:rsidTr="001F06D5">
        <w:trPr>
          <w:gridAfter w:val="1"/>
          <w:wAfter w:w="14" w:type="dxa"/>
          <w:trHeight w:val="330"/>
          <w:jc w:val="center"/>
        </w:trPr>
        <w:tc>
          <w:tcPr>
            <w:tcW w:w="4050" w:type="dxa"/>
            <w:vMerge/>
            <w:tcBorders>
              <w:bottom w:val="single" w:sz="4" w:space="0" w:color="auto"/>
            </w:tcBorders>
            <w:shd w:val="clear" w:color="auto" w:fill="D9D9D9" w:themeFill="background1" w:themeFillShade="D9"/>
            <w:vAlign w:val="center"/>
            <w:hideMark/>
          </w:tcPr>
          <w:p w14:paraId="3BDC6156" w14:textId="77777777" w:rsidR="00283619" w:rsidRPr="00235DC4" w:rsidRDefault="00283619" w:rsidP="001F06D5">
            <w:pPr>
              <w:rPr>
                <w:rFonts w:eastAsia="Times New Roman"/>
                <w:b/>
                <w:color w:val="000000"/>
                <w:sz w:val="20"/>
                <w:szCs w:val="20"/>
              </w:rPr>
            </w:pPr>
          </w:p>
        </w:tc>
        <w:tc>
          <w:tcPr>
            <w:tcW w:w="1440" w:type="dxa"/>
            <w:tcBorders>
              <w:top w:val="single" w:sz="4" w:space="0" w:color="auto"/>
              <w:bottom w:val="single" w:sz="4" w:space="0" w:color="auto"/>
            </w:tcBorders>
            <w:shd w:val="clear" w:color="auto" w:fill="D9D9D9" w:themeFill="background1" w:themeFillShade="D9"/>
            <w:noWrap/>
            <w:vAlign w:val="center"/>
            <w:hideMark/>
          </w:tcPr>
          <w:p w14:paraId="108F0267"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1</w:t>
            </w:r>
          </w:p>
        </w:tc>
        <w:tc>
          <w:tcPr>
            <w:tcW w:w="1440" w:type="dxa"/>
            <w:tcBorders>
              <w:top w:val="single" w:sz="4" w:space="0" w:color="auto"/>
              <w:bottom w:val="single" w:sz="4" w:space="0" w:color="auto"/>
            </w:tcBorders>
            <w:shd w:val="clear" w:color="auto" w:fill="D9D9D9" w:themeFill="background1" w:themeFillShade="D9"/>
            <w:noWrap/>
            <w:vAlign w:val="center"/>
            <w:hideMark/>
          </w:tcPr>
          <w:p w14:paraId="595BDAF2"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2</w:t>
            </w:r>
          </w:p>
        </w:tc>
        <w:tc>
          <w:tcPr>
            <w:tcW w:w="1384" w:type="dxa"/>
            <w:tcBorders>
              <w:top w:val="single" w:sz="4" w:space="0" w:color="auto"/>
              <w:bottom w:val="single" w:sz="4" w:space="0" w:color="auto"/>
            </w:tcBorders>
            <w:shd w:val="clear" w:color="auto" w:fill="D9D9D9" w:themeFill="background1" w:themeFillShade="D9"/>
            <w:noWrap/>
            <w:vAlign w:val="center"/>
            <w:hideMark/>
          </w:tcPr>
          <w:p w14:paraId="33EB523A"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3</w:t>
            </w:r>
          </w:p>
        </w:tc>
      </w:tr>
      <w:tr w:rsidR="00283619" w:rsidRPr="00235DC4" w14:paraId="078C6745" w14:textId="77777777" w:rsidTr="001F06D5">
        <w:trPr>
          <w:gridAfter w:val="1"/>
          <w:wAfter w:w="14" w:type="dxa"/>
          <w:trHeight w:val="216"/>
          <w:jc w:val="center"/>
        </w:trPr>
        <w:tc>
          <w:tcPr>
            <w:tcW w:w="4050" w:type="dxa"/>
            <w:vMerge w:val="restart"/>
            <w:tcBorders>
              <w:top w:val="single" w:sz="4" w:space="0" w:color="auto"/>
            </w:tcBorders>
            <w:shd w:val="clear" w:color="auto" w:fill="auto"/>
            <w:noWrap/>
            <w:vAlign w:val="center"/>
            <w:hideMark/>
          </w:tcPr>
          <w:p w14:paraId="508A4ECD" w14:textId="77777777" w:rsidR="00283619" w:rsidRPr="00235DC4" w:rsidRDefault="00283619" w:rsidP="001F06D5">
            <w:pPr>
              <w:rPr>
                <w:rFonts w:eastAsia="Times New Roman"/>
                <w:color w:val="000000"/>
                <w:sz w:val="20"/>
                <w:szCs w:val="20"/>
              </w:rPr>
            </w:pPr>
            <w:r>
              <w:rPr>
                <w:rFonts w:eastAsia="Times New Roman"/>
                <w:color w:val="000000"/>
                <w:sz w:val="20"/>
                <w:szCs w:val="20"/>
              </w:rPr>
              <w:t>SCHZ-PGS</w:t>
            </w:r>
          </w:p>
        </w:tc>
        <w:tc>
          <w:tcPr>
            <w:tcW w:w="1440" w:type="dxa"/>
            <w:tcBorders>
              <w:top w:val="single" w:sz="4" w:space="0" w:color="auto"/>
            </w:tcBorders>
            <w:shd w:val="clear" w:color="auto" w:fill="auto"/>
            <w:noWrap/>
            <w:vAlign w:val="center"/>
            <w:hideMark/>
          </w:tcPr>
          <w:p w14:paraId="64FDE90F"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0.06</w:t>
            </w:r>
            <w:r w:rsidRPr="00087951">
              <w:rPr>
                <w:rFonts w:eastAsia="Times New Roman"/>
                <w:color w:val="000000"/>
                <w:sz w:val="20"/>
                <w:szCs w:val="20"/>
                <w:vertAlign w:val="superscript"/>
              </w:rPr>
              <w:t>*</w:t>
            </w:r>
          </w:p>
        </w:tc>
        <w:tc>
          <w:tcPr>
            <w:tcW w:w="1440" w:type="dxa"/>
            <w:tcBorders>
              <w:top w:val="single" w:sz="4" w:space="0" w:color="auto"/>
            </w:tcBorders>
            <w:shd w:val="clear" w:color="auto" w:fill="auto"/>
            <w:noWrap/>
            <w:vAlign w:val="center"/>
          </w:tcPr>
          <w:p w14:paraId="7BE2D570"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0.06</w:t>
            </w:r>
          </w:p>
        </w:tc>
        <w:tc>
          <w:tcPr>
            <w:tcW w:w="1384" w:type="dxa"/>
            <w:tcBorders>
              <w:top w:val="single" w:sz="4" w:space="0" w:color="auto"/>
            </w:tcBorders>
            <w:shd w:val="clear" w:color="auto" w:fill="auto"/>
            <w:noWrap/>
            <w:vAlign w:val="center"/>
          </w:tcPr>
          <w:p w14:paraId="48232698" w14:textId="77777777" w:rsidR="00283619" w:rsidRPr="00CA3AC0" w:rsidRDefault="00283619" w:rsidP="001F06D5">
            <w:pPr>
              <w:jc w:val="center"/>
              <w:rPr>
                <w:rFonts w:eastAsia="Times New Roman"/>
                <w:color w:val="000000"/>
                <w:sz w:val="20"/>
                <w:szCs w:val="20"/>
                <w:vertAlign w:val="superscript"/>
              </w:rPr>
            </w:pPr>
            <w:r w:rsidRPr="00087951">
              <w:rPr>
                <w:rFonts w:eastAsia="Times New Roman"/>
                <w:color w:val="000000"/>
                <w:sz w:val="20"/>
                <w:szCs w:val="20"/>
              </w:rPr>
              <w:t>0.10</w:t>
            </w:r>
          </w:p>
        </w:tc>
      </w:tr>
      <w:tr w:rsidR="00283619" w:rsidRPr="00235DC4" w14:paraId="5D949B9F" w14:textId="77777777" w:rsidTr="001F06D5">
        <w:trPr>
          <w:gridAfter w:val="1"/>
          <w:wAfter w:w="14" w:type="dxa"/>
          <w:trHeight w:val="216"/>
          <w:jc w:val="center"/>
        </w:trPr>
        <w:tc>
          <w:tcPr>
            <w:tcW w:w="4050" w:type="dxa"/>
            <w:vMerge/>
            <w:shd w:val="clear" w:color="auto" w:fill="auto"/>
            <w:noWrap/>
            <w:vAlign w:val="bottom"/>
            <w:hideMark/>
          </w:tcPr>
          <w:p w14:paraId="30627192" w14:textId="77777777" w:rsidR="00283619" w:rsidRPr="00235DC4" w:rsidRDefault="00283619" w:rsidP="001F06D5">
            <w:pPr>
              <w:rPr>
                <w:rFonts w:eastAsia="Times New Roman"/>
                <w:color w:val="000000"/>
                <w:sz w:val="20"/>
                <w:szCs w:val="20"/>
              </w:rPr>
            </w:pPr>
          </w:p>
        </w:tc>
        <w:tc>
          <w:tcPr>
            <w:tcW w:w="1440" w:type="dxa"/>
            <w:shd w:val="clear" w:color="auto" w:fill="auto"/>
            <w:noWrap/>
            <w:hideMark/>
          </w:tcPr>
          <w:p w14:paraId="4BABCE06"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(0.01, 0.12)</w:t>
            </w:r>
          </w:p>
        </w:tc>
        <w:tc>
          <w:tcPr>
            <w:tcW w:w="1440" w:type="dxa"/>
            <w:shd w:val="clear" w:color="auto" w:fill="auto"/>
            <w:vAlign w:val="center"/>
          </w:tcPr>
          <w:p w14:paraId="190B89CF"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(0.00, 0.11)</w:t>
            </w:r>
          </w:p>
        </w:tc>
        <w:tc>
          <w:tcPr>
            <w:tcW w:w="1384" w:type="dxa"/>
            <w:shd w:val="clear" w:color="auto" w:fill="auto"/>
            <w:noWrap/>
          </w:tcPr>
          <w:p w14:paraId="6AB28491"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(-0.17, 0.37)</w:t>
            </w:r>
          </w:p>
        </w:tc>
      </w:tr>
      <w:tr w:rsidR="00283619" w:rsidRPr="00235DC4" w14:paraId="7FB3EC59" w14:textId="77777777" w:rsidTr="001F06D5">
        <w:trPr>
          <w:gridAfter w:val="1"/>
          <w:wAfter w:w="14" w:type="dxa"/>
          <w:trHeight w:val="216"/>
          <w:jc w:val="center"/>
        </w:trPr>
        <w:tc>
          <w:tcPr>
            <w:tcW w:w="4050" w:type="dxa"/>
            <w:vMerge w:val="restart"/>
            <w:shd w:val="clear" w:color="auto" w:fill="auto"/>
            <w:noWrap/>
            <w:vAlign w:val="center"/>
            <w:hideMark/>
          </w:tcPr>
          <w:p w14:paraId="292300A6" w14:textId="77777777" w:rsidR="00283619" w:rsidRPr="00235DC4" w:rsidRDefault="00283619" w:rsidP="001F06D5">
            <w:pPr>
              <w:rPr>
                <w:rFonts w:eastAsia="Times New Roman"/>
                <w:color w:val="000000"/>
                <w:sz w:val="20"/>
                <w:szCs w:val="20"/>
              </w:rPr>
            </w:pPr>
            <w:r w:rsidRPr="00235DC4">
              <w:rPr>
                <w:rFonts w:eastAsia="Times New Roman"/>
                <w:color w:val="000000"/>
                <w:sz w:val="20"/>
                <w:szCs w:val="20"/>
              </w:rPr>
              <w:t>Cannabis Use Index</w:t>
            </w:r>
          </w:p>
        </w:tc>
        <w:tc>
          <w:tcPr>
            <w:tcW w:w="1440" w:type="dxa"/>
            <w:vMerge w:val="restart"/>
            <w:shd w:val="clear" w:color="auto" w:fill="auto"/>
            <w:noWrap/>
            <w:vAlign w:val="center"/>
            <w:hideMark/>
          </w:tcPr>
          <w:p w14:paraId="3EDCAAA2"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w:t>
            </w:r>
          </w:p>
        </w:tc>
        <w:tc>
          <w:tcPr>
            <w:tcW w:w="1440" w:type="dxa"/>
            <w:shd w:val="clear" w:color="auto" w:fill="auto"/>
            <w:noWrap/>
          </w:tcPr>
          <w:p w14:paraId="328AE9E3"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0.09</w:t>
            </w:r>
            <w:r w:rsidRPr="00087951">
              <w:rPr>
                <w:rFonts w:eastAsia="Times New Roman"/>
                <w:color w:val="000000"/>
                <w:sz w:val="20"/>
                <w:szCs w:val="20"/>
                <w:vertAlign w:val="superscript"/>
              </w:rPr>
              <w:t>***</w:t>
            </w:r>
          </w:p>
        </w:tc>
        <w:tc>
          <w:tcPr>
            <w:tcW w:w="1384" w:type="dxa"/>
            <w:shd w:val="clear" w:color="auto" w:fill="auto"/>
            <w:noWrap/>
          </w:tcPr>
          <w:p w14:paraId="163B658F" w14:textId="77777777" w:rsidR="00283619" w:rsidRPr="00CA3AC0" w:rsidRDefault="00283619" w:rsidP="001F06D5">
            <w:pPr>
              <w:jc w:val="center"/>
              <w:rPr>
                <w:rFonts w:eastAsia="Times New Roman"/>
                <w:color w:val="000000"/>
                <w:sz w:val="20"/>
                <w:szCs w:val="20"/>
                <w:vertAlign w:val="superscript"/>
              </w:rPr>
            </w:pPr>
            <w:r w:rsidRPr="00087951">
              <w:rPr>
                <w:rFonts w:eastAsia="Times New Roman"/>
                <w:color w:val="000000"/>
                <w:sz w:val="20"/>
                <w:szCs w:val="20"/>
              </w:rPr>
              <w:t>0.13</w:t>
            </w:r>
          </w:p>
        </w:tc>
      </w:tr>
      <w:tr w:rsidR="00283619" w:rsidRPr="00235DC4" w14:paraId="32AA3D8B" w14:textId="77777777" w:rsidTr="001F06D5">
        <w:trPr>
          <w:gridAfter w:val="1"/>
          <w:wAfter w:w="14" w:type="dxa"/>
          <w:trHeight w:val="216"/>
          <w:jc w:val="center"/>
        </w:trPr>
        <w:tc>
          <w:tcPr>
            <w:tcW w:w="4050" w:type="dxa"/>
            <w:vMerge/>
            <w:shd w:val="clear" w:color="auto" w:fill="auto"/>
            <w:noWrap/>
            <w:vAlign w:val="bottom"/>
            <w:hideMark/>
          </w:tcPr>
          <w:p w14:paraId="347F0486" w14:textId="77777777" w:rsidR="00283619" w:rsidRPr="00235DC4" w:rsidRDefault="00283619" w:rsidP="001F06D5">
            <w:pPr>
              <w:rPr>
                <w:rFonts w:eastAsia="Times New Roman"/>
                <w:color w:val="000000"/>
                <w:sz w:val="20"/>
                <w:szCs w:val="20"/>
              </w:rPr>
            </w:pPr>
          </w:p>
        </w:tc>
        <w:tc>
          <w:tcPr>
            <w:tcW w:w="1440" w:type="dxa"/>
            <w:vMerge/>
            <w:vAlign w:val="center"/>
            <w:hideMark/>
          </w:tcPr>
          <w:p w14:paraId="07DD5BA1" w14:textId="77777777" w:rsidR="00283619" w:rsidRPr="00CA3AC0" w:rsidRDefault="00283619" w:rsidP="001F06D5">
            <w:pPr>
              <w:jc w:val="center"/>
              <w:rPr>
                <w:rFonts w:eastAsia="Times New Roman"/>
                <w:color w:val="000000"/>
                <w:sz w:val="20"/>
                <w:szCs w:val="20"/>
              </w:rPr>
            </w:pPr>
          </w:p>
        </w:tc>
        <w:tc>
          <w:tcPr>
            <w:tcW w:w="1440" w:type="dxa"/>
            <w:shd w:val="clear" w:color="auto" w:fill="auto"/>
            <w:noWrap/>
          </w:tcPr>
          <w:p w14:paraId="5210E5E3"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(0.04, 0.14)</w:t>
            </w:r>
          </w:p>
        </w:tc>
        <w:tc>
          <w:tcPr>
            <w:tcW w:w="1384" w:type="dxa"/>
            <w:shd w:val="clear" w:color="auto" w:fill="auto"/>
            <w:noWrap/>
          </w:tcPr>
          <w:p w14:paraId="6D500A5B"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(-0.14, 0.39)</w:t>
            </w:r>
          </w:p>
        </w:tc>
      </w:tr>
      <w:tr w:rsidR="00283619" w:rsidRPr="00235DC4" w14:paraId="45433C8A" w14:textId="77777777" w:rsidTr="001F06D5">
        <w:trPr>
          <w:gridAfter w:val="1"/>
          <w:wAfter w:w="14" w:type="dxa"/>
          <w:trHeight w:val="216"/>
          <w:jc w:val="center"/>
        </w:trPr>
        <w:tc>
          <w:tcPr>
            <w:tcW w:w="4050" w:type="dxa"/>
            <w:vMerge w:val="restart"/>
            <w:shd w:val="clear" w:color="auto" w:fill="auto"/>
            <w:noWrap/>
            <w:vAlign w:val="center"/>
            <w:hideMark/>
          </w:tcPr>
          <w:p w14:paraId="4807DA55" w14:textId="77777777" w:rsidR="00283619" w:rsidRPr="00235DC4" w:rsidRDefault="00283619" w:rsidP="001F06D5">
            <w:pPr>
              <w:rPr>
                <w:rFonts w:eastAsia="Times New Roman"/>
                <w:color w:val="000000"/>
                <w:sz w:val="20"/>
                <w:szCs w:val="20"/>
              </w:rPr>
            </w:pPr>
            <w:r>
              <w:rPr>
                <w:rFonts w:eastAsia="Times New Roman"/>
                <w:color w:val="000000"/>
                <w:sz w:val="20"/>
                <w:szCs w:val="20"/>
              </w:rPr>
              <w:t>SCHZ-PGS * Cannabis Use Index</w:t>
            </w:r>
          </w:p>
        </w:tc>
        <w:tc>
          <w:tcPr>
            <w:tcW w:w="1440" w:type="dxa"/>
            <w:vMerge w:val="restart"/>
            <w:shd w:val="clear" w:color="auto" w:fill="auto"/>
            <w:noWrap/>
            <w:vAlign w:val="center"/>
            <w:hideMark/>
          </w:tcPr>
          <w:p w14:paraId="704FCABD"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w:t>
            </w:r>
          </w:p>
        </w:tc>
        <w:tc>
          <w:tcPr>
            <w:tcW w:w="1440" w:type="dxa"/>
            <w:vMerge w:val="restart"/>
            <w:shd w:val="clear" w:color="auto" w:fill="auto"/>
            <w:noWrap/>
            <w:vAlign w:val="center"/>
          </w:tcPr>
          <w:p w14:paraId="4021A906"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w:t>
            </w:r>
          </w:p>
        </w:tc>
        <w:tc>
          <w:tcPr>
            <w:tcW w:w="1384" w:type="dxa"/>
            <w:shd w:val="clear" w:color="auto" w:fill="auto"/>
            <w:noWrap/>
          </w:tcPr>
          <w:p w14:paraId="665E2877" w14:textId="77777777" w:rsidR="00283619" w:rsidRPr="00CA3AC0" w:rsidRDefault="00283619" w:rsidP="001F06D5">
            <w:pPr>
              <w:jc w:val="center"/>
              <w:rPr>
                <w:rFonts w:eastAsia="Times New Roman"/>
                <w:color w:val="000000"/>
                <w:sz w:val="20"/>
                <w:szCs w:val="20"/>
                <w:vertAlign w:val="superscript"/>
              </w:rPr>
            </w:pPr>
            <w:r w:rsidRPr="00087951">
              <w:rPr>
                <w:rFonts w:eastAsia="Times New Roman"/>
                <w:color w:val="000000"/>
                <w:sz w:val="20"/>
                <w:szCs w:val="20"/>
              </w:rPr>
              <w:t>0.04</w:t>
            </w:r>
          </w:p>
        </w:tc>
      </w:tr>
      <w:tr w:rsidR="00283619" w:rsidRPr="00235DC4" w14:paraId="7E6C3CD6" w14:textId="77777777" w:rsidTr="001F06D5">
        <w:trPr>
          <w:gridAfter w:val="1"/>
          <w:wAfter w:w="14" w:type="dxa"/>
          <w:trHeight w:val="216"/>
          <w:jc w:val="center"/>
        </w:trPr>
        <w:tc>
          <w:tcPr>
            <w:tcW w:w="4050" w:type="dxa"/>
            <w:vMerge/>
            <w:shd w:val="clear" w:color="auto" w:fill="auto"/>
            <w:noWrap/>
            <w:vAlign w:val="center"/>
            <w:hideMark/>
          </w:tcPr>
          <w:p w14:paraId="3F7655C5" w14:textId="77777777" w:rsidR="00283619" w:rsidRPr="00235DC4" w:rsidRDefault="00283619" w:rsidP="001F06D5">
            <w:pPr>
              <w:rPr>
                <w:rFonts w:eastAsia="Times New Roman"/>
                <w:color w:val="000000"/>
                <w:sz w:val="20"/>
                <w:szCs w:val="20"/>
              </w:rPr>
            </w:pPr>
          </w:p>
        </w:tc>
        <w:tc>
          <w:tcPr>
            <w:tcW w:w="1440" w:type="dxa"/>
            <w:vMerge/>
            <w:hideMark/>
          </w:tcPr>
          <w:p w14:paraId="39C54607"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vAlign w:val="center"/>
          </w:tcPr>
          <w:p w14:paraId="601C3DC1" w14:textId="77777777" w:rsidR="00283619" w:rsidRPr="00CA3AC0" w:rsidRDefault="00283619" w:rsidP="001F06D5">
            <w:pPr>
              <w:jc w:val="center"/>
              <w:rPr>
                <w:rFonts w:eastAsia="Times New Roman"/>
                <w:color w:val="000000"/>
                <w:sz w:val="20"/>
                <w:szCs w:val="20"/>
              </w:rPr>
            </w:pPr>
          </w:p>
        </w:tc>
        <w:tc>
          <w:tcPr>
            <w:tcW w:w="1384" w:type="dxa"/>
            <w:shd w:val="clear" w:color="auto" w:fill="auto"/>
          </w:tcPr>
          <w:p w14:paraId="3679EC55"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(-0.02, 0.10)</w:t>
            </w:r>
          </w:p>
        </w:tc>
      </w:tr>
      <w:tr w:rsidR="00283619" w:rsidRPr="00235DC4" w14:paraId="5767F926" w14:textId="77777777" w:rsidTr="001F06D5">
        <w:trPr>
          <w:gridAfter w:val="1"/>
          <w:wAfter w:w="14" w:type="dxa"/>
          <w:trHeight w:val="216"/>
          <w:jc w:val="center"/>
        </w:trPr>
        <w:tc>
          <w:tcPr>
            <w:tcW w:w="4050" w:type="dxa"/>
            <w:vMerge w:val="restart"/>
            <w:shd w:val="clear" w:color="auto" w:fill="auto"/>
            <w:noWrap/>
            <w:vAlign w:val="center"/>
          </w:tcPr>
          <w:p w14:paraId="1966D448" w14:textId="77777777" w:rsidR="00283619" w:rsidRPr="00235DC4" w:rsidRDefault="00283619" w:rsidP="001F06D5">
            <w:pPr>
              <w:rPr>
                <w:rFonts w:eastAsia="Times New Roman"/>
                <w:color w:val="000000"/>
                <w:sz w:val="20"/>
                <w:szCs w:val="20"/>
              </w:rPr>
            </w:pPr>
            <w:r>
              <w:rPr>
                <w:rFonts w:eastAsia="Times New Roman"/>
                <w:color w:val="000000"/>
                <w:sz w:val="20"/>
                <w:szCs w:val="20"/>
              </w:rPr>
              <w:t>PC1</w:t>
            </w:r>
          </w:p>
        </w:tc>
        <w:tc>
          <w:tcPr>
            <w:tcW w:w="1440" w:type="dxa"/>
            <w:vAlign w:val="center"/>
          </w:tcPr>
          <w:p w14:paraId="18EA8F6C"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0.00</w:t>
            </w:r>
          </w:p>
        </w:tc>
        <w:tc>
          <w:tcPr>
            <w:tcW w:w="1440" w:type="dxa"/>
            <w:shd w:val="clear" w:color="auto" w:fill="auto"/>
            <w:vAlign w:val="center"/>
          </w:tcPr>
          <w:p w14:paraId="798CDDB9"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0.00</w:t>
            </w:r>
          </w:p>
        </w:tc>
        <w:tc>
          <w:tcPr>
            <w:tcW w:w="1384" w:type="dxa"/>
            <w:shd w:val="clear" w:color="auto" w:fill="auto"/>
            <w:vAlign w:val="center"/>
          </w:tcPr>
          <w:p w14:paraId="2C230AF4"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0.04</w:t>
            </w:r>
          </w:p>
        </w:tc>
      </w:tr>
      <w:tr w:rsidR="00283619" w:rsidRPr="00235DC4" w14:paraId="71646903" w14:textId="77777777" w:rsidTr="001F06D5">
        <w:trPr>
          <w:gridAfter w:val="1"/>
          <w:wAfter w:w="14" w:type="dxa"/>
          <w:trHeight w:val="216"/>
          <w:jc w:val="center"/>
        </w:trPr>
        <w:tc>
          <w:tcPr>
            <w:tcW w:w="4050" w:type="dxa"/>
            <w:vMerge/>
            <w:shd w:val="clear" w:color="auto" w:fill="auto"/>
            <w:noWrap/>
            <w:vAlign w:val="center"/>
          </w:tcPr>
          <w:p w14:paraId="4ACDFDB9" w14:textId="77777777" w:rsidR="00283619" w:rsidRPr="00235DC4" w:rsidRDefault="00283619" w:rsidP="001F06D5">
            <w:pPr>
              <w:rPr>
                <w:rFonts w:eastAsia="Times New Roman"/>
                <w:color w:val="000000"/>
                <w:sz w:val="20"/>
                <w:szCs w:val="20"/>
              </w:rPr>
            </w:pPr>
          </w:p>
        </w:tc>
        <w:tc>
          <w:tcPr>
            <w:tcW w:w="1440" w:type="dxa"/>
            <w:vAlign w:val="center"/>
          </w:tcPr>
          <w:p w14:paraId="5B8B70A8"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-0.06</w:t>
            </w:r>
            <w:r>
              <w:rPr>
                <w:rFonts w:eastAsia="Times New Roman"/>
                <w:color w:val="000000"/>
                <w:sz w:val="20"/>
                <w:szCs w:val="20"/>
              </w:rPr>
              <w:t>,</w:t>
            </w:r>
            <w:r w:rsidRPr="00386A23">
              <w:rPr>
                <w:rFonts w:eastAsia="Times New Roman"/>
                <w:color w:val="000000"/>
                <w:sz w:val="20"/>
                <w:szCs w:val="20"/>
              </w:rPr>
              <w:t xml:space="preserve"> 0.06</w:t>
            </w:r>
            <w:r>
              <w:rPr>
                <w:rFonts w:eastAsia="Times New Roman"/>
                <w:color w:val="000000"/>
                <w:sz w:val="20"/>
                <w:szCs w:val="20"/>
              </w:rPr>
              <w:t>)</w:t>
            </w:r>
          </w:p>
        </w:tc>
        <w:tc>
          <w:tcPr>
            <w:tcW w:w="1440" w:type="dxa"/>
            <w:shd w:val="clear" w:color="auto" w:fill="auto"/>
            <w:vAlign w:val="center"/>
          </w:tcPr>
          <w:p w14:paraId="0F6DBDB1"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-0.06</w:t>
            </w:r>
            <w:r>
              <w:rPr>
                <w:rFonts w:eastAsia="Times New Roman"/>
                <w:color w:val="000000"/>
                <w:sz w:val="20"/>
                <w:szCs w:val="20"/>
              </w:rPr>
              <w:t>,</w:t>
            </w:r>
            <w:r w:rsidRPr="00386A23">
              <w:rPr>
                <w:rFonts w:eastAsia="Times New Roman"/>
                <w:color w:val="000000"/>
                <w:sz w:val="20"/>
                <w:szCs w:val="20"/>
              </w:rPr>
              <w:t xml:space="preserve"> 0.06</w:t>
            </w:r>
            <w:r>
              <w:rPr>
                <w:rFonts w:eastAsia="Times New Roman"/>
                <w:color w:val="000000"/>
                <w:sz w:val="20"/>
                <w:szCs w:val="20"/>
              </w:rPr>
              <w:t>)</w:t>
            </w:r>
          </w:p>
        </w:tc>
        <w:tc>
          <w:tcPr>
            <w:tcW w:w="1384" w:type="dxa"/>
            <w:shd w:val="clear" w:color="auto" w:fill="auto"/>
            <w:vAlign w:val="center"/>
          </w:tcPr>
          <w:p w14:paraId="0012EEEB"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-0.04</w:t>
            </w:r>
            <w:r>
              <w:rPr>
                <w:rFonts w:eastAsia="Times New Roman"/>
                <w:color w:val="000000"/>
                <w:sz w:val="20"/>
                <w:szCs w:val="20"/>
              </w:rPr>
              <w:t>,</w:t>
            </w:r>
            <w:r w:rsidRPr="00386A23">
              <w:rPr>
                <w:rFonts w:eastAsia="Times New Roman"/>
                <w:color w:val="000000"/>
                <w:sz w:val="20"/>
                <w:szCs w:val="20"/>
              </w:rPr>
              <w:t xml:space="preserve"> 0.11</w:t>
            </w:r>
            <w:r>
              <w:rPr>
                <w:rFonts w:eastAsia="Times New Roman"/>
                <w:color w:val="000000"/>
                <w:sz w:val="20"/>
                <w:szCs w:val="20"/>
              </w:rPr>
              <w:t>)</w:t>
            </w:r>
          </w:p>
        </w:tc>
      </w:tr>
      <w:tr w:rsidR="00283619" w:rsidRPr="00235DC4" w14:paraId="29FECBCF" w14:textId="77777777" w:rsidTr="001F06D5">
        <w:trPr>
          <w:gridAfter w:val="1"/>
          <w:wAfter w:w="14" w:type="dxa"/>
          <w:trHeight w:val="216"/>
          <w:jc w:val="center"/>
        </w:trPr>
        <w:tc>
          <w:tcPr>
            <w:tcW w:w="4050" w:type="dxa"/>
            <w:vMerge w:val="restart"/>
            <w:shd w:val="clear" w:color="auto" w:fill="auto"/>
            <w:noWrap/>
            <w:vAlign w:val="center"/>
          </w:tcPr>
          <w:p w14:paraId="341D8869" w14:textId="77777777" w:rsidR="00283619" w:rsidRPr="00235DC4" w:rsidRDefault="00283619" w:rsidP="001F06D5">
            <w:pPr>
              <w:rPr>
                <w:rFonts w:eastAsia="Times New Roman"/>
                <w:color w:val="000000"/>
                <w:sz w:val="20"/>
                <w:szCs w:val="20"/>
              </w:rPr>
            </w:pPr>
            <w:r>
              <w:rPr>
                <w:rFonts w:eastAsia="Times New Roman"/>
                <w:color w:val="000000"/>
                <w:sz w:val="20"/>
                <w:szCs w:val="20"/>
              </w:rPr>
              <w:t>PC2</w:t>
            </w:r>
          </w:p>
        </w:tc>
        <w:tc>
          <w:tcPr>
            <w:tcW w:w="1440" w:type="dxa"/>
            <w:vAlign w:val="center"/>
          </w:tcPr>
          <w:p w14:paraId="6C06F00B"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-0.01</w:t>
            </w:r>
          </w:p>
        </w:tc>
        <w:tc>
          <w:tcPr>
            <w:tcW w:w="1440" w:type="dxa"/>
            <w:shd w:val="clear" w:color="auto" w:fill="auto"/>
            <w:vAlign w:val="center"/>
          </w:tcPr>
          <w:p w14:paraId="6133D646"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-0.01</w:t>
            </w:r>
          </w:p>
        </w:tc>
        <w:tc>
          <w:tcPr>
            <w:tcW w:w="1384" w:type="dxa"/>
            <w:shd w:val="clear" w:color="auto" w:fill="auto"/>
            <w:vAlign w:val="center"/>
          </w:tcPr>
          <w:p w14:paraId="1CB01413"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-0.01</w:t>
            </w:r>
          </w:p>
        </w:tc>
      </w:tr>
      <w:tr w:rsidR="00283619" w:rsidRPr="00235DC4" w14:paraId="61DA2983" w14:textId="77777777" w:rsidTr="001F06D5">
        <w:trPr>
          <w:gridAfter w:val="1"/>
          <w:wAfter w:w="14" w:type="dxa"/>
          <w:trHeight w:val="216"/>
          <w:jc w:val="center"/>
        </w:trPr>
        <w:tc>
          <w:tcPr>
            <w:tcW w:w="4050" w:type="dxa"/>
            <w:vMerge/>
            <w:shd w:val="clear" w:color="auto" w:fill="auto"/>
            <w:noWrap/>
            <w:vAlign w:val="center"/>
          </w:tcPr>
          <w:p w14:paraId="2EDD92CD" w14:textId="77777777" w:rsidR="00283619" w:rsidRPr="00235DC4" w:rsidRDefault="00283619" w:rsidP="001F06D5">
            <w:pPr>
              <w:rPr>
                <w:rFonts w:eastAsia="Times New Roman"/>
                <w:color w:val="000000"/>
                <w:sz w:val="20"/>
                <w:szCs w:val="20"/>
              </w:rPr>
            </w:pPr>
          </w:p>
        </w:tc>
        <w:tc>
          <w:tcPr>
            <w:tcW w:w="1440" w:type="dxa"/>
            <w:vAlign w:val="center"/>
          </w:tcPr>
          <w:p w14:paraId="05558AB5"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-0.06</w:t>
            </w:r>
            <w:r>
              <w:rPr>
                <w:rFonts w:eastAsia="Times New Roman"/>
                <w:color w:val="000000"/>
                <w:sz w:val="20"/>
                <w:szCs w:val="20"/>
              </w:rPr>
              <w:t>,</w:t>
            </w:r>
            <w:r w:rsidRPr="00386A23">
              <w:rPr>
                <w:rFonts w:eastAsia="Times New Roman"/>
                <w:color w:val="000000"/>
                <w:sz w:val="20"/>
                <w:szCs w:val="20"/>
              </w:rPr>
              <w:t xml:space="preserve"> 0.05</w:t>
            </w:r>
            <w:r>
              <w:rPr>
                <w:rFonts w:eastAsia="Times New Roman"/>
                <w:color w:val="000000"/>
                <w:sz w:val="20"/>
                <w:szCs w:val="20"/>
              </w:rPr>
              <w:t>)</w:t>
            </w:r>
          </w:p>
        </w:tc>
        <w:tc>
          <w:tcPr>
            <w:tcW w:w="1440" w:type="dxa"/>
            <w:shd w:val="clear" w:color="auto" w:fill="auto"/>
            <w:vAlign w:val="center"/>
          </w:tcPr>
          <w:p w14:paraId="3DB6F920"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-0.07</w:t>
            </w:r>
            <w:r>
              <w:rPr>
                <w:rFonts w:eastAsia="Times New Roman"/>
                <w:color w:val="000000"/>
                <w:sz w:val="20"/>
                <w:szCs w:val="20"/>
              </w:rPr>
              <w:t>,</w:t>
            </w:r>
            <w:r w:rsidRPr="00386A23">
              <w:rPr>
                <w:rFonts w:eastAsia="Times New Roman"/>
                <w:color w:val="000000"/>
                <w:sz w:val="20"/>
                <w:szCs w:val="20"/>
              </w:rPr>
              <w:t xml:space="preserve"> 0.05</w:t>
            </w:r>
            <w:r>
              <w:rPr>
                <w:rFonts w:eastAsia="Times New Roman"/>
                <w:color w:val="000000"/>
                <w:sz w:val="20"/>
                <w:szCs w:val="20"/>
              </w:rPr>
              <w:t>)</w:t>
            </w:r>
          </w:p>
        </w:tc>
        <w:tc>
          <w:tcPr>
            <w:tcW w:w="1384" w:type="dxa"/>
            <w:shd w:val="clear" w:color="auto" w:fill="auto"/>
            <w:vAlign w:val="center"/>
          </w:tcPr>
          <w:p w14:paraId="2F802362"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-0.07</w:t>
            </w:r>
            <w:r>
              <w:rPr>
                <w:rFonts w:eastAsia="Times New Roman"/>
                <w:color w:val="000000"/>
                <w:sz w:val="20"/>
                <w:szCs w:val="20"/>
              </w:rPr>
              <w:t>,</w:t>
            </w:r>
            <w:r w:rsidRPr="00386A23">
              <w:rPr>
                <w:rFonts w:eastAsia="Times New Roman"/>
                <w:color w:val="000000"/>
                <w:sz w:val="20"/>
                <w:szCs w:val="20"/>
              </w:rPr>
              <w:t xml:space="preserve"> 0.05</w:t>
            </w:r>
            <w:r>
              <w:rPr>
                <w:rFonts w:eastAsia="Times New Roman"/>
                <w:color w:val="000000"/>
                <w:sz w:val="20"/>
                <w:szCs w:val="20"/>
              </w:rPr>
              <w:t>)</w:t>
            </w:r>
          </w:p>
        </w:tc>
      </w:tr>
      <w:tr w:rsidR="00283619" w:rsidRPr="00235DC4" w14:paraId="2F4EA040" w14:textId="77777777" w:rsidTr="001F06D5">
        <w:trPr>
          <w:gridAfter w:val="1"/>
          <w:wAfter w:w="14" w:type="dxa"/>
          <w:trHeight w:val="216"/>
          <w:jc w:val="center"/>
        </w:trPr>
        <w:tc>
          <w:tcPr>
            <w:tcW w:w="4050" w:type="dxa"/>
            <w:vMerge w:val="restart"/>
            <w:shd w:val="clear" w:color="auto" w:fill="auto"/>
            <w:noWrap/>
            <w:vAlign w:val="center"/>
          </w:tcPr>
          <w:p w14:paraId="0977684D" w14:textId="77777777" w:rsidR="00283619" w:rsidRPr="00235DC4" w:rsidRDefault="00283619" w:rsidP="001F06D5">
            <w:pPr>
              <w:rPr>
                <w:rFonts w:eastAsia="Times New Roman"/>
                <w:color w:val="000000"/>
                <w:sz w:val="20"/>
                <w:szCs w:val="20"/>
              </w:rPr>
            </w:pPr>
            <w:r>
              <w:rPr>
                <w:rFonts w:eastAsia="Times New Roman"/>
                <w:color w:val="000000"/>
                <w:sz w:val="20"/>
                <w:szCs w:val="20"/>
              </w:rPr>
              <w:t>PC3</w:t>
            </w:r>
          </w:p>
        </w:tc>
        <w:tc>
          <w:tcPr>
            <w:tcW w:w="1440" w:type="dxa"/>
            <w:vAlign w:val="center"/>
          </w:tcPr>
          <w:p w14:paraId="44E9000E"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0.01</w:t>
            </w:r>
          </w:p>
        </w:tc>
        <w:tc>
          <w:tcPr>
            <w:tcW w:w="1440" w:type="dxa"/>
            <w:shd w:val="clear" w:color="auto" w:fill="auto"/>
            <w:vAlign w:val="center"/>
          </w:tcPr>
          <w:p w14:paraId="39B3E7C3"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0.02</w:t>
            </w:r>
          </w:p>
        </w:tc>
        <w:tc>
          <w:tcPr>
            <w:tcW w:w="1384" w:type="dxa"/>
            <w:shd w:val="clear" w:color="auto" w:fill="auto"/>
            <w:vAlign w:val="center"/>
          </w:tcPr>
          <w:p w14:paraId="45CEF30A"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-0.00</w:t>
            </w:r>
          </w:p>
        </w:tc>
      </w:tr>
      <w:tr w:rsidR="00283619" w:rsidRPr="00235DC4" w14:paraId="35976C16" w14:textId="77777777" w:rsidTr="001F06D5">
        <w:trPr>
          <w:gridAfter w:val="1"/>
          <w:wAfter w:w="14" w:type="dxa"/>
          <w:trHeight w:val="216"/>
          <w:jc w:val="center"/>
        </w:trPr>
        <w:tc>
          <w:tcPr>
            <w:tcW w:w="4050" w:type="dxa"/>
            <w:vMerge/>
            <w:shd w:val="clear" w:color="auto" w:fill="auto"/>
            <w:noWrap/>
            <w:vAlign w:val="center"/>
          </w:tcPr>
          <w:p w14:paraId="76667404" w14:textId="77777777" w:rsidR="00283619" w:rsidRPr="00235DC4" w:rsidRDefault="00283619" w:rsidP="001F06D5">
            <w:pPr>
              <w:rPr>
                <w:rFonts w:eastAsia="Times New Roman"/>
                <w:color w:val="000000"/>
                <w:sz w:val="20"/>
                <w:szCs w:val="20"/>
              </w:rPr>
            </w:pPr>
          </w:p>
        </w:tc>
        <w:tc>
          <w:tcPr>
            <w:tcW w:w="1440" w:type="dxa"/>
            <w:vAlign w:val="center"/>
          </w:tcPr>
          <w:p w14:paraId="537DA334"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-0.05</w:t>
            </w:r>
            <w:r>
              <w:rPr>
                <w:rFonts w:eastAsia="Times New Roman"/>
                <w:color w:val="000000"/>
                <w:sz w:val="20"/>
                <w:szCs w:val="20"/>
              </w:rPr>
              <w:t>,</w:t>
            </w:r>
            <w:r w:rsidRPr="00386A23">
              <w:rPr>
                <w:rFonts w:eastAsia="Times New Roman"/>
                <w:color w:val="000000"/>
                <w:sz w:val="20"/>
                <w:szCs w:val="20"/>
              </w:rPr>
              <w:t xml:space="preserve"> 0.07</w:t>
            </w:r>
            <w:r>
              <w:rPr>
                <w:rFonts w:eastAsia="Times New Roman"/>
                <w:color w:val="000000"/>
                <w:sz w:val="20"/>
                <w:szCs w:val="20"/>
              </w:rPr>
              <w:t>)</w:t>
            </w:r>
          </w:p>
        </w:tc>
        <w:tc>
          <w:tcPr>
            <w:tcW w:w="1440" w:type="dxa"/>
            <w:shd w:val="clear" w:color="auto" w:fill="auto"/>
            <w:vAlign w:val="center"/>
          </w:tcPr>
          <w:p w14:paraId="15EAF582"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-0.04</w:t>
            </w:r>
            <w:r>
              <w:rPr>
                <w:rFonts w:eastAsia="Times New Roman"/>
                <w:color w:val="000000"/>
                <w:sz w:val="20"/>
                <w:szCs w:val="20"/>
              </w:rPr>
              <w:t>,</w:t>
            </w:r>
            <w:r w:rsidRPr="00386A23">
              <w:rPr>
                <w:rFonts w:eastAsia="Times New Roman"/>
                <w:color w:val="000000"/>
                <w:sz w:val="20"/>
                <w:szCs w:val="20"/>
              </w:rPr>
              <w:t xml:space="preserve"> 0.08</w:t>
            </w:r>
            <w:r>
              <w:rPr>
                <w:rFonts w:eastAsia="Times New Roman"/>
                <w:color w:val="000000"/>
                <w:sz w:val="20"/>
                <w:szCs w:val="20"/>
              </w:rPr>
              <w:t>)</w:t>
            </w:r>
          </w:p>
        </w:tc>
        <w:tc>
          <w:tcPr>
            <w:tcW w:w="1384" w:type="dxa"/>
            <w:shd w:val="clear" w:color="auto" w:fill="auto"/>
            <w:vAlign w:val="center"/>
          </w:tcPr>
          <w:p w14:paraId="71D93A1D"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-0.07</w:t>
            </w:r>
            <w:r>
              <w:rPr>
                <w:rFonts w:eastAsia="Times New Roman"/>
                <w:color w:val="000000"/>
                <w:sz w:val="20"/>
                <w:szCs w:val="20"/>
              </w:rPr>
              <w:t>,</w:t>
            </w:r>
            <w:r w:rsidRPr="00386A23">
              <w:rPr>
                <w:rFonts w:eastAsia="Times New Roman"/>
                <w:color w:val="000000"/>
                <w:sz w:val="20"/>
                <w:szCs w:val="20"/>
              </w:rPr>
              <w:t xml:space="preserve"> 0.06</w:t>
            </w:r>
            <w:r>
              <w:rPr>
                <w:rFonts w:eastAsia="Times New Roman"/>
                <w:color w:val="000000"/>
                <w:sz w:val="20"/>
                <w:szCs w:val="20"/>
              </w:rPr>
              <w:t>)</w:t>
            </w:r>
          </w:p>
        </w:tc>
      </w:tr>
      <w:tr w:rsidR="00283619" w:rsidRPr="00235DC4" w14:paraId="54341DA9" w14:textId="77777777" w:rsidTr="001F06D5">
        <w:trPr>
          <w:gridAfter w:val="1"/>
          <w:wAfter w:w="14" w:type="dxa"/>
          <w:trHeight w:val="216"/>
          <w:jc w:val="center"/>
        </w:trPr>
        <w:tc>
          <w:tcPr>
            <w:tcW w:w="4050" w:type="dxa"/>
            <w:vMerge w:val="restart"/>
            <w:shd w:val="clear" w:color="auto" w:fill="auto"/>
            <w:noWrap/>
            <w:vAlign w:val="center"/>
          </w:tcPr>
          <w:p w14:paraId="0D1A6415" w14:textId="77777777" w:rsidR="00283619" w:rsidRPr="00235DC4" w:rsidRDefault="00283619" w:rsidP="001F06D5">
            <w:pPr>
              <w:rPr>
                <w:rFonts w:eastAsia="Times New Roman"/>
                <w:color w:val="000000"/>
                <w:sz w:val="20"/>
                <w:szCs w:val="20"/>
              </w:rPr>
            </w:pPr>
            <w:r>
              <w:rPr>
                <w:rFonts w:eastAsia="Times New Roman"/>
                <w:color w:val="000000"/>
                <w:sz w:val="20"/>
                <w:szCs w:val="20"/>
              </w:rPr>
              <w:t>PC4</w:t>
            </w:r>
          </w:p>
        </w:tc>
        <w:tc>
          <w:tcPr>
            <w:tcW w:w="1440" w:type="dxa"/>
            <w:vAlign w:val="center"/>
          </w:tcPr>
          <w:p w14:paraId="487E362C" w14:textId="77777777" w:rsidR="00283619" w:rsidRPr="00386A23" w:rsidRDefault="00283619" w:rsidP="001F06D5">
            <w:pPr>
              <w:jc w:val="center"/>
              <w:rPr>
                <w:rFonts w:eastAsia="Times New Roman"/>
                <w:color w:val="000000"/>
                <w:sz w:val="20"/>
                <w:szCs w:val="20"/>
                <w:vertAlign w:val="superscript"/>
              </w:rPr>
            </w:pPr>
            <w:r w:rsidRPr="00386A23">
              <w:rPr>
                <w:rFonts w:eastAsia="Times New Roman"/>
                <w:color w:val="000000"/>
                <w:sz w:val="20"/>
                <w:szCs w:val="20"/>
              </w:rPr>
              <w:t>-0.04</w:t>
            </w:r>
          </w:p>
        </w:tc>
        <w:tc>
          <w:tcPr>
            <w:tcW w:w="1440" w:type="dxa"/>
            <w:shd w:val="clear" w:color="auto" w:fill="auto"/>
            <w:vAlign w:val="center"/>
          </w:tcPr>
          <w:p w14:paraId="2CF106D5"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-0.04</w:t>
            </w:r>
          </w:p>
        </w:tc>
        <w:tc>
          <w:tcPr>
            <w:tcW w:w="1384" w:type="dxa"/>
            <w:shd w:val="clear" w:color="auto" w:fill="auto"/>
            <w:vAlign w:val="center"/>
          </w:tcPr>
          <w:p w14:paraId="359FF2D8"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-0.06</w:t>
            </w:r>
          </w:p>
        </w:tc>
      </w:tr>
      <w:tr w:rsidR="00283619" w:rsidRPr="00235DC4" w14:paraId="6105F1D5" w14:textId="77777777" w:rsidTr="001F06D5">
        <w:trPr>
          <w:gridAfter w:val="1"/>
          <w:wAfter w:w="14" w:type="dxa"/>
          <w:trHeight w:val="216"/>
          <w:jc w:val="center"/>
        </w:trPr>
        <w:tc>
          <w:tcPr>
            <w:tcW w:w="4050" w:type="dxa"/>
            <w:vMerge/>
            <w:shd w:val="clear" w:color="auto" w:fill="auto"/>
            <w:noWrap/>
            <w:vAlign w:val="center"/>
          </w:tcPr>
          <w:p w14:paraId="6E62CA63" w14:textId="77777777" w:rsidR="00283619" w:rsidRPr="00235DC4" w:rsidRDefault="00283619" w:rsidP="001F06D5">
            <w:pPr>
              <w:rPr>
                <w:rFonts w:eastAsia="Times New Roman"/>
                <w:color w:val="000000"/>
                <w:sz w:val="20"/>
                <w:szCs w:val="20"/>
              </w:rPr>
            </w:pPr>
          </w:p>
        </w:tc>
        <w:tc>
          <w:tcPr>
            <w:tcW w:w="1440" w:type="dxa"/>
            <w:vAlign w:val="center"/>
          </w:tcPr>
          <w:p w14:paraId="5EFB2AAE"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-0.09</w:t>
            </w:r>
            <w:r>
              <w:rPr>
                <w:rFonts w:eastAsia="Times New Roman"/>
                <w:color w:val="000000"/>
                <w:sz w:val="20"/>
                <w:szCs w:val="20"/>
              </w:rPr>
              <w:t>,</w:t>
            </w:r>
            <w:r w:rsidRPr="00386A23">
              <w:rPr>
                <w:rFonts w:eastAsia="Times New Roman"/>
                <w:color w:val="000000"/>
                <w:sz w:val="20"/>
                <w:szCs w:val="20"/>
              </w:rPr>
              <w:t xml:space="preserve"> 0.02</w:t>
            </w:r>
            <w:r>
              <w:rPr>
                <w:rFonts w:eastAsia="Times New Roman"/>
                <w:color w:val="000000"/>
                <w:sz w:val="20"/>
                <w:szCs w:val="20"/>
              </w:rPr>
              <w:t>)</w:t>
            </w:r>
          </w:p>
        </w:tc>
        <w:tc>
          <w:tcPr>
            <w:tcW w:w="1440" w:type="dxa"/>
            <w:shd w:val="clear" w:color="auto" w:fill="auto"/>
            <w:vAlign w:val="center"/>
          </w:tcPr>
          <w:p w14:paraId="64A132A5"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-0.10</w:t>
            </w:r>
            <w:r>
              <w:rPr>
                <w:rFonts w:eastAsia="Times New Roman"/>
                <w:color w:val="000000"/>
                <w:sz w:val="20"/>
                <w:szCs w:val="20"/>
              </w:rPr>
              <w:t>,</w:t>
            </w:r>
            <w:r w:rsidRPr="00386A23">
              <w:rPr>
                <w:rFonts w:eastAsia="Times New Roman"/>
                <w:color w:val="000000"/>
                <w:sz w:val="20"/>
                <w:szCs w:val="20"/>
              </w:rPr>
              <w:t xml:space="preserve"> 0.02</w:t>
            </w:r>
            <w:r>
              <w:rPr>
                <w:rFonts w:eastAsia="Times New Roman"/>
                <w:color w:val="000000"/>
                <w:sz w:val="20"/>
                <w:szCs w:val="20"/>
              </w:rPr>
              <w:t>)</w:t>
            </w:r>
          </w:p>
        </w:tc>
        <w:tc>
          <w:tcPr>
            <w:tcW w:w="1384" w:type="dxa"/>
            <w:shd w:val="clear" w:color="auto" w:fill="auto"/>
            <w:vAlign w:val="center"/>
          </w:tcPr>
          <w:p w14:paraId="1720D131"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-0.12</w:t>
            </w:r>
            <w:r>
              <w:rPr>
                <w:rFonts w:eastAsia="Times New Roman"/>
                <w:color w:val="000000"/>
                <w:sz w:val="20"/>
                <w:szCs w:val="20"/>
              </w:rPr>
              <w:t>,</w:t>
            </w:r>
            <w:r w:rsidRPr="00386A23">
              <w:rPr>
                <w:rFonts w:eastAsia="Times New Roman"/>
                <w:color w:val="000000"/>
                <w:sz w:val="20"/>
                <w:szCs w:val="20"/>
              </w:rPr>
              <w:t xml:space="preserve"> 0.00</w:t>
            </w:r>
            <w:r>
              <w:rPr>
                <w:rFonts w:eastAsia="Times New Roman"/>
                <w:color w:val="000000"/>
                <w:sz w:val="20"/>
                <w:szCs w:val="20"/>
              </w:rPr>
              <w:t>)</w:t>
            </w:r>
          </w:p>
        </w:tc>
      </w:tr>
      <w:tr w:rsidR="00283619" w:rsidRPr="00235DC4" w14:paraId="071E872C" w14:textId="77777777" w:rsidTr="001F06D5">
        <w:trPr>
          <w:gridAfter w:val="1"/>
          <w:wAfter w:w="14" w:type="dxa"/>
          <w:trHeight w:val="216"/>
          <w:jc w:val="center"/>
        </w:trPr>
        <w:tc>
          <w:tcPr>
            <w:tcW w:w="4050" w:type="dxa"/>
            <w:vMerge w:val="restart"/>
            <w:shd w:val="clear" w:color="auto" w:fill="auto"/>
            <w:noWrap/>
            <w:vAlign w:val="center"/>
          </w:tcPr>
          <w:p w14:paraId="3C1B5896" w14:textId="77777777" w:rsidR="00283619" w:rsidRPr="00235DC4" w:rsidRDefault="00283619" w:rsidP="001F06D5">
            <w:pPr>
              <w:rPr>
                <w:rFonts w:eastAsia="Times New Roman"/>
                <w:color w:val="000000"/>
                <w:sz w:val="20"/>
                <w:szCs w:val="20"/>
              </w:rPr>
            </w:pPr>
            <w:r>
              <w:rPr>
                <w:rFonts w:eastAsia="Times New Roman"/>
                <w:color w:val="000000"/>
                <w:sz w:val="20"/>
                <w:szCs w:val="20"/>
              </w:rPr>
              <w:t>PC5</w:t>
            </w:r>
          </w:p>
        </w:tc>
        <w:tc>
          <w:tcPr>
            <w:tcW w:w="1440" w:type="dxa"/>
            <w:vAlign w:val="center"/>
          </w:tcPr>
          <w:p w14:paraId="00225507"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0.05</w:t>
            </w:r>
          </w:p>
        </w:tc>
        <w:tc>
          <w:tcPr>
            <w:tcW w:w="1440" w:type="dxa"/>
            <w:shd w:val="clear" w:color="auto" w:fill="auto"/>
            <w:vAlign w:val="center"/>
          </w:tcPr>
          <w:p w14:paraId="40249B8D"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0.04</w:t>
            </w:r>
          </w:p>
        </w:tc>
        <w:tc>
          <w:tcPr>
            <w:tcW w:w="1384" w:type="dxa"/>
            <w:shd w:val="clear" w:color="auto" w:fill="auto"/>
            <w:vAlign w:val="center"/>
          </w:tcPr>
          <w:p w14:paraId="577037EE"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0.05</w:t>
            </w:r>
          </w:p>
        </w:tc>
      </w:tr>
      <w:tr w:rsidR="00283619" w:rsidRPr="00235DC4" w14:paraId="1F5BCC78" w14:textId="77777777" w:rsidTr="001F06D5">
        <w:trPr>
          <w:gridAfter w:val="1"/>
          <w:wAfter w:w="14" w:type="dxa"/>
          <w:trHeight w:val="216"/>
          <w:jc w:val="center"/>
        </w:trPr>
        <w:tc>
          <w:tcPr>
            <w:tcW w:w="4050" w:type="dxa"/>
            <w:vMerge/>
            <w:shd w:val="clear" w:color="auto" w:fill="auto"/>
            <w:noWrap/>
            <w:vAlign w:val="center"/>
          </w:tcPr>
          <w:p w14:paraId="39345111" w14:textId="77777777" w:rsidR="00283619" w:rsidRPr="00235DC4" w:rsidRDefault="00283619" w:rsidP="001F06D5">
            <w:pPr>
              <w:rPr>
                <w:rFonts w:eastAsia="Times New Roman"/>
                <w:color w:val="000000"/>
                <w:sz w:val="20"/>
                <w:szCs w:val="20"/>
              </w:rPr>
            </w:pPr>
          </w:p>
        </w:tc>
        <w:tc>
          <w:tcPr>
            <w:tcW w:w="1440" w:type="dxa"/>
            <w:vAlign w:val="center"/>
          </w:tcPr>
          <w:p w14:paraId="2716C7DA"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-0.01</w:t>
            </w:r>
            <w:r>
              <w:rPr>
                <w:rFonts w:eastAsia="Times New Roman"/>
                <w:color w:val="000000"/>
                <w:sz w:val="20"/>
                <w:szCs w:val="20"/>
              </w:rPr>
              <w:t>,</w:t>
            </w:r>
            <w:r w:rsidRPr="00386A23">
              <w:rPr>
                <w:rFonts w:eastAsia="Times New Roman"/>
                <w:color w:val="000000"/>
                <w:sz w:val="20"/>
                <w:szCs w:val="20"/>
              </w:rPr>
              <w:t xml:space="preserve"> 0.10</w:t>
            </w:r>
            <w:r>
              <w:rPr>
                <w:rFonts w:eastAsia="Times New Roman"/>
                <w:color w:val="000000"/>
                <w:sz w:val="20"/>
                <w:szCs w:val="20"/>
              </w:rPr>
              <w:t>)</w:t>
            </w:r>
          </w:p>
        </w:tc>
        <w:tc>
          <w:tcPr>
            <w:tcW w:w="1440" w:type="dxa"/>
            <w:shd w:val="clear" w:color="auto" w:fill="auto"/>
            <w:vAlign w:val="center"/>
          </w:tcPr>
          <w:p w14:paraId="2FFDC565"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-0.02</w:t>
            </w:r>
            <w:r>
              <w:rPr>
                <w:rFonts w:eastAsia="Times New Roman"/>
                <w:color w:val="000000"/>
                <w:sz w:val="20"/>
                <w:szCs w:val="20"/>
              </w:rPr>
              <w:t>,</w:t>
            </w:r>
            <w:r w:rsidRPr="00386A23">
              <w:rPr>
                <w:rFonts w:eastAsia="Times New Roman"/>
                <w:color w:val="000000"/>
                <w:sz w:val="20"/>
                <w:szCs w:val="20"/>
              </w:rPr>
              <w:t xml:space="preserve"> 0.10</w:t>
            </w:r>
            <w:r>
              <w:rPr>
                <w:rFonts w:eastAsia="Times New Roman"/>
                <w:color w:val="000000"/>
                <w:sz w:val="20"/>
                <w:szCs w:val="20"/>
              </w:rPr>
              <w:t>)</w:t>
            </w:r>
          </w:p>
        </w:tc>
        <w:tc>
          <w:tcPr>
            <w:tcW w:w="1384" w:type="dxa"/>
            <w:shd w:val="clear" w:color="auto" w:fill="auto"/>
            <w:vAlign w:val="center"/>
          </w:tcPr>
          <w:p w14:paraId="358A8D4E"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-0.01</w:t>
            </w:r>
            <w:r>
              <w:rPr>
                <w:rFonts w:eastAsia="Times New Roman"/>
                <w:color w:val="000000"/>
                <w:sz w:val="20"/>
                <w:szCs w:val="20"/>
              </w:rPr>
              <w:t>,</w:t>
            </w:r>
            <w:r w:rsidRPr="00386A23">
              <w:rPr>
                <w:rFonts w:eastAsia="Times New Roman"/>
                <w:color w:val="000000"/>
                <w:sz w:val="20"/>
                <w:szCs w:val="20"/>
              </w:rPr>
              <w:t xml:space="preserve"> 0.12</w:t>
            </w:r>
            <w:r>
              <w:rPr>
                <w:rFonts w:eastAsia="Times New Roman"/>
                <w:color w:val="000000"/>
                <w:sz w:val="20"/>
                <w:szCs w:val="20"/>
              </w:rPr>
              <w:t>)</w:t>
            </w:r>
          </w:p>
        </w:tc>
      </w:tr>
      <w:tr w:rsidR="00283619" w:rsidRPr="00235DC4" w14:paraId="6FC31A10" w14:textId="77777777" w:rsidTr="001F06D5">
        <w:trPr>
          <w:gridAfter w:val="1"/>
          <w:wAfter w:w="14" w:type="dxa"/>
          <w:trHeight w:val="216"/>
          <w:jc w:val="center"/>
        </w:trPr>
        <w:tc>
          <w:tcPr>
            <w:tcW w:w="4050" w:type="dxa"/>
            <w:vMerge w:val="restart"/>
            <w:shd w:val="clear" w:color="auto" w:fill="auto"/>
            <w:noWrap/>
            <w:vAlign w:val="center"/>
          </w:tcPr>
          <w:p w14:paraId="1FBFD6FC" w14:textId="77777777" w:rsidR="00283619" w:rsidRPr="00235DC4" w:rsidRDefault="00283619" w:rsidP="001F06D5">
            <w:pPr>
              <w:rPr>
                <w:rFonts w:eastAsia="Times New Roman"/>
                <w:color w:val="000000"/>
                <w:sz w:val="20"/>
                <w:szCs w:val="20"/>
              </w:rPr>
            </w:pPr>
            <w:r>
              <w:rPr>
                <w:rFonts w:eastAsia="Times New Roman"/>
                <w:color w:val="000000"/>
                <w:sz w:val="20"/>
                <w:szCs w:val="20"/>
              </w:rPr>
              <w:t>PC6</w:t>
            </w:r>
          </w:p>
        </w:tc>
        <w:tc>
          <w:tcPr>
            <w:tcW w:w="1440" w:type="dxa"/>
            <w:vAlign w:val="center"/>
          </w:tcPr>
          <w:p w14:paraId="1DA74EA7"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-0.02</w:t>
            </w:r>
          </w:p>
        </w:tc>
        <w:tc>
          <w:tcPr>
            <w:tcW w:w="1440" w:type="dxa"/>
            <w:shd w:val="clear" w:color="auto" w:fill="auto"/>
            <w:vAlign w:val="center"/>
          </w:tcPr>
          <w:p w14:paraId="36810C9F"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-0.01</w:t>
            </w:r>
          </w:p>
        </w:tc>
        <w:tc>
          <w:tcPr>
            <w:tcW w:w="1384" w:type="dxa"/>
            <w:shd w:val="clear" w:color="auto" w:fill="auto"/>
            <w:vAlign w:val="center"/>
          </w:tcPr>
          <w:p w14:paraId="0FCE1332"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0.00</w:t>
            </w:r>
          </w:p>
        </w:tc>
      </w:tr>
      <w:tr w:rsidR="00283619" w:rsidRPr="00235DC4" w14:paraId="616D7C42" w14:textId="77777777" w:rsidTr="001F06D5">
        <w:trPr>
          <w:gridAfter w:val="1"/>
          <w:wAfter w:w="14" w:type="dxa"/>
          <w:trHeight w:val="216"/>
          <w:jc w:val="center"/>
        </w:trPr>
        <w:tc>
          <w:tcPr>
            <w:tcW w:w="4050" w:type="dxa"/>
            <w:vMerge/>
            <w:shd w:val="clear" w:color="auto" w:fill="auto"/>
            <w:noWrap/>
            <w:vAlign w:val="center"/>
          </w:tcPr>
          <w:p w14:paraId="2ACBBACB" w14:textId="77777777" w:rsidR="00283619" w:rsidRPr="00235DC4" w:rsidRDefault="00283619" w:rsidP="001F06D5">
            <w:pPr>
              <w:rPr>
                <w:rFonts w:eastAsia="Times New Roman"/>
                <w:color w:val="000000"/>
                <w:sz w:val="20"/>
                <w:szCs w:val="20"/>
              </w:rPr>
            </w:pPr>
          </w:p>
        </w:tc>
        <w:tc>
          <w:tcPr>
            <w:tcW w:w="1440" w:type="dxa"/>
            <w:vAlign w:val="center"/>
          </w:tcPr>
          <w:p w14:paraId="64C9D5A3"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-0.08</w:t>
            </w:r>
            <w:r>
              <w:rPr>
                <w:rFonts w:eastAsia="Times New Roman"/>
                <w:color w:val="000000"/>
                <w:sz w:val="20"/>
                <w:szCs w:val="20"/>
              </w:rPr>
              <w:t>,</w:t>
            </w:r>
            <w:r w:rsidRPr="00386A23">
              <w:rPr>
                <w:rFonts w:eastAsia="Times New Roman"/>
                <w:color w:val="000000"/>
                <w:sz w:val="20"/>
                <w:szCs w:val="20"/>
              </w:rPr>
              <w:t xml:space="preserve"> 0.04</w:t>
            </w:r>
            <w:r>
              <w:rPr>
                <w:rFonts w:eastAsia="Times New Roman"/>
                <w:color w:val="000000"/>
                <w:sz w:val="20"/>
                <w:szCs w:val="20"/>
              </w:rPr>
              <w:t>)</w:t>
            </w:r>
          </w:p>
        </w:tc>
        <w:tc>
          <w:tcPr>
            <w:tcW w:w="1440" w:type="dxa"/>
            <w:shd w:val="clear" w:color="auto" w:fill="auto"/>
            <w:vAlign w:val="center"/>
          </w:tcPr>
          <w:p w14:paraId="2E15AA87"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-0.07</w:t>
            </w:r>
            <w:r>
              <w:rPr>
                <w:rFonts w:eastAsia="Times New Roman"/>
                <w:color w:val="000000"/>
                <w:sz w:val="20"/>
                <w:szCs w:val="20"/>
              </w:rPr>
              <w:t>,</w:t>
            </w:r>
            <w:r w:rsidRPr="00386A23">
              <w:rPr>
                <w:rFonts w:eastAsia="Times New Roman"/>
                <w:color w:val="000000"/>
                <w:sz w:val="20"/>
                <w:szCs w:val="20"/>
              </w:rPr>
              <w:t xml:space="preserve"> 0.04</w:t>
            </w:r>
            <w:r>
              <w:rPr>
                <w:rFonts w:eastAsia="Times New Roman"/>
                <w:color w:val="000000"/>
                <w:sz w:val="20"/>
                <w:szCs w:val="20"/>
              </w:rPr>
              <w:t>)</w:t>
            </w:r>
          </w:p>
        </w:tc>
        <w:tc>
          <w:tcPr>
            <w:tcW w:w="1384" w:type="dxa"/>
            <w:shd w:val="clear" w:color="auto" w:fill="auto"/>
            <w:vAlign w:val="center"/>
          </w:tcPr>
          <w:p w14:paraId="103BCE7E"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-0.06</w:t>
            </w:r>
            <w:r>
              <w:rPr>
                <w:rFonts w:eastAsia="Times New Roman"/>
                <w:color w:val="000000"/>
                <w:sz w:val="20"/>
                <w:szCs w:val="20"/>
              </w:rPr>
              <w:t>,</w:t>
            </w:r>
            <w:r w:rsidRPr="00386A23">
              <w:rPr>
                <w:rFonts w:eastAsia="Times New Roman"/>
                <w:color w:val="000000"/>
                <w:sz w:val="20"/>
                <w:szCs w:val="20"/>
              </w:rPr>
              <w:t xml:space="preserve"> 0.06</w:t>
            </w:r>
            <w:r>
              <w:rPr>
                <w:rFonts w:eastAsia="Times New Roman"/>
                <w:color w:val="000000"/>
                <w:sz w:val="20"/>
                <w:szCs w:val="20"/>
              </w:rPr>
              <w:t>)</w:t>
            </w:r>
          </w:p>
        </w:tc>
      </w:tr>
      <w:tr w:rsidR="00283619" w:rsidRPr="00235DC4" w14:paraId="42989304" w14:textId="77777777" w:rsidTr="001F06D5">
        <w:trPr>
          <w:gridAfter w:val="1"/>
          <w:wAfter w:w="14" w:type="dxa"/>
          <w:trHeight w:val="216"/>
          <w:jc w:val="center"/>
        </w:trPr>
        <w:tc>
          <w:tcPr>
            <w:tcW w:w="4050" w:type="dxa"/>
            <w:vMerge w:val="restart"/>
            <w:shd w:val="clear" w:color="auto" w:fill="auto"/>
            <w:noWrap/>
            <w:vAlign w:val="center"/>
          </w:tcPr>
          <w:p w14:paraId="4044CA91" w14:textId="77777777" w:rsidR="00283619" w:rsidRPr="00235DC4" w:rsidRDefault="00283619" w:rsidP="001F06D5">
            <w:pPr>
              <w:rPr>
                <w:rFonts w:eastAsia="Times New Roman"/>
                <w:color w:val="000000"/>
                <w:sz w:val="20"/>
                <w:szCs w:val="20"/>
              </w:rPr>
            </w:pPr>
            <w:r>
              <w:rPr>
                <w:rFonts w:eastAsia="Times New Roman"/>
                <w:color w:val="000000"/>
                <w:sz w:val="20"/>
                <w:szCs w:val="20"/>
              </w:rPr>
              <w:t>PC7</w:t>
            </w:r>
          </w:p>
        </w:tc>
        <w:tc>
          <w:tcPr>
            <w:tcW w:w="1440" w:type="dxa"/>
            <w:vAlign w:val="center"/>
          </w:tcPr>
          <w:p w14:paraId="2A1BE74E"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-0.04</w:t>
            </w:r>
          </w:p>
        </w:tc>
        <w:tc>
          <w:tcPr>
            <w:tcW w:w="1440" w:type="dxa"/>
            <w:shd w:val="clear" w:color="auto" w:fill="auto"/>
            <w:vAlign w:val="center"/>
          </w:tcPr>
          <w:p w14:paraId="0B8571E2"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-0.04</w:t>
            </w:r>
          </w:p>
        </w:tc>
        <w:tc>
          <w:tcPr>
            <w:tcW w:w="1384" w:type="dxa"/>
            <w:shd w:val="clear" w:color="auto" w:fill="auto"/>
            <w:vAlign w:val="center"/>
          </w:tcPr>
          <w:p w14:paraId="196E96B6"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-0.03</w:t>
            </w:r>
          </w:p>
        </w:tc>
      </w:tr>
      <w:tr w:rsidR="00283619" w:rsidRPr="00235DC4" w14:paraId="4E205E5F" w14:textId="77777777" w:rsidTr="001F06D5">
        <w:trPr>
          <w:gridAfter w:val="1"/>
          <w:wAfter w:w="14" w:type="dxa"/>
          <w:trHeight w:val="216"/>
          <w:jc w:val="center"/>
        </w:trPr>
        <w:tc>
          <w:tcPr>
            <w:tcW w:w="4050" w:type="dxa"/>
            <w:vMerge/>
            <w:shd w:val="clear" w:color="auto" w:fill="auto"/>
            <w:noWrap/>
            <w:vAlign w:val="center"/>
          </w:tcPr>
          <w:p w14:paraId="724CE48E" w14:textId="77777777" w:rsidR="00283619" w:rsidRPr="00235DC4" w:rsidRDefault="00283619" w:rsidP="001F06D5">
            <w:pPr>
              <w:rPr>
                <w:rFonts w:eastAsia="Times New Roman"/>
                <w:color w:val="000000"/>
                <w:sz w:val="20"/>
                <w:szCs w:val="20"/>
              </w:rPr>
            </w:pPr>
          </w:p>
        </w:tc>
        <w:tc>
          <w:tcPr>
            <w:tcW w:w="1440" w:type="dxa"/>
            <w:vAlign w:val="center"/>
          </w:tcPr>
          <w:p w14:paraId="0AE90F34"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-0.10</w:t>
            </w:r>
            <w:r>
              <w:rPr>
                <w:rFonts w:eastAsia="Times New Roman"/>
                <w:color w:val="000000"/>
                <w:sz w:val="20"/>
                <w:szCs w:val="20"/>
              </w:rPr>
              <w:t>,</w:t>
            </w:r>
            <w:r w:rsidRPr="00386A23">
              <w:rPr>
                <w:rFonts w:eastAsia="Times New Roman"/>
                <w:color w:val="000000"/>
                <w:sz w:val="20"/>
                <w:szCs w:val="20"/>
              </w:rPr>
              <w:t xml:space="preserve"> 0.02</w:t>
            </w:r>
            <w:r>
              <w:rPr>
                <w:rFonts w:eastAsia="Times New Roman"/>
                <w:color w:val="000000"/>
                <w:sz w:val="20"/>
                <w:szCs w:val="20"/>
              </w:rPr>
              <w:t>)</w:t>
            </w:r>
          </w:p>
        </w:tc>
        <w:tc>
          <w:tcPr>
            <w:tcW w:w="1440" w:type="dxa"/>
            <w:shd w:val="clear" w:color="auto" w:fill="auto"/>
            <w:vAlign w:val="center"/>
          </w:tcPr>
          <w:p w14:paraId="29F8FBDC"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-0.10</w:t>
            </w:r>
            <w:r>
              <w:rPr>
                <w:rFonts w:eastAsia="Times New Roman"/>
                <w:color w:val="000000"/>
                <w:sz w:val="20"/>
                <w:szCs w:val="20"/>
              </w:rPr>
              <w:t>,</w:t>
            </w:r>
            <w:r w:rsidRPr="00386A23">
              <w:rPr>
                <w:rFonts w:eastAsia="Times New Roman"/>
                <w:color w:val="000000"/>
                <w:sz w:val="20"/>
                <w:szCs w:val="20"/>
              </w:rPr>
              <w:t xml:space="preserve"> 0.02</w:t>
            </w:r>
            <w:r>
              <w:rPr>
                <w:rFonts w:eastAsia="Times New Roman"/>
                <w:color w:val="000000"/>
                <w:sz w:val="20"/>
                <w:szCs w:val="20"/>
              </w:rPr>
              <w:t>)</w:t>
            </w:r>
          </w:p>
        </w:tc>
        <w:tc>
          <w:tcPr>
            <w:tcW w:w="1384" w:type="dxa"/>
            <w:shd w:val="clear" w:color="auto" w:fill="auto"/>
            <w:vAlign w:val="center"/>
          </w:tcPr>
          <w:p w14:paraId="4FE2E2B7"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-0.09</w:t>
            </w:r>
            <w:r>
              <w:rPr>
                <w:rFonts w:eastAsia="Times New Roman"/>
                <w:color w:val="000000"/>
                <w:sz w:val="20"/>
                <w:szCs w:val="20"/>
              </w:rPr>
              <w:t>,</w:t>
            </w:r>
            <w:r w:rsidRPr="00386A23">
              <w:rPr>
                <w:rFonts w:eastAsia="Times New Roman"/>
                <w:color w:val="000000"/>
                <w:sz w:val="20"/>
                <w:szCs w:val="20"/>
              </w:rPr>
              <w:t xml:space="preserve"> 0.03</w:t>
            </w:r>
            <w:r>
              <w:rPr>
                <w:rFonts w:eastAsia="Times New Roman"/>
                <w:color w:val="000000"/>
                <w:sz w:val="20"/>
                <w:szCs w:val="20"/>
              </w:rPr>
              <w:t>)</w:t>
            </w:r>
          </w:p>
        </w:tc>
      </w:tr>
      <w:tr w:rsidR="00283619" w:rsidRPr="00235DC4" w14:paraId="676A8D59" w14:textId="77777777" w:rsidTr="001F06D5">
        <w:trPr>
          <w:gridAfter w:val="1"/>
          <w:wAfter w:w="14" w:type="dxa"/>
          <w:trHeight w:val="216"/>
          <w:jc w:val="center"/>
        </w:trPr>
        <w:tc>
          <w:tcPr>
            <w:tcW w:w="4050" w:type="dxa"/>
            <w:vMerge w:val="restart"/>
            <w:shd w:val="clear" w:color="auto" w:fill="auto"/>
            <w:noWrap/>
            <w:vAlign w:val="center"/>
          </w:tcPr>
          <w:p w14:paraId="4AD13ED3" w14:textId="77777777" w:rsidR="00283619" w:rsidRPr="00235DC4" w:rsidRDefault="00283619" w:rsidP="001F06D5">
            <w:pPr>
              <w:rPr>
                <w:rFonts w:eastAsia="Times New Roman"/>
                <w:color w:val="000000"/>
                <w:sz w:val="20"/>
                <w:szCs w:val="20"/>
              </w:rPr>
            </w:pPr>
            <w:r>
              <w:rPr>
                <w:rFonts w:eastAsia="Times New Roman"/>
                <w:color w:val="000000"/>
                <w:sz w:val="20"/>
                <w:szCs w:val="20"/>
              </w:rPr>
              <w:t>PC8</w:t>
            </w:r>
          </w:p>
        </w:tc>
        <w:tc>
          <w:tcPr>
            <w:tcW w:w="1440" w:type="dxa"/>
            <w:vAlign w:val="center"/>
          </w:tcPr>
          <w:p w14:paraId="5863F619"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-0.02</w:t>
            </w:r>
          </w:p>
        </w:tc>
        <w:tc>
          <w:tcPr>
            <w:tcW w:w="1440" w:type="dxa"/>
            <w:shd w:val="clear" w:color="auto" w:fill="auto"/>
            <w:vAlign w:val="center"/>
          </w:tcPr>
          <w:p w14:paraId="0DE507EF"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-0.02</w:t>
            </w:r>
          </w:p>
        </w:tc>
        <w:tc>
          <w:tcPr>
            <w:tcW w:w="1384" w:type="dxa"/>
            <w:shd w:val="clear" w:color="auto" w:fill="auto"/>
            <w:vAlign w:val="center"/>
          </w:tcPr>
          <w:p w14:paraId="266E100D"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-0.02</w:t>
            </w:r>
          </w:p>
        </w:tc>
      </w:tr>
      <w:tr w:rsidR="00283619" w:rsidRPr="00235DC4" w14:paraId="53614BF6" w14:textId="77777777" w:rsidTr="001F06D5">
        <w:trPr>
          <w:gridAfter w:val="1"/>
          <w:wAfter w:w="14" w:type="dxa"/>
          <w:trHeight w:val="216"/>
          <w:jc w:val="center"/>
        </w:trPr>
        <w:tc>
          <w:tcPr>
            <w:tcW w:w="4050" w:type="dxa"/>
            <w:vMerge/>
            <w:shd w:val="clear" w:color="auto" w:fill="auto"/>
            <w:noWrap/>
            <w:vAlign w:val="center"/>
          </w:tcPr>
          <w:p w14:paraId="7DBD8C3C" w14:textId="77777777" w:rsidR="00283619" w:rsidRDefault="00283619" w:rsidP="001F06D5">
            <w:pPr>
              <w:rPr>
                <w:rFonts w:eastAsia="Times New Roman"/>
                <w:color w:val="000000"/>
                <w:sz w:val="20"/>
                <w:szCs w:val="20"/>
              </w:rPr>
            </w:pPr>
          </w:p>
        </w:tc>
        <w:tc>
          <w:tcPr>
            <w:tcW w:w="1440" w:type="dxa"/>
            <w:vAlign w:val="center"/>
          </w:tcPr>
          <w:p w14:paraId="6BB9D221"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-0.08</w:t>
            </w:r>
            <w:r>
              <w:rPr>
                <w:rFonts w:eastAsia="Times New Roman"/>
                <w:color w:val="000000"/>
                <w:sz w:val="20"/>
                <w:szCs w:val="20"/>
              </w:rPr>
              <w:t>,</w:t>
            </w:r>
            <w:r w:rsidRPr="00386A23">
              <w:rPr>
                <w:rFonts w:eastAsia="Times New Roman"/>
                <w:color w:val="000000"/>
                <w:sz w:val="20"/>
                <w:szCs w:val="20"/>
              </w:rPr>
              <w:t xml:space="preserve"> 0.04</w:t>
            </w:r>
            <w:r>
              <w:rPr>
                <w:rFonts w:eastAsia="Times New Roman"/>
                <w:color w:val="000000"/>
                <w:sz w:val="20"/>
                <w:szCs w:val="20"/>
              </w:rPr>
              <w:t>)</w:t>
            </w:r>
          </w:p>
        </w:tc>
        <w:tc>
          <w:tcPr>
            <w:tcW w:w="1440" w:type="dxa"/>
            <w:shd w:val="clear" w:color="auto" w:fill="auto"/>
            <w:vAlign w:val="center"/>
          </w:tcPr>
          <w:p w14:paraId="52BF3166"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-0.08</w:t>
            </w:r>
            <w:r>
              <w:rPr>
                <w:rFonts w:eastAsia="Times New Roman"/>
                <w:color w:val="000000"/>
                <w:sz w:val="20"/>
                <w:szCs w:val="20"/>
              </w:rPr>
              <w:t>,</w:t>
            </w:r>
            <w:r w:rsidRPr="00386A23">
              <w:rPr>
                <w:rFonts w:eastAsia="Times New Roman"/>
                <w:color w:val="000000"/>
                <w:sz w:val="20"/>
                <w:szCs w:val="20"/>
              </w:rPr>
              <w:t xml:space="preserve"> 0.04</w:t>
            </w:r>
            <w:r>
              <w:rPr>
                <w:rFonts w:eastAsia="Times New Roman"/>
                <w:color w:val="000000"/>
                <w:sz w:val="20"/>
                <w:szCs w:val="20"/>
              </w:rPr>
              <w:t>)</w:t>
            </w:r>
          </w:p>
        </w:tc>
        <w:tc>
          <w:tcPr>
            <w:tcW w:w="1384" w:type="dxa"/>
            <w:shd w:val="clear" w:color="auto" w:fill="auto"/>
            <w:vAlign w:val="center"/>
          </w:tcPr>
          <w:p w14:paraId="0BD7082D"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-0.08</w:t>
            </w:r>
            <w:r>
              <w:rPr>
                <w:rFonts w:eastAsia="Times New Roman"/>
                <w:color w:val="000000"/>
                <w:sz w:val="20"/>
                <w:szCs w:val="20"/>
              </w:rPr>
              <w:t>,</w:t>
            </w:r>
            <w:r w:rsidRPr="00386A23">
              <w:rPr>
                <w:rFonts w:eastAsia="Times New Roman"/>
                <w:color w:val="000000"/>
                <w:sz w:val="20"/>
                <w:szCs w:val="20"/>
              </w:rPr>
              <w:t xml:space="preserve"> 0.05</w:t>
            </w:r>
            <w:r>
              <w:rPr>
                <w:rFonts w:eastAsia="Times New Roman"/>
                <w:color w:val="000000"/>
                <w:sz w:val="20"/>
                <w:szCs w:val="20"/>
              </w:rPr>
              <w:t>)</w:t>
            </w:r>
          </w:p>
        </w:tc>
      </w:tr>
      <w:tr w:rsidR="00283619" w:rsidRPr="00235DC4" w14:paraId="5AF6B7A7" w14:textId="77777777" w:rsidTr="001F06D5">
        <w:trPr>
          <w:gridAfter w:val="1"/>
          <w:wAfter w:w="14" w:type="dxa"/>
          <w:trHeight w:val="216"/>
          <w:jc w:val="center"/>
        </w:trPr>
        <w:tc>
          <w:tcPr>
            <w:tcW w:w="4050" w:type="dxa"/>
            <w:vMerge w:val="restart"/>
            <w:shd w:val="clear" w:color="auto" w:fill="auto"/>
            <w:noWrap/>
            <w:vAlign w:val="center"/>
          </w:tcPr>
          <w:p w14:paraId="56ABFD40" w14:textId="77777777" w:rsidR="00283619" w:rsidRDefault="00283619" w:rsidP="001F06D5">
            <w:pPr>
              <w:rPr>
                <w:rFonts w:eastAsia="Times New Roman"/>
                <w:color w:val="000000"/>
                <w:sz w:val="20"/>
                <w:szCs w:val="20"/>
              </w:rPr>
            </w:pPr>
            <w:r>
              <w:rPr>
                <w:rFonts w:eastAsia="Times New Roman"/>
                <w:color w:val="000000"/>
                <w:sz w:val="20"/>
                <w:szCs w:val="20"/>
              </w:rPr>
              <w:t>PC9</w:t>
            </w:r>
          </w:p>
        </w:tc>
        <w:tc>
          <w:tcPr>
            <w:tcW w:w="1440" w:type="dxa"/>
            <w:vAlign w:val="center"/>
          </w:tcPr>
          <w:p w14:paraId="1F1F54C5"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0.02</w:t>
            </w:r>
          </w:p>
        </w:tc>
        <w:tc>
          <w:tcPr>
            <w:tcW w:w="1440" w:type="dxa"/>
            <w:shd w:val="clear" w:color="auto" w:fill="auto"/>
            <w:vAlign w:val="center"/>
          </w:tcPr>
          <w:p w14:paraId="1003DF36"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0.02</w:t>
            </w:r>
          </w:p>
        </w:tc>
        <w:tc>
          <w:tcPr>
            <w:tcW w:w="1384" w:type="dxa"/>
            <w:shd w:val="clear" w:color="auto" w:fill="auto"/>
            <w:vAlign w:val="center"/>
          </w:tcPr>
          <w:p w14:paraId="7F96E5B1"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-0.00</w:t>
            </w:r>
          </w:p>
        </w:tc>
      </w:tr>
      <w:tr w:rsidR="00283619" w:rsidRPr="00235DC4" w14:paraId="54A1F09D" w14:textId="77777777" w:rsidTr="001F06D5">
        <w:trPr>
          <w:gridAfter w:val="1"/>
          <w:wAfter w:w="14" w:type="dxa"/>
          <w:trHeight w:val="216"/>
          <w:jc w:val="center"/>
        </w:trPr>
        <w:tc>
          <w:tcPr>
            <w:tcW w:w="4050" w:type="dxa"/>
            <w:vMerge/>
            <w:shd w:val="clear" w:color="auto" w:fill="auto"/>
            <w:noWrap/>
            <w:vAlign w:val="center"/>
          </w:tcPr>
          <w:p w14:paraId="45F0615A" w14:textId="77777777" w:rsidR="00283619" w:rsidRDefault="00283619" w:rsidP="001F06D5">
            <w:pPr>
              <w:rPr>
                <w:rFonts w:eastAsia="Times New Roman"/>
                <w:color w:val="000000"/>
                <w:sz w:val="20"/>
                <w:szCs w:val="20"/>
              </w:rPr>
            </w:pPr>
          </w:p>
        </w:tc>
        <w:tc>
          <w:tcPr>
            <w:tcW w:w="1440" w:type="dxa"/>
            <w:vAlign w:val="center"/>
          </w:tcPr>
          <w:p w14:paraId="31D391D0"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-0.04</w:t>
            </w:r>
            <w:r>
              <w:rPr>
                <w:rFonts w:eastAsia="Times New Roman"/>
                <w:color w:val="000000"/>
                <w:sz w:val="20"/>
                <w:szCs w:val="20"/>
              </w:rPr>
              <w:t>,</w:t>
            </w:r>
            <w:r w:rsidRPr="00386A23">
              <w:rPr>
                <w:rFonts w:eastAsia="Times New Roman"/>
                <w:color w:val="000000"/>
                <w:sz w:val="20"/>
                <w:szCs w:val="20"/>
              </w:rPr>
              <w:t xml:space="preserve"> 0.07</w:t>
            </w:r>
            <w:r>
              <w:rPr>
                <w:rFonts w:eastAsia="Times New Roman"/>
                <w:color w:val="000000"/>
                <w:sz w:val="20"/>
                <w:szCs w:val="20"/>
              </w:rPr>
              <w:t>)</w:t>
            </w:r>
          </w:p>
        </w:tc>
        <w:tc>
          <w:tcPr>
            <w:tcW w:w="1440" w:type="dxa"/>
            <w:shd w:val="clear" w:color="auto" w:fill="auto"/>
            <w:vAlign w:val="center"/>
          </w:tcPr>
          <w:p w14:paraId="1C8DA36B"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-0.04</w:t>
            </w:r>
            <w:r>
              <w:rPr>
                <w:rFonts w:eastAsia="Times New Roman"/>
                <w:color w:val="000000"/>
                <w:sz w:val="20"/>
                <w:szCs w:val="20"/>
              </w:rPr>
              <w:t>,</w:t>
            </w:r>
            <w:r w:rsidRPr="00386A23">
              <w:rPr>
                <w:rFonts w:eastAsia="Times New Roman"/>
                <w:color w:val="000000"/>
                <w:sz w:val="20"/>
                <w:szCs w:val="20"/>
              </w:rPr>
              <w:t xml:space="preserve"> 0.08</w:t>
            </w:r>
            <w:r>
              <w:rPr>
                <w:rFonts w:eastAsia="Times New Roman"/>
                <w:color w:val="000000"/>
                <w:sz w:val="20"/>
                <w:szCs w:val="20"/>
              </w:rPr>
              <w:t>)</w:t>
            </w:r>
          </w:p>
        </w:tc>
        <w:tc>
          <w:tcPr>
            <w:tcW w:w="1384" w:type="dxa"/>
            <w:shd w:val="clear" w:color="auto" w:fill="auto"/>
            <w:vAlign w:val="center"/>
          </w:tcPr>
          <w:p w14:paraId="00C304F6"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-0.06</w:t>
            </w:r>
            <w:r>
              <w:rPr>
                <w:rFonts w:eastAsia="Times New Roman"/>
                <w:color w:val="000000"/>
                <w:sz w:val="20"/>
                <w:szCs w:val="20"/>
              </w:rPr>
              <w:t>,</w:t>
            </w:r>
            <w:r w:rsidRPr="00386A23">
              <w:rPr>
                <w:rFonts w:eastAsia="Times New Roman"/>
                <w:color w:val="000000"/>
                <w:sz w:val="20"/>
                <w:szCs w:val="20"/>
              </w:rPr>
              <w:t xml:space="preserve"> 0.06</w:t>
            </w:r>
            <w:r>
              <w:rPr>
                <w:rFonts w:eastAsia="Times New Roman"/>
                <w:color w:val="000000"/>
                <w:sz w:val="20"/>
                <w:szCs w:val="20"/>
              </w:rPr>
              <w:t>)</w:t>
            </w:r>
          </w:p>
        </w:tc>
      </w:tr>
      <w:tr w:rsidR="00283619" w:rsidRPr="00235DC4" w14:paraId="727D4F20" w14:textId="77777777" w:rsidTr="001F06D5">
        <w:trPr>
          <w:gridAfter w:val="1"/>
          <w:wAfter w:w="14" w:type="dxa"/>
          <w:trHeight w:val="216"/>
          <w:jc w:val="center"/>
        </w:trPr>
        <w:tc>
          <w:tcPr>
            <w:tcW w:w="4050" w:type="dxa"/>
            <w:vMerge w:val="restart"/>
            <w:shd w:val="clear" w:color="auto" w:fill="auto"/>
            <w:noWrap/>
            <w:vAlign w:val="center"/>
          </w:tcPr>
          <w:p w14:paraId="6398870F" w14:textId="77777777" w:rsidR="00283619" w:rsidRDefault="00283619" w:rsidP="001F06D5">
            <w:pPr>
              <w:rPr>
                <w:rFonts w:eastAsia="Times New Roman"/>
                <w:color w:val="000000"/>
                <w:sz w:val="20"/>
                <w:szCs w:val="20"/>
              </w:rPr>
            </w:pPr>
            <w:r>
              <w:rPr>
                <w:rFonts w:eastAsia="Times New Roman"/>
                <w:color w:val="000000"/>
                <w:sz w:val="20"/>
                <w:szCs w:val="20"/>
              </w:rPr>
              <w:t>PC10</w:t>
            </w:r>
          </w:p>
        </w:tc>
        <w:tc>
          <w:tcPr>
            <w:tcW w:w="1440" w:type="dxa"/>
            <w:vAlign w:val="center"/>
          </w:tcPr>
          <w:p w14:paraId="6D822F73"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-0.01</w:t>
            </w:r>
          </w:p>
        </w:tc>
        <w:tc>
          <w:tcPr>
            <w:tcW w:w="1440" w:type="dxa"/>
            <w:shd w:val="clear" w:color="auto" w:fill="auto"/>
            <w:vAlign w:val="center"/>
          </w:tcPr>
          <w:p w14:paraId="36634949"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-0.01</w:t>
            </w:r>
          </w:p>
        </w:tc>
        <w:tc>
          <w:tcPr>
            <w:tcW w:w="1384" w:type="dxa"/>
            <w:shd w:val="clear" w:color="auto" w:fill="auto"/>
            <w:vAlign w:val="center"/>
          </w:tcPr>
          <w:p w14:paraId="19FF4EC3"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-0.02</w:t>
            </w:r>
          </w:p>
        </w:tc>
      </w:tr>
      <w:tr w:rsidR="00283619" w:rsidRPr="00235DC4" w14:paraId="5BAED732" w14:textId="77777777" w:rsidTr="001F06D5">
        <w:trPr>
          <w:gridAfter w:val="1"/>
          <w:wAfter w:w="14" w:type="dxa"/>
          <w:trHeight w:val="216"/>
          <w:jc w:val="center"/>
        </w:trPr>
        <w:tc>
          <w:tcPr>
            <w:tcW w:w="4050" w:type="dxa"/>
            <w:vMerge/>
            <w:shd w:val="clear" w:color="auto" w:fill="auto"/>
            <w:noWrap/>
            <w:vAlign w:val="center"/>
          </w:tcPr>
          <w:p w14:paraId="4C5178FC" w14:textId="77777777" w:rsidR="00283619" w:rsidRDefault="00283619" w:rsidP="001F06D5">
            <w:pPr>
              <w:rPr>
                <w:rFonts w:eastAsia="Times New Roman"/>
                <w:color w:val="000000"/>
                <w:sz w:val="20"/>
                <w:szCs w:val="20"/>
              </w:rPr>
            </w:pPr>
          </w:p>
        </w:tc>
        <w:tc>
          <w:tcPr>
            <w:tcW w:w="1440" w:type="dxa"/>
            <w:vAlign w:val="center"/>
          </w:tcPr>
          <w:p w14:paraId="6C9B26D9"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-0.07</w:t>
            </w:r>
            <w:r>
              <w:rPr>
                <w:rFonts w:eastAsia="Times New Roman"/>
                <w:color w:val="000000"/>
                <w:sz w:val="20"/>
                <w:szCs w:val="20"/>
              </w:rPr>
              <w:t>,</w:t>
            </w:r>
            <w:r w:rsidRPr="00386A23">
              <w:rPr>
                <w:rFonts w:eastAsia="Times New Roman"/>
                <w:color w:val="000000"/>
                <w:sz w:val="20"/>
                <w:szCs w:val="20"/>
              </w:rPr>
              <w:t xml:space="preserve"> 0.05</w:t>
            </w:r>
            <w:r>
              <w:rPr>
                <w:rFonts w:eastAsia="Times New Roman"/>
                <w:color w:val="000000"/>
                <w:sz w:val="20"/>
                <w:szCs w:val="20"/>
              </w:rPr>
              <w:t>)</w:t>
            </w:r>
          </w:p>
        </w:tc>
        <w:tc>
          <w:tcPr>
            <w:tcW w:w="1440" w:type="dxa"/>
            <w:shd w:val="clear" w:color="auto" w:fill="auto"/>
            <w:vAlign w:val="center"/>
          </w:tcPr>
          <w:p w14:paraId="172E41BB"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-0.07</w:t>
            </w:r>
            <w:r>
              <w:rPr>
                <w:rFonts w:eastAsia="Times New Roman"/>
                <w:color w:val="000000"/>
                <w:sz w:val="20"/>
                <w:szCs w:val="20"/>
              </w:rPr>
              <w:t>,</w:t>
            </w:r>
            <w:r w:rsidRPr="00386A23">
              <w:rPr>
                <w:rFonts w:eastAsia="Times New Roman"/>
                <w:color w:val="000000"/>
                <w:sz w:val="20"/>
                <w:szCs w:val="20"/>
              </w:rPr>
              <w:t xml:space="preserve"> 0.05</w:t>
            </w:r>
            <w:r>
              <w:rPr>
                <w:rFonts w:eastAsia="Times New Roman"/>
                <w:color w:val="000000"/>
                <w:sz w:val="20"/>
                <w:szCs w:val="20"/>
              </w:rPr>
              <w:t>)</w:t>
            </w:r>
          </w:p>
        </w:tc>
        <w:tc>
          <w:tcPr>
            <w:tcW w:w="1384" w:type="dxa"/>
            <w:shd w:val="clear" w:color="auto" w:fill="auto"/>
            <w:vAlign w:val="center"/>
          </w:tcPr>
          <w:p w14:paraId="649C4FD0"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-0.08</w:t>
            </w:r>
            <w:r>
              <w:rPr>
                <w:rFonts w:eastAsia="Times New Roman"/>
                <w:color w:val="000000"/>
                <w:sz w:val="20"/>
                <w:szCs w:val="20"/>
              </w:rPr>
              <w:t>,</w:t>
            </w:r>
            <w:r w:rsidRPr="00386A23">
              <w:rPr>
                <w:rFonts w:eastAsia="Times New Roman"/>
                <w:color w:val="000000"/>
                <w:sz w:val="20"/>
                <w:szCs w:val="20"/>
              </w:rPr>
              <w:t xml:space="preserve"> 0.05</w:t>
            </w:r>
            <w:r>
              <w:rPr>
                <w:rFonts w:eastAsia="Times New Roman"/>
                <w:color w:val="000000"/>
                <w:sz w:val="20"/>
                <w:szCs w:val="20"/>
              </w:rPr>
              <w:t>)</w:t>
            </w:r>
          </w:p>
        </w:tc>
      </w:tr>
      <w:tr w:rsidR="00EA5F49" w:rsidRPr="00235DC4" w14:paraId="46BA9AC7" w14:textId="77777777" w:rsidTr="001F06D5">
        <w:trPr>
          <w:gridAfter w:val="1"/>
          <w:wAfter w:w="14" w:type="dxa"/>
          <w:trHeight w:val="216"/>
          <w:jc w:val="center"/>
        </w:trPr>
        <w:tc>
          <w:tcPr>
            <w:tcW w:w="4050" w:type="dxa"/>
            <w:vMerge w:val="restart"/>
            <w:shd w:val="clear" w:color="auto" w:fill="auto"/>
            <w:noWrap/>
            <w:vAlign w:val="center"/>
          </w:tcPr>
          <w:p w14:paraId="5D8283EF" w14:textId="0787EDD8" w:rsidR="00EA5F49" w:rsidRDefault="00EA5F49" w:rsidP="00EA5F49">
            <w:pPr>
              <w:rPr>
                <w:rFonts w:eastAsia="Times New Roman"/>
                <w:color w:val="000000"/>
                <w:sz w:val="20"/>
                <w:szCs w:val="20"/>
              </w:rPr>
            </w:pPr>
            <w:r>
              <w:rPr>
                <w:rFonts w:eastAsia="Times New Roman"/>
                <w:color w:val="000000"/>
                <w:sz w:val="20"/>
                <w:szCs w:val="20"/>
              </w:rPr>
              <w:t>Sex (ref: female)</w:t>
            </w:r>
          </w:p>
        </w:tc>
        <w:tc>
          <w:tcPr>
            <w:tcW w:w="1440" w:type="dxa"/>
            <w:vAlign w:val="center"/>
          </w:tcPr>
          <w:p w14:paraId="730C61CE" w14:textId="77777777" w:rsidR="00EA5F49" w:rsidRPr="00386A23" w:rsidRDefault="00EA5F49" w:rsidP="00EA5F49">
            <w:pPr>
              <w:jc w:val="center"/>
              <w:rPr>
                <w:rFonts w:eastAsia="Times New Roman"/>
                <w:color w:val="000000"/>
                <w:sz w:val="20"/>
                <w:szCs w:val="20"/>
                <w:vertAlign w:val="superscript"/>
              </w:rPr>
            </w:pPr>
            <w:r w:rsidRPr="00386A23">
              <w:rPr>
                <w:rFonts w:eastAsia="Times New Roman"/>
                <w:color w:val="000000"/>
                <w:sz w:val="20"/>
                <w:szCs w:val="20"/>
              </w:rPr>
              <w:t>0.39</w:t>
            </w:r>
            <w:r w:rsidRPr="00386A23">
              <w:rPr>
                <w:rFonts w:eastAsia="Times New Roman"/>
                <w:color w:val="000000"/>
                <w:sz w:val="20"/>
                <w:szCs w:val="20"/>
                <w:vertAlign w:val="superscript"/>
              </w:rPr>
              <w:t>*</w:t>
            </w:r>
            <w:r>
              <w:rPr>
                <w:rFonts w:eastAsia="Times New Roman"/>
                <w:color w:val="000000"/>
                <w:sz w:val="20"/>
                <w:szCs w:val="20"/>
                <w:vertAlign w:val="superscript"/>
              </w:rPr>
              <w:t>**</w:t>
            </w:r>
          </w:p>
        </w:tc>
        <w:tc>
          <w:tcPr>
            <w:tcW w:w="1440" w:type="dxa"/>
            <w:shd w:val="clear" w:color="auto" w:fill="auto"/>
            <w:vAlign w:val="center"/>
          </w:tcPr>
          <w:p w14:paraId="3D1110F3" w14:textId="77777777" w:rsidR="00EA5F49" w:rsidRPr="00386A23" w:rsidRDefault="00EA5F49" w:rsidP="00EA5F49">
            <w:pPr>
              <w:jc w:val="center"/>
              <w:rPr>
                <w:rFonts w:eastAsia="Times New Roman"/>
                <w:color w:val="000000"/>
                <w:sz w:val="20"/>
                <w:szCs w:val="20"/>
                <w:vertAlign w:val="superscript"/>
              </w:rPr>
            </w:pPr>
            <w:r w:rsidRPr="00386A23">
              <w:rPr>
                <w:rFonts w:eastAsia="Times New Roman"/>
                <w:color w:val="000000"/>
                <w:sz w:val="20"/>
                <w:szCs w:val="20"/>
              </w:rPr>
              <w:t>0.37</w:t>
            </w:r>
            <w:r w:rsidRPr="00386A23">
              <w:rPr>
                <w:rFonts w:eastAsia="Times New Roman"/>
                <w:color w:val="000000"/>
                <w:sz w:val="20"/>
                <w:szCs w:val="20"/>
                <w:vertAlign w:val="superscript"/>
              </w:rPr>
              <w:t>*</w:t>
            </w:r>
            <w:r>
              <w:rPr>
                <w:rFonts w:eastAsia="Times New Roman"/>
                <w:color w:val="000000"/>
                <w:sz w:val="20"/>
                <w:szCs w:val="20"/>
                <w:vertAlign w:val="superscript"/>
              </w:rPr>
              <w:t>**</w:t>
            </w:r>
          </w:p>
        </w:tc>
        <w:tc>
          <w:tcPr>
            <w:tcW w:w="1384" w:type="dxa"/>
            <w:shd w:val="clear" w:color="auto" w:fill="auto"/>
            <w:vAlign w:val="center"/>
          </w:tcPr>
          <w:p w14:paraId="52C41085" w14:textId="77777777" w:rsidR="00EA5F49" w:rsidRPr="00386A23" w:rsidRDefault="00EA5F49" w:rsidP="00EA5F49">
            <w:pPr>
              <w:jc w:val="center"/>
              <w:rPr>
                <w:rFonts w:eastAsia="Times New Roman"/>
                <w:color w:val="000000"/>
                <w:sz w:val="20"/>
                <w:szCs w:val="20"/>
              </w:rPr>
            </w:pPr>
            <w:r w:rsidRPr="00386A23">
              <w:rPr>
                <w:rFonts w:eastAsia="Times New Roman"/>
                <w:color w:val="000000"/>
                <w:sz w:val="20"/>
                <w:szCs w:val="20"/>
              </w:rPr>
              <w:t>0.35</w:t>
            </w:r>
            <w:r w:rsidRPr="00386A23">
              <w:rPr>
                <w:rFonts w:eastAsia="Times New Roman"/>
                <w:color w:val="000000"/>
                <w:sz w:val="20"/>
                <w:szCs w:val="20"/>
                <w:vertAlign w:val="superscript"/>
              </w:rPr>
              <w:t>*</w:t>
            </w:r>
            <w:r>
              <w:rPr>
                <w:rFonts w:eastAsia="Times New Roman"/>
                <w:color w:val="000000"/>
                <w:sz w:val="20"/>
                <w:szCs w:val="20"/>
                <w:vertAlign w:val="superscript"/>
              </w:rPr>
              <w:t>**</w:t>
            </w:r>
          </w:p>
        </w:tc>
      </w:tr>
      <w:tr w:rsidR="00EA5F49" w:rsidRPr="00235DC4" w14:paraId="59036EC3" w14:textId="77777777" w:rsidTr="001F06D5">
        <w:trPr>
          <w:gridAfter w:val="1"/>
          <w:wAfter w:w="14" w:type="dxa"/>
          <w:trHeight w:val="216"/>
          <w:jc w:val="center"/>
        </w:trPr>
        <w:tc>
          <w:tcPr>
            <w:tcW w:w="4050" w:type="dxa"/>
            <w:vMerge/>
            <w:shd w:val="clear" w:color="auto" w:fill="auto"/>
            <w:noWrap/>
            <w:vAlign w:val="center"/>
          </w:tcPr>
          <w:p w14:paraId="7FD0A3AC" w14:textId="77777777" w:rsidR="00EA5F49" w:rsidRDefault="00EA5F49" w:rsidP="00EA5F49">
            <w:pPr>
              <w:rPr>
                <w:rFonts w:eastAsia="Times New Roman"/>
                <w:color w:val="000000"/>
                <w:sz w:val="20"/>
                <w:szCs w:val="20"/>
              </w:rPr>
            </w:pPr>
          </w:p>
        </w:tc>
        <w:tc>
          <w:tcPr>
            <w:tcW w:w="1440" w:type="dxa"/>
            <w:vAlign w:val="center"/>
          </w:tcPr>
          <w:p w14:paraId="02240675" w14:textId="77777777" w:rsidR="00EA5F49" w:rsidRPr="00386A23"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386A23">
              <w:rPr>
                <w:rFonts w:eastAsia="Times New Roman"/>
                <w:color w:val="000000"/>
                <w:sz w:val="20"/>
                <w:szCs w:val="20"/>
              </w:rPr>
              <w:t xml:space="preserve"> 0.25</w:t>
            </w:r>
            <w:proofErr w:type="gramEnd"/>
            <w:r>
              <w:rPr>
                <w:rFonts w:eastAsia="Times New Roman"/>
                <w:color w:val="000000"/>
                <w:sz w:val="20"/>
                <w:szCs w:val="20"/>
              </w:rPr>
              <w:t>,</w:t>
            </w:r>
            <w:r w:rsidRPr="00386A23">
              <w:rPr>
                <w:rFonts w:eastAsia="Times New Roman"/>
                <w:color w:val="000000"/>
                <w:sz w:val="20"/>
                <w:szCs w:val="20"/>
              </w:rPr>
              <w:t xml:space="preserve"> 0.52</w:t>
            </w:r>
            <w:r>
              <w:rPr>
                <w:rFonts w:eastAsia="Times New Roman"/>
                <w:color w:val="000000"/>
                <w:sz w:val="20"/>
                <w:szCs w:val="20"/>
              </w:rPr>
              <w:t>)</w:t>
            </w:r>
          </w:p>
        </w:tc>
        <w:tc>
          <w:tcPr>
            <w:tcW w:w="1440" w:type="dxa"/>
            <w:shd w:val="clear" w:color="auto" w:fill="auto"/>
            <w:vAlign w:val="center"/>
          </w:tcPr>
          <w:p w14:paraId="3B186B7B" w14:textId="77777777" w:rsidR="00EA5F49" w:rsidRPr="00386A23"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386A23">
              <w:rPr>
                <w:rFonts w:eastAsia="Times New Roman"/>
                <w:color w:val="000000"/>
                <w:sz w:val="20"/>
                <w:szCs w:val="20"/>
              </w:rPr>
              <w:t xml:space="preserve"> 0.24</w:t>
            </w:r>
            <w:proofErr w:type="gramEnd"/>
            <w:r>
              <w:rPr>
                <w:rFonts w:eastAsia="Times New Roman"/>
                <w:color w:val="000000"/>
                <w:sz w:val="20"/>
                <w:szCs w:val="20"/>
              </w:rPr>
              <w:t>,</w:t>
            </w:r>
            <w:r w:rsidRPr="00386A23">
              <w:rPr>
                <w:rFonts w:eastAsia="Times New Roman"/>
                <w:color w:val="000000"/>
                <w:sz w:val="20"/>
                <w:szCs w:val="20"/>
              </w:rPr>
              <w:t xml:space="preserve"> 0.51</w:t>
            </w:r>
            <w:r>
              <w:rPr>
                <w:rFonts w:eastAsia="Times New Roman"/>
                <w:color w:val="000000"/>
                <w:sz w:val="20"/>
                <w:szCs w:val="20"/>
              </w:rPr>
              <w:t>)</w:t>
            </w:r>
          </w:p>
        </w:tc>
        <w:tc>
          <w:tcPr>
            <w:tcW w:w="1384" w:type="dxa"/>
            <w:shd w:val="clear" w:color="auto" w:fill="auto"/>
            <w:vAlign w:val="center"/>
          </w:tcPr>
          <w:p w14:paraId="32E01146" w14:textId="77777777" w:rsidR="00EA5F49" w:rsidRPr="00386A23"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386A23">
              <w:rPr>
                <w:rFonts w:eastAsia="Times New Roman"/>
                <w:color w:val="000000"/>
                <w:sz w:val="20"/>
                <w:szCs w:val="20"/>
              </w:rPr>
              <w:t xml:space="preserve"> 0.21</w:t>
            </w:r>
            <w:proofErr w:type="gramEnd"/>
            <w:r>
              <w:rPr>
                <w:rFonts w:eastAsia="Times New Roman"/>
                <w:color w:val="000000"/>
                <w:sz w:val="20"/>
                <w:szCs w:val="20"/>
              </w:rPr>
              <w:t>,</w:t>
            </w:r>
            <w:r w:rsidRPr="00386A23">
              <w:rPr>
                <w:rFonts w:eastAsia="Times New Roman"/>
                <w:color w:val="000000"/>
                <w:sz w:val="20"/>
                <w:szCs w:val="20"/>
              </w:rPr>
              <w:t xml:space="preserve"> 0.48</w:t>
            </w:r>
            <w:r>
              <w:rPr>
                <w:rFonts w:eastAsia="Times New Roman"/>
                <w:color w:val="000000"/>
                <w:sz w:val="20"/>
                <w:szCs w:val="20"/>
              </w:rPr>
              <w:t>)</w:t>
            </w:r>
          </w:p>
        </w:tc>
      </w:tr>
      <w:tr w:rsidR="00EA5F49" w:rsidRPr="00235DC4" w14:paraId="788DE683" w14:textId="77777777" w:rsidTr="001F06D5">
        <w:trPr>
          <w:gridAfter w:val="1"/>
          <w:wAfter w:w="14" w:type="dxa"/>
          <w:trHeight w:val="216"/>
          <w:jc w:val="center"/>
        </w:trPr>
        <w:tc>
          <w:tcPr>
            <w:tcW w:w="4050" w:type="dxa"/>
            <w:vMerge w:val="restart"/>
            <w:shd w:val="clear" w:color="auto" w:fill="auto"/>
            <w:noWrap/>
            <w:vAlign w:val="center"/>
          </w:tcPr>
          <w:p w14:paraId="73BD21DA" w14:textId="43BF60F4" w:rsidR="00EA5F49" w:rsidRDefault="00EA5F49" w:rsidP="00EA5F49">
            <w:pPr>
              <w:rPr>
                <w:rFonts w:eastAsia="Times New Roman"/>
                <w:color w:val="000000"/>
                <w:sz w:val="20"/>
                <w:szCs w:val="20"/>
              </w:rPr>
            </w:pPr>
            <w:r>
              <w:rPr>
                <w:rFonts w:eastAsia="Times New Roman"/>
                <w:color w:val="000000"/>
                <w:sz w:val="20"/>
                <w:szCs w:val="20"/>
              </w:rPr>
              <w:t>Cohort (ref: Cohort 2)</w:t>
            </w:r>
          </w:p>
        </w:tc>
        <w:tc>
          <w:tcPr>
            <w:tcW w:w="1440" w:type="dxa"/>
            <w:vAlign w:val="center"/>
          </w:tcPr>
          <w:p w14:paraId="39C8A16E" w14:textId="77777777" w:rsidR="00EA5F49" w:rsidRPr="00386A23" w:rsidRDefault="00EA5F49" w:rsidP="00EA5F49">
            <w:pPr>
              <w:jc w:val="center"/>
              <w:rPr>
                <w:rFonts w:eastAsia="Times New Roman"/>
                <w:color w:val="000000"/>
                <w:sz w:val="20"/>
                <w:szCs w:val="20"/>
              </w:rPr>
            </w:pPr>
            <w:r w:rsidRPr="00386A23">
              <w:rPr>
                <w:rFonts w:eastAsia="Times New Roman"/>
                <w:color w:val="000000"/>
                <w:sz w:val="20"/>
                <w:szCs w:val="20"/>
              </w:rPr>
              <w:t>-0.28</w:t>
            </w:r>
          </w:p>
        </w:tc>
        <w:tc>
          <w:tcPr>
            <w:tcW w:w="1440" w:type="dxa"/>
            <w:shd w:val="clear" w:color="auto" w:fill="auto"/>
            <w:vAlign w:val="center"/>
          </w:tcPr>
          <w:p w14:paraId="60E5CEE7" w14:textId="77777777" w:rsidR="00EA5F49" w:rsidRPr="00386A23" w:rsidRDefault="00EA5F49" w:rsidP="00EA5F49">
            <w:pPr>
              <w:jc w:val="center"/>
              <w:rPr>
                <w:rFonts w:eastAsia="Times New Roman"/>
                <w:color w:val="000000"/>
                <w:sz w:val="20"/>
                <w:szCs w:val="20"/>
              </w:rPr>
            </w:pPr>
            <w:r w:rsidRPr="00386A23">
              <w:rPr>
                <w:rFonts w:eastAsia="Times New Roman"/>
                <w:color w:val="000000"/>
                <w:sz w:val="20"/>
                <w:szCs w:val="20"/>
              </w:rPr>
              <w:t>-0.33</w:t>
            </w:r>
          </w:p>
        </w:tc>
        <w:tc>
          <w:tcPr>
            <w:tcW w:w="1384" w:type="dxa"/>
            <w:shd w:val="clear" w:color="auto" w:fill="auto"/>
            <w:vAlign w:val="center"/>
          </w:tcPr>
          <w:p w14:paraId="6B3F5ADE" w14:textId="77777777" w:rsidR="00EA5F49" w:rsidRPr="00386A23" w:rsidRDefault="00EA5F49" w:rsidP="00EA5F49">
            <w:pPr>
              <w:jc w:val="center"/>
              <w:rPr>
                <w:rFonts w:eastAsia="Times New Roman"/>
                <w:color w:val="000000"/>
                <w:sz w:val="20"/>
                <w:szCs w:val="20"/>
              </w:rPr>
            </w:pPr>
            <w:r w:rsidRPr="00386A23">
              <w:rPr>
                <w:rFonts w:eastAsia="Times New Roman"/>
                <w:color w:val="000000"/>
                <w:sz w:val="20"/>
                <w:szCs w:val="20"/>
              </w:rPr>
              <w:t>-0.27</w:t>
            </w:r>
          </w:p>
        </w:tc>
      </w:tr>
      <w:tr w:rsidR="00EA5F49" w:rsidRPr="00235DC4" w14:paraId="2D5C2CAF" w14:textId="77777777" w:rsidTr="001F06D5">
        <w:trPr>
          <w:gridAfter w:val="1"/>
          <w:wAfter w:w="14" w:type="dxa"/>
          <w:trHeight w:val="216"/>
          <w:jc w:val="center"/>
        </w:trPr>
        <w:tc>
          <w:tcPr>
            <w:tcW w:w="4050" w:type="dxa"/>
            <w:vMerge/>
            <w:shd w:val="clear" w:color="auto" w:fill="auto"/>
            <w:noWrap/>
            <w:vAlign w:val="center"/>
          </w:tcPr>
          <w:p w14:paraId="76D13722" w14:textId="77777777" w:rsidR="00EA5F49" w:rsidRDefault="00EA5F49" w:rsidP="00EA5F49">
            <w:pPr>
              <w:rPr>
                <w:rFonts w:eastAsia="Times New Roman"/>
                <w:color w:val="000000"/>
                <w:sz w:val="20"/>
                <w:szCs w:val="20"/>
              </w:rPr>
            </w:pPr>
          </w:p>
        </w:tc>
        <w:tc>
          <w:tcPr>
            <w:tcW w:w="1440" w:type="dxa"/>
            <w:vAlign w:val="center"/>
          </w:tcPr>
          <w:p w14:paraId="533D03D1" w14:textId="77777777" w:rsidR="00EA5F49" w:rsidRPr="00386A23" w:rsidRDefault="00EA5F49" w:rsidP="00EA5F49">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-0.90</w:t>
            </w:r>
            <w:r>
              <w:rPr>
                <w:rFonts w:eastAsia="Times New Roman"/>
                <w:color w:val="000000"/>
                <w:sz w:val="20"/>
                <w:szCs w:val="20"/>
              </w:rPr>
              <w:t>,</w:t>
            </w:r>
            <w:r w:rsidRPr="00386A23">
              <w:rPr>
                <w:rFonts w:eastAsia="Times New Roman"/>
                <w:color w:val="000000"/>
                <w:sz w:val="20"/>
                <w:szCs w:val="20"/>
              </w:rPr>
              <w:t xml:space="preserve"> 0.33</w:t>
            </w:r>
            <w:r>
              <w:rPr>
                <w:rFonts w:eastAsia="Times New Roman"/>
                <w:color w:val="000000"/>
                <w:sz w:val="20"/>
                <w:szCs w:val="20"/>
              </w:rPr>
              <w:t>)</w:t>
            </w:r>
          </w:p>
        </w:tc>
        <w:tc>
          <w:tcPr>
            <w:tcW w:w="1440" w:type="dxa"/>
            <w:shd w:val="clear" w:color="auto" w:fill="auto"/>
            <w:vAlign w:val="center"/>
          </w:tcPr>
          <w:p w14:paraId="66C85B7D" w14:textId="77777777" w:rsidR="00EA5F49" w:rsidRPr="00386A23" w:rsidRDefault="00EA5F49" w:rsidP="00EA5F49">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-0.94</w:t>
            </w:r>
            <w:r>
              <w:rPr>
                <w:rFonts w:eastAsia="Times New Roman"/>
                <w:color w:val="000000"/>
                <w:sz w:val="20"/>
                <w:szCs w:val="20"/>
              </w:rPr>
              <w:t>,</w:t>
            </w:r>
            <w:r w:rsidRPr="00386A23">
              <w:rPr>
                <w:rFonts w:eastAsia="Times New Roman"/>
                <w:color w:val="000000"/>
                <w:sz w:val="20"/>
                <w:szCs w:val="20"/>
              </w:rPr>
              <w:t xml:space="preserve"> 0.28</w:t>
            </w:r>
            <w:r>
              <w:rPr>
                <w:rFonts w:eastAsia="Times New Roman"/>
                <w:color w:val="000000"/>
                <w:sz w:val="20"/>
                <w:szCs w:val="20"/>
              </w:rPr>
              <w:t>)</w:t>
            </w:r>
          </w:p>
        </w:tc>
        <w:tc>
          <w:tcPr>
            <w:tcW w:w="1384" w:type="dxa"/>
            <w:shd w:val="clear" w:color="auto" w:fill="auto"/>
            <w:vAlign w:val="center"/>
          </w:tcPr>
          <w:p w14:paraId="2F6AC033" w14:textId="77777777" w:rsidR="00EA5F49" w:rsidRPr="00386A23" w:rsidRDefault="00EA5F49" w:rsidP="00EA5F49">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-0.88</w:t>
            </w:r>
            <w:r>
              <w:rPr>
                <w:rFonts w:eastAsia="Times New Roman"/>
                <w:color w:val="000000"/>
                <w:sz w:val="20"/>
                <w:szCs w:val="20"/>
              </w:rPr>
              <w:t>,</w:t>
            </w:r>
            <w:r w:rsidRPr="00386A23">
              <w:rPr>
                <w:rFonts w:eastAsia="Times New Roman"/>
                <w:color w:val="000000"/>
                <w:sz w:val="20"/>
                <w:szCs w:val="20"/>
              </w:rPr>
              <w:t xml:space="preserve"> 0.34</w:t>
            </w:r>
            <w:r>
              <w:rPr>
                <w:rFonts w:eastAsia="Times New Roman"/>
                <w:color w:val="000000"/>
                <w:sz w:val="20"/>
                <w:szCs w:val="20"/>
              </w:rPr>
              <w:t>)</w:t>
            </w:r>
          </w:p>
        </w:tc>
      </w:tr>
      <w:tr w:rsidR="00EA5F49" w:rsidRPr="00235DC4" w14:paraId="1D2D0C1C" w14:textId="77777777" w:rsidTr="001F06D5">
        <w:trPr>
          <w:gridAfter w:val="1"/>
          <w:wAfter w:w="14" w:type="dxa"/>
          <w:trHeight w:val="216"/>
          <w:jc w:val="center"/>
        </w:trPr>
        <w:tc>
          <w:tcPr>
            <w:tcW w:w="4050" w:type="dxa"/>
            <w:vMerge w:val="restart"/>
            <w:shd w:val="clear" w:color="auto" w:fill="auto"/>
            <w:noWrap/>
            <w:vAlign w:val="center"/>
          </w:tcPr>
          <w:p w14:paraId="442B0C57" w14:textId="6E07F5CF" w:rsidR="00EA5F49" w:rsidRDefault="00EA5F49" w:rsidP="00EA5F49">
            <w:pPr>
              <w:rPr>
                <w:rFonts w:eastAsia="Times New Roman"/>
                <w:color w:val="000000"/>
                <w:sz w:val="20"/>
                <w:szCs w:val="20"/>
              </w:rPr>
            </w:pPr>
            <w:r>
              <w:rPr>
                <w:rFonts w:eastAsia="Times New Roman"/>
                <w:color w:val="000000"/>
                <w:sz w:val="20"/>
                <w:szCs w:val="20"/>
              </w:rPr>
              <w:t>Age</w:t>
            </w:r>
          </w:p>
        </w:tc>
        <w:tc>
          <w:tcPr>
            <w:tcW w:w="1440" w:type="dxa"/>
            <w:vAlign w:val="center"/>
          </w:tcPr>
          <w:p w14:paraId="42854C7B" w14:textId="77777777" w:rsidR="00EA5F49" w:rsidRPr="00386A23" w:rsidRDefault="00EA5F49" w:rsidP="00EA5F49">
            <w:pPr>
              <w:jc w:val="center"/>
              <w:rPr>
                <w:rFonts w:eastAsia="Times New Roman"/>
                <w:color w:val="000000"/>
                <w:sz w:val="20"/>
                <w:szCs w:val="20"/>
              </w:rPr>
            </w:pPr>
            <w:r w:rsidRPr="00386A23">
              <w:rPr>
                <w:rFonts w:eastAsia="Times New Roman"/>
                <w:color w:val="000000"/>
                <w:sz w:val="20"/>
                <w:szCs w:val="20"/>
              </w:rPr>
              <w:t>-0.35</w:t>
            </w:r>
            <w:r w:rsidRPr="00386A23">
              <w:rPr>
                <w:rFonts w:eastAsia="Times New Roman"/>
                <w:color w:val="000000"/>
                <w:sz w:val="20"/>
                <w:szCs w:val="20"/>
                <w:vertAlign w:val="superscript"/>
              </w:rPr>
              <w:t>*</w:t>
            </w:r>
          </w:p>
        </w:tc>
        <w:tc>
          <w:tcPr>
            <w:tcW w:w="1440" w:type="dxa"/>
            <w:shd w:val="clear" w:color="auto" w:fill="auto"/>
            <w:vAlign w:val="center"/>
          </w:tcPr>
          <w:p w14:paraId="0ED3F396" w14:textId="77777777" w:rsidR="00EA5F49" w:rsidRPr="00386A23" w:rsidRDefault="00EA5F49" w:rsidP="00EA5F49">
            <w:pPr>
              <w:jc w:val="center"/>
              <w:rPr>
                <w:rFonts w:eastAsia="Times New Roman"/>
                <w:color w:val="000000"/>
                <w:sz w:val="20"/>
                <w:szCs w:val="20"/>
              </w:rPr>
            </w:pPr>
            <w:r w:rsidRPr="00386A23">
              <w:rPr>
                <w:rFonts w:eastAsia="Times New Roman"/>
                <w:color w:val="000000"/>
                <w:sz w:val="20"/>
                <w:szCs w:val="20"/>
              </w:rPr>
              <w:t>-0.38</w:t>
            </w:r>
            <w:r w:rsidRPr="00386A23">
              <w:rPr>
                <w:rFonts w:eastAsia="Times New Roman"/>
                <w:color w:val="000000"/>
                <w:sz w:val="20"/>
                <w:szCs w:val="20"/>
                <w:vertAlign w:val="superscript"/>
              </w:rPr>
              <w:t>*</w:t>
            </w:r>
          </w:p>
        </w:tc>
        <w:tc>
          <w:tcPr>
            <w:tcW w:w="1384" w:type="dxa"/>
            <w:shd w:val="clear" w:color="auto" w:fill="auto"/>
            <w:vAlign w:val="center"/>
          </w:tcPr>
          <w:p w14:paraId="7434805B" w14:textId="77777777" w:rsidR="00EA5F49" w:rsidRPr="00386A23" w:rsidRDefault="00EA5F49" w:rsidP="00EA5F49">
            <w:pPr>
              <w:jc w:val="center"/>
              <w:rPr>
                <w:rFonts w:eastAsia="Times New Roman"/>
                <w:color w:val="000000"/>
                <w:sz w:val="20"/>
                <w:szCs w:val="20"/>
              </w:rPr>
            </w:pPr>
            <w:r w:rsidRPr="00386A23">
              <w:rPr>
                <w:rFonts w:eastAsia="Times New Roman"/>
                <w:color w:val="000000"/>
                <w:sz w:val="20"/>
                <w:szCs w:val="20"/>
              </w:rPr>
              <w:t>-0.35</w:t>
            </w:r>
            <w:r w:rsidRPr="00386A23">
              <w:rPr>
                <w:rFonts w:eastAsia="Times New Roman"/>
                <w:color w:val="000000"/>
                <w:sz w:val="20"/>
                <w:szCs w:val="20"/>
                <w:vertAlign w:val="superscript"/>
              </w:rPr>
              <w:t>*</w:t>
            </w:r>
          </w:p>
        </w:tc>
      </w:tr>
      <w:tr w:rsidR="00EA5F49" w:rsidRPr="00235DC4" w14:paraId="2A67BAAE" w14:textId="77777777" w:rsidTr="001F06D5">
        <w:trPr>
          <w:gridAfter w:val="1"/>
          <w:wAfter w:w="14" w:type="dxa"/>
          <w:trHeight w:val="216"/>
          <w:jc w:val="center"/>
        </w:trPr>
        <w:tc>
          <w:tcPr>
            <w:tcW w:w="4050" w:type="dxa"/>
            <w:vMerge/>
            <w:shd w:val="clear" w:color="auto" w:fill="auto"/>
            <w:noWrap/>
            <w:vAlign w:val="center"/>
          </w:tcPr>
          <w:p w14:paraId="64365B1F" w14:textId="77777777" w:rsidR="00EA5F49" w:rsidRDefault="00EA5F49" w:rsidP="00EA5F49">
            <w:pPr>
              <w:rPr>
                <w:rFonts w:eastAsia="Times New Roman"/>
                <w:color w:val="000000"/>
                <w:sz w:val="20"/>
                <w:szCs w:val="20"/>
              </w:rPr>
            </w:pPr>
          </w:p>
        </w:tc>
        <w:tc>
          <w:tcPr>
            <w:tcW w:w="1440" w:type="dxa"/>
            <w:vAlign w:val="center"/>
          </w:tcPr>
          <w:p w14:paraId="1452A302" w14:textId="77777777" w:rsidR="00EA5F49" w:rsidRPr="00386A23" w:rsidRDefault="00EA5F49" w:rsidP="00EA5F49">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-0.66</w:t>
            </w:r>
            <w:r>
              <w:rPr>
                <w:rFonts w:eastAsia="Times New Roman"/>
                <w:color w:val="000000"/>
                <w:sz w:val="20"/>
                <w:szCs w:val="20"/>
              </w:rPr>
              <w:t>,</w:t>
            </w:r>
            <w:r w:rsidRPr="00386A23">
              <w:rPr>
                <w:rFonts w:eastAsia="Times New Roman"/>
                <w:color w:val="000000"/>
                <w:sz w:val="20"/>
                <w:szCs w:val="20"/>
              </w:rPr>
              <w:t xml:space="preserve"> -0.05</w:t>
            </w:r>
            <w:r>
              <w:rPr>
                <w:rFonts w:eastAsia="Times New Roman"/>
                <w:color w:val="000000"/>
                <w:sz w:val="20"/>
                <w:szCs w:val="20"/>
              </w:rPr>
              <w:t>)</w:t>
            </w:r>
          </w:p>
        </w:tc>
        <w:tc>
          <w:tcPr>
            <w:tcW w:w="1440" w:type="dxa"/>
            <w:shd w:val="clear" w:color="auto" w:fill="auto"/>
            <w:vAlign w:val="center"/>
          </w:tcPr>
          <w:p w14:paraId="41444909" w14:textId="77777777" w:rsidR="00EA5F49" w:rsidRPr="00386A23" w:rsidRDefault="00EA5F49" w:rsidP="00EA5F49">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-0.68</w:t>
            </w:r>
            <w:r>
              <w:rPr>
                <w:rFonts w:eastAsia="Times New Roman"/>
                <w:color w:val="000000"/>
                <w:sz w:val="20"/>
                <w:szCs w:val="20"/>
              </w:rPr>
              <w:t>,</w:t>
            </w:r>
            <w:r w:rsidRPr="00386A23">
              <w:rPr>
                <w:rFonts w:eastAsia="Times New Roman"/>
                <w:color w:val="000000"/>
                <w:sz w:val="20"/>
                <w:szCs w:val="20"/>
              </w:rPr>
              <w:t xml:space="preserve"> -0.07</w:t>
            </w:r>
            <w:r>
              <w:rPr>
                <w:rFonts w:eastAsia="Times New Roman"/>
                <w:color w:val="000000"/>
                <w:sz w:val="20"/>
                <w:szCs w:val="20"/>
              </w:rPr>
              <w:t>)</w:t>
            </w:r>
          </w:p>
        </w:tc>
        <w:tc>
          <w:tcPr>
            <w:tcW w:w="1384" w:type="dxa"/>
            <w:shd w:val="clear" w:color="auto" w:fill="auto"/>
            <w:vAlign w:val="center"/>
          </w:tcPr>
          <w:p w14:paraId="73B2B8C8" w14:textId="77777777" w:rsidR="00EA5F49" w:rsidRPr="00386A23" w:rsidRDefault="00EA5F49" w:rsidP="00EA5F49">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-0.65</w:t>
            </w:r>
            <w:r>
              <w:rPr>
                <w:rFonts w:eastAsia="Times New Roman"/>
                <w:color w:val="000000"/>
                <w:sz w:val="20"/>
                <w:szCs w:val="20"/>
              </w:rPr>
              <w:t>,</w:t>
            </w:r>
            <w:r w:rsidRPr="00386A23">
              <w:rPr>
                <w:rFonts w:eastAsia="Times New Roman"/>
                <w:color w:val="000000"/>
                <w:sz w:val="20"/>
                <w:szCs w:val="20"/>
              </w:rPr>
              <w:t xml:space="preserve"> -0.04</w:t>
            </w:r>
            <w:r>
              <w:rPr>
                <w:rFonts w:eastAsia="Times New Roman"/>
                <w:color w:val="000000"/>
                <w:sz w:val="20"/>
                <w:szCs w:val="20"/>
              </w:rPr>
              <w:t>)</w:t>
            </w:r>
          </w:p>
        </w:tc>
      </w:tr>
      <w:tr w:rsidR="00EA5F49" w:rsidRPr="00235DC4" w14:paraId="7EC55BBC" w14:textId="77777777" w:rsidTr="001F06D5">
        <w:trPr>
          <w:gridAfter w:val="1"/>
          <w:wAfter w:w="14" w:type="dxa"/>
          <w:trHeight w:val="216"/>
          <w:jc w:val="center"/>
        </w:trPr>
        <w:tc>
          <w:tcPr>
            <w:tcW w:w="4050" w:type="dxa"/>
            <w:vMerge w:val="restart"/>
            <w:shd w:val="clear" w:color="auto" w:fill="auto"/>
            <w:noWrap/>
            <w:vAlign w:val="center"/>
          </w:tcPr>
          <w:p w14:paraId="68717FF2" w14:textId="0F7D2BD3" w:rsidR="00EA5F49" w:rsidRDefault="00EA5F49" w:rsidP="00EA5F49">
            <w:pPr>
              <w:rPr>
                <w:rFonts w:eastAsia="Times New Roman"/>
                <w:color w:val="000000"/>
                <w:sz w:val="20"/>
                <w:szCs w:val="20"/>
              </w:rPr>
            </w:pPr>
            <w:r>
              <w:rPr>
                <w:rFonts w:eastAsia="Times New Roman"/>
                <w:color w:val="000000"/>
                <w:sz w:val="20"/>
                <w:szCs w:val="20"/>
              </w:rPr>
              <w:t>Zygosity (ref: DZ)</w:t>
            </w:r>
          </w:p>
        </w:tc>
        <w:tc>
          <w:tcPr>
            <w:tcW w:w="1440" w:type="dxa"/>
            <w:vAlign w:val="center"/>
          </w:tcPr>
          <w:p w14:paraId="654665D7" w14:textId="77777777" w:rsidR="00EA5F49" w:rsidRPr="00386A23" w:rsidRDefault="00EA5F49" w:rsidP="00EA5F49">
            <w:pPr>
              <w:jc w:val="center"/>
              <w:rPr>
                <w:rFonts w:eastAsia="Times New Roman"/>
                <w:color w:val="000000"/>
                <w:sz w:val="20"/>
                <w:szCs w:val="20"/>
                <w:vertAlign w:val="superscript"/>
              </w:rPr>
            </w:pPr>
            <w:r w:rsidRPr="00386A23">
              <w:rPr>
                <w:rFonts w:eastAsia="Times New Roman"/>
                <w:color w:val="000000"/>
                <w:sz w:val="20"/>
                <w:szCs w:val="20"/>
              </w:rPr>
              <w:t>-0.06</w:t>
            </w:r>
          </w:p>
        </w:tc>
        <w:tc>
          <w:tcPr>
            <w:tcW w:w="1440" w:type="dxa"/>
            <w:shd w:val="clear" w:color="auto" w:fill="auto"/>
            <w:vAlign w:val="center"/>
          </w:tcPr>
          <w:p w14:paraId="58BDDDC5" w14:textId="77777777" w:rsidR="00EA5F49" w:rsidRPr="00386A23" w:rsidRDefault="00EA5F49" w:rsidP="00EA5F49">
            <w:pPr>
              <w:jc w:val="center"/>
              <w:rPr>
                <w:rFonts w:eastAsia="Times New Roman"/>
                <w:color w:val="000000"/>
                <w:sz w:val="20"/>
                <w:szCs w:val="20"/>
                <w:vertAlign w:val="superscript"/>
              </w:rPr>
            </w:pPr>
            <w:r w:rsidRPr="00386A23">
              <w:rPr>
                <w:rFonts w:eastAsia="Times New Roman"/>
                <w:color w:val="000000"/>
                <w:sz w:val="20"/>
                <w:szCs w:val="20"/>
              </w:rPr>
              <w:t>-0.05</w:t>
            </w:r>
          </w:p>
        </w:tc>
        <w:tc>
          <w:tcPr>
            <w:tcW w:w="1384" w:type="dxa"/>
            <w:shd w:val="clear" w:color="auto" w:fill="auto"/>
            <w:vAlign w:val="center"/>
          </w:tcPr>
          <w:p w14:paraId="06F1A14B" w14:textId="77777777" w:rsidR="00EA5F49" w:rsidRPr="00386A23" w:rsidRDefault="00EA5F49" w:rsidP="00EA5F49">
            <w:pPr>
              <w:jc w:val="center"/>
              <w:rPr>
                <w:rFonts w:eastAsia="Times New Roman"/>
                <w:color w:val="000000"/>
                <w:sz w:val="20"/>
                <w:szCs w:val="20"/>
              </w:rPr>
            </w:pPr>
            <w:r w:rsidRPr="00386A23">
              <w:rPr>
                <w:rFonts w:eastAsia="Times New Roman"/>
                <w:color w:val="000000"/>
                <w:sz w:val="20"/>
                <w:szCs w:val="20"/>
              </w:rPr>
              <w:t>-0.04</w:t>
            </w:r>
          </w:p>
        </w:tc>
      </w:tr>
      <w:tr w:rsidR="00283619" w:rsidRPr="00235DC4" w14:paraId="5874B606" w14:textId="77777777" w:rsidTr="001F06D5">
        <w:trPr>
          <w:gridAfter w:val="1"/>
          <w:wAfter w:w="14" w:type="dxa"/>
          <w:trHeight w:val="216"/>
          <w:jc w:val="center"/>
        </w:trPr>
        <w:tc>
          <w:tcPr>
            <w:tcW w:w="4050" w:type="dxa"/>
            <w:vMerge/>
            <w:shd w:val="clear" w:color="auto" w:fill="auto"/>
            <w:noWrap/>
            <w:vAlign w:val="center"/>
          </w:tcPr>
          <w:p w14:paraId="745D42EA" w14:textId="77777777" w:rsidR="00283619" w:rsidRDefault="00283619" w:rsidP="001F06D5">
            <w:pPr>
              <w:rPr>
                <w:rFonts w:eastAsia="Times New Roman"/>
                <w:color w:val="000000"/>
                <w:sz w:val="20"/>
                <w:szCs w:val="20"/>
              </w:rPr>
            </w:pPr>
          </w:p>
        </w:tc>
        <w:tc>
          <w:tcPr>
            <w:tcW w:w="1440" w:type="dxa"/>
            <w:vAlign w:val="center"/>
          </w:tcPr>
          <w:p w14:paraId="38DD0285"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-0.18</w:t>
            </w:r>
            <w:r>
              <w:rPr>
                <w:rFonts w:eastAsia="Times New Roman"/>
                <w:color w:val="000000"/>
                <w:sz w:val="20"/>
                <w:szCs w:val="20"/>
              </w:rPr>
              <w:t>,</w:t>
            </w:r>
            <w:r w:rsidRPr="00386A23">
              <w:rPr>
                <w:rFonts w:eastAsia="Times New Roman"/>
                <w:color w:val="000000"/>
                <w:sz w:val="20"/>
                <w:szCs w:val="20"/>
              </w:rPr>
              <w:t xml:space="preserve"> 0.06</w:t>
            </w:r>
            <w:r>
              <w:rPr>
                <w:rFonts w:eastAsia="Times New Roman"/>
                <w:color w:val="000000"/>
                <w:sz w:val="20"/>
                <w:szCs w:val="20"/>
              </w:rPr>
              <w:t>)</w:t>
            </w:r>
          </w:p>
        </w:tc>
        <w:tc>
          <w:tcPr>
            <w:tcW w:w="1440" w:type="dxa"/>
            <w:shd w:val="clear" w:color="auto" w:fill="auto"/>
            <w:vAlign w:val="center"/>
          </w:tcPr>
          <w:p w14:paraId="11B6775E"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-0.17</w:t>
            </w:r>
            <w:r>
              <w:rPr>
                <w:rFonts w:eastAsia="Times New Roman"/>
                <w:color w:val="000000"/>
                <w:sz w:val="20"/>
                <w:szCs w:val="20"/>
              </w:rPr>
              <w:t>,</w:t>
            </w:r>
            <w:r w:rsidRPr="00386A23">
              <w:rPr>
                <w:rFonts w:eastAsia="Times New Roman"/>
                <w:color w:val="000000"/>
                <w:sz w:val="20"/>
                <w:szCs w:val="20"/>
              </w:rPr>
              <w:t xml:space="preserve"> 0.07</w:t>
            </w:r>
            <w:r>
              <w:rPr>
                <w:rFonts w:eastAsia="Times New Roman"/>
                <w:color w:val="000000"/>
                <w:sz w:val="20"/>
                <w:szCs w:val="20"/>
              </w:rPr>
              <w:t>)</w:t>
            </w:r>
          </w:p>
        </w:tc>
        <w:tc>
          <w:tcPr>
            <w:tcW w:w="1384" w:type="dxa"/>
            <w:shd w:val="clear" w:color="auto" w:fill="auto"/>
            <w:vAlign w:val="center"/>
          </w:tcPr>
          <w:p w14:paraId="200E1CD4"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-0.16</w:t>
            </w:r>
            <w:r>
              <w:rPr>
                <w:rFonts w:eastAsia="Times New Roman"/>
                <w:color w:val="000000"/>
                <w:sz w:val="20"/>
                <w:szCs w:val="20"/>
              </w:rPr>
              <w:t>,</w:t>
            </w:r>
            <w:r w:rsidRPr="00386A23">
              <w:rPr>
                <w:rFonts w:eastAsia="Times New Roman"/>
                <w:color w:val="000000"/>
                <w:sz w:val="20"/>
                <w:szCs w:val="20"/>
              </w:rPr>
              <w:t xml:space="preserve"> 0.08</w:t>
            </w:r>
            <w:r>
              <w:rPr>
                <w:rFonts w:eastAsia="Times New Roman"/>
                <w:color w:val="000000"/>
                <w:sz w:val="20"/>
                <w:szCs w:val="20"/>
              </w:rPr>
              <w:t>)</w:t>
            </w:r>
          </w:p>
        </w:tc>
      </w:tr>
      <w:tr w:rsidR="00283619" w:rsidRPr="00235DC4" w14:paraId="6341EDC2" w14:textId="77777777" w:rsidTr="001F06D5">
        <w:trPr>
          <w:gridAfter w:val="1"/>
          <w:wAfter w:w="14" w:type="dxa"/>
          <w:trHeight w:val="216"/>
          <w:jc w:val="center"/>
        </w:trPr>
        <w:tc>
          <w:tcPr>
            <w:tcW w:w="4050" w:type="dxa"/>
            <w:vMerge w:val="restart"/>
            <w:shd w:val="clear" w:color="auto" w:fill="auto"/>
            <w:noWrap/>
            <w:vAlign w:val="center"/>
          </w:tcPr>
          <w:p w14:paraId="1077E930" w14:textId="77777777" w:rsidR="00283619" w:rsidRDefault="00283619" w:rsidP="001F06D5">
            <w:pPr>
              <w:rPr>
                <w:rFonts w:eastAsia="Times New Roman"/>
                <w:color w:val="000000"/>
                <w:sz w:val="20"/>
                <w:szCs w:val="20"/>
              </w:rPr>
            </w:pPr>
            <w:r>
              <w:rPr>
                <w:rFonts w:eastAsia="Times New Roman"/>
                <w:color w:val="000000"/>
                <w:sz w:val="20"/>
                <w:szCs w:val="20"/>
              </w:rPr>
              <w:t>SCHZ-PGS * PC1</w:t>
            </w:r>
          </w:p>
        </w:tc>
        <w:tc>
          <w:tcPr>
            <w:tcW w:w="1440" w:type="dxa"/>
            <w:vMerge w:val="restart"/>
            <w:vAlign w:val="center"/>
          </w:tcPr>
          <w:p w14:paraId="63398438"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30923182"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738227E8"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-0.06</w:t>
            </w:r>
            <w:r w:rsidRPr="00386A23">
              <w:rPr>
                <w:rFonts w:eastAsia="Times New Roman"/>
                <w:color w:val="000000"/>
                <w:sz w:val="20"/>
                <w:szCs w:val="20"/>
                <w:vertAlign w:val="superscript"/>
              </w:rPr>
              <w:t>*</w:t>
            </w:r>
          </w:p>
        </w:tc>
      </w:tr>
      <w:tr w:rsidR="00283619" w:rsidRPr="00235DC4" w14:paraId="4AEA8BBC" w14:textId="77777777" w:rsidTr="001F06D5">
        <w:trPr>
          <w:gridAfter w:val="1"/>
          <w:wAfter w:w="14" w:type="dxa"/>
          <w:trHeight w:val="216"/>
          <w:jc w:val="center"/>
        </w:trPr>
        <w:tc>
          <w:tcPr>
            <w:tcW w:w="4050" w:type="dxa"/>
            <w:vMerge/>
            <w:shd w:val="clear" w:color="auto" w:fill="auto"/>
            <w:noWrap/>
            <w:vAlign w:val="center"/>
          </w:tcPr>
          <w:p w14:paraId="734B1CB1" w14:textId="77777777" w:rsidR="00283619" w:rsidRDefault="00283619" w:rsidP="001F06D5">
            <w:pPr>
              <w:rPr>
                <w:rFonts w:eastAsia="Times New Roman"/>
                <w:color w:val="000000"/>
                <w:sz w:val="20"/>
                <w:szCs w:val="20"/>
              </w:rPr>
            </w:pPr>
          </w:p>
        </w:tc>
        <w:tc>
          <w:tcPr>
            <w:tcW w:w="1440" w:type="dxa"/>
            <w:vMerge/>
            <w:vAlign w:val="center"/>
          </w:tcPr>
          <w:p w14:paraId="23989DC0"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30E89482"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65961D2F"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-0.11</w:t>
            </w:r>
            <w:r>
              <w:rPr>
                <w:rFonts w:eastAsia="Times New Roman"/>
                <w:color w:val="000000"/>
                <w:sz w:val="20"/>
                <w:szCs w:val="20"/>
              </w:rPr>
              <w:t>,</w:t>
            </w:r>
            <w:r w:rsidRPr="00386A23">
              <w:rPr>
                <w:rFonts w:eastAsia="Times New Roman"/>
                <w:color w:val="000000"/>
                <w:sz w:val="20"/>
                <w:szCs w:val="20"/>
              </w:rPr>
              <w:t xml:space="preserve"> -0.01</w:t>
            </w:r>
            <w:r>
              <w:rPr>
                <w:rFonts w:eastAsia="Times New Roman"/>
                <w:color w:val="000000"/>
                <w:sz w:val="20"/>
                <w:szCs w:val="20"/>
              </w:rPr>
              <w:t>)</w:t>
            </w:r>
          </w:p>
        </w:tc>
      </w:tr>
      <w:tr w:rsidR="00283619" w:rsidRPr="00235DC4" w14:paraId="0F239367" w14:textId="77777777" w:rsidTr="001F06D5">
        <w:trPr>
          <w:gridAfter w:val="1"/>
          <w:wAfter w:w="14" w:type="dxa"/>
          <w:trHeight w:val="216"/>
          <w:jc w:val="center"/>
        </w:trPr>
        <w:tc>
          <w:tcPr>
            <w:tcW w:w="4050" w:type="dxa"/>
            <w:vMerge w:val="restart"/>
            <w:shd w:val="clear" w:color="auto" w:fill="auto"/>
            <w:noWrap/>
            <w:vAlign w:val="center"/>
          </w:tcPr>
          <w:p w14:paraId="22FF8836" w14:textId="77777777" w:rsidR="00283619" w:rsidRDefault="00283619" w:rsidP="001F06D5">
            <w:pPr>
              <w:rPr>
                <w:rFonts w:eastAsia="Times New Roman"/>
                <w:color w:val="000000"/>
                <w:sz w:val="20"/>
                <w:szCs w:val="20"/>
              </w:rPr>
            </w:pPr>
            <w:r>
              <w:rPr>
                <w:rFonts w:eastAsia="Times New Roman"/>
                <w:color w:val="000000"/>
                <w:sz w:val="20"/>
                <w:szCs w:val="20"/>
              </w:rPr>
              <w:t>SCHZ-PGS * PC2</w:t>
            </w:r>
          </w:p>
        </w:tc>
        <w:tc>
          <w:tcPr>
            <w:tcW w:w="1440" w:type="dxa"/>
            <w:vMerge w:val="restart"/>
            <w:vAlign w:val="center"/>
          </w:tcPr>
          <w:p w14:paraId="40193C16"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2322E1E0"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0C40059A"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0.02</w:t>
            </w:r>
          </w:p>
        </w:tc>
      </w:tr>
      <w:tr w:rsidR="00283619" w:rsidRPr="00235DC4" w14:paraId="17E6BE22" w14:textId="77777777" w:rsidTr="001F06D5">
        <w:trPr>
          <w:gridAfter w:val="1"/>
          <w:wAfter w:w="14" w:type="dxa"/>
          <w:trHeight w:val="216"/>
          <w:jc w:val="center"/>
        </w:trPr>
        <w:tc>
          <w:tcPr>
            <w:tcW w:w="4050" w:type="dxa"/>
            <w:vMerge/>
            <w:shd w:val="clear" w:color="auto" w:fill="auto"/>
            <w:noWrap/>
            <w:vAlign w:val="center"/>
          </w:tcPr>
          <w:p w14:paraId="62DAA192" w14:textId="77777777" w:rsidR="00283619" w:rsidRDefault="00283619" w:rsidP="001F06D5">
            <w:pPr>
              <w:rPr>
                <w:rFonts w:eastAsia="Times New Roman"/>
                <w:color w:val="000000"/>
                <w:sz w:val="20"/>
                <w:szCs w:val="20"/>
              </w:rPr>
            </w:pPr>
          </w:p>
        </w:tc>
        <w:tc>
          <w:tcPr>
            <w:tcW w:w="1440" w:type="dxa"/>
            <w:vMerge/>
            <w:vAlign w:val="center"/>
          </w:tcPr>
          <w:p w14:paraId="78753EFE"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44FE9820"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761ED538"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-0.04</w:t>
            </w:r>
            <w:r>
              <w:rPr>
                <w:rFonts w:eastAsia="Times New Roman"/>
                <w:color w:val="000000"/>
                <w:sz w:val="20"/>
                <w:szCs w:val="20"/>
              </w:rPr>
              <w:t>,</w:t>
            </w:r>
            <w:r w:rsidRPr="00386A23">
              <w:rPr>
                <w:rFonts w:eastAsia="Times New Roman"/>
                <w:color w:val="000000"/>
                <w:sz w:val="20"/>
                <w:szCs w:val="20"/>
              </w:rPr>
              <w:t xml:space="preserve"> 0.08</w:t>
            </w:r>
            <w:r>
              <w:rPr>
                <w:rFonts w:eastAsia="Times New Roman"/>
                <w:color w:val="000000"/>
                <w:sz w:val="20"/>
                <w:szCs w:val="20"/>
              </w:rPr>
              <w:t>)</w:t>
            </w:r>
          </w:p>
        </w:tc>
      </w:tr>
      <w:tr w:rsidR="00283619" w:rsidRPr="00235DC4" w14:paraId="48B2A7BF" w14:textId="77777777" w:rsidTr="001F06D5">
        <w:trPr>
          <w:gridAfter w:val="1"/>
          <w:wAfter w:w="14" w:type="dxa"/>
          <w:trHeight w:val="216"/>
          <w:jc w:val="center"/>
        </w:trPr>
        <w:tc>
          <w:tcPr>
            <w:tcW w:w="4050" w:type="dxa"/>
            <w:vMerge w:val="restart"/>
            <w:shd w:val="clear" w:color="auto" w:fill="auto"/>
            <w:noWrap/>
            <w:vAlign w:val="center"/>
          </w:tcPr>
          <w:p w14:paraId="0A18CA57" w14:textId="77777777" w:rsidR="00283619" w:rsidRDefault="00283619" w:rsidP="001F06D5">
            <w:pPr>
              <w:rPr>
                <w:rFonts w:eastAsia="Times New Roman"/>
                <w:color w:val="000000"/>
                <w:sz w:val="20"/>
                <w:szCs w:val="20"/>
              </w:rPr>
            </w:pPr>
            <w:r>
              <w:rPr>
                <w:rFonts w:eastAsia="Times New Roman"/>
                <w:color w:val="000000"/>
                <w:sz w:val="20"/>
                <w:szCs w:val="20"/>
              </w:rPr>
              <w:t>SCHZ-PGS * PC3</w:t>
            </w:r>
          </w:p>
        </w:tc>
        <w:tc>
          <w:tcPr>
            <w:tcW w:w="1440" w:type="dxa"/>
            <w:vMerge w:val="restart"/>
            <w:vAlign w:val="center"/>
          </w:tcPr>
          <w:p w14:paraId="7417109E"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33E57343"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0483A08B"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-0.03</w:t>
            </w:r>
          </w:p>
        </w:tc>
      </w:tr>
      <w:tr w:rsidR="00283619" w:rsidRPr="00235DC4" w14:paraId="692789CD" w14:textId="77777777" w:rsidTr="001F06D5">
        <w:trPr>
          <w:gridAfter w:val="1"/>
          <w:wAfter w:w="14" w:type="dxa"/>
          <w:trHeight w:val="216"/>
          <w:jc w:val="center"/>
        </w:trPr>
        <w:tc>
          <w:tcPr>
            <w:tcW w:w="4050" w:type="dxa"/>
            <w:vMerge/>
            <w:shd w:val="clear" w:color="auto" w:fill="auto"/>
            <w:noWrap/>
            <w:vAlign w:val="center"/>
          </w:tcPr>
          <w:p w14:paraId="08DA2D85" w14:textId="77777777" w:rsidR="00283619" w:rsidRDefault="00283619" w:rsidP="001F06D5">
            <w:pPr>
              <w:rPr>
                <w:rFonts w:eastAsia="Times New Roman"/>
                <w:color w:val="000000"/>
                <w:sz w:val="20"/>
                <w:szCs w:val="20"/>
              </w:rPr>
            </w:pPr>
          </w:p>
        </w:tc>
        <w:tc>
          <w:tcPr>
            <w:tcW w:w="1440" w:type="dxa"/>
            <w:vMerge/>
            <w:vAlign w:val="center"/>
          </w:tcPr>
          <w:p w14:paraId="351106B5"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693B1ADA"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1B8219E1"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-0.09</w:t>
            </w:r>
            <w:r>
              <w:rPr>
                <w:rFonts w:eastAsia="Times New Roman"/>
                <w:color w:val="000000"/>
                <w:sz w:val="20"/>
                <w:szCs w:val="20"/>
              </w:rPr>
              <w:t>,</w:t>
            </w:r>
            <w:r w:rsidRPr="00386A23">
              <w:rPr>
                <w:rFonts w:eastAsia="Times New Roman"/>
                <w:color w:val="000000"/>
                <w:sz w:val="20"/>
                <w:szCs w:val="20"/>
              </w:rPr>
              <w:t xml:space="preserve"> 0.03</w:t>
            </w:r>
            <w:r>
              <w:rPr>
                <w:rFonts w:eastAsia="Times New Roman"/>
                <w:color w:val="000000"/>
                <w:sz w:val="20"/>
                <w:szCs w:val="20"/>
              </w:rPr>
              <w:t>)</w:t>
            </w:r>
          </w:p>
        </w:tc>
      </w:tr>
      <w:tr w:rsidR="00283619" w:rsidRPr="00235DC4" w14:paraId="08997FF3" w14:textId="77777777" w:rsidTr="001F06D5">
        <w:trPr>
          <w:gridAfter w:val="1"/>
          <w:wAfter w:w="14" w:type="dxa"/>
          <w:trHeight w:val="216"/>
          <w:jc w:val="center"/>
        </w:trPr>
        <w:tc>
          <w:tcPr>
            <w:tcW w:w="4050" w:type="dxa"/>
            <w:vMerge w:val="restart"/>
            <w:shd w:val="clear" w:color="auto" w:fill="auto"/>
            <w:noWrap/>
            <w:vAlign w:val="center"/>
          </w:tcPr>
          <w:p w14:paraId="2CDE7F1A" w14:textId="77777777" w:rsidR="00283619" w:rsidRDefault="00283619" w:rsidP="001F06D5">
            <w:pPr>
              <w:rPr>
                <w:rFonts w:eastAsia="Times New Roman"/>
                <w:color w:val="000000"/>
                <w:sz w:val="20"/>
                <w:szCs w:val="20"/>
              </w:rPr>
            </w:pPr>
            <w:r>
              <w:rPr>
                <w:rFonts w:eastAsia="Times New Roman"/>
                <w:color w:val="000000"/>
                <w:sz w:val="20"/>
                <w:szCs w:val="20"/>
              </w:rPr>
              <w:t>SCHZ-PGS * PC4</w:t>
            </w:r>
          </w:p>
        </w:tc>
        <w:tc>
          <w:tcPr>
            <w:tcW w:w="1440" w:type="dxa"/>
            <w:vMerge w:val="restart"/>
            <w:vAlign w:val="center"/>
          </w:tcPr>
          <w:p w14:paraId="6EBEC50F"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279ACEA1"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78F5CBD4"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0.01</w:t>
            </w:r>
          </w:p>
        </w:tc>
      </w:tr>
      <w:tr w:rsidR="00283619" w:rsidRPr="00235DC4" w14:paraId="152145EC" w14:textId="77777777" w:rsidTr="001F06D5">
        <w:trPr>
          <w:gridAfter w:val="1"/>
          <w:wAfter w:w="14" w:type="dxa"/>
          <w:trHeight w:val="216"/>
          <w:jc w:val="center"/>
        </w:trPr>
        <w:tc>
          <w:tcPr>
            <w:tcW w:w="4050" w:type="dxa"/>
            <w:vMerge/>
            <w:shd w:val="clear" w:color="auto" w:fill="auto"/>
            <w:noWrap/>
            <w:vAlign w:val="center"/>
          </w:tcPr>
          <w:p w14:paraId="03CE518B" w14:textId="77777777" w:rsidR="00283619" w:rsidRDefault="00283619" w:rsidP="001F06D5">
            <w:pPr>
              <w:rPr>
                <w:rFonts w:eastAsia="Times New Roman"/>
                <w:color w:val="000000"/>
                <w:sz w:val="20"/>
                <w:szCs w:val="20"/>
              </w:rPr>
            </w:pPr>
          </w:p>
        </w:tc>
        <w:tc>
          <w:tcPr>
            <w:tcW w:w="1440" w:type="dxa"/>
            <w:vMerge/>
            <w:vAlign w:val="center"/>
          </w:tcPr>
          <w:p w14:paraId="1D1AE0D2"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2B2F88EB"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59A474CA"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-0.06</w:t>
            </w:r>
            <w:r>
              <w:rPr>
                <w:rFonts w:eastAsia="Times New Roman"/>
                <w:color w:val="000000"/>
                <w:sz w:val="20"/>
                <w:szCs w:val="20"/>
              </w:rPr>
              <w:t>,</w:t>
            </w:r>
            <w:r w:rsidRPr="00386A23">
              <w:rPr>
                <w:rFonts w:eastAsia="Times New Roman"/>
                <w:color w:val="000000"/>
                <w:sz w:val="20"/>
                <w:szCs w:val="20"/>
              </w:rPr>
              <w:t xml:space="preserve"> 0.07</w:t>
            </w:r>
            <w:r>
              <w:rPr>
                <w:rFonts w:eastAsia="Times New Roman"/>
                <w:color w:val="000000"/>
                <w:sz w:val="20"/>
                <w:szCs w:val="20"/>
              </w:rPr>
              <w:t>)</w:t>
            </w:r>
          </w:p>
        </w:tc>
      </w:tr>
      <w:tr w:rsidR="00283619" w:rsidRPr="00235DC4" w14:paraId="32A47568" w14:textId="77777777" w:rsidTr="001F06D5">
        <w:trPr>
          <w:gridAfter w:val="1"/>
          <w:wAfter w:w="14" w:type="dxa"/>
          <w:trHeight w:val="216"/>
          <w:jc w:val="center"/>
        </w:trPr>
        <w:tc>
          <w:tcPr>
            <w:tcW w:w="4050" w:type="dxa"/>
            <w:vMerge w:val="restart"/>
            <w:shd w:val="clear" w:color="auto" w:fill="auto"/>
            <w:noWrap/>
            <w:vAlign w:val="center"/>
          </w:tcPr>
          <w:p w14:paraId="38842EB9" w14:textId="77777777" w:rsidR="00283619" w:rsidRDefault="00283619" w:rsidP="001F06D5">
            <w:pPr>
              <w:rPr>
                <w:rFonts w:eastAsia="Times New Roman"/>
                <w:color w:val="000000"/>
                <w:sz w:val="20"/>
                <w:szCs w:val="20"/>
              </w:rPr>
            </w:pPr>
            <w:r>
              <w:rPr>
                <w:rFonts w:eastAsia="Times New Roman"/>
                <w:color w:val="000000"/>
                <w:sz w:val="20"/>
                <w:szCs w:val="20"/>
              </w:rPr>
              <w:t>SCHZ-PGS * PC5</w:t>
            </w:r>
          </w:p>
        </w:tc>
        <w:tc>
          <w:tcPr>
            <w:tcW w:w="1440" w:type="dxa"/>
            <w:vMerge w:val="restart"/>
            <w:vAlign w:val="center"/>
          </w:tcPr>
          <w:p w14:paraId="42014DB1"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470E5B03"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0CC66885"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-0.01</w:t>
            </w:r>
          </w:p>
        </w:tc>
      </w:tr>
      <w:tr w:rsidR="00283619" w:rsidRPr="00235DC4" w14:paraId="46277C96" w14:textId="77777777" w:rsidTr="001F06D5">
        <w:trPr>
          <w:gridAfter w:val="1"/>
          <w:wAfter w:w="14" w:type="dxa"/>
          <w:trHeight w:val="216"/>
          <w:jc w:val="center"/>
        </w:trPr>
        <w:tc>
          <w:tcPr>
            <w:tcW w:w="4050" w:type="dxa"/>
            <w:vMerge/>
            <w:shd w:val="clear" w:color="auto" w:fill="auto"/>
            <w:noWrap/>
            <w:vAlign w:val="center"/>
          </w:tcPr>
          <w:p w14:paraId="6A38EE5F" w14:textId="77777777" w:rsidR="00283619" w:rsidRDefault="00283619" w:rsidP="001F06D5">
            <w:pPr>
              <w:rPr>
                <w:rFonts w:eastAsia="Times New Roman"/>
                <w:color w:val="000000"/>
                <w:sz w:val="20"/>
                <w:szCs w:val="20"/>
              </w:rPr>
            </w:pPr>
          </w:p>
        </w:tc>
        <w:tc>
          <w:tcPr>
            <w:tcW w:w="1440" w:type="dxa"/>
            <w:vMerge/>
            <w:vAlign w:val="center"/>
          </w:tcPr>
          <w:p w14:paraId="251D9951"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7B8F73FE"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4961C09F"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-0.07</w:t>
            </w:r>
            <w:r>
              <w:rPr>
                <w:rFonts w:eastAsia="Times New Roman"/>
                <w:color w:val="000000"/>
                <w:sz w:val="20"/>
                <w:szCs w:val="20"/>
              </w:rPr>
              <w:t>,</w:t>
            </w:r>
            <w:r w:rsidRPr="00386A23">
              <w:rPr>
                <w:rFonts w:eastAsia="Times New Roman"/>
                <w:color w:val="000000"/>
                <w:sz w:val="20"/>
                <w:szCs w:val="20"/>
              </w:rPr>
              <w:t xml:space="preserve"> 0.05</w:t>
            </w:r>
            <w:r>
              <w:rPr>
                <w:rFonts w:eastAsia="Times New Roman"/>
                <w:color w:val="000000"/>
                <w:sz w:val="20"/>
                <w:szCs w:val="20"/>
              </w:rPr>
              <w:t>)</w:t>
            </w:r>
          </w:p>
        </w:tc>
      </w:tr>
      <w:tr w:rsidR="00283619" w:rsidRPr="00235DC4" w14:paraId="5B3313A0" w14:textId="77777777" w:rsidTr="001F06D5">
        <w:trPr>
          <w:gridAfter w:val="1"/>
          <w:wAfter w:w="14" w:type="dxa"/>
          <w:trHeight w:val="216"/>
          <w:jc w:val="center"/>
        </w:trPr>
        <w:tc>
          <w:tcPr>
            <w:tcW w:w="4050" w:type="dxa"/>
            <w:vMerge w:val="restart"/>
            <w:shd w:val="clear" w:color="auto" w:fill="auto"/>
            <w:noWrap/>
            <w:vAlign w:val="center"/>
          </w:tcPr>
          <w:p w14:paraId="73E364C0" w14:textId="77777777" w:rsidR="00283619" w:rsidRDefault="00283619" w:rsidP="001F06D5">
            <w:pPr>
              <w:rPr>
                <w:rFonts w:eastAsia="Times New Roman"/>
                <w:color w:val="000000"/>
                <w:sz w:val="20"/>
                <w:szCs w:val="20"/>
              </w:rPr>
            </w:pPr>
            <w:r>
              <w:rPr>
                <w:rFonts w:eastAsia="Times New Roman"/>
                <w:color w:val="000000"/>
                <w:sz w:val="20"/>
                <w:szCs w:val="20"/>
              </w:rPr>
              <w:t>SCHZ-PGS * PC6</w:t>
            </w:r>
          </w:p>
        </w:tc>
        <w:tc>
          <w:tcPr>
            <w:tcW w:w="1440" w:type="dxa"/>
            <w:vMerge w:val="restart"/>
            <w:vAlign w:val="center"/>
          </w:tcPr>
          <w:p w14:paraId="759D06EB"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241F583D"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6188E12B"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0.03</w:t>
            </w:r>
          </w:p>
        </w:tc>
      </w:tr>
      <w:tr w:rsidR="00283619" w:rsidRPr="00235DC4" w14:paraId="1F8D432E" w14:textId="77777777" w:rsidTr="001F06D5">
        <w:trPr>
          <w:gridAfter w:val="1"/>
          <w:wAfter w:w="14" w:type="dxa"/>
          <w:trHeight w:val="216"/>
          <w:jc w:val="center"/>
        </w:trPr>
        <w:tc>
          <w:tcPr>
            <w:tcW w:w="4050" w:type="dxa"/>
            <w:vMerge/>
            <w:shd w:val="clear" w:color="auto" w:fill="auto"/>
            <w:noWrap/>
            <w:vAlign w:val="center"/>
          </w:tcPr>
          <w:p w14:paraId="5184B545" w14:textId="77777777" w:rsidR="00283619" w:rsidRDefault="00283619" w:rsidP="001F06D5">
            <w:pPr>
              <w:rPr>
                <w:rFonts w:eastAsia="Times New Roman"/>
                <w:color w:val="000000"/>
                <w:sz w:val="20"/>
                <w:szCs w:val="20"/>
              </w:rPr>
            </w:pPr>
          </w:p>
        </w:tc>
        <w:tc>
          <w:tcPr>
            <w:tcW w:w="1440" w:type="dxa"/>
            <w:vMerge/>
            <w:vAlign w:val="center"/>
          </w:tcPr>
          <w:p w14:paraId="6B2AF13B"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6975441D"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52C30B17"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-0.03</w:t>
            </w:r>
            <w:r>
              <w:rPr>
                <w:rFonts w:eastAsia="Times New Roman"/>
                <w:color w:val="000000"/>
                <w:sz w:val="20"/>
                <w:szCs w:val="20"/>
              </w:rPr>
              <w:t>,</w:t>
            </w:r>
            <w:r w:rsidRPr="00386A23">
              <w:rPr>
                <w:rFonts w:eastAsia="Times New Roman"/>
                <w:color w:val="000000"/>
                <w:sz w:val="20"/>
                <w:szCs w:val="20"/>
              </w:rPr>
              <w:t xml:space="preserve"> 0.09</w:t>
            </w:r>
            <w:r>
              <w:rPr>
                <w:rFonts w:eastAsia="Times New Roman"/>
                <w:color w:val="000000"/>
                <w:sz w:val="20"/>
                <w:szCs w:val="20"/>
              </w:rPr>
              <w:t>)</w:t>
            </w:r>
          </w:p>
        </w:tc>
      </w:tr>
      <w:tr w:rsidR="00283619" w:rsidRPr="00235DC4" w14:paraId="61A1534E" w14:textId="77777777" w:rsidTr="001F06D5">
        <w:trPr>
          <w:gridAfter w:val="1"/>
          <w:wAfter w:w="14" w:type="dxa"/>
          <w:trHeight w:val="216"/>
          <w:jc w:val="center"/>
        </w:trPr>
        <w:tc>
          <w:tcPr>
            <w:tcW w:w="4050" w:type="dxa"/>
            <w:vMerge w:val="restart"/>
            <w:shd w:val="clear" w:color="auto" w:fill="auto"/>
            <w:noWrap/>
            <w:vAlign w:val="center"/>
          </w:tcPr>
          <w:p w14:paraId="0956FCAD" w14:textId="77777777" w:rsidR="00283619" w:rsidRDefault="00283619" w:rsidP="001F06D5">
            <w:pPr>
              <w:rPr>
                <w:rFonts w:eastAsia="Times New Roman"/>
                <w:color w:val="000000"/>
                <w:sz w:val="20"/>
                <w:szCs w:val="20"/>
              </w:rPr>
            </w:pPr>
            <w:r>
              <w:rPr>
                <w:rFonts w:eastAsia="Times New Roman"/>
                <w:color w:val="000000"/>
                <w:sz w:val="20"/>
                <w:szCs w:val="20"/>
              </w:rPr>
              <w:t>SCHZ-PGS * PC7</w:t>
            </w:r>
          </w:p>
        </w:tc>
        <w:tc>
          <w:tcPr>
            <w:tcW w:w="1440" w:type="dxa"/>
            <w:vMerge w:val="restart"/>
            <w:vAlign w:val="center"/>
          </w:tcPr>
          <w:p w14:paraId="69283ED4"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47FF3DE1"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25F5CC0A"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-0.01</w:t>
            </w:r>
          </w:p>
        </w:tc>
      </w:tr>
      <w:tr w:rsidR="00283619" w:rsidRPr="00235DC4" w14:paraId="6D3164B0" w14:textId="77777777" w:rsidTr="001F06D5">
        <w:trPr>
          <w:gridAfter w:val="1"/>
          <w:wAfter w:w="14" w:type="dxa"/>
          <w:trHeight w:val="216"/>
          <w:jc w:val="center"/>
        </w:trPr>
        <w:tc>
          <w:tcPr>
            <w:tcW w:w="4050" w:type="dxa"/>
            <w:vMerge/>
            <w:shd w:val="clear" w:color="auto" w:fill="auto"/>
            <w:noWrap/>
            <w:vAlign w:val="center"/>
          </w:tcPr>
          <w:p w14:paraId="0505AF9B" w14:textId="77777777" w:rsidR="00283619" w:rsidRDefault="00283619" w:rsidP="001F06D5">
            <w:pPr>
              <w:rPr>
                <w:rFonts w:eastAsia="Times New Roman"/>
                <w:color w:val="000000"/>
                <w:sz w:val="20"/>
                <w:szCs w:val="20"/>
              </w:rPr>
            </w:pPr>
          </w:p>
        </w:tc>
        <w:tc>
          <w:tcPr>
            <w:tcW w:w="1440" w:type="dxa"/>
            <w:vMerge/>
            <w:vAlign w:val="center"/>
          </w:tcPr>
          <w:p w14:paraId="462E7FBC"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00E73282"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40894539"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-0.07</w:t>
            </w:r>
            <w:r>
              <w:rPr>
                <w:rFonts w:eastAsia="Times New Roman"/>
                <w:color w:val="000000"/>
                <w:sz w:val="20"/>
                <w:szCs w:val="20"/>
              </w:rPr>
              <w:t>,</w:t>
            </w:r>
            <w:r w:rsidRPr="00386A23">
              <w:rPr>
                <w:rFonts w:eastAsia="Times New Roman"/>
                <w:color w:val="000000"/>
                <w:sz w:val="20"/>
                <w:szCs w:val="20"/>
              </w:rPr>
              <w:t xml:space="preserve"> 0.05</w:t>
            </w:r>
            <w:r>
              <w:rPr>
                <w:rFonts w:eastAsia="Times New Roman"/>
                <w:color w:val="000000"/>
                <w:sz w:val="20"/>
                <w:szCs w:val="20"/>
              </w:rPr>
              <w:t>)</w:t>
            </w:r>
          </w:p>
        </w:tc>
      </w:tr>
      <w:tr w:rsidR="00283619" w:rsidRPr="00235DC4" w14:paraId="12792188" w14:textId="77777777" w:rsidTr="001F06D5">
        <w:trPr>
          <w:gridAfter w:val="1"/>
          <w:wAfter w:w="14" w:type="dxa"/>
          <w:trHeight w:val="216"/>
          <w:jc w:val="center"/>
        </w:trPr>
        <w:tc>
          <w:tcPr>
            <w:tcW w:w="4050" w:type="dxa"/>
            <w:vMerge w:val="restart"/>
            <w:shd w:val="clear" w:color="auto" w:fill="auto"/>
            <w:noWrap/>
            <w:vAlign w:val="center"/>
          </w:tcPr>
          <w:p w14:paraId="1AF09619" w14:textId="77777777" w:rsidR="00283619" w:rsidRDefault="00283619" w:rsidP="001F06D5">
            <w:pPr>
              <w:rPr>
                <w:rFonts w:eastAsia="Times New Roman"/>
                <w:color w:val="000000"/>
                <w:sz w:val="20"/>
                <w:szCs w:val="20"/>
              </w:rPr>
            </w:pPr>
            <w:r>
              <w:rPr>
                <w:rFonts w:eastAsia="Times New Roman"/>
                <w:color w:val="000000"/>
                <w:sz w:val="20"/>
                <w:szCs w:val="20"/>
              </w:rPr>
              <w:t>SCHZ-PGS * PC8</w:t>
            </w:r>
          </w:p>
        </w:tc>
        <w:tc>
          <w:tcPr>
            <w:tcW w:w="1440" w:type="dxa"/>
            <w:vMerge w:val="restart"/>
            <w:vAlign w:val="center"/>
          </w:tcPr>
          <w:p w14:paraId="1ABAEEC3"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106672BA"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454C12C6"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0.04</w:t>
            </w:r>
          </w:p>
        </w:tc>
      </w:tr>
      <w:tr w:rsidR="00283619" w:rsidRPr="00235DC4" w14:paraId="22990B15" w14:textId="77777777" w:rsidTr="001F06D5">
        <w:trPr>
          <w:gridAfter w:val="1"/>
          <w:wAfter w:w="14" w:type="dxa"/>
          <w:trHeight w:val="216"/>
          <w:jc w:val="center"/>
        </w:trPr>
        <w:tc>
          <w:tcPr>
            <w:tcW w:w="4050" w:type="dxa"/>
            <w:vMerge/>
            <w:shd w:val="clear" w:color="auto" w:fill="auto"/>
            <w:noWrap/>
            <w:vAlign w:val="center"/>
          </w:tcPr>
          <w:p w14:paraId="4C080B96" w14:textId="77777777" w:rsidR="00283619" w:rsidRDefault="00283619" w:rsidP="001F06D5">
            <w:pPr>
              <w:rPr>
                <w:rFonts w:eastAsia="Times New Roman"/>
                <w:color w:val="000000"/>
                <w:sz w:val="20"/>
                <w:szCs w:val="20"/>
              </w:rPr>
            </w:pPr>
          </w:p>
        </w:tc>
        <w:tc>
          <w:tcPr>
            <w:tcW w:w="1440" w:type="dxa"/>
            <w:vMerge/>
            <w:vAlign w:val="center"/>
          </w:tcPr>
          <w:p w14:paraId="6BB167A2"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0FE1B282"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6089D40E"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-0.02</w:t>
            </w:r>
            <w:r>
              <w:rPr>
                <w:rFonts w:eastAsia="Times New Roman"/>
                <w:color w:val="000000"/>
                <w:sz w:val="20"/>
                <w:szCs w:val="20"/>
              </w:rPr>
              <w:t>,</w:t>
            </w:r>
            <w:r w:rsidRPr="00386A23">
              <w:rPr>
                <w:rFonts w:eastAsia="Times New Roman"/>
                <w:color w:val="000000"/>
                <w:sz w:val="20"/>
                <w:szCs w:val="20"/>
              </w:rPr>
              <w:t xml:space="preserve"> 0.10</w:t>
            </w:r>
            <w:r>
              <w:rPr>
                <w:rFonts w:eastAsia="Times New Roman"/>
                <w:color w:val="000000"/>
                <w:sz w:val="20"/>
                <w:szCs w:val="20"/>
              </w:rPr>
              <w:t>)</w:t>
            </w:r>
          </w:p>
        </w:tc>
      </w:tr>
      <w:tr w:rsidR="00283619" w:rsidRPr="00235DC4" w14:paraId="4FD8E83F" w14:textId="77777777" w:rsidTr="001F06D5">
        <w:trPr>
          <w:gridAfter w:val="1"/>
          <w:wAfter w:w="14" w:type="dxa"/>
          <w:trHeight w:val="216"/>
          <w:jc w:val="center"/>
        </w:trPr>
        <w:tc>
          <w:tcPr>
            <w:tcW w:w="4050" w:type="dxa"/>
            <w:vMerge w:val="restart"/>
            <w:shd w:val="clear" w:color="auto" w:fill="auto"/>
            <w:noWrap/>
            <w:vAlign w:val="center"/>
          </w:tcPr>
          <w:p w14:paraId="644AF0FB" w14:textId="77777777" w:rsidR="00283619" w:rsidRDefault="00283619" w:rsidP="001F06D5">
            <w:pPr>
              <w:rPr>
                <w:rFonts w:eastAsia="Times New Roman"/>
                <w:color w:val="000000"/>
                <w:sz w:val="20"/>
                <w:szCs w:val="20"/>
              </w:rPr>
            </w:pPr>
            <w:r>
              <w:rPr>
                <w:rFonts w:eastAsia="Times New Roman"/>
                <w:color w:val="000000"/>
                <w:sz w:val="20"/>
                <w:szCs w:val="20"/>
              </w:rPr>
              <w:lastRenderedPageBreak/>
              <w:t>SCHZ-PGS * PC9</w:t>
            </w:r>
          </w:p>
        </w:tc>
        <w:tc>
          <w:tcPr>
            <w:tcW w:w="1440" w:type="dxa"/>
            <w:vMerge w:val="restart"/>
            <w:vAlign w:val="center"/>
          </w:tcPr>
          <w:p w14:paraId="2A0BAA8C"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1C9A7CC7"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6DB18F72"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0.04</w:t>
            </w:r>
          </w:p>
        </w:tc>
      </w:tr>
      <w:tr w:rsidR="00283619" w:rsidRPr="00235DC4" w14:paraId="7F10E710" w14:textId="77777777" w:rsidTr="001F06D5">
        <w:trPr>
          <w:gridAfter w:val="1"/>
          <w:wAfter w:w="14" w:type="dxa"/>
          <w:trHeight w:val="216"/>
          <w:jc w:val="center"/>
        </w:trPr>
        <w:tc>
          <w:tcPr>
            <w:tcW w:w="4050" w:type="dxa"/>
            <w:vMerge/>
            <w:shd w:val="clear" w:color="auto" w:fill="auto"/>
            <w:noWrap/>
            <w:vAlign w:val="center"/>
          </w:tcPr>
          <w:p w14:paraId="4F529F03" w14:textId="77777777" w:rsidR="00283619" w:rsidRDefault="00283619" w:rsidP="001F06D5">
            <w:pPr>
              <w:rPr>
                <w:rFonts w:eastAsia="Times New Roman"/>
                <w:color w:val="000000"/>
                <w:sz w:val="20"/>
                <w:szCs w:val="20"/>
              </w:rPr>
            </w:pPr>
          </w:p>
        </w:tc>
        <w:tc>
          <w:tcPr>
            <w:tcW w:w="1440" w:type="dxa"/>
            <w:vMerge/>
            <w:vAlign w:val="center"/>
          </w:tcPr>
          <w:p w14:paraId="2FAB2609"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53DEE8FB"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299CCA7D"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-0.03</w:t>
            </w:r>
            <w:r>
              <w:rPr>
                <w:rFonts w:eastAsia="Times New Roman"/>
                <w:color w:val="000000"/>
                <w:sz w:val="20"/>
                <w:szCs w:val="20"/>
              </w:rPr>
              <w:t>,</w:t>
            </w:r>
            <w:r w:rsidRPr="00386A23">
              <w:rPr>
                <w:rFonts w:eastAsia="Times New Roman"/>
                <w:color w:val="000000"/>
                <w:sz w:val="20"/>
                <w:szCs w:val="20"/>
              </w:rPr>
              <w:t xml:space="preserve"> 0.11</w:t>
            </w:r>
            <w:r>
              <w:rPr>
                <w:rFonts w:eastAsia="Times New Roman"/>
                <w:color w:val="000000"/>
                <w:sz w:val="20"/>
                <w:szCs w:val="20"/>
              </w:rPr>
              <w:t>)</w:t>
            </w:r>
          </w:p>
        </w:tc>
      </w:tr>
      <w:tr w:rsidR="00283619" w:rsidRPr="00235DC4" w14:paraId="337407DF" w14:textId="77777777" w:rsidTr="001F06D5">
        <w:trPr>
          <w:gridAfter w:val="1"/>
          <w:wAfter w:w="14" w:type="dxa"/>
          <w:trHeight w:val="216"/>
          <w:jc w:val="center"/>
        </w:trPr>
        <w:tc>
          <w:tcPr>
            <w:tcW w:w="4050" w:type="dxa"/>
            <w:vMerge w:val="restart"/>
            <w:shd w:val="clear" w:color="auto" w:fill="auto"/>
            <w:noWrap/>
            <w:vAlign w:val="center"/>
          </w:tcPr>
          <w:p w14:paraId="467D3FDB" w14:textId="77777777" w:rsidR="00283619" w:rsidRDefault="00283619" w:rsidP="001F06D5">
            <w:pPr>
              <w:rPr>
                <w:rFonts w:eastAsia="Times New Roman"/>
                <w:color w:val="000000"/>
                <w:sz w:val="20"/>
                <w:szCs w:val="20"/>
              </w:rPr>
            </w:pPr>
            <w:r>
              <w:rPr>
                <w:rFonts w:eastAsia="Times New Roman"/>
                <w:color w:val="000000"/>
                <w:sz w:val="20"/>
                <w:szCs w:val="20"/>
              </w:rPr>
              <w:t>SCHZ-PGS * PC10</w:t>
            </w:r>
          </w:p>
        </w:tc>
        <w:tc>
          <w:tcPr>
            <w:tcW w:w="1440" w:type="dxa"/>
            <w:vMerge w:val="restart"/>
            <w:vAlign w:val="center"/>
          </w:tcPr>
          <w:p w14:paraId="4E0795E4"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140E23CC"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7D800606"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0.05</w:t>
            </w:r>
          </w:p>
        </w:tc>
      </w:tr>
      <w:tr w:rsidR="00283619" w:rsidRPr="00235DC4" w14:paraId="40B1265B" w14:textId="77777777" w:rsidTr="001F06D5">
        <w:trPr>
          <w:gridAfter w:val="1"/>
          <w:wAfter w:w="14" w:type="dxa"/>
          <w:trHeight w:val="216"/>
          <w:jc w:val="center"/>
        </w:trPr>
        <w:tc>
          <w:tcPr>
            <w:tcW w:w="4050" w:type="dxa"/>
            <w:vMerge/>
            <w:shd w:val="clear" w:color="auto" w:fill="auto"/>
            <w:noWrap/>
            <w:vAlign w:val="center"/>
          </w:tcPr>
          <w:p w14:paraId="055EBAE0" w14:textId="77777777" w:rsidR="00283619" w:rsidRDefault="00283619" w:rsidP="001F06D5">
            <w:pPr>
              <w:rPr>
                <w:rFonts w:eastAsia="Times New Roman"/>
                <w:color w:val="000000"/>
                <w:sz w:val="20"/>
                <w:szCs w:val="20"/>
              </w:rPr>
            </w:pPr>
          </w:p>
        </w:tc>
        <w:tc>
          <w:tcPr>
            <w:tcW w:w="1440" w:type="dxa"/>
            <w:vMerge/>
            <w:vAlign w:val="center"/>
          </w:tcPr>
          <w:p w14:paraId="1E33D415"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455BDFA7"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709FE215"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-0.02</w:t>
            </w:r>
            <w:r>
              <w:rPr>
                <w:rFonts w:eastAsia="Times New Roman"/>
                <w:color w:val="000000"/>
                <w:sz w:val="20"/>
                <w:szCs w:val="20"/>
              </w:rPr>
              <w:t>,</w:t>
            </w:r>
            <w:r w:rsidRPr="00386A23">
              <w:rPr>
                <w:rFonts w:eastAsia="Times New Roman"/>
                <w:color w:val="000000"/>
                <w:sz w:val="20"/>
                <w:szCs w:val="20"/>
              </w:rPr>
              <w:t xml:space="preserve"> 0.11</w:t>
            </w:r>
            <w:r>
              <w:rPr>
                <w:rFonts w:eastAsia="Times New Roman"/>
                <w:color w:val="000000"/>
                <w:sz w:val="20"/>
                <w:szCs w:val="20"/>
              </w:rPr>
              <w:t>)</w:t>
            </w:r>
          </w:p>
        </w:tc>
      </w:tr>
      <w:tr w:rsidR="00283619" w:rsidRPr="00235DC4" w14:paraId="42EA7460" w14:textId="77777777" w:rsidTr="001F06D5">
        <w:trPr>
          <w:gridAfter w:val="1"/>
          <w:wAfter w:w="14" w:type="dxa"/>
          <w:trHeight w:val="216"/>
          <w:jc w:val="center"/>
        </w:trPr>
        <w:tc>
          <w:tcPr>
            <w:tcW w:w="4050" w:type="dxa"/>
            <w:vMerge w:val="restart"/>
            <w:shd w:val="clear" w:color="auto" w:fill="auto"/>
            <w:noWrap/>
            <w:vAlign w:val="center"/>
          </w:tcPr>
          <w:p w14:paraId="67194C18" w14:textId="77777777" w:rsidR="00283619" w:rsidRDefault="00283619" w:rsidP="001F06D5">
            <w:pPr>
              <w:rPr>
                <w:rFonts w:eastAsia="Times New Roman"/>
                <w:color w:val="000000"/>
                <w:sz w:val="20"/>
                <w:szCs w:val="20"/>
              </w:rPr>
            </w:pPr>
            <w:r>
              <w:rPr>
                <w:rFonts w:eastAsia="Times New Roman"/>
                <w:color w:val="000000"/>
                <w:sz w:val="20"/>
                <w:szCs w:val="20"/>
              </w:rPr>
              <w:t>SCHZ-PGS * Sex</w:t>
            </w:r>
          </w:p>
        </w:tc>
        <w:tc>
          <w:tcPr>
            <w:tcW w:w="1440" w:type="dxa"/>
            <w:vMerge w:val="restart"/>
            <w:vAlign w:val="center"/>
          </w:tcPr>
          <w:p w14:paraId="50892928"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38FCC7B6"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54866556"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0.02</w:t>
            </w:r>
          </w:p>
        </w:tc>
      </w:tr>
      <w:tr w:rsidR="00283619" w:rsidRPr="00235DC4" w14:paraId="620F3E96" w14:textId="77777777" w:rsidTr="001F06D5">
        <w:trPr>
          <w:gridAfter w:val="1"/>
          <w:wAfter w:w="14" w:type="dxa"/>
          <w:trHeight w:val="216"/>
          <w:jc w:val="center"/>
        </w:trPr>
        <w:tc>
          <w:tcPr>
            <w:tcW w:w="4050" w:type="dxa"/>
            <w:vMerge/>
            <w:shd w:val="clear" w:color="auto" w:fill="auto"/>
            <w:noWrap/>
            <w:vAlign w:val="center"/>
          </w:tcPr>
          <w:p w14:paraId="377F6270" w14:textId="77777777" w:rsidR="00283619" w:rsidRDefault="00283619" w:rsidP="001F06D5">
            <w:pPr>
              <w:rPr>
                <w:rFonts w:eastAsia="Times New Roman"/>
                <w:color w:val="000000"/>
                <w:sz w:val="20"/>
                <w:szCs w:val="20"/>
              </w:rPr>
            </w:pPr>
          </w:p>
        </w:tc>
        <w:tc>
          <w:tcPr>
            <w:tcW w:w="1440" w:type="dxa"/>
            <w:vMerge/>
            <w:vAlign w:val="center"/>
          </w:tcPr>
          <w:p w14:paraId="2CF03B2E"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171B1B0C"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05E94BD8"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-0.11</w:t>
            </w:r>
            <w:r>
              <w:rPr>
                <w:rFonts w:eastAsia="Times New Roman"/>
                <w:color w:val="000000"/>
                <w:sz w:val="20"/>
                <w:szCs w:val="20"/>
              </w:rPr>
              <w:t>,</w:t>
            </w:r>
            <w:r w:rsidRPr="00386A23">
              <w:rPr>
                <w:rFonts w:eastAsia="Times New Roman"/>
                <w:color w:val="000000"/>
                <w:sz w:val="20"/>
                <w:szCs w:val="20"/>
              </w:rPr>
              <w:t xml:space="preserve"> 0.15</w:t>
            </w:r>
            <w:r>
              <w:rPr>
                <w:rFonts w:eastAsia="Times New Roman"/>
                <w:color w:val="000000"/>
                <w:sz w:val="20"/>
                <w:szCs w:val="20"/>
              </w:rPr>
              <w:t>)</w:t>
            </w:r>
          </w:p>
        </w:tc>
      </w:tr>
      <w:tr w:rsidR="00283619" w:rsidRPr="00235DC4" w14:paraId="119994F8" w14:textId="77777777" w:rsidTr="001F06D5">
        <w:trPr>
          <w:gridAfter w:val="1"/>
          <w:wAfter w:w="14" w:type="dxa"/>
          <w:trHeight w:val="216"/>
          <w:jc w:val="center"/>
        </w:trPr>
        <w:tc>
          <w:tcPr>
            <w:tcW w:w="4050" w:type="dxa"/>
            <w:vMerge w:val="restart"/>
            <w:shd w:val="clear" w:color="auto" w:fill="auto"/>
            <w:noWrap/>
            <w:vAlign w:val="center"/>
          </w:tcPr>
          <w:p w14:paraId="7DE0E544" w14:textId="77777777" w:rsidR="00283619" w:rsidRDefault="00283619" w:rsidP="001F06D5">
            <w:pPr>
              <w:rPr>
                <w:rFonts w:eastAsia="Times New Roman"/>
                <w:color w:val="000000"/>
                <w:sz w:val="20"/>
                <w:szCs w:val="20"/>
              </w:rPr>
            </w:pPr>
            <w:r>
              <w:rPr>
                <w:rFonts w:eastAsia="Times New Roman"/>
                <w:color w:val="000000"/>
                <w:sz w:val="20"/>
                <w:szCs w:val="20"/>
              </w:rPr>
              <w:t>SCHZ-PGS * Cohort</w:t>
            </w:r>
          </w:p>
        </w:tc>
        <w:tc>
          <w:tcPr>
            <w:tcW w:w="1440" w:type="dxa"/>
            <w:vMerge w:val="restart"/>
            <w:vAlign w:val="center"/>
          </w:tcPr>
          <w:p w14:paraId="37C86DAC"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1F241EA7"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47B8A4DD"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-0.13</w:t>
            </w:r>
          </w:p>
        </w:tc>
      </w:tr>
      <w:tr w:rsidR="00283619" w:rsidRPr="00235DC4" w14:paraId="284D0597" w14:textId="77777777" w:rsidTr="001F06D5">
        <w:trPr>
          <w:gridAfter w:val="1"/>
          <w:wAfter w:w="14" w:type="dxa"/>
          <w:trHeight w:val="216"/>
          <w:jc w:val="center"/>
        </w:trPr>
        <w:tc>
          <w:tcPr>
            <w:tcW w:w="4050" w:type="dxa"/>
            <w:vMerge/>
            <w:shd w:val="clear" w:color="auto" w:fill="auto"/>
            <w:noWrap/>
            <w:vAlign w:val="center"/>
          </w:tcPr>
          <w:p w14:paraId="4BF4AA09" w14:textId="77777777" w:rsidR="00283619" w:rsidRDefault="00283619" w:rsidP="001F06D5">
            <w:pPr>
              <w:rPr>
                <w:rFonts w:eastAsia="Times New Roman"/>
                <w:color w:val="000000"/>
                <w:sz w:val="20"/>
                <w:szCs w:val="20"/>
              </w:rPr>
            </w:pPr>
          </w:p>
        </w:tc>
        <w:tc>
          <w:tcPr>
            <w:tcW w:w="1440" w:type="dxa"/>
            <w:vMerge/>
            <w:vAlign w:val="center"/>
          </w:tcPr>
          <w:p w14:paraId="042C011A"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2732F027"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6833DA5D"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-0.74</w:t>
            </w:r>
            <w:r>
              <w:rPr>
                <w:rFonts w:eastAsia="Times New Roman"/>
                <w:color w:val="000000"/>
                <w:sz w:val="20"/>
                <w:szCs w:val="20"/>
              </w:rPr>
              <w:t>,</w:t>
            </w:r>
            <w:r w:rsidRPr="00386A23">
              <w:rPr>
                <w:rFonts w:eastAsia="Times New Roman"/>
                <w:color w:val="000000"/>
                <w:sz w:val="20"/>
                <w:szCs w:val="20"/>
              </w:rPr>
              <w:t xml:space="preserve"> 0.49</w:t>
            </w:r>
            <w:r>
              <w:rPr>
                <w:rFonts w:eastAsia="Times New Roman"/>
                <w:color w:val="000000"/>
                <w:sz w:val="20"/>
                <w:szCs w:val="20"/>
              </w:rPr>
              <w:t>)</w:t>
            </w:r>
          </w:p>
        </w:tc>
      </w:tr>
      <w:tr w:rsidR="00283619" w:rsidRPr="00235DC4" w14:paraId="794E0A8E" w14:textId="77777777" w:rsidTr="001F06D5">
        <w:trPr>
          <w:gridAfter w:val="1"/>
          <w:wAfter w:w="14" w:type="dxa"/>
          <w:trHeight w:val="216"/>
          <w:jc w:val="center"/>
        </w:trPr>
        <w:tc>
          <w:tcPr>
            <w:tcW w:w="4050" w:type="dxa"/>
            <w:vMerge w:val="restart"/>
            <w:shd w:val="clear" w:color="auto" w:fill="auto"/>
            <w:noWrap/>
            <w:vAlign w:val="center"/>
          </w:tcPr>
          <w:p w14:paraId="2DDC4999" w14:textId="77777777" w:rsidR="00283619" w:rsidRDefault="00283619" w:rsidP="001F06D5">
            <w:pPr>
              <w:rPr>
                <w:rFonts w:eastAsia="Times New Roman"/>
                <w:color w:val="000000"/>
                <w:sz w:val="20"/>
                <w:szCs w:val="20"/>
              </w:rPr>
            </w:pPr>
            <w:r>
              <w:rPr>
                <w:rFonts w:eastAsia="Times New Roman"/>
                <w:color w:val="000000"/>
                <w:sz w:val="20"/>
                <w:szCs w:val="20"/>
              </w:rPr>
              <w:t>SCHZ-PGS * Age</w:t>
            </w:r>
          </w:p>
        </w:tc>
        <w:tc>
          <w:tcPr>
            <w:tcW w:w="1440" w:type="dxa"/>
            <w:vMerge w:val="restart"/>
            <w:vAlign w:val="center"/>
          </w:tcPr>
          <w:p w14:paraId="770040F4"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5FC8D0B1"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35FB007A"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-0.01</w:t>
            </w:r>
          </w:p>
        </w:tc>
      </w:tr>
      <w:tr w:rsidR="00283619" w:rsidRPr="00235DC4" w14:paraId="1A1DADA3" w14:textId="77777777" w:rsidTr="001F06D5">
        <w:trPr>
          <w:gridAfter w:val="1"/>
          <w:wAfter w:w="14" w:type="dxa"/>
          <w:trHeight w:val="216"/>
          <w:jc w:val="center"/>
        </w:trPr>
        <w:tc>
          <w:tcPr>
            <w:tcW w:w="4050" w:type="dxa"/>
            <w:vMerge/>
            <w:shd w:val="clear" w:color="auto" w:fill="auto"/>
            <w:noWrap/>
            <w:vAlign w:val="center"/>
          </w:tcPr>
          <w:p w14:paraId="41F7D94E" w14:textId="77777777" w:rsidR="00283619" w:rsidRDefault="00283619" w:rsidP="001F06D5">
            <w:pPr>
              <w:rPr>
                <w:rFonts w:eastAsia="Times New Roman"/>
                <w:color w:val="000000"/>
                <w:sz w:val="20"/>
                <w:szCs w:val="20"/>
              </w:rPr>
            </w:pPr>
          </w:p>
        </w:tc>
        <w:tc>
          <w:tcPr>
            <w:tcW w:w="1440" w:type="dxa"/>
            <w:vMerge/>
            <w:vAlign w:val="center"/>
          </w:tcPr>
          <w:p w14:paraId="5C585894"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444B1E66"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10DA19D5"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-0.32</w:t>
            </w:r>
            <w:r>
              <w:rPr>
                <w:rFonts w:eastAsia="Times New Roman"/>
                <w:color w:val="000000"/>
                <w:sz w:val="20"/>
                <w:szCs w:val="20"/>
              </w:rPr>
              <w:t>,</w:t>
            </w:r>
            <w:r w:rsidRPr="00386A23">
              <w:rPr>
                <w:rFonts w:eastAsia="Times New Roman"/>
                <w:color w:val="000000"/>
                <w:sz w:val="20"/>
                <w:szCs w:val="20"/>
              </w:rPr>
              <w:t xml:space="preserve"> 0.30</w:t>
            </w:r>
            <w:r>
              <w:rPr>
                <w:rFonts w:eastAsia="Times New Roman"/>
                <w:color w:val="000000"/>
                <w:sz w:val="20"/>
                <w:szCs w:val="20"/>
              </w:rPr>
              <w:t>)</w:t>
            </w:r>
          </w:p>
        </w:tc>
      </w:tr>
      <w:tr w:rsidR="00283619" w:rsidRPr="00235DC4" w14:paraId="18324D3F" w14:textId="77777777" w:rsidTr="001F06D5">
        <w:trPr>
          <w:gridAfter w:val="1"/>
          <w:wAfter w:w="14" w:type="dxa"/>
          <w:trHeight w:val="216"/>
          <w:jc w:val="center"/>
        </w:trPr>
        <w:tc>
          <w:tcPr>
            <w:tcW w:w="4050" w:type="dxa"/>
            <w:vMerge w:val="restart"/>
            <w:shd w:val="clear" w:color="auto" w:fill="auto"/>
            <w:noWrap/>
            <w:vAlign w:val="center"/>
          </w:tcPr>
          <w:p w14:paraId="7F9B14F6" w14:textId="77777777" w:rsidR="00283619" w:rsidRDefault="00283619" w:rsidP="001F06D5">
            <w:pPr>
              <w:rPr>
                <w:rFonts w:eastAsia="Times New Roman"/>
                <w:color w:val="000000"/>
                <w:sz w:val="20"/>
                <w:szCs w:val="20"/>
              </w:rPr>
            </w:pPr>
            <w:r>
              <w:rPr>
                <w:rFonts w:eastAsia="Times New Roman"/>
                <w:color w:val="000000"/>
                <w:sz w:val="20"/>
                <w:szCs w:val="20"/>
              </w:rPr>
              <w:t>SCHZ-PGS * Zygosity</w:t>
            </w:r>
          </w:p>
        </w:tc>
        <w:tc>
          <w:tcPr>
            <w:tcW w:w="1440" w:type="dxa"/>
            <w:vMerge w:val="restart"/>
            <w:vAlign w:val="center"/>
          </w:tcPr>
          <w:p w14:paraId="7B801DE5"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7D07D632"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30B12DAF"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0.01</w:t>
            </w:r>
          </w:p>
        </w:tc>
      </w:tr>
      <w:tr w:rsidR="00283619" w:rsidRPr="00235DC4" w14:paraId="3F87720F" w14:textId="77777777" w:rsidTr="001F06D5">
        <w:trPr>
          <w:gridAfter w:val="1"/>
          <w:wAfter w:w="14" w:type="dxa"/>
          <w:trHeight w:val="216"/>
          <w:jc w:val="center"/>
        </w:trPr>
        <w:tc>
          <w:tcPr>
            <w:tcW w:w="4050" w:type="dxa"/>
            <w:vMerge/>
            <w:shd w:val="clear" w:color="auto" w:fill="auto"/>
            <w:noWrap/>
            <w:vAlign w:val="center"/>
          </w:tcPr>
          <w:p w14:paraId="5CCA25FA" w14:textId="77777777" w:rsidR="00283619" w:rsidRDefault="00283619" w:rsidP="001F06D5">
            <w:pPr>
              <w:rPr>
                <w:rFonts w:eastAsia="Times New Roman"/>
                <w:color w:val="000000"/>
                <w:sz w:val="20"/>
                <w:szCs w:val="20"/>
              </w:rPr>
            </w:pPr>
          </w:p>
        </w:tc>
        <w:tc>
          <w:tcPr>
            <w:tcW w:w="1440" w:type="dxa"/>
            <w:vMerge/>
            <w:vAlign w:val="center"/>
          </w:tcPr>
          <w:p w14:paraId="521FDB95"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2B37D552"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17FF7DBD"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-0.11</w:t>
            </w:r>
            <w:r>
              <w:rPr>
                <w:rFonts w:eastAsia="Times New Roman"/>
                <w:color w:val="000000"/>
                <w:sz w:val="20"/>
                <w:szCs w:val="20"/>
              </w:rPr>
              <w:t>,</w:t>
            </w:r>
            <w:r w:rsidRPr="00386A23">
              <w:rPr>
                <w:rFonts w:eastAsia="Times New Roman"/>
                <w:color w:val="000000"/>
                <w:sz w:val="20"/>
                <w:szCs w:val="20"/>
              </w:rPr>
              <w:t xml:space="preserve"> 0.13</w:t>
            </w:r>
            <w:r>
              <w:rPr>
                <w:rFonts w:eastAsia="Times New Roman"/>
                <w:color w:val="000000"/>
                <w:sz w:val="20"/>
                <w:szCs w:val="20"/>
              </w:rPr>
              <w:t>)</w:t>
            </w:r>
          </w:p>
        </w:tc>
      </w:tr>
      <w:tr w:rsidR="00283619" w:rsidRPr="00235DC4" w14:paraId="17B9BDC3" w14:textId="77777777" w:rsidTr="001F06D5">
        <w:trPr>
          <w:gridAfter w:val="1"/>
          <w:wAfter w:w="14" w:type="dxa"/>
          <w:trHeight w:val="216"/>
          <w:jc w:val="center"/>
        </w:trPr>
        <w:tc>
          <w:tcPr>
            <w:tcW w:w="4050" w:type="dxa"/>
            <w:vMerge w:val="restart"/>
            <w:shd w:val="clear" w:color="auto" w:fill="auto"/>
            <w:noWrap/>
            <w:vAlign w:val="center"/>
          </w:tcPr>
          <w:p w14:paraId="4A2F7E58"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PC1</w:t>
            </w:r>
          </w:p>
        </w:tc>
        <w:tc>
          <w:tcPr>
            <w:tcW w:w="1440" w:type="dxa"/>
            <w:vMerge w:val="restart"/>
            <w:vAlign w:val="center"/>
          </w:tcPr>
          <w:p w14:paraId="1B0EC818"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211EF732"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3BFDEEAA"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0.08</w:t>
            </w:r>
            <w:r w:rsidRPr="00386A23">
              <w:rPr>
                <w:rFonts w:eastAsia="Times New Roman"/>
                <w:color w:val="000000"/>
                <w:sz w:val="20"/>
                <w:szCs w:val="20"/>
                <w:vertAlign w:val="superscript"/>
              </w:rPr>
              <w:t>*</w:t>
            </w:r>
            <w:r>
              <w:rPr>
                <w:rFonts w:eastAsia="Times New Roman"/>
                <w:color w:val="000000"/>
                <w:sz w:val="20"/>
                <w:szCs w:val="20"/>
                <w:vertAlign w:val="superscript"/>
              </w:rPr>
              <w:t>*</w:t>
            </w:r>
          </w:p>
        </w:tc>
      </w:tr>
      <w:tr w:rsidR="00283619" w:rsidRPr="00235DC4" w14:paraId="744E682C" w14:textId="77777777" w:rsidTr="001F06D5">
        <w:trPr>
          <w:gridAfter w:val="1"/>
          <w:wAfter w:w="14" w:type="dxa"/>
          <w:trHeight w:val="216"/>
          <w:jc w:val="center"/>
        </w:trPr>
        <w:tc>
          <w:tcPr>
            <w:tcW w:w="4050" w:type="dxa"/>
            <w:vMerge/>
            <w:shd w:val="clear" w:color="auto" w:fill="auto"/>
            <w:noWrap/>
            <w:vAlign w:val="center"/>
          </w:tcPr>
          <w:p w14:paraId="4BB198B0" w14:textId="77777777" w:rsidR="00283619" w:rsidRDefault="00283619" w:rsidP="001F06D5">
            <w:pPr>
              <w:rPr>
                <w:rFonts w:eastAsia="Times New Roman"/>
                <w:color w:val="000000"/>
                <w:sz w:val="20"/>
                <w:szCs w:val="20"/>
              </w:rPr>
            </w:pPr>
          </w:p>
        </w:tc>
        <w:tc>
          <w:tcPr>
            <w:tcW w:w="1440" w:type="dxa"/>
            <w:vMerge/>
            <w:vAlign w:val="center"/>
          </w:tcPr>
          <w:p w14:paraId="773B7046"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3E4F338D"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7F798774" w14:textId="77777777" w:rsidR="00283619" w:rsidRPr="00386A23" w:rsidRDefault="00283619" w:rsidP="001F06D5">
            <w:pPr>
              <w:jc w:val="center"/>
              <w:rPr>
                <w:rFonts w:eastAsia="Times New Roman"/>
                <w:color w:val="000000"/>
                <w:sz w:val="20"/>
                <w:szCs w:val="20"/>
              </w:rPr>
            </w:pPr>
            <w:proofErr w:type="gramStart"/>
            <w:r>
              <w:rPr>
                <w:rFonts w:eastAsia="Times New Roman"/>
                <w:color w:val="000000"/>
                <w:sz w:val="20"/>
                <w:szCs w:val="20"/>
              </w:rPr>
              <w:t>(</w:t>
            </w:r>
            <w:r w:rsidRPr="00386A23">
              <w:rPr>
                <w:rFonts w:eastAsia="Times New Roman"/>
                <w:color w:val="000000"/>
                <w:sz w:val="20"/>
                <w:szCs w:val="20"/>
              </w:rPr>
              <w:t xml:space="preserve"> 0.03</w:t>
            </w:r>
            <w:proofErr w:type="gramEnd"/>
            <w:r>
              <w:rPr>
                <w:rFonts w:eastAsia="Times New Roman"/>
                <w:color w:val="000000"/>
                <w:sz w:val="20"/>
                <w:szCs w:val="20"/>
              </w:rPr>
              <w:t>,</w:t>
            </w:r>
            <w:r w:rsidRPr="00386A23">
              <w:rPr>
                <w:rFonts w:eastAsia="Times New Roman"/>
                <w:color w:val="000000"/>
                <w:sz w:val="20"/>
                <w:szCs w:val="20"/>
              </w:rPr>
              <w:t xml:space="preserve"> 0.14</w:t>
            </w:r>
            <w:r>
              <w:rPr>
                <w:rFonts w:eastAsia="Times New Roman"/>
                <w:color w:val="000000"/>
                <w:sz w:val="20"/>
                <w:szCs w:val="20"/>
              </w:rPr>
              <w:t>)</w:t>
            </w:r>
          </w:p>
        </w:tc>
      </w:tr>
      <w:tr w:rsidR="00283619" w:rsidRPr="00235DC4" w14:paraId="47582FC3" w14:textId="77777777" w:rsidTr="001F06D5">
        <w:trPr>
          <w:gridAfter w:val="1"/>
          <w:wAfter w:w="14" w:type="dxa"/>
          <w:trHeight w:val="216"/>
          <w:jc w:val="center"/>
        </w:trPr>
        <w:tc>
          <w:tcPr>
            <w:tcW w:w="4050" w:type="dxa"/>
            <w:vMerge w:val="restart"/>
            <w:shd w:val="clear" w:color="auto" w:fill="auto"/>
            <w:noWrap/>
            <w:vAlign w:val="center"/>
          </w:tcPr>
          <w:p w14:paraId="7EFF43B6"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PC2</w:t>
            </w:r>
          </w:p>
        </w:tc>
        <w:tc>
          <w:tcPr>
            <w:tcW w:w="1440" w:type="dxa"/>
            <w:vMerge w:val="restart"/>
            <w:vAlign w:val="center"/>
          </w:tcPr>
          <w:p w14:paraId="21D59455"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19A8340F"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64E1D93F"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-0.07</w:t>
            </w:r>
            <w:r w:rsidRPr="00386A23">
              <w:rPr>
                <w:rFonts w:eastAsia="Times New Roman"/>
                <w:color w:val="000000"/>
                <w:sz w:val="20"/>
                <w:szCs w:val="20"/>
                <w:vertAlign w:val="superscript"/>
              </w:rPr>
              <w:t>*</w:t>
            </w:r>
          </w:p>
        </w:tc>
      </w:tr>
      <w:tr w:rsidR="00283619" w:rsidRPr="00235DC4" w14:paraId="7125DA2D" w14:textId="77777777" w:rsidTr="001F06D5">
        <w:trPr>
          <w:gridAfter w:val="1"/>
          <w:wAfter w:w="14" w:type="dxa"/>
          <w:trHeight w:val="216"/>
          <w:jc w:val="center"/>
        </w:trPr>
        <w:tc>
          <w:tcPr>
            <w:tcW w:w="4050" w:type="dxa"/>
            <w:vMerge/>
            <w:shd w:val="clear" w:color="auto" w:fill="auto"/>
            <w:noWrap/>
            <w:vAlign w:val="center"/>
          </w:tcPr>
          <w:p w14:paraId="1D2D1892" w14:textId="77777777" w:rsidR="00283619" w:rsidRDefault="00283619" w:rsidP="001F06D5">
            <w:pPr>
              <w:rPr>
                <w:rFonts w:eastAsia="Times New Roman"/>
                <w:color w:val="000000"/>
                <w:sz w:val="20"/>
                <w:szCs w:val="20"/>
              </w:rPr>
            </w:pPr>
          </w:p>
        </w:tc>
        <w:tc>
          <w:tcPr>
            <w:tcW w:w="1440" w:type="dxa"/>
            <w:vMerge/>
            <w:vAlign w:val="center"/>
          </w:tcPr>
          <w:p w14:paraId="66144C83"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33C835A0"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22BE1484"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-0.12</w:t>
            </w:r>
            <w:r>
              <w:rPr>
                <w:rFonts w:eastAsia="Times New Roman"/>
                <w:color w:val="000000"/>
                <w:sz w:val="20"/>
                <w:szCs w:val="20"/>
              </w:rPr>
              <w:t>,</w:t>
            </w:r>
            <w:r w:rsidRPr="00386A23">
              <w:rPr>
                <w:rFonts w:eastAsia="Times New Roman"/>
                <w:color w:val="000000"/>
                <w:sz w:val="20"/>
                <w:szCs w:val="20"/>
              </w:rPr>
              <w:t xml:space="preserve"> -0.01</w:t>
            </w:r>
            <w:r>
              <w:rPr>
                <w:rFonts w:eastAsia="Times New Roman"/>
                <w:color w:val="000000"/>
                <w:sz w:val="20"/>
                <w:szCs w:val="20"/>
              </w:rPr>
              <w:t>)</w:t>
            </w:r>
          </w:p>
        </w:tc>
      </w:tr>
      <w:tr w:rsidR="00283619" w:rsidRPr="00235DC4" w14:paraId="5A8E93A4" w14:textId="77777777" w:rsidTr="001F06D5">
        <w:trPr>
          <w:gridAfter w:val="1"/>
          <w:wAfter w:w="14" w:type="dxa"/>
          <w:trHeight w:val="216"/>
          <w:jc w:val="center"/>
        </w:trPr>
        <w:tc>
          <w:tcPr>
            <w:tcW w:w="4050" w:type="dxa"/>
            <w:vMerge w:val="restart"/>
            <w:shd w:val="clear" w:color="auto" w:fill="auto"/>
            <w:noWrap/>
            <w:vAlign w:val="center"/>
          </w:tcPr>
          <w:p w14:paraId="542FE276"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PC3</w:t>
            </w:r>
          </w:p>
        </w:tc>
        <w:tc>
          <w:tcPr>
            <w:tcW w:w="1440" w:type="dxa"/>
            <w:vMerge w:val="restart"/>
            <w:vAlign w:val="center"/>
          </w:tcPr>
          <w:p w14:paraId="4C0FBB48"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1290A103"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517D9A20"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-0.03</w:t>
            </w:r>
          </w:p>
        </w:tc>
      </w:tr>
      <w:tr w:rsidR="00283619" w:rsidRPr="00235DC4" w14:paraId="281C3DF2" w14:textId="77777777" w:rsidTr="001F06D5">
        <w:trPr>
          <w:gridAfter w:val="1"/>
          <w:wAfter w:w="14" w:type="dxa"/>
          <w:trHeight w:val="216"/>
          <w:jc w:val="center"/>
        </w:trPr>
        <w:tc>
          <w:tcPr>
            <w:tcW w:w="4050" w:type="dxa"/>
            <w:vMerge/>
            <w:shd w:val="clear" w:color="auto" w:fill="auto"/>
            <w:noWrap/>
            <w:vAlign w:val="center"/>
          </w:tcPr>
          <w:p w14:paraId="2AC2E880" w14:textId="77777777" w:rsidR="00283619" w:rsidRDefault="00283619" w:rsidP="001F06D5">
            <w:pPr>
              <w:rPr>
                <w:rFonts w:eastAsia="Times New Roman"/>
                <w:color w:val="000000"/>
                <w:sz w:val="20"/>
                <w:szCs w:val="20"/>
              </w:rPr>
            </w:pPr>
          </w:p>
        </w:tc>
        <w:tc>
          <w:tcPr>
            <w:tcW w:w="1440" w:type="dxa"/>
            <w:vMerge/>
            <w:vAlign w:val="center"/>
          </w:tcPr>
          <w:p w14:paraId="125E3BE3"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442C2E95"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6E03F007"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-0.09</w:t>
            </w:r>
            <w:r>
              <w:rPr>
                <w:rFonts w:eastAsia="Times New Roman"/>
                <w:color w:val="000000"/>
                <w:sz w:val="20"/>
                <w:szCs w:val="20"/>
              </w:rPr>
              <w:t>,</w:t>
            </w:r>
            <w:r w:rsidRPr="00386A23">
              <w:rPr>
                <w:rFonts w:eastAsia="Times New Roman"/>
                <w:color w:val="000000"/>
                <w:sz w:val="20"/>
                <w:szCs w:val="20"/>
              </w:rPr>
              <w:t xml:space="preserve"> 0.04</w:t>
            </w:r>
            <w:r>
              <w:rPr>
                <w:rFonts w:eastAsia="Times New Roman"/>
                <w:color w:val="000000"/>
                <w:sz w:val="20"/>
                <w:szCs w:val="20"/>
              </w:rPr>
              <w:t>)</w:t>
            </w:r>
          </w:p>
        </w:tc>
      </w:tr>
      <w:tr w:rsidR="00283619" w:rsidRPr="00235DC4" w14:paraId="11F37BB4" w14:textId="77777777" w:rsidTr="001F06D5">
        <w:trPr>
          <w:gridAfter w:val="1"/>
          <w:wAfter w:w="14" w:type="dxa"/>
          <w:trHeight w:val="216"/>
          <w:jc w:val="center"/>
        </w:trPr>
        <w:tc>
          <w:tcPr>
            <w:tcW w:w="4050" w:type="dxa"/>
            <w:vMerge w:val="restart"/>
            <w:shd w:val="clear" w:color="auto" w:fill="auto"/>
            <w:noWrap/>
            <w:vAlign w:val="center"/>
          </w:tcPr>
          <w:p w14:paraId="5E813B10"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PC4</w:t>
            </w:r>
          </w:p>
        </w:tc>
        <w:tc>
          <w:tcPr>
            <w:tcW w:w="1440" w:type="dxa"/>
            <w:vMerge w:val="restart"/>
            <w:vAlign w:val="center"/>
          </w:tcPr>
          <w:p w14:paraId="1EC3BFF6"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56A81077"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088C85BE"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0.01</w:t>
            </w:r>
          </w:p>
        </w:tc>
      </w:tr>
      <w:tr w:rsidR="00283619" w:rsidRPr="00235DC4" w14:paraId="4F5ADEC0" w14:textId="77777777" w:rsidTr="001F06D5">
        <w:trPr>
          <w:gridAfter w:val="1"/>
          <w:wAfter w:w="14" w:type="dxa"/>
          <w:trHeight w:val="216"/>
          <w:jc w:val="center"/>
        </w:trPr>
        <w:tc>
          <w:tcPr>
            <w:tcW w:w="4050" w:type="dxa"/>
            <w:vMerge/>
            <w:shd w:val="clear" w:color="auto" w:fill="auto"/>
            <w:noWrap/>
            <w:vAlign w:val="center"/>
          </w:tcPr>
          <w:p w14:paraId="44DD6C47" w14:textId="77777777" w:rsidR="00283619" w:rsidRDefault="00283619" w:rsidP="001F06D5">
            <w:pPr>
              <w:rPr>
                <w:rFonts w:eastAsia="Times New Roman"/>
                <w:color w:val="000000"/>
                <w:sz w:val="20"/>
                <w:szCs w:val="20"/>
              </w:rPr>
            </w:pPr>
          </w:p>
        </w:tc>
        <w:tc>
          <w:tcPr>
            <w:tcW w:w="1440" w:type="dxa"/>
            <w:vMerge/>
            <w:vAlign w:val="center"/>
          </w:tcPr>
          <w:p w14:paraId="7D8FA8FF"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0B532A3D"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10881358"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-0.05</w:t>
            </w:r>
            <w:r>
              <w:rPr>
                <w:rFonts w:eastAsia="Times New Roman"/>
                <w:color w:val="000000"/>
                <w:sz w:val="20"/>
                <w:szCs w:val="20"/>
              </w:rPr>
              <w:t>,</w:t>
            </w:r>
            <w:r w:rsidRPr="00386A23">
              <w:rPr>
                <w:rFonts w:eastAsia="Times New Roman"/>
                <w:color w:val="000000"/>
                <w:sz w:val="20"/>
                <w:szCs w:val="20"/>
              </w:rPr>
              <w:t xml:space="preserve"> 0.07</w:t>
            </w:r>
            <w:r>
              <w:rPr>
                <w:rFonts w:eastAsia="Times New Roman"/>
                <w:color w:val="000000"/>
                <w:sz w:val="20"/>
                <w:szCs w:val="20"/>
              </w:rPr>
              <w:t>)</w:t>
            </w:r>
          </w:p>
        </w:tc>
      </w:tr>
      <w:tr w:rsidR="00283619" w:rsidRPr="00235DC4" w14:paraId="30D1EC31" w14:textId="77777777" w:rsidTr="001F06D5">
        <w:trPr>
          <w:gridAfter w:val="1"/>
          <w:wAfter w:w="14" w:type="dxa"/>
          <w:trHeight w:val="216"/>
          <w:jc w:val="center"/>
        </w:trPr>
        <w:tc>
          <w:tcPr>
            <w:tcW w:w="4050" w:type="dxa"/>
            <w:vMerge w:val="restart"/>
            <w:shd w:val="clear" w:color="auto" w:fill="auto"/>
            <w:noWrap/>
            <w:vAlign w:val="center"/>
          </w:tcPr>
          <w:p w14:paraId="6C204609"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PC5</w:t>
            </w:r>
          </w:p>
        </w:tc>
        <w:tc>
          <w:tcPr>
            <w:tcW w:w="1440" w:type="dxa"/>
            <w:vMerge w:val="restart"/>
            <w:vAlign w:val="center"/>
          </w:tcPr>
          <w:p w14:paraId="2D2BC2C1"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02DB26C8"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2C6B70C4"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-0.00</w:t>
            </w:r>
          </w:p>
        </w:tc>
      </w:tr>
      <w:tr w:rsidR="00283619" w:rsidRPr="00235DC4" w14:paraId="3D1FEFB6" w14:textId="77777777" w:rsidTr="001F06D5">
        <w:trPr>
          <w:gridAfter w:val="1"/>
          <w:wAfter w:w="14" w:type="dxa"/>
          <w:trHeight w:val="216"/>
          <w:jc w:val="center"/>
        </w:trPr>
        <w:tc>
          <w:tcPr>
            <w:tcW w:w="4050" w:type="dxa"/>
            <w:vMerge/>
            <w:shd w:val="clear" w:color="auto" w:fill="auto"/>
            <w:noWrap/>
            <w:vAlign w:val="center"/>
          </w:tcPr>
          <w:p w14:paraId="005EEE3E" w14:textId="77777777" w:rsidR="00283619" w:rsidRDefault="00283619" w:rsidP="001F06D5">
            <w:pPr>
              <w:rPr>
                <w:rFonts w:eastAsia="Times New Roman"/>
                <w:color w:val="000000"/>
                <w:sz w:val="20"/>
                <w:szCs w:val="20"/>
              </w:rPr>
            </w:pPr>
          </w:p>
        </w:tc>
        <w:tc>
          <w:tcPr>
            <w:tcW w:w="1440" w:type="dxa"/>
            <w:vMerge/>
            <w:vAlign w:val="center"/>
          </w:tcPr>
          <w:p w14:paraId="54E67D37"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295E85C5"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2A3E8FD0"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-0.06</w:t>
            </w:r>
            <w:r>
              <w:rPr>
                <w:rFonts w:eastAsia="Times New Roman"/>
                <w:color w:val="000000"/>
                <w:sz w:val="20"/>
                <w:szCs w:val="20"/>
              </w:rPr>
              <w:t>,</w:t>
            </w:r>
            <w:r w:rsidRPr="00386A23">
              <w:rPr>
                <w:rFonts w:eastAsia="Times New Roman"/>
                <w:color w:val="000000"/>
                <w:sz w:val="20"/>
                <w:szCs w:val="20"/>
              </w:rPr>
              <w:t xml:space="preserve"> 0.06</w:t>
            </w:r>
            <w:r>
              <w:rPr>
                <w:rFonts w:eastAsia="Times New Roman"/>
                <w:color w:val="000000"/>
                <w:sz w:val="20"/>
                <w:szCs w:val="20"/>
              </w:rPr>
              <w:t>)</w:t>
            </w:r>
          </w:p>
        </w:tc>
      </w:tr>
      <w:tr w:rsidR="00283619" w:rsidRPr="00235DC4" w14:paraId="1D0C3F37" w14:textId="77777777" w:rsidTr="001F06D5">
        <w:trPr>
          <w:gridAfter w:val="1"/>
          <w:wAfter w:w="14" w:type="dxa"/>
          <w:trHeight w:val="216"/>
          <w:jc w:val="center"/>
        </w:trPr>
        <w:tc>
          <w:tcPr>
            <w:tcW w:w="4050" w:type="dxa"/>
            <w:vMerge w:val="restart"/>
            <w:shd w:val="clear" w:color="auto" w:fill="auto"/>
            <w:noWrap/>
            <w:vAlign w:val="center"/>
          </w:tcPr>
          <w:p w14:paraId="0D3BE818"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PC6</w:t>
            </w:r>
          </w:p>
        </w:tc>
        <w:tc>
          <w:tcPr>
            <w:tcW w:w="1440" w:type="dxa"/>
            <w:vMerge w:val="restart"/>
            <w:vAlign w:val="center"/>
          </w:tcPr>
          <w:p w14:paraId="4E43A56D"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142E3618"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4BDDF4FC"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0.09</w:t>
            </w:r>
            <w:r w:rsidRPr="00386A23">
              <w:rPr>
                <w:rFonts w:eastAsia="Times New Roman"/>
                <w:color w:val="000000"/>
                <w:sz w:val="20"/>
                <w:szCs w:val="20"/>
                <w:vertAlign w:val="superscript"/>
              </w:rPr>
              <w:t>*</w:t>
            </w:r>
            <w:r>
              <w:rPr>
                <w:rFonts w:eastAsia="Times New Roman"/>
                <w:color w:val="000000"/>
                <w:sz w:val="20"/>
                <w:szCs w:val="20"/>
                <w:vertAlign w:val="superscript"/>
              </w:rPr>
              <w:t>*</w:t>
            </w:r>
          </w:p>
        </w:tc>
      </w:tr>
      <w:tr w:rsidR="00283619" w:rsidRPr="00235DC4" w14:paraId="226D9D5F" w14:textId="77777777" w:rsidTr="001F06D5">
        <w:trPr>
          <w:gridAfter w:val="1"/>
          <w:wAfter w:w="14" w:type="dxa"/>
          <w:trHeight w:val="216"/>
          <w:jc w:val="center"/>
        </w:trPr>
        <w:tc>
          <w:tcPr>
            <w:tcW w:w="4050" w:type="dxa"/>
            <w:vMerge/>
            <w:shd w:val="clear" w:color="auto" w:fill="auto"/>
            <w:noWrap/>
            <w:vAlign w:val="center"/>
          </w:tcPr>
          <w:p w14:paraId="79E1E862" w14:textId="77777777" w:rsidR="00283619" w:rsidRDefault="00283619" w:rsidP="001F06D5">
            <w:pPr>
              <w:rPr>
                <w:rFonts w:eastAsia="Times New Roman"/>
                <w:color w:val="000000"/>
                <w:sz w:val="20"/>
                <w:szCs w:val="20"/>
              </w:rPr>
            </w:pPr>
          </w:p>
        </w:tc>
        <w:tc>
          <w:tcPr>
            <w:tcW w:w="1440" w:type="dxa"/>
            <w:vMerge/>
            <w:vAlign w:val="center"/>
          </w:tcPr>
          <w:p w14:paraId="6A9CFBC6"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2373C4A8"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2B4C1FD3" w14:textId="77777777" w:rsidR="00283619" w:rsidRPr="00386A23" w:rsidRDefault="00283619" w:rsidP="001F06D5">
            <w:pPr>
              <w:jc w:val="center"/>
              <w:rPr>
                <w:rFonts w:eastAsia="Times New Roman"/>
                <w:color w:val="000000"/>
                <w:sz w:val="20"/>
                <w:szCs w:val="20"/>
              </w:rPr>
            </w:pPr>
            <w:proofErr w:type="gramStart"/>
            <w:r>
              <w:rPr>
                <w:rFonts w:eastAsia="Times New Roman"/>
                <w:color w:val="000000"/>
                <w:sz w:val="20"/>
                <w:szCs w:val="20"/>
              </w:rPr>
              <w:t>(</w:t>
            </w:r>
            <w:r w:rsidRPr="00386A23">
              <w:rPr>
                <w:rFonts w:eastAsia="Times New Roman"/>
                <w:color w:val="000000"/>
                <w:sz w:val="20"/>
                <w:szCs w:val="20"/>
              </w:rPr>
              <w:t xml:space="preserve"> 0.03</w:t>
            </w:r>
            <w:proofErr w:type="gramEnd"/>
            <w:r>
              <w:rPr>
                <w:rFonts w:eastAsia="Times New Roman"/>
                <w:color w:val="000000"/>
                <w:sz w:val="20"/>
                <w:szCs w:val="20"/>
              </w:rPr>
              <w:t>,</w:t>
            </w:r>
            <w:r w:rsidRPr="00386A23">
              <w:rPr>
                <w:rFonts w:eastAsia="Times New Roman"/>
                <w:color w:val="000000"/>
                <w:sz w:val="20"/>
                <w:szCs w:val="20"/>
              </w:rPr>
              <w:t xml:space="preserve"> 0.15</w:t>
            </w:r>
            <w:r>
              <w:rPr>
                <w:rFonts w:eastAsia="Times New Roman"/>
                <w:color w:val="000000"/>
                <w:sz w:val="20"/>
                <w:szCs w:val="20"/>
              </w:rPr>
              <w:t>)</w:t>
            </w:r>
          </w:p>
        </w:tc>
      </w:tr>
      <w:tr w:rsidR="00283619" w:rsidRPr="00235DC4" w14:paraId="0FB20058" w14:textId="77777777" w:rsidTr="001F06D5">
        <w:trPr>
          <w:gridAfter w:val="1"/>
          <w:wAfter w:w="14" w:type="dxa"/>
          <w:trHeight w:val="216"/>
          <w:jc w:val="center"/>
        </w:trPr>
        <w:tc>
          <w:tcPr>
            <w:tcW w:w="4050" w:type="dxa"/>
            <w:vMerge w:val="restart"/>
            <w:shd w:val="clear" w:color="auto" w:fill="auto"/>
            <w:noWrap/>
            <w:vAlign w:val="center"/>
          </w:tcPr>
          <w:p w14:paraId="623B166F"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PC7</w:t>
            </w:r>
          </w:p>
        </w:tc>
        <w:tc>
          <w:tcPr>
            <w:tcW w:w="1440" w:type="dxa"/>
            <w:vMerge w:val="restart"/>
            <w:vAlign w:val="center"/>
          </w:tcPr>
          <w:p w14:paraId="0FD880C3"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7FD0638C"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7887E03A"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0.02</w:t>
            </w:r>
          </w:p>
        </w:tc>
      </w:tr>
      <w:tr w:rsidR="00283619" w:rsidRPr="00235DC4" w14:paraId="49D32153" w14:textId="77777777" w:rsidTr="001F06D5">
        <w:trPr>
          <w:gridAfter w:val="1"/>
          <w:wAfter w:w="14" w:type="dxa"/>
          <w:trHeight w:val="216"/>
          <w:jc w:val="center"/>
        </w:trPr>
        <w:tc>
          <w:tcPr>
            <w:tcW w:w="4050" w:type="dxa"/>
            <w:vMerge/>
            <w:shd w:val="clear" w:color="auto" w:fill="auto"/>
            <w:noWrap/>
            <w:vAlign w:val="center"/>
          </w:tcPr>
          <w:p w14:paraId="3AC3D968" w14:textId="77777777" w:rsidR="00283619" w:rsidRDefault="00283619" w:rsidP="001F06D5">
            <w:pPr>
              <w:rPr>
                <w:rFonts w:eastAsia="Times New Roman"/>
                <w:color w:val="000000"/>
                <w:sz w:val="20"/>
                <w:szCs w:val="20"/>
              </w:rPr>
            </w:pPr>
          </w:p>
        </w:tc>
        <w:tc>
          <w:tcPr>
            <w:tcW w:w="1440" w:type="dxa"/>
            <w:vMerge/>
            <w:vAlign w:val="center"/>
          </w:tcPr>
          <w:p w14:paraId="06782F6B"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4BBFDE08"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1AB5C1A9"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-0.04</w:t>
            </w:r>
            <w:r>
              <w:rPr>
                <w:rFonts w:eastAsia="Times New Roman"/>
                <w:color w:val="000000"/>
                <w:sz w:val="20"/>
                <w:szCs w:val="20"/>
              </w:rPr>
              <w:t>,</w:t>
            </w:r>
            <w:r w:rsidRPr="00386A23">
              <w:rPr>
                <w:rFonts w:eastAsia="Times New Roman"/>
                <w:color w:val="000000"/>
                <w:sz w:val="20"/>
                <w:szCs w:val="20"/>
              </w:rPr>
              <w:t xml:space="preserve"> 0.09</w:t>
            </w:r>
            <w:r>
              <w:rPr>
                <w:rFonts w:eastAsia="Times New Roman"/>
                <w:color w:val="000000"/>
                <w:sz w:val="20"/>
                <w:szCs w:val="20"/>
              </w:rPr>
              <w:t>)</w:t>
            </w:r>
          </w:p>
        </w:tc>
      </w:tr>
      <w:tr w:rsidR="00283619" w:rsidRPr="00235DC4" w14:paraId="27290BA3" w14:textId="77777777" w:rsidTr="001F06D5">
        <w:trPr>
          <w:gridAfter w:val="1"/>
          <w:wAfter w:w="14" w:type="dxa"/>
          <w:trHeight w:val="216"/>
          <w:jc w:val="center"/>
        </w:trPr>
        <w:tc>
          <w:tcPr>
            <w:tcW w:w="4050" w:type="dxa"/>
            <w:vMerge w:val="restart"/>
            <w:shd w:val="clear" w:color="auto" w:fill="auto"/>
            <w:noWrap/>
            <w:vAlign w:val="center"/>
          </w:tcPr>
          <w:p w14:paraId="43B23815"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PC8</w:t>
            </w:r>
          </w:p>
        </w:tc>
        <w:tc>
          <w:tcPr>
            <w:tcW w:w="1440" w:type="dxa"/>
            <w:vMerge w:val="restart"/>
            <w:vAlign w:val="center"/>
          </w:tcPr>
          <w:p w14:paraId="271E49AF"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4FFD8010"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4B26B636"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-0.05</w:t>
            </w:r>
          </w:p>
        </w:tc>
      </w:tr>
      <w:tr w:rsidR="00283619" w:rsidRPr="00235DC4" w14:paraId="6C6CAFDF" w14:textId="77777777" w:rsidTr="001F06D5">
        <w:trPr>
          <w:gridAfter w:val="1"/>
          <w:wAfter w:w="14" w:type="dxa"/>
          <w:trHeight w:val="216"/>
          <w:jc w:val="center"/>
        </w:trPr>
        <w:tc>
          <w:tcPr>
            <w:tcW w:w="4050" w:type="dxa"/>
            <w:vMerge/>
            <w:shd w:val="clear" w:color="auto" w:fill="auto"/>
            <w:noWrap/>
            <w:vAlign w:val="center"/>
          </w:tcPr>
          <w:p w14:paraId="6CB033C5" w14:textId="77777777" w:rsidR="00283619" w:rsidRDefault="00283619" w:rsidP="001F06D5">
            <w:pPr>
              <w:rPr>
                <w:rFonts w:eastAsia="Times New Roman"/>
                <w:color w:val="000000"/>
                <w:sz w:val="20"/>
                <w:szCs w:val="20"/>
              </w:rPr>
            </w:pPr>
          </w:p>
        </w:tc>
        <w:tc>
          <w:tcPr>
            <w:tcW w:w="1440" w:type="dxa"/>
            <w:vMerge/>
            <w:vAlign w:val="center"/>
          </w:tcPr>
          <w:p w14:paraId="3EBEF850"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3F48F6B2"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6D2CD823"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-0.12</w:t>
            </w:r>
            <w:r>
              <w:rPr>
                <w:rFonts w:eastAsia="Times New Roman"/>
                <w:color w:val="000000"/>
                <w:sz w:val="20"/>
                <w:szCs w:val="20"/>
              </w:rPr>
              <w:t>,</w:t>
            </w:r>
            <w:r w:rsidRPr="00386A23">
              <w:rPr>
                <w:rFonts w:eastAsia="Times New Roman"/>
                <w:color w:val="000000"/>
                <w:sz w:val="20"/>
                <w:szCs w:val="20"/>
              </w:rPr>
              <w:t xml:space="preserve"> 0.03</w:t>
            </w:r>
            <w:r>
              <w:rPr>
                <w:rFonts w:eastAsia="Times New Roman"/>
                <w:color w:val="000000"/>
                <w:sz w:val="20"/>
                <w:szCs w:val="20"/>
              </w:rPr>
              <w:t>)</w:t>
            </w:r>
          </w:p>
        </w:tc>
      </w:tr>
      <w:tr w:rsidR="00283619" w:rsidRPr="00235DC4" w14:paraId="077076EF" w14:textId="77777777" w:rsidTr="001F06D5">
        <w:trPr>
          <w:gridAfter w:val="1"/>
          <w:wAfter w:w="14" w:type="dxa"/>
          <w:trHeight w:val="216"/>
          <w:jc w:val="center"/>
        </w:trPr>
        <w:tc>
          <w:tcPr>
            <w:tcW w:w="4050" w:type="dxa"/>
            <w:vMerge w:val="restart"/>
            <w:shd w:val="clear" w:color="auto" w:fill="auto"/>
            <w:noWrap/>
            <w:vAlign w:val="center"/>
          </w:tcPr>
          <w:p w14:paraId="20A3F347"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PC9</w:t>
            </w:r>
          </w:p>
        </w:tc>
        <w:tc>
          <w:tcPr>
            <w:tcW w:w="1440" w:type="dxa"/>
            <w:vMerge w:val="restart"/>
            <w:vAlign w:val="center"/>
          </w:tcPr>
          <w:p w14:paraId="4CB8A89C"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63293CE4"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4011D6F6"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-0.06</w:t>
            </w:r>
          </w:p>
        </w:tc>
      </w:tr>
      <w:tr w:rsidR="00283619" w:rsidRPr="00235DC4" w14:paraId="787AA207" w14:textId="77777777" w:rsidTr="001F06D5">
        <w:trPr>
          <w:gridAfter w:val="1"/>
          <w:wAfter w:w="14" w:type="dxa"/>
          <w:trHeight w:val="216"/>
          <w:jc w:val="center"/>
        </w:trPr>
        <w:tc>
          <w:tcPr>
            <w:tcW w:w="4050" w:type="dxa"/>
            <w:vMerge/>
            <w:shd w:val="clear" w:color="auto" w:fill="auto"/>
            <w:noWrap/>
            <w:vAlign w:val="center"/>
          </w:tcPr>
          <w:p w14:paraId="008F60F5" w14:textId="77777777" w:rsidR="00283619" w:rsidRDefault="00283619" w:rsidP="001F06D5">
            <w:pPr>
              <w:rPr>
                <w:rFonts w:eastAsia="Times New Roman"/>
                <w:color w:val="000000"/>
                <w:sz w:val="20"/>
                <w:szCs w:val="20"/>
              </w:rPr>
            </w:pPr>
          </w:p>
        </w:tc>
        <w:tc>
          <w:tcPr>
            <w:tcW w:w="1440" w:type="dxa"/>
            <w:vMerge/>
            <w:vAlign w:val="center"/>
          </w:tcPr>
          <w:p w14:paraId="178737FA"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397B224D"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43DFB6F5"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-0.14</w:t>
            </w:r>
            <w:r>
              <w:rPr>
                <w:rFonts w:eastAsia="Times New Roman"/>
                <w:color w:val="000000"/>
                <w:sz w:val="20"/>
                <w:szCs w:val="20"/>
              </w:rPr>
              <w:t>,</w:t>
            </w:r>
            <w:r w:rsidRPr="00386A23">
              <w:rPr>
                <w:rFonts w:eastAsia="Times New Roman"/>
                <w:color w:val="000000"/>
                <w:sz w:val="20"/>
                <w:szCs w:val="20"/>
              </w:rPr>
              <w:t xml:space="preserve"> 0.01</w:t>
            </w:r>
            <w:r>
              <w:rPr>
                <w:rFonts w:eastAsia="Times New Roman"/>
                <w:color w:val="000000"/>
                <w:sz w:val="20"/>
                <w:szCs w:val="20"/>
              </w:rPr>
              <w:t>)</w:t>
            </w:r>
          </w:p>
        </w:tc>
      </w:tr>
      <w:tr w:rsidR="00283619" w:rsidRPr="00235DC4" w14:paraId="5524122C" w14:textId="77777777" w:rsidTr="001F06D5">
        <w:trPr>
          <w:gridAfter w:val="1"/>
          <w:wAfter w:w="14" w:type="dxa"/>
          <w:trHeight w:val="216"/>
          <w:jc w:val="center"/>
        </w:trPr>
        <w:tc>
          <w:tcPr>
            <w:tcW w:w="4050" w:type="dxa"/>
            <w:vMerge w:val="restart"/>
            <w:shd w:val="clear" w:color="auto" w:fill="auto"/>
            <w:noWrap/>
            <w:vAlign w:val="center"/>
          </w:tcPr>
          <w:p w14:paraId="13A6DC42"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PC10</w:t>
            </w:r>
          </w:p>
        </w:tc>
        <w:tc>
          <w:tcPr>
            <w:tcW w:w="1440" w:type="dxa"/>
            <w:vMerge w:val="restart"/>
            <w:vAlign w:val="center"/>
          </w:tcPr>
          <w:p w14:paraId="035C913E"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113CB305"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60AC82D5"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-0.00</w:t>
            </w:r>
          </w:p>
        </w:tc>
      </w:tr>
      <w:tr w:rsidR="00283619" w:rsidRPr="00235DC4" w14:paraId="5C3C7B2D" w14:textId="77777777" w:rsidTr="001F06D5">
        <w:trPr>
          <w:gridAfter w:val="1"/>
          <w:wAfter w:w="14" w:type="dxa"/>
          <w:trHeight w:val="216"/>
          <w:jc w:val="center"/>
        </w:trPr>
        <w:tc>
          <w:tcPr>
            <w:tcW w:w="4050" w:type="dxa"/>
            <w:vMerge/>
            <w:shd w:val="clear" w:color="auto" w:fill="auto"/>
            <w:noWrap/>
            <w:vAlign w:val="center"/>
          </w:tcPr>
          <w:p w14:paraId="63DA184B" w14:textId="77777777" w:rsidR="00283619" w:rsidRDefault="00283619" w:rsidP="001F06D5">
            <w:pPr>
              <w:rPr>
                <w:rFonts w:eastAsia="Times New Roman"/>
                <w:color w:val="000000"/>
                <w:sz w:val="20"/>
                <w:szCs w:val="20"/>
              </w:rPr>
            </w:pPr>
          </w:p>
        </w:tc>
        <w:tc>
          <w:tcPr>
            <w:tcW w:w="1440" w:type="dxa"/>
            <w:vMerge/>
            <w:vAlign w:val="center"/>
          </w:tcPr>
          <w:p w14:paraId="40E2EE2E"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5CD83AFE"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6E5C0BC5"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-0.08</w:t>
            </w:r>
            <w:r>
              <w:rPr>
                <w:rFonts w:eastAsia="Times New Roman"/>
                <w:color w:val="000000"/>
                <w:sz w:val="20"/>
                <w:szCs w:val="20"/>
              </w:rPr>
              <w:t>,</w:t>
            </w:r>
            <w:r w:rsidRPr="00386A23">
              <w:rPr>
                <w:rFonts w:eastAsia="Times New Roman"/>
                <w:color w:val="000000"/>
                <w:sz w:val="20"/>
                <w:szCs w:val="20"/>
              </w:rPr>
              <w:t xml:space="preserve"> 0.08</w:t>
            </w:r>
            <w:r>
              <w:rPr>
                <w:rFonts w:eastAsia="Times New Roman"/>
                <w:color w:val="000000"/>
                <w:sz w:val="20"/>
                <w:szCs w:val="20"/>
              </w:rPr>
              <w:t>)</w:t>
            </w:r>
          </w:p>
        </w:tc>
      </w:tr>
      <w:tr w:rsidR="00283619" w:rsidRPr="00235DC4" w14:paraId="4948EEBA" w14:textId="77777777" w:rsidTr="001F06D5">
        <w:trPr>
          <w:gridAfter w:val="1"/>
          <w:wAfter w:w="14" w:type="dxa"/>
          <w:trHeight w:val="216"/>
          <w:jc w:val="center"/>
        </w:trPr>
        <w:tc>
          <w:tcPr>
            <w:tcW w:w="4050" w:type="dxa"/>
            <w:vMerge w:val="restart"/>
            <w:shd w:val="clear" w:color="auto" w:fill="auto"/>
            <w:noWrap/>
            <w:vAlign w:val="center"/>
          </w:tcPr>
          <w:p w14:paraId="174E5BDF"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Sex</w:t>
            </w:r>
          </w:p>
        </w:tc>
        <w:tc>
          <w:tcPr>
            <w:tcW w:w="1440" w:type="dxa"/>
            <w:vMerge w:val="restart"/>
            <w:vAlign w:val="center"/>
          </w:tcPr>
          <w:p w14:paraId="34272A6B"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5D930B62"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6D289780"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-0.02</w:t>
            </w:r>
          </w:p>
        </w:tc>
      </w:tr>
      <w:tr w:rsidR="00283619" w:rsidRPr="00235DC4" w14:paraId="5C47C191" w14:textId="77777777" w:rsidTr="001F06D5">
        <w:trPr>
          <w:gridAfter w:val="1"/>
          <w:wAfter w:w="14" w:type="dxa"/>
          <w:trHeight w:val="216"/>
          <w:jc w:val="center"/>
        </w:trPr>
        <w:tc>
          <w:tcPr>
            <w:tcW w:w="4050" w:type="dxa"/>
            <w:vMerge/>
            <w:shd w:val="clear" w:color="auto" w:fill="auto"/>
            <w:noWrap/>
            <w:vAlign w:val="center"/>
          </w:tcPr>
          <w:p w14:paraId="0DFB3EB3" w14:textId="77777777" w:rsidR="00283619" w:rsidRDefault="00283619" w:rsidP="001F06D5">
            <w:pPr>
              <w:rPr>
                <w:rFonts w:eastAsia="Times New Roman"/>
                <w:color w:val="000000"/>
                <w:sz w:val="20"/>
                <w:szCs w:val="20"/>
              </w:rPr>
            </w:pPr>
          </w:p>
        </w:tc>
        <w:tc>
          <w:tcPr>
            <w:tcW w:w="1440" w:type="dxa"/>
            <w:vMerge/>
            <w:vAlign w:val="center"/>
          </w:tcPr>
          <w:p w14:paraId="7AA1066E"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0E80AD04"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797A1A16"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-0.15</w:t>
            </w:r>
            <w:r>
              <w:rPr>
                <w:rFonts w:eastAsia="Times New Roman"/>
                <w:color w:val="000000"/>
                <w:sz w:val="20"/>
                <w:szCs w:val="20"/>
              </w:rPr>
              <w:t>,</w:t>
            </w:r>
            <w:r w:rsidRPr="00386A23">
              <w:rPr>
                <w:rFonts w:eastAsia="Times New Roman"/>
                <w:color w:val="000000"/>
                <w:sz w:val="20"/>
                <w:szCs w:val="20"/>
              </w:rPr>
              <w:t xml:space="preserve"> 0.11</w:t>
            </w:r>
            <w:r>
              <w:rPr>
                <w:rFonts w:eastAsia="Times New Roman"/>
                <w:color w:val="000000"/>
                <w:sz w:val="20"/>
                <w:szCs w:val="20"/>
              </w:rPr>
              <w:t>)</w:t>
            </w:r>
          </w:p>
        </w:tc>
      </w:tr>
      <w:tr w:rsidR="00283619" w:rsidRPr="00235DC4" w14:paraId="2D698416" w14:textId="77777777" w:rsidTr="001F06D5">
        <w:trPr>
          <w:gridAfter w:val="1"/>
          <w:wAfter w:w="14" w:type="dxa"/>
          <w:trHeight w:val="216"/>
          <w:jc w:val="center"/>
        </w:trPr>
        <w:tc>
          <w:tcPr>
            <w:tcW w:w="4050" w:type="dxa"/>
            <w:vMerge w:val="restart"/>
            <w:shd w:val="clear" w:color="auto" w:fill="auto"/>
            <w:noWrap/>
            <w:vAlign w:val="center"/>
          </w:tcPr>
          <w:p w14:paraId="47D9B004"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Cohort</w:t>
            </w:r>
          </w:p>
        </w:tc>
        <w:tc>
          <w:tcPr>
            <w:tcW w:w="1440" w:type="dxa"/>
            <w:vMerge w:val="restart"/>
            <w:vAlign w:val="center"/>
          </w:tcPr>
          <w:p w14:paraId="05426937"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5FCB1BB3"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0DF28F20"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-0.12</w:t>
            </w:r>
          </w:p>
        </w:tc>
      </w:tr>
      <w:tr w:rsidR="00283619" w:rsidRPr="00235DC4" w14:paraId="5F5068B2" w14:textId="77777777" w:rsidTr="001F06D5">
        <w:trPr>
          <w:gridAfter w:val="1"/>
          <w:wAfter w:w="14" w:type="dxa"/>
          <w:trHeight w:val="216"/>
          <w:jc w:val="center"/>
        </w:trPr>
        <w:tc>
          <w:tcPr>
            <w:tcW w:w="4050" w:type="dxa"/>
            <w:vMerge/>
            <w:shd w:val="clear" w:color="auto" w:fill="auto"/>
            <w:noWrap/>
            <w:vAlign w:val="center"/>
          </w:tcPr>
          <w:p w14:paraId="43FD0214" w14:textId="77777777" w:rsidR="00283619" w:rsidRDefault="00283619" w:rsidP="001F06D5">
            <w:pPr>
              <w:rPr>
                <w:rFonts w:eastAsia="Times New Roman"/>
                <w:color w:val="000000"/>
                <w:sz w:val="20"/>
                <w:szCs w:val="20"/>
              </w:rPr>
            </w:pPr>
          </w:p>
        </w:tc>
        <w:tc>
          <w:tcPr>
            <w:tcW w:w="1440" w:type="dxa"/>
            <w:vMerge/>
            <w:vAlign w:val="center"/>
          </w:tcPr>
          <w:p w14:paraId="5C459B0C"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7559F6C5"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175CD47C"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-0.68</w:t>
            </w:r>
            <w:r>
              <w:rPr>
                <w:rFonts w:eastAsia="Times New Roman"/>
                <w:color w:val="000000"/>
                <w:sz w:val="20"/>
                <w:szCs w:val="20"/>
              </w:rPr>
              <w:t>,</w:t>
            </w:r>
            <w:r w:rsidRPr="00386A23">
              <w:rPr>
                <w:rFonts w:eastAsia="Times New Roman"/>
                <w:color w:val="000000"/>
                <w:sz w:val="20"/>
                <w:szCs w:val="20"/>
              </w:rPr>
              <w:t xml:space="preserve"> 0.44</w:t>
            </w:r>
            <w:r>
              <w:rPr>
                <w:rFonts w:eastAsia="Times New Roman"/>
                <w:color w:val="000000"/>
                <w:sz w:val="20"/>
                <w:szCs w:val="20"/>
              </w:rPr>
              <w:t>)</w:t>
            </w:r>
          </w:p>
        </w:tc>
      </w:tr>
      <w:tr w:rsidR="00283619" w:rsidRPr="00235DC4" w14:paraId="722B79E1" w14:textId="77777777" w:rsidTr="001F06D5">
        <w:trPr>
          <w:gridAfter w:val="1"/>
          <w:wAfter w:w="14" w:type="dxa"/>
          <w:trHeight w:val="216"/>
          <w:jc w:val="center"/>
        </w:trPr>
        <w:tc>
          <w:tcPr>
            <w:tcW w:w="4050" w:type="dxa"/>
            <w:vMerge w:val="restart"/>
            <w:shd w:val="clear" w:color="auto" w:fill="auto"/>
            <w:noWrap/>
            <w:vAlign w:val="center"/>
          </w:tcPr>
          <w:p w14:paraId="2ACD51BA"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Age</w:t>
            </w:r>
          </w:p>
        </w:tc>
        <w:tc>
          <w:tcPr>
            <w:tcW w:w="1440" w:type="dxa"/>
            <w:vMerge w:val="restart"/>
            <w:vAlign w:val="center"/>
          </w:tcPr>
          <w:p w14:paraId="21C516FA"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210F3676"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5FA904D6"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-0.06</w:t>
            </w:r>
          </w:p>
        </w:tc>
      </w:tr>
      <w:tr w:rsidR="00283619" w:rsidRPr="00235DC4" w14:paraId="7D7CEA4E" w14:textId="77777777" w:rsidTr="001F06D5">
        <w:trPr>
          <w:gridAfter w:val="1"/>
          <w:wAfter w:w="14" w:type="dxa"/>
          <w:trHeight w:val="216"/>
          <w:jc w:val="center"/>
        </w:trPr>
        <w:tc>
          <w:tcPr>
            <w:tcW w:w="4050" w:type="dxa"/>
            <w:vMerge/>
            <w:shd w:val="clear" w:color="auto" w:fill="auto"/>
            <w:noWrap/>
            <w:vAlign w:val="center"/>
          </w:tcPr>
          <w:p w14:paraId="08EF9B69" w14:textId="77777777" w:rsidR="00283619" w:rsidRDefault="00283619" w:rsidP="001F06D5">
            <w:pPr>
              <w:rPr>
                <w:rFonts w:eastAsia="Times New Roman"/>
                <w:color w:val="000000"/>
                <w:sz w:val="20"/>
                <w:szCs w:val="20"/>
              </w:rPr>
            </w:pPr>
          </w:p>
        </w:tc>
        <w:tc>
          <w:tcPr>
            <w:tcW w:w="1440" w:type="dxa"/>
            <w:vMerge/>
            <w:vAlign w:val="center"/>
          </w:tcPr>
          <w:p w14:paraId="6B29C98F" w14:textId="77777777" w:rsidR="00283619" w:rsidRPr="00386A23" w:rsidRDefault="00283619" w:rsidP="001F06D5">
            <w:pPr>
              <w:jc w:val="center"/>
              <w:rPr>
                <w:rFonts w:eastAsia="Times New Roman"/>
                <w:color w:val="000000"/>
                <w:sz w:val="20"/>
                <w:szCs w:val="20"/>
              </w:rPr>
            </w:pPr>
          </w:p>
        </w:tc>
        <w:tc>
          <w:tcPr>
            <w:tcW w:w="1440" w:type="dxa"/>
            <w:vMerge/>
            <w:shd w:val="clear" w:color="auto" w:fill="auto"/>
            <w:vAlign w:val="center"/>
          </w:tcPr>
          <w:p w14:paraId="3D26588D" w14:textId="77777777" w:rsidR="00283619" w:rsidRPr="00386A23" w:rsidRDefault="00283619" w:rsidP="001F06D5">
            <w:pPr>
              <w:jc w:val="center"/>
              <w:rPr>
                <w:rFonts w:eastAsia="Times New Roman"/>
                <w:color w:val="000000"/>
                <w:sz w:val="20"/>
                <w:szCs w:val="20"/>
              </w:rPr>
            </w:pPr>
          </w:p>
        </w:tc>
        <w:tc>
          <w:tcPr>
            <w:tcW w:w="1384" w:type="dxa"/>
            <w:shd w:val="clear" w:color="auto" w:fill="auto"/>
            <w:vAlign w:val="center"/>
          </w:tcPr>
          <w:p w14:paraId="031FFEC1"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-0.34</w:t>
            </w:r>
            <w:r>
              <w:rPr>
                <w:rFonts w:eastAsia="Times New Roman"/>
                <w:color w:val="000000"/>
                <w:sz w:val="20"/>
                <w:szCs w:val="20"/>
              </w:rPr>
              <w:t>,</w:t>
            </w:r>
            <w:r w:rsidRPr="00386A23">
              <w:rPr>
                <w:rFonts w:eastAsia="Times New Roman"/>
                <w:color w:val="000000"/>
                <w:sz w:val="20"/>
                <w:szCs w:val="20"/>
              </w:rPr>
              <w:t xml:space="preserve"> 0.21</w:t>
            </w:r>
            <w:r>
              <w:rPr>
                <w:rFonts w:eastAsia="Times New Roman"/>
                <w:color w:val="000000"/>
                <w:sz w:val="20"/>
                <w:szCs w:val="20"/>
              </w:rPr>
              <w:t>)</w:t>
            </w:r>
          </w:p>
        </w:tc>
      </w:tr>
      <w:tr w:rsidR="00283619" w:rsidRPr="00235DC4" w14:paraId="6BEDCAF7" w14:textId="77777777" w:rsidTr="001F06D5">
        <w:trPr>
          <w:gridAfter w:val="1"/>
          <w:wAfter w:w="14" w:type="dxa"/>
          <w:trHeight w:val="216"/>
          <w:jc w:val="center"/>
        </w:trPr>
        <w:tc>
          <w:tcPr>
            <w:tcW w:w="4050" w:type="dxa"/>
            <w:vMerge w:val="restart"/>
            <w:shd w:val="clear" w:color="auto" w:fill="auto"/>
            <w:noWrap/>
            <w:vAlign w:val="center"/>
          </w:tcPr>
          <w:p w14:paraId="3C35BB62" w14:textId="77777777" w:rsidR="00283619" w:rsidRDefault="00283619" w:rsidP="001F06D5">
            <w:pPr>
              <w:rPr>
                <w:rFonts w:eastAsia="Times New Roman"/>
                <w:color w:val="000000"/>
                <w:sz w:val="20"/>
                <w:szCs w:val="20"/>
              </w:rPr>
            </w:pPr>
            <w:r w:rsidRPr="00235DC4">
              <w:rPr>
                <w:rFonts w:eastAsia="Times New Roman"/>
                <w:color w:val="000000"/>
                <w:sz w:val="20"/>
                <w:szCs w:val="20"/>
              </w:rPr>
              <w:t>Cannabis Use Index</w:t>
            </w:r>
            <w:r>
              <w:rPr>
                <w:rFonts w:eastAsia="Times New Roman"/>
                <w:color w:val="000000"/>
                <w:sz w:val="20"/>
                <w:szCs w:val="20"/>
              </w:rPr>
              <w:t xml:space="preserve"> * Zygosity</w:t>
            </w:r>
          </w:p>
        </w:tc>
        <w:tc>
          <w:tcPr>
            <w:tcW w:w="1440" w:type="dxa"/>
            <w:vMerge w:val="restart"/>
            <w:vAlign w:val="center"/>
          </w:tcPr>
          <w:p w14:paraId="7462718B"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440" w:type="dxa"/>
            <w:vMerge w:val="restart"/>
            <w:shd w:val="clear" w:color="auto" w:fill="auto"/>
            <w:vAlign w:val="center"/>
          </w:tcPr>
          <w:p w14:paraId="7FAAE49E"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w:t>
            </w:r>
          </w:p>
        </w:tc>
        <w:tc>
          <w:tcPr>
            <w:tcW w:w="1384" w:type="dxa"/>
            <w:shd w:val="clear" w:color="auto" w:fill="auto"/>
            <w:vAlign w:val="center"/>
          </w:tcPr>
          <w:p w14:paraId="5A117CCE" w14:textId="77777777" w:rsidR="00283619" w:rsidRPr="00386A23" w:rsidRDefault="00283619" w:rsidP="001F06D5">
            <w:pPr>
              <w:jc w:val="center"/>
              <w:rPr>
                <w:rFonts w:eastAsia="Times New Roman"/>
                <w:color w:val="000000"/>
                <w:sz w:val="20"/>
                <w:szCs w:val="20"/>
              </w:rPr>
            </w:pPr>
            <w:r w:rsidRPr="00386A23">
              <w:rPr>
                <w:rFonts w:eastAsia="Times New Roman"/>
                <w:color w:val="000000"/>
                <w:sz w:val="20"/>
                <w:szCs w:val="20"/>
              </w:rPr>
              <w:t>0.03</w:t>
            </w:r>
          </w:p>
        </w:tc>
      </w:tr>
      <w:tr w:rsidR="00283619" w:rsidRPr="00235DC4" w14:paraId="47AC6987" w14:textId="77777777" w:rsidTr="001F06D5">
        <w:trPr>
          <w:gridAfter w:val="1"/>
          <w:wAfter w:w="14" w:type="dxa"/>
          <w:trHeight w:val="216"/>
          <w:jc w:val="center"/>
        </w:trPr>
        <w:tc>
          <w:tcPr>
            <w:tcW w:w="4050" w:type="dxa"/>
            <w:vMerge/>
            <w:tcBorders>
              <w:bottom w:val="single" w:sz="4" w:space="0" w:color="auto"/>
            </w:tcBorders>
            <w:shd w:val="clear" w:color="auto" w:fill="auto"/>
            <w:noWrap/>
            <w:vAlign w:val="center"/>
          </w:tcPr>
          <w:p w14:paraId="1C9067A9" w14:textId="77777777" w:rsidR="00283619" w:rsidRDefault="00283619" w:rsidP="001F06D5">
            <w:pPr>
              <w:rPr>
                <w:rFonts w:eastAsia="Times New Roman"/>
                <w:color w:val="000000"/>
                <w:sz w:val="20"/>
                <w:szCs w:val="20"/>
              </w:rPr>
            </w:pPr>
          </w:p>
        </w:tc>
        <w:tc>
          <w:tcPr>
            <w:tcW w:w="1440" w:type="dxa"/>
            <w:vMerge/>
            <w:tcBorders>
              <w:bottom w:val="single" w:sz="4" w:space="0" w:color="auto"/>
            </w:tcBorders>
            <w:vAlign w:val="center"/>
          </w:tcPr>
          <w:p w14:paraId="6AE570AB" w14:textId="77777777" w:rsidR="00283619" w:rsidRPr="00386A23" w:rsidRDefault="00283619" w:rsidP="001F06D5">
            <w:pPr>
              <w:jc w:val="center"/>
              <w:rPr>
                <w:rFonts w:eastAsia="Times New Roman"/>
                <w:color w:val="000000"/>
                <w:sz w:val="20"/>
                <w:szCs w:val="20"/>
              </w:rPr>
            </w:pPr>
          </w:p>
        </w:tc>
        <w:tc>
          <w:tcPr>
            <w:tcW w:w="1440" w:type="dxa"/>
            <w:vMerge/>
            <w:tcBorders>
              <w:bottom w:val="single" w:sz="4" w:space="0" w:color="auto"/>
            </w:tcBorders>
            <w:shd w:val="clear" w:color="auto" w:fill="auto"/>
            <w:vAlign w:val="center"/>
          </w:tcPr>
          <w:p w14:paraId="7F204BC0" w14:textId="77777777" w:rsidR="00283619" w:rsidRPr="00386A23" w:rsidRDefault="00283619" w:rsidP="001F06D5">
            <w:pPr>
              <w:jc w:val="center"/>
              <w:rPr>
                <w:rFonts w:eastAsia="Times New Roman"/>
                <w:color w:val="000000"/>
                <w:sz w:val="20"/>
                <w:szCs w:val="20"/>
              </w:rPr>
            </w:pPr>
          </w:p>
        </w:tc>
        <w:tc>
          <w:tcPr>
            <w:tcW w:w="1384" w:type="dxa"/>
            <w:tcBorders>
              <w:bottom w:val="single" w:sz="4" w:space="0" w:color="auto"/>
            </w:tcBorders>
            <w:shd w:val="clear" w:color="auto" w:fill="auto"/>
            <w:vAlign w:val="center"/>
          </w:tcPr>
          <w:p w14:paraId="1506F9DE" w14:textId="77777777" w:rsidR="00283619" w:rsidRPr="00386A23" w:rsidRDefault="00283619" w:rsidP="001F06D5">
            <w:pPr>
              <w:jc w:val="center"/>
              <w:rPr>
                <w:rFonts w:eastAsia="Times New Roman"/>
                <w:color w:val="000000"/>
                <w:sz w:val="20"/>
                <w:szCs w:val="20"/>
              </w:rPr>
            </w:pPr>
            <w:r>
              <w:rPr>
                <w:rFonts w:eastAsia="Times New Roman"/>
                <w:color w:val="000000"/>
                <w:sz w:val="20"/>
                <w:szCs w:val="20"/>
              </w:rPr>
              <w:t>(</w:t>
            </w:r>
            <w:r w:rsidRPr="00386A23">
              <w:rPr>
                <w:rFonts w:eastAsia="Times New Roman"/>
                <w:color w:val="000000"/>
                <w:sz w:val="20"/>
                <w:szCs w:val="20"/>
              </w:rPr>
              <w:t>-0.08</w:t>
            </w:r>
            <w:r>
              <w:rPr>
                <w:rFonts w:eastAsia="Times New Roman"/>
                <w:color w:val="000000"/>
                <w:sz w:val="20"/>
                <w:szCs w:val="20"/>
              </w:rPr>
              <w:t>,</w:t>
            </w:r>
            <w:r w:rsidRPr="00386A23">
              <w:rPr>
                <w:rFonts w:eastAsia="Times New Roman"/>
                <w:color w:val="000000"/>
                <w:sz w:val="20"/>
                <w:szCs w:val="20"/>
              </w:rPr>
              <w:t xml:space="preserve"> 0.14</w:t>
            </w:r>
            <w:r>
              <w:rPr>
                <w:rFonts w:eastAsia="Times New Roman"/>
                <w:color w:val="000000"/>
                <w:sz w:val="20"/>
                <w:szCs w:val="20"/>
              </w:rPr>
              <w:t>)</w:t>
            </w:r>
          </w:p>
        </w:tc>
      </w:tr>
    </w:tbl>
    <w:p w14:paraId="3C593C81" w14:textId="77777777" w:rsidR="00283619" w:rsidRDefault="00283619" w:rsidP="00283619">
      <w:pPr>
        <w:ind w:left="720"/>
        <w:rPr>
          <w:b/>
          <w:bCs/>
          <w:color w:val="000000"/>
        </w:rPr>
      </w:pPr>
    </w:p>
    <w:p w14:paraId="4673003F" w14:textId="77777777" w:rsidR="00283619" w:rsidRDefault="00283619" w:rsidP="00283619">
      <w:pPr>
        <w:spacing w:after="160" w:line="259" w:lineRule="auto"/>
        <w:rPr>
          <w:b/>
          <w:bCs/>
          <w:color w:val="000000"/>
        </w:rPr>
      </w:pPr>
      <w:r>
        <w:rPr>
          <w:b/>
          <w:bCs/>
          <w:color w:val="000000"/>
        </w:rPr>
        <w:br w:type="page"/>
      </w:r>
    </w:p>
    <w:tbl>
      <w:tblPr>
        <w:tblW w:w="8328" w:type="dxa"/>
        <w:jc w:val="center"/>
        <w:tblLayout w:type="fixed"/>
        <w:tblLook w:val="04A0" w:firstRow="1" w:lastRow="0" w:firstColumn="1" w:lastColumn="0" w:noHBand="0" w:noVBand="1"/>
      </w:tblPr>
      <w:tblGrid>
        <w:gridCol w:w="4050"/>
        <w:gridCol w:w="1440"/>
        <w:gridCol w:w="1440"/>
        <w:gridCol w:w="1384"/>
        <w:gridCol w:w="14"/>
      </w:tblGrid>
      <w:tr w:rsidR="00283619" w:rsidRPr="00235DC4" w14:paraId="10B3F020" w14:textId="77777777" w:rsidTr="001F06D5">
        <w:trPr>
          <w:trHeight w:val="330"/>
          <w:jc w:val="center"/>
        </w:trPr>
        <w:tc>
          <w:tcPr>
            <w:tcW w:w="4050" w:type="dxa"/>
            <w:vMerge w:val="restart"/>
            <w:tcBorders>
              <w:top w:val="single" w:sz="4" w:space="0" w:color="auto"/>
            </w:tcBorders>
            <w:shd w:val="clear" w:color="auto" w:fill="D9D9D9" w:themeFill="background1" w:themeFillShade="D9"/>
            <w:vAlign w:val="center"/>
          </w:tcPr>
          <w:p w14:paraId="44DD537E" w14:textId="77777777" w:rsidR="00283619" w:rsidRPr="00235DC4" w:rsidRDefault="00283619" w:rsidP="001F06D5">
            <w:pPr>
              <w:rPr>
                <w:rFonts w:eastAsia="Times New Roman"/>
                <w:b/>
                <w:color w:val="000000"/>
                <w:sz w:val="20"/>
                <w:szCs w:val="20"/>
              </w:rPr>
            </w:pPr>
            <w:r w:rsidRPr="00235DC4">
              <w:rPr>
                <w:rFonts w:eastAsia="Times New Roman"/>
                <w:b/>
                <w:color w:val="000000"/>
                <w:sz w:val="20"/>
                <w:szCs w:val="20"/>
              </w:rPr>
              <w:lastRenderedPageBreak/>
              <w:t>Predictors</w:t>
            </w:r>
          </w:p>
        </w:tc>
        <w:tc>
          <w:tcPr>
            <w:tcW w:w="4278" w:type="dxa"/>
            <w:gridSpan w:val="4"/>
            <w:tcBorders>
              <w:top w:val="single" w:sz="4" w:space="0" w:color="auto"/>
              <w:bottom w:val="single" w:sz="4" w:space="0" w:color="auto"/>
            </w:tcBorders>
            <w:shd w:val="clear" w:color="auto" w:fill="D9D9D9" w:themeFill="background1" w:themeFillShade="D9"/>
            <w:vAlign w:val="center"/>
          </w:tcPr>
          <w:p w14:paraId="79D8E41C" w14:textId="77777777" w:rsidR="00283619" w:rsidRPr="00235DC4" w:rsidRDefault="00283619" w:rsidP="001F06D5">
            <w:pPr>
              <w:jc w:val="center"/>
              <w:rPr>
                <w:rFonts w:eastAsia="Times New Roman"/>
                <w:b/>
                <w:color w:val="000000"/>
                <w:sz w:val="20"/>
                <w:szCs w:val="20"/>
              </w:rPr>
            </w:pPr>
            <w:r>
              <w:rPr>
                <w:rFonts w:eastAsia="Times New Roman"/>
                <w:b/>
                <w:color w:val="000000"/>
                <w:sz w:val="20"/>
                <w:szCs w:val="20"/>
              </w:rPr>
              <w:t>Eccentricity</w:t>
            </w:r>
          </w:p>
        </w:tc>
      </w:tr>
      <w:tr w:rsidR="00283619" w:rsidRPr="00235DC4" w14:paraId="4C926B67" w14:textId="77777777" w:rsidTr="001F06D5">
        <w:trPr>
          <w:gridAfter w:val="1"/>
          <w:wAfter w:w="14" w:type="dxa"/>
          <w:trHeight w:val="330"/>
          <w:jc w:val="center"/>
        </w:trPr>
        <w:tc>
          <w:tcPr>
            <w:tcW w:w="4050" w:type="dxa"/>
            <w:vMerge/>
            <w:tcBorders>
              <w:bottom w:val="single" w:sz="4" w:space="0" w:color="auto"/>
            </w:tcBorders>
            <w:shd w:val="clear" w:color="auto" w:fill="D9D9D9" w:themeFill="background1" w:themeFillShade="D9"/>
            <w:vAlign w:val="center"/>
            <w:hideMark/>
          </w:tcPr>
          <w:p w14:paraId="620FA91B" w14:textId="77777777" w:rsidR="00283619" w:rsidRPr="00235DC4" w:rsidRDefault="00283619" w:rsidP="001F06D5">
            <w:pPr>
              <w:rPr>
                <w:rFonts w:eastAsia="Times New Roman"/>
                <w:b/>
                <w:color w:val="000000"/>
                <w:sz w:val="20"/>
                <w:szCs w:val="20"/>
              </w:rPr>
            </w:pPr>
          </w:p>
        </w:tc>
        <w:tc>
          <w:tcPr>
            <w:tcW w:w="1440" w:type="dxa"/>
            <w:tcBorders>
              <w:top w:val="single" w:sz="4" w:space="0" w:color="auto"/>
              <w:bottom w:val="single" w:sz="4" w:space="0" w:color="auto"/>
            </w:tcBorders>
            <w:shd w:val="clear" w:color="auto" w:fill="D9D9D9" w:themeFill="background1" w:themeFillShade="D9"/>
            <w:noWrap/>
            <w:vAlign w:val="center"/>
            <w:hideMark/>
          </w:tcPr>
          <w:p w14:paraId="0DD75477"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1</w:t>
            </w:r>
          </w:p>
        </w:tc>
        <w:tc>
          <w:tcPr>
            <w:tcW w:w="1440" w:type="dxa"/>
            <w:tcBorders>
              <w:top w:val="single" w:sz="4" w:space="0" w:color="auto"/>
              <w:bottom w:val="single" w:sz="4" w:space="0" w:color="auto"/>
            </w:tcBorders>
            <w:shd w:val="clear" w:color="auto" w:fill="D9D9D9" w:themeFill="background1" w:themeFillShade="D9"/>
            <w:noWrap/>
            <w:vAlign w:val="center"/>
            <w:hideMark/>
          </w:tcPr>
          <w:p w14:paraId="18D0230A"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2</w:t>
            </w:r>
          </w:p>
        </w:tc>
        <w:tc>
          <w:tcPr>
            <w:tcW w:w="1384" w:type="dxa"/>
            <w:tcBorders>
              <w:top w:val="single" w:sz="4" w:space="0" w:color="auto"/>
              <w:bottom w:val="single" w:sz="4" w:space="0" w:color="auto"/>
            </w:tcBorders>
            <w:shd w:val="clear" w:color="auto" w:fill="D9D9D9" w:themeFill="background1" w:themeFillShade="D9"/>
            <w:noWrap/>
            <w:vAlign w:val="center"/>
            <w:hideMark/>
          </w:tcPr>
          <w:p w14:paraId="03DCE6E4"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3</w:t>
            </w:r>
          </w:p>
        </w:tc>
      </w:tr>
      <w:tr w:rsidR="00283619" w:rsidRPr="00235DC4" w14:paraId="4EAC5E6A" w14:textId="77777777" w:rsidTr="001F06D5">
        <w:trPr>
          <w:gridAfter w:val="1"/>
          <w:wAfter w:w="14" w:type="dxa"/>
          <w:trHeight w:val="216"/>
          <w:jc w:val="center"/>
        </w:trPr>
        <w:tc>
          <w:tcPr>
            <w:tcW w:w="4050" w:type="dxa"/>
            <w:vMerge w:val="restart"/>
            <w:tcBorders>
              <w:top w:val="single" w:sz="4" w:space="0" w:color="auto"/>
            </w:tcBorders>
            <w:shd w:val="clear" w:color="auto" w:fill="auto"/>
            <w:noWrap/>
            <w:vAlign w:val="center"/>
            <w:hideMark/>
          </w:tcPr>
          <w:p w14:paraId="282F3F90" w14:textId="77777777" w:rsidR="00283619" w:rsidRPr="00235DC4" w:rsidRDefault="00283619" w:rsidP="001F06D5">
            <w:pPr>
              <w:rPr>
                <w:rFonts w:eastAsia="Times New Roman"/>
                <w:color w:val="000000"/>
                <w:sz w:val="20"/>
                <w:szCs w:val="20"/>
              </w:rPr>
            </w:pPr>
            <w:r>
              <w:rPr>
                <w:rFonts w:eastAsia="Times New Roman"/>
                <w:color w:val="000000"/>
                <w:sz w:val="20"/>
                <w:szCs w:val="20"/>
              </w:rPr>
              <w:t>SCHZ-PGS</w:t>
            </w:r>
          </w:p>
        </w:tc>
        <w:tc>
          <w:tcPr>
            <w:tcW w:w="1440" w:type="dxa"/>
            <w:tcBorders>
              <w:top w:val="single" w:sz="4" w:space="0" w:color="auto"/>
            </w:tcBorders>
            <w:shd w:val="clear" w:color="auto" w:fill="auto"/>
            <w:noWrap/>
          </w:tcPr>
          <w:p w14:paraId="37A6356E"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0.06</w:t>
            </w:r>
            <w:r w:rsidRPr="00087951">
              <w:rPr>
                <w:rFonts w:eastAsia="Times New Roman"/>
                <w:color w:val="000000"/>
                <w:sz w:val="20"/>
                <w:szCs w:val="20"/>
                <w:vertAlign w:val="superscript"/>
              </w:rPr>
              <w:t>*</w:t>
            </w:r>
          </w:p>
        </w:tc>
        <w:tc>
          <w:tcPr>
            <w:tcW w:w="1440" w:type="dxa"/>
            <w:tcBorders>
              <w:top w:val="single" w:sz="4" w:space="0" w:color="auto"/>
            </w:tcBorders>
            <w:shd w:val="clear" w:color="auto" w:fill="auto"/>
            <w:noWrap/>
          </w:tcPr>
          <w:p w14:paraId="7E5C86B0"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0.06</w:t>
            </w:r>
            <w:r w:rsidRPr="00087951">
              <w:rPr>
                <w:rFonts w:eastAsia="Times New Roman"/>
                <w:color w:val="000000"/>
                <w:sz w:val="20"/>
                <w:szCs w:val="20"/>
                <w:vertAlign w:val="superscript"/>
              </w:rPr>
              <w:t>*</w:t>
            </w:r>
          </w:p>
        </w:tc>
        <w:tc>
          <w:tcPr>
            <w:tcW w:w="1384" w:type="dxa"/>
            <w:tcBorders>
              <w:top w:val="single" w:sz="4" w:space="0" w:color="auto"/>
            </w:tcBorders>
            <w:shd w:val="clear" w:color="auto" w:fill="auto"/>
            <w:noWrap/>
          </w:tcPr>
          <w:p w14:paraId="3EA803F3" w14:textId="77777777" w:rsidR="00283619" w:rsidRPr="00CA3AC0" w:rsidRDefault="00283619" w:rsidP="001F06D5">
            <w:pPr>
              <w:jc w:val="center"/>
              <w:rPr>
                <w:rFonts w:eastAsia="Times New Roman"/>
                <w:color w:val="000000"/>
                <w:sz w:val="20"/>
                <w:szCs w:val="20"/>
                <w:vertAlign w:val="superscript"/>
              </w:rPr>
            </w:pPr>
            <w:r w:rsidRPr="00087951">
              <w:rPr>
                <w:rFonts w:eastAsia="Times New Roman"/>
                <w:color w:val="000000"/>
                <w:sz w:val="20"/>
                <w:szCs w:val="20"/>
              </w:rPr>
              <w:t>0.07</w:t>
            </w:r>
          </w:p>
        </w:tc>
      </w:tr>
      <w:tr w:rsidR="00283619" w:rsidRPr="00235DC4" w14:paraId="43CDD7A9" w14:textId="77777777" w:rsidTr="001F06D5">
        <w:trPr>
          <w:gridAfter w:val="1"/>
          <w:wAfter w:w="14" w:type="dxa"/>
          <w:trHeight w:val="216"/>
          <w:jc w:val="center"/>
        </w:trPr>
        <w:tc>
          <w:tcPr>
            <w:tcW w:w="4050" w:type="dxa"/>
            <w:vMerge/>
            <w:shd w:val="clear" w:color="auto" w:fill="auto"/>
            <w:noWrap/>
            <w:vAlign w:val="bottom"/>
            <w:hideMark/>
          </w:tcPr>
          <w:p w14:paraId="45AED9E1" w14:textId="77777777" w:rsidR="00283619" w:rsidRPr="00235DC4" w:rsidRDefault="00283619" w:rsidP="001F06D5">
            <w:pPr>
              <w:rPr>
                <w:rFonts w:eastAsia="Times New Roman"/>
                <w:color w:val="000000"/>
                <w:sz w:val="20"/>
                <w:szCs w:val="20"/>
              </w:rPr>
            </w:pPr>
          </w:p>
        </w:tc>
        <w:tc>
          <w:tcPr>
            <w:tcW w:w="1440" w:type="dxa"/>
            <w:shd w:val="clear" w:color="auto" w:fill="auto"/>
            <w:noWrap/>
          </w:tcPr>
          <w:p w14:paraId="5FE9709E"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(0.01, 0.12)</w:t>
            </w:r>
          </w:p>
        </w:tc>
        <w:tc>
          <w:tcPr>
            <w:tcW w:w="1440" w:type="dxa"/>
            <w:shd w:val="clear" w:color="auto" w:fill="auto"/>
          </w:tcPr>
          <w:p w14:paraId="19923C1C"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(0.00, 0.12)</w:t>
            </w:r>
          </w:p>
        </w:tc>
        <w:tc>
          <w:tcPr>
            <w:tcW w:w="1384" w:type="dxa"/>
            <w:shd w:val="clear" w:color="auto" w:fill="auto"/>
            <w:noWrap/>
          </w:tcPr>
          <w:p w14:paraId="1A18C86E"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(-0.20, 0.35)</w:t>
            </w:r>
          </w:p>
        </w:tc>
      </w:tr>
      <w:tr w:rsidR="00283619" w:rsidRPr="00235DC4" w14:paraId="0475706A" w14:textId="77777777" w:rsidTr="001F06D5">
        <w:trPr>
          <w:gridAfter w:val="1"/>
          <w:wAfter w:w="14" w:type="dxa"/>
          <w:trHeight w:val="216"/>
          <w:jc w:val="center"/>
        </w:trPr>
        <w:tc>
          <w:tcPr>
            <w:tcW w:w="4050" w:type="dxa"/>
            <w:vMerge w:val="restart"/>
            <w:shd w:val="clear" w:color="auto" w:fill="auto"/>
            <w:noWrap/>
            <w:vAlign w:val="center"/>
            <w:hideMark/>
          </w:tcPr>
          <w:p w14:paraId="4AD754F9" w14:textId="77777777" w:rsidR="00283619" w:rsidRPr="00235DC4" w:rsidRDefault="00283619" w:rsidP="001F06D5">
            <w:pPr>
              <w:rPr>
                <w:rFonts w:eastAsia="Times New Roman"/>
                <w:color w:val="000000"/>
                <w:sz w:val="20"/>
                <w:szCs w:val="20"/>
              </w:rPr>
            </w:pPr>
            <w:r>
              <w:rPr>
                <w:rFonts w:eastAsia="Times New Roman"/>
                <w:color w:val="000000"/>
                <w:sz w:val="20"/>
                <w:szCs w:val="20"/>
              </w:rPr>
              <w:t>Cannabis Use Disorder</w:t>
            </w:r>
          </w:p>
        </w:tc>
        <w:tc>
          <w:tcPr>
            <w:tcW w:w="1440" w:type="dxa"/>
            <w:vMerge w:val="restart"/>
            <w:shd w:val="clear" w:color="auto" w:fill="auto"/>
            <w:noWrap/>
            <w:vAlign w:val="center"/>
          </w:tcPr>
          <w:p w14:paraId="41E3A17C"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w:t>
            </w:r>
          </w:p>
        </w:tc>
        <w:tc>
          <w:tcPr>
            <w:tcW w:w="1440" w:type="dxa"/>
            <w:shd w:val="clear" w:color="auto" w:fill="auto"/>
            <w:noWrap/>
          </w:tcPr>
          <w:p w14:paraId="54B6E165"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0.23</w:t>
            </w:r>
            <w:r w:rsidRPr="00087951">
              <w:rPr>
                <w:rFonts w:eastAsia="Times New Roman"/>
                <w:color w:val="000000"/>
                <w:sz w:val="20"/>
                <w:szCs w:val="20"/>
                <w:vertAlign w:val="superscript"/>
              </w:rPr>
              <w:t>**</w:t>
            </w:r>
          </w:p>
        </w:tc>
        <w:tc>
          <w:tcPr>
            <w:tcW w:w="1384" w:type="dxa"/>
            <w:shd w:val="clear" w:color="auto" w:fill="auto"/>
            <w:noWrap/>
          </w:tcPr>
          <w:p w14:paraId="06F1C73F" w14:textId="77777777" w:rsidR="00283619" w:rsidRPr="00CA3AC0" w:rsidRDefault="00283619" w:rsidP="001F06D5">
            <w:pPr>
              <w:jc w:val="center"/>
              <w:rPr>
                <w:rFonts w:eastAsia="Times New Roman"/>
                <w:color w:val="000000"/>
                <w:sz w:val="20"/>
                <w:szCs w:val="20"/>
                <w:vertAlign w:val="superscript"/>
              </w:rPr>
            </w:pPr>
            <w:r w:rsidRPr="00087951">
              <w:rPr>
                <w:rFonts w:eastAsia="Times New Roman"/>
                <w:color w:val="000000"/>
                <w:sz w:val="20"/>
                <w:szCs w:val="20"/>
              </w:rPr>
              <w:t>0.39</w:t>
            </w:r>
          </w:p>
        </w:tc>
      </w:tr>
      <w:tr w:rsidR="00283619" w:rsidRPr="00235DC4" w14:paraId="7FAFC29B" w14:textId="77777777" w:rsidTr="001F06D5">
        <w:trPr>
          <w:gridAfter w:val="1"/>
          <w:wAfter w:w="14" w:type="dxa"/>
          <w:trHeight w:val="216"/>
          <w:jc w:val="center"/>
        </w:trPr>
        <w:tc>
          <w:tcPr>
            <w:tcW w:w="4050" w:type="dxa"/>
            <w:vMerge/>
            <w:shd w:val="clear" w:color="auto" w:fill="auto"/>
            <w:noWrap/>
            <w:vAlign w:val="bottom"/>
            <w:hideMark/>
          </w:tcPr>
          <w:p w14:paraId="286652A6" w14:textId="77777777" w:rsidR="00283619" w:rsidRPr="00235DC4" w:rsidRDefault="00283619" w:rsidP="001F06D5">
            <w:pPr>
              <w:rPr>
                <w:rFonts w:eastAsia="Times New Roman"/>
                <w:color w:val="000000"/>
                <w:sz w:val="20"/>
                <w:szCs w:val="20"/>
              </w:rPr>
            </w:pPr>
          </w:p>
        </w:tc>
        <w:tc>
          <w:tcPr>
            <w:tcW w:w="1440" w:type="dxa"/>
            <w:vMerge/>
          </w:tcPr>
          <w:p w14:paraId="787D705C" w14:textId="77777777" w:rsidR="00283619" w:rsidRPr="00CA3AC0" w:rsidRDefault="00283619" w:rsidP="001F06D5">
            <w:pPr>
              <w:jc w:val="center"/>
              <w:rPr>
                <w:rFonts w:eastAsia="Times New Roman"/>
                <w:color w:val="000000"/>
                <w:sz w:val="20"/>
                <w:szCs w:val="20"/>
              </w:rPr>
            </w:pPr>
          </w:p>
        </w:tc>
        <w:tc>
          <w:tcPr>
            <w:tcW w:w="1440" w:type="dxa"/>
            <w:shd w:val="clear" w:color="auto" w:fill="auto"/>
            <w:noWrap/>
          </w:tcPr>
          <w:p w14:paraId="7F4C7340"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(0.08, 0.39)</w:t>
            </w:r>
          </w:p>
        </w:tc>
        <w:tc>
          <w:tcPr>
            <w:tcW w:w="1384" w:type="dxa"/>
            <w:shd w:val="clear" w:color="auto" w:fill="auto"/>
            <w:noWrap/>
          </w:tcPr>
          <w:p w14:paraId="32EE6BF1"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(-0.41, 1.18)</w:t>
            </w:r>
          </w:p>
        </w:tc>
      </w:tr>
      <w:tr w:rsidR="00283619" w:rsidRPr="00235DC4" w14:paraId="2DB280B0" w14:textId="77777777" w:rsidTr="001F06D5">
        <w:trPr>
          <w:gridAfter w:val="1"/>
          <w:wAfter w:w="14" w:type="dxa"/>
          <w:trHeight w:val="216"/>
          <w:jc w:val="center"/>
        </w:trPr>
        <w:tc>
          <w:tcPr>
            <w:tcW w:w="4050" w:type="dxa"/>
            <w:vMerge w:val="restart"/>
            <w:shd w:val="clear" w:color="auto" w:fill="auto"/>
            <w:noWrap/>
            <w:vAlign w:val="center"/>
            <w:hideMark/>
          </w:tcPr>
          <w:p w14:paraId="14C9AE25" w14:textId="77777777" w:rsidR="00283619" w:rsidRPr="00235DC4" w:rsidRDefault="00283619" w:rsidP="001F06D5">
            <w:pPr>
              <w:rPr>
                <w:rFonts w:eastAsia="Times New Roman"/>
                <w:color w:val="000000"/>
                <w:sz w:val="20"/>
                <w:szCs w:val="20"/>
              </w:rPr>
            </w:pPr>
            <w:r>
              <w:rPr>
                <w:rFonts w:eastAsia="Times New Roman"/>
                <w:color w:val="000000"/>
                <w:sz w:val="20"/>
                <w:szCs w:val="20"/>
              </w:rPr>
              <w:t>SCHZ-PGS * Cannabis Use Disorder</w:t>
            </w:r>
          </w:p>
        </w:tc>
        <w:tc>
          <w:tcPr>
            <w:tcW w:w="1440" w:type="dxa"/>
            <w:vMerge w:val="restart"/>
            <w:shd w:val="clear" w:color="auto" w:fill="auto"/>
            <w:noWrap/>
            <w:vAlign w:val="center"/>
          </w:tcPr>
          <w:p w14:paraId="182A8268"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w:t>
            </w:r>
          </w:p>
        </w:tc>
        <w:tc>
          <w:tcPr>
            <w:tcW w:w="1440" w:type="dxa"/>
            <w:vMerge w:val="restart"/>
            <w:shd w:val="clear" w:color="auto" w:fill="auto"/>
            <w:noWrap/>
            <w:vAlign w:val="center"/>
          </w:tcPr>
          <w:p w14:paraId="31D995C4"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w:t>
            </w:r>
          </w:p>
        </w:tc>
        <w:tc>
          <w:tcPr>
            <w:tcW w:w="1384" w:type="dxa"/>
            <w:shd w:val="clear" w:color="auto" w:fill="auto"/>
            <w:noWrap/>
          </w:tcPr>
          <w:p w14:paraId="03534CB5" w14:textId="77777777" w:rsidR="00283619" w:rsidRPr="00CA3AC0" w:rsidRDefault="00283619" w:rsidP="001F06D5">
            <w:pPr>
              <w:jc w:val="center"/>
              <w:rPr>
                <w:rFonts w:eastAsia="Times New Roman"/>
                <w:color w:val="000000"/>
                <w:sz w:val="20"/>
                <w:szCs w:val="20"/>
                <w:vertAlign w:val="superscript"/>
              </w:rPr>
            </w:pPr>
            <w:r w:rsidRPr="00087951">
              <w:rPr>
                <w:rFonts w:eastAsia="Times New Roman"/>
                <w:color w:val="000000"/>
                <w:sz w:val="20"/>
                <w:szCs w:val="20"/>
              </w:rPr>
              <w:t>0.12</w:t>
            </w:r>
          </w:p>
        </w:tc>
      </w:tr>
      <w:tr w:rsidR="00283619" w:rsidRPr="00235DC4" w14:paraId="23ED5614" w14:textId="77777777" w:rsidTr="001F06D5">
        <w:trPr>
          <w:gridAfter w:val="1"/>
          <w:wAfter w:w="14" w:type="dxa"/>
          <w:trHeight w:val="216"/>
          <w:jc w:val="center"/>
        </w:trPr>
        <w:tc>
          <w:tcPr>
            <w:tcW w:w="4050" w:type="dxa"/>
            <w:vMerge/>
            <w:shd w:val="clear" w:color="auto" w:fill="auto"/>
            <w:noWrap/>
            <w:vAlign w:val="center"/>
            <w:hideMark/>
          </w:tcPr>
          <w:p w14:paraId="33FFBDFA" w14:textId="77777777" w:rsidR="00283619" w:rsidRPr="00235DC4" w:rsidRDefault="00283619" w:rsidP="001F06D5">
            <w:pPr>
              <w:rPr>
                <w:rFonts w:eastAsia="Times New Roman"/>
                <w:color w:val="000000"/>
                <w:sz w:val="20"/>
                <w:szCs w:val="20"/>
              </w:rPr>
            </w:pPr>
          </w:p>
        </w:tc>
        <w:tc>
          <w:tcPr>
            <w:tcW w:w="1440" w:type="dxa"/>
            <w:vMerge/>
          </w:tcPr>
          <w:p w14:paraId="7527E8B9" w14:textId="77777777" w:rsidR="00283619" w:rsidRPr="00CA3AC0" w:rsidRDefault="00283619" w:rsidP="001F06D5">
            <w:pPr>
              <w:jc w:val="center"/>
              <w:rPr>
                <w:rFonts w:eastAsia="Times New Roman"/>
                <w:color w:val="000000"/>
                <w:sz w:val="20"/>
                <w:szCs w:val="20"/>
              </w:rPr>
            </w:pPr>
          </w:p>
        </w:tc>
        <w:tc>
          <w:tcPr>
            <w:tcW w:w="1440" w:type="dxa"/>
            <w:vMerge/>
            <w:shd w:val="clear" w:color="auto" w:fill="auto"/>
          </w:tcPr>
          <w:p w14:paraId="1717F74C" w14:textId="77777777" w:rsidR="00283619" w:rsidRPr="00CA3AC0" w:rsidRDefault="00283619" w:rsidP="001F06D5">
            <w:pPr>
              <w:jc w:val="center"/>
              <w:rPr>
                <w:rFonts w:eastAsia="Times New Roman"/>
                <w:color w:val="000000"/>
                <w:sz w:val="20"/>
                <w:szCs w:val="20"/>
              </w:rPr>
            </w:pPr>
          </w:p>
        </w:tc>
        <w:tc>
          <w:tcPr>
            <w:tcW w:w="1384" w:type="dxa"/>
            <w:shd w:val="clear" w:color="auto" w:fill="auto"/>
          </w:tcPr>
          <w:p w14:paraId="0D76DC47" w14:textId="77777777" w:rsidR="00283619" w:rsidRPr="00CA3AC0" w:rsidRDefault="00283619" w:rsidP="001F06D5">
            <w:pPr>
              <w:jc w:val="center"/>
              <w:rPr>
                <w:rFonts w:eastAsia="Times New Roman"/>
                <w:color w:val="000000"/>
                <w:sz w:val="20"/>
                <w:szCs w:val="20"/>
              </w:rPr>
            </w:pPr>
            <w:r w:rsidRPr="00087951">
              <w:rPr>
                <w:rFonts w:eastAsia="Times New Roman"/>
                <w:color w:val="000000"/>
                <w:sz w:val="20"/>
                <w:szCs w:val="20"/>
              </w:rPr>
              <w:t>(-0.04, 0.28)</w:t>
            </w:r>
          </w:p>
        </w:tc>
      </w:tr>
      <w:tr w:rsidR="00283619" w:rsidRPr="00235DC4" w14:paraId="17938167" w14:textId="77777777" w:rsidTr="001F06D5">
        <w:trPr>
          <w:gridAfter w:val="1"/>
          <w:wAfter w:w="14" w:type="dxa"/>
          <w:trHeight w:val="216"/>
          <w:jc w:val="center"/>
        </w:trPr>
        <w:tc>
          <w:tcPr>
            <w:tcW w:w="4050" w:type="dxa"/>
            <w:vMerge w:val="restart"/>
            <w:shd w:val="clear" w:color="auto" w:fill="auto"/>
            <w:noWrap/>
            <w:vAlign w:val="center"/>
          </w:tcPr>
          <w:p w14:paraId="630BFF47" w14:textId="77777777" w:rsidR="00283619" w:rsidRPr="00235DC4" w:rsidRDefault="00283619" w:rsidP="001F06D5">
            <w:pPr>
              <w:rPr>
                <w:rFonts w:eastAsia="Times New Roman"/>
                <w:color w:val="000000"/>
                <w:sz w:val="20"/>
                <w:szCs w:val="20"/>
              </w:rPr>
            </w:pPr>
            <w:r>
              <w:rPr>
                <w:rFonts w:eastAsia="Times New Roman"/>
                <w:color w:val="000000"/>
                <w:sz w:val="20"/>
                <w:szCs w:val="20"/>
              </w:rPr>
              <w:t>PC1</w:t>
            </w:r>
          </w:p>
        </w:tc>
        <w:tc>
          <w:tcPr>
            <w:tcW w:w="1440" w:type="dxa"/>
            <w:vAlign w:val="center"/>
          </w:tcPr>
          <w:p w14:paraId="5E4D219B"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0.00</w:t>
            </w:r>
          </w:p>
        </w:tc>
        <w:tc>
          <w:tcPr>
            <w:tcW w:w="1440" w:type="dxa"/>
            <w:shd w:val="clear" w:color="auto" w:fill="auto"/>
            <w:vAlign w:val="center"/>
          </w:tcPr>
          <w:p w14:paraId="500F16D7"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c>
          <w:tcPr>
            <w:tcW w:w="1384" w:type="dxa"/>
            <w:shd w:val="clear" w:color="auto" w:fill="auto"/>
            <w:vAlign w:val="center"/>
          </w:tcPr>
          <w:p w14:paraId="6DEC26A5"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0.00</w:t>
            </w:r>
          </w:p>
        </w:tc>
      </w:tr>
      <w:tr w:rsidR="00283619" w:rsidRPr="00235DC4" w14:paraId="09BF7D0D" w14:textId="77777777" w:rsidTr="001F06D5">
        <w:trPr>
          <w:gridAfter w:val="1"/>
          <w:wAfter w:w="14" w:type="dxa"/>
          <w:trHeight w:val="216"/>
          <w:jc w:val="center"/>
        </w:trPr>
        <w:tc>
          <w:tcPr>
            <w:tcW w:w="4050" w:type="dxa"/>
            <w:vMerge/>
            <w:shd w:val="clear" w:color="auto" w:fill="auto"/>
            <w:noWrap/>
            <w:vAlign w:val="center"/>
          </w:tcPr>
          <w:p w14:paraId="10D810D5" w14:textId="77777777" w:rsidR="00283619" w:rsidRPr="00235DC4" w:rsidRDefault="00283619" w:rsidP="001F06D5">
            <w:pPr>
              <w:rPr>
                <w:rFonts w:eastAsia="Times New Roman"/>
                <w:color w:val="000000"/>
                <w:sz w:val="20"/>
                <w:szCs w:val="20"/>
              </w:rPr>
            </w:pPr>
          </w:p>
        </w:tc>
        <w:tc>
          <w:tcPr>
            <w:tcW w:w="1440" w:type="dxa"/>
            <w:vAlign w:val="center"/>
          </w:tcPr>
          <w:p w14:paraId="4C0A68A3"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-0.06</w:t>
            </w:r>
            <w:r>
              <w:rPr>
                <w:rFonts w:eastAsia="Times New Roman"/>
                <w:color w:val="000000"/>
                <w:sz w:val="20"/>
                <w:szCs w:val="20"/>
              </w:rPr>
              <w:t>,</w:t>
            </w:r>
            <w:r w:rsidRPr="00E5783F">
              <w:rPr>
                <w:rFonts w:eastAsia="Times New Roman"/>
                <w:color w:val="000000"/>
                <w:sz w:val="20"/>
                <w:szCs w:val="20"/>
              </w:rPr>
              <w:t xml:space="preserve"> 0.06</w:t>
            </w:r>
            <w:r>
              <w:rPr>
                <w:rFonts w:eastAsia="Times New Roman"/>
                <w:color w:val="000000"/>
                <w:sz w:val="20"/>
                <w:szCs w:val="20"/>
              </w:rPr>
              <w:t>)</w:t>
            </w:r>
          </w:p>
        </w:tc>
        <w:tc>
          <w:tcPr>
            <w:tcW w:w="1440" w:type="dxa"/>
            <w:shd w:val="clear" w:color="auto" w:fill="auto"/>
            <w:vAlign w:val="center"/>
          </w:tcPr>
          <w:p w14:paraId="465D03F7"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-0.06</w:t>
            </w:r>
            <w:r>
              <w:rPr>
                <w:rFonts w:eastAsia="Times New Roman"/>
                <w:color w:val="000000"/>
                <w:sz w:val="20"/>
                <w:szCs w:val="20"/>
              </w:rPr>
              <w:t>,</w:t>
            </w:r>
            <w:r w:rsidRPr="00E5783F">
              <w:rPr>
                <w:rFonts w:eastAsia="Times New Roman"/>
                <w:color w:val="000000"/>
                <w:sz w:val="20"/>
                <w:szCs w:val="20"/>
              </w:rPr>
              <w:t xml:space="preserve"> 0.05</w:t>
            </w:r>
            <w:r>
              <w:rPr>
                <w:rFonts w:eastAsia="Times New Roman"/>
                <w:color w:val="000000"/>
                <w:sz w:val="20"/>
                <w:szCs w:val="20"/>
              </w:rPr>
              <w:t>)</w:t>
            </w:r>
          </w:p>
        </w:tc>
        <w:tc>
          <w:tcPr>
            <w:tcW w:w="1384" w:type="dxa"/>
            <w:shd w:val="clear" w:color="auto" w:fill="auto"/>
            <w:vAlign w:val="center"/>
          </w:tcPr>
          <w:p w14:paraId="796DF0E5"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-0.07</w:t>
            </w:r>
            <w:r>
              <w:rPr>
                <w:rFonts w:eastAsia="Times New Roman"/>
                <w:color w:val="000000"/>
                <w:sz w:val="20"/>
                <w:szCs w:val="20"/>
              </w:rPr>
              <w:t>,</w:t>
            </w:r>
            <w:r w:rsidRPr="00E5783F">
              <w:rPr>
                <w:rFonts w:eastAsia="Times New Roman"/>
                <w:color w:val="000000"/>
                <w:sz w:val="20"/>
                <w:szCs w:val="20"/>
              </w:rPr>
              <w:t xml:space="preserve"> 0.08</w:t>
            </w:r>
            <w:r>
              <w:rPr>
                <w:rFonts w:eastAsia="Times New Roman"/>
                <w:color w:val="000000"/>
                <w:sz w:val="20"/>
                <w:szCs w:val="20"/>
              </w:rPr>
              <w:t>)</w:t>
            </w:r>
          </w:p>
        </w:tc>
      </w:tr>
      <w:tr w:rsidR="00283619" w:rsidRPr="00235DC4" w14:paraId="3DC89A4E" w14:textId="77777777" w:rsidTr="001F06D5">
        <w:trPr>
          <w:gridAfter w:val="1"/>
          <w:wAfter w:w="14" w:type="dxa"/>
          <w:trHeight w:val="216"/>
          <w:jc w:val="center"/>
        </w:trPr>
        <w:tc>
          <w:tcPr>
            <w:tcW w:w="4050" w:type="dxa"/>
            <w:vMerge w:val="restart"/>
            <w:shd w:val="clear" w:color="auto" w:fill="auto"/>
            <w:noWrap/>
            <w:vAlign w:val="center"/>
          </w:tcPr>
          <w:p w14:paraId="122D18F1" w14:textId="77777777" w:rsidR="00283619" w:rsidRPr="00235DC4" w:rsidRDefault="00283619" w:rsidP="001F06D5">
            <w:pPr>
              <w:rPr>
                <w:rFonts w:eastAsia="Times New Roman"/>
                <w:color w:val="000000"/>
                <w:sz w:val="20"/>
                <w:szCs w:val="20"/>
              </w:rPr>
            </w:pPr>
            <w:r>
              <w:rPr>
                <w:rFonts w:eastAsia="Times New Roman"/>
                <w:color w:val="000000"/>
                <w:sz w:val="20"/>
                <w:szCs w:val="20"/>
              </w:rPr>
              <w:t>PC2</w:t>
            </w:r>
          </w:p>
        </w:tc>
        <w:tc>
          <w:tcPr>
            <w:tcW w:w="1440" w:type="dxa"/>
            <w:vAlign w:val="center"/>
          </w:tcPr>
          <w:p w14:paraId="67229862"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c>
          <w:tcPr>
            <w:tcW w:w="1440" w:type="dxa"/>
            <w:shd w:val="clear" w:color="auto" w:fill="auto"/>
            <w:vAlign w:val="center"/>
          </w:tcPr>
          <w:p w14:paraId="353CE8B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c>
          <w:tcPr>
            <w:tcW w:w="1384" w:type="dxa"/>
            <w:shd w:val="clear" w:color="auto" w:fill="auto"/>
            <w:vAlign w:val="center"/>
          </w:tcPr>
          <w:p w14:paraId="7CB819F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r>
      <w:tr w:rsidR="00283619" w:rsidRPr="00235DC4" w14:paraId="73D4B5BF" w14:textId="77777777" w:rsidTr="001F06D5">
        <w:trPr>
          <w:gridAfter w:val="1"/>
          <w:wAfter w:w="14" w:type="dxa"/>
          <w:trHeight w:val="216"/>
          <w:jc w:val="center"/>
        </w:trPr>
        <w:tc>
          <w:tcPr>
            <w:tcW w:w="4050" w:type="dxa"/>
            <w:vMerge/>
            <w:shd w:val="clear" w:color="auto" w:fill="auto"/>
            <w:noWrap/>
            <w:vAlign w:val="center"/>
          </w:tcPr>
          <w:p w14:paraId="53D47521" w14:textId="77777777" w:rsidR="00283619" w:rsidRPr="00235DC4" w:rsidRDefault="00283619" w:rsidP="001F06D5">
            <w:pPr>
              <w:rPr>
                <w:rFonts w:eastAsia="Times New Roman"/>
                <w:color w:val="000000"/>
                <w:sz w:val="20"/>
                <w:szCs w:val="20"/>
              </w:rPr>
            </w:pPr>
          </w:p>
        </w:tc>
        <w:tc>
          <w:tcPr>
            <w:tcW w:w="1440" w:type="dxa"/>
            <w:vAlign w:val="center"/>
          </w:tcPr>
          <w:p w14:paraId="189E682E"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-0.06</w:t>
            </w:r>
            <w:r>
              <w:rPr>
                <w:rFonts w:eastAsia="Times New Roman"/>
                <w:color w:val="000000"/>
                <w:sz w:val="20"/>
                <w:szCs w:val="20"/>
              </w:rPr>
              <w:t>,</w:t>
            </w:r>
            <w:r w:rsidRPr="00E5783F">
              <w:rPr>
                <w:rFonts w:eastAsia="Times New Roman"/>
                <w:color w:val="000000"/>
                <w:sz w:val="20"/>
                <w:szCs w:val="20"/>
              </w:rPr>
              <w:t xml:space="preserve"> 0.05</w:t>
            </w:r>
            <w:r>
              <w:rPr>
                <w:rFonts w:eastAsia="Times New Roman"/>
                <w:color w:val="000000"/>
                <w:sz w:val="20"/>
                <w:szCs w:val="20"/>
              </w:rPr>
              <w:t>)</w:t>
            </w:r>
          </w:p>
        </w:tc>
        <w:tc>
          <w:tcPr>
            <w:tcW w:w="1440" w:type="dxa"/>
            <w:shd w:val="clear" w:color="auto" w:fill="auto"/>
            <w:vAlign w:val="center"/>
          </w:tcPr>
          <w:p w14:paraId="100F637D"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-0.07</w:t>
            </w:r>
            <w:r>
              <w:rPr>
                <w:rFonts w:eastAsia="Times New Roman"/>
                <w:color w:val="000000"/>
                <w:sz w:val="20"/>
                <w:szCs w:val="20"/>
              </w:rPr>
              <w:t>,</w:t>
            </w:r>
            <w:r w:rsidRPr="00E5783F">
              <w:rPr>
                <w:rFonts w:eastAsia="Times New Roman"/>
                <w:color w:val="000000"/>
                <w:sz w:val="20"/>
                <w:szCs w:val="20"/>
              </w:rPr>
              <w:t xml:space="preserve"> 0.05</w:t>
            </w:r>
            <w:r>
              <w:rPr>
                <w:rFonts w:eastAsia="Times New Roman"/>
                <w:color w:val="000000"/>
                <w:sz w:val="20"/>
                <w:szCs w:val="20"/>
              </w:rPr>
              <w:t>)</w:t>
            </w:r>
          </w:p>
        </w:tc>
        <w:tc>
          <w:tcPr>
            <w:tcW w:w="1384" w:type="dxa"/>
            <w:shd w:val="clear" w:color="auto" w:fill="auto"/>
            <w:vAlign w:val="center"/>
          </w:tcPr>
          <w:p w14:paraId="39685D6B"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-0.06</w:t>
            </w:r>
            <w:r>
              <w:rPr>
                <w:rFonts w:eastAsia="Times New Roman"/>
                <w:color w:val="000000"/>
                <w:sz w:val="20"/>
                <w:szCs w:val="20"/>
              </w:rPr>
              <w:t>,</w:t>
            </w:r>
            <w:r w:rsidRPr="00E5783F">
              <w:rPr>
                <w:rFonts w:eastAsia="Times New Roman"/>
                <w:color w:val="000000"/>
                <w:sz w:val="20"/>
                <w:szCs w:val="20"/>
              </w:rPr>
              <w:t xml:space="preserve"> 0.07</w:t>
            </w:r>
            <w:r>
              <w:rPr>
                <w:rFonts w:eastAsia="Times New Roman"/>
                <w:color w:val="000000"/>
                <w:sz w:val="20"/>
                <w:szCs w:val="20"/>
              </w:rPr>
              <w:t>)</w:t>
            </w:r>
          </w:p>
        </w:tc>
      </w:tr>
      <w:tr w:rsidR="00283619" w:rsidRPr="00235DC4" w14:paraId="189399F6" w14:textId="77777777" w:rsidTr="001F06D5">
        <w:trPr>
          <w:gridAfter w:val="1"/>
          <w:wAfter w:w="14" w:type="dxa"/>
          <w:trHeight w:val="216"/>
          <w:jc w:val="center"/>
        </w:trPr>
        <w:tc>
          <w:tcPr>
            <w:tcW w:w="4050" w:type="dxa"/>
            <w:vMerge w:val="restart"/>
            <w:shd w:val="clear" w:color="auto" w:fill="auto"/>
            <w:noWrap/>
            <w:vAlign w:val="center"/>
          </w:tcPr>
          <w:p w14:paraId="424D6576" w14:textId="77777777" w:rsidR="00283619" w:rsidRPr="00235DC4" w:rsidRDefault="00283619" w:rsidP="001F06D5">
            <w:pPr>
              <w:rPr>
                <w:rFonts w:eastAsia="Times New Roman"/>
                <w:color w:val="000000"/>
                <w:sz w:val="20"/>
                <w:szCs w:val="20"/>
              </w:rPr>
            </w:pPr>
            <w:r>
              <w:rPr>
                <w:rFonts w:eastAsia="Times New Roman"/>
                <w:color w:val="000000"/>
                <w:sz w:val="20"/>
                <w:szCs w:val="20"/>
              </w:rPr>
              <w:t>PC3</w:t>
            </w:r>
          </w:p>
        </w:tc>
        <w:tc>
          <w:tcPr>
            <w:tcW w:w="1440" w:type="dxa"/>
            <w:vAlign w:val="center"/>
          </w:tcPr>
          <w:p w14:paraId="2E3A2A1F"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c>
          <w:tcPr>
            <w:tcW w:w="1440" w:type="dxa"/>
            <w:shd w:val="clear" w:color="auto" w:fill="auto"/>
            <w:vAlign w:val="center"/>
          </w:tcPr>
          <w:p w14:paraId="086EC15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0.02</w:t>
            </w:r>
          </w:p>
        </w:tc>
        <w:tc>
          <w:tcPr>
            <w:tcW w:w="1384" w:type="dxa"/>
            <w:shd w:val="clear" w:color="auto" w:fill="auto"/>
            <w:vAlign w:val="center"/>
          </w:tcPr>
          <w:p w14:paraId="1BFB73BB"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0.02</w:t>
            </w:r>
          </w:p>
        </w:tc>
      </w:tr>
      <w:tr w:rsidR="00283619" w:rsidRPr="00235DC4" w14:paraId="2D58E517" w14:textId="77777777" w:rsidTr="001F06D5">
        <w:trPr>
          <w:gridAfter w:val="1"/>
          <w:wAfter w:w="14" w:type="dxa"/>
          <w:trHeight w:val="216"/>
          <w:jc w:val="center"/>
        </w:trPr>
        <w:tc>
          <w:tcPr>
            <w:tcW w:w="4050" w:type="dxa"/>
            <w:vMerge/>
            <w:shd w:val="clear" w:color="auto" w:fill="auto"/>
            <w:noWrap/>
            <w:vAlign w:val="center"/>
          </w:tcPr>
          <w:p w14:paraId="718641B7" w14:textId="77777777" w:rsidR="00283619" w:rsidRPr="00235DC4" w:rsidRDefault="00283619" w:rsidP="001F06D5">
            <w:pPr>
              <w:rPr>
                <w:rFonts w:eastAsia="Times New Roman"/>
                <w:color w:val="000000"/>
                <w:sz w:val="20"/>
                <w:szCs w:val="20"/>
              </w:rPr>
            </w:pPr>
          </w:p>
        </w:tc>
        <w:tc>
          <w:tcPr>
            <w:tcW w:w="1440" w:type="dxa"/>
            <w:vAlign w:val="center"/>
          </w:tcPr>
          <w:p w14:paraId="4693F108"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-0.05</w:t>
            </w:r>
            <w:r>
              <w:rPr>
                <w:rFonts w:eastAsia="Times New Roman"/>
                <w:color w:val="000000"/>
                <w:sz w:val="20"/>
                <w:szCs w:val="20"/>
              </w:rPr>
              <w:t>,</w:t>
            </w:r>
            <w:r w:rsidRPr="00E5783F">
              <w:rPr>
                <w:rFonts w:eastAsia="Times New Roman"/>
                <w:color w:val="000000"/>
                <w:sz w:val="20"/>
                <w:szCs w:val="20"/>
              </w:rPr>
              <w:t xml:space="preserve"> 0.07</w:t>
            </w:r>
            <w:r>
              <w:rPr>
                <w:rFonts w:eastAsia="Times New Roman"/>
                <w:color w:val="000000"/>
                <w:sz w:val="20"/>
                <w:szCs w:val="20"/>
              </w:rPr>
              <w:t>)</w:t>
            </w:r>
          </w:p>
        </w:tc>
        <w:tc>
          <w:tcPr>
            <w:tcW w:w="1440" w:type="dxa"/>
            <w:shd w:val="clear" w:color="auto" w:fill="auto"/>
            <w:vAlign w:val="center"/>
          </w:tcPr>
          <w:p w14:paraId="34929AF2"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-0.04</w:t>
            </w:r>
            <w:r>
              <w:rPr>
                <w:rFonts w:eastAsia="Times New Roman"/>
                <w:color w:val="000000"/>
                <w:sz w:val="20"/>
                <w:szCs w:val="20"/>
              </w:rPr>
              <w:t>,</w:t>
            </w:r>
            <w:r w:rsidRPr="00E5783F">
              <w:rPr>
                <w:rFonts w:eastAsia="Times New Roman"/>
                <w:color w:val="000000"/>
                <w:sz w:val="20"/>
                <w:szCs w:val="20"/>
              </w:rPr>
              <w:t xml:space="preserve"> 0.08</w:t>
            </w:r>
            <w:r>
              <w:rPr>
                <w:rFonts w:eastAsia="Times New Roman"/>
                <w:color w:val="000000"/>
                <w:sz w:val="20"/>
                <w:szCs w:val="20"/>
              </w:rPr>
              <w:t>)</w:t>
            </w:r>
          </w:p>
        </w:tc>
        <w:tc>
          <w:tcPr>
            <w:tcW w:w="1384" w:type="dxa"/>
            <w:shd w:val="clear" w:color="auto" w:fill="auto"/>
            <w:vAlign w:val="center"/>
          </w:tcPr>
          <w:p w14:paraId="774F03FC"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-0.05</w:t>
            </w:r>
            <w:r>
              <w:rPr>
                <w:rFonts w:eastAsia="Times New Roman"/>
                <w:color w:val="000000"/>
                <w:sz w:val="20"/>
                <w:szCs w:val="20"/>
              </w:rPr>
              <w:t>,</w:t>
            </w:r>
            <w:r w:rsidRPr="00E5783F">
              <w:rPr>
                <w:rFonts w:eastAsia="Times New Roman"/>
                <w:color w:val="000000"/>
                <w:sz w:val="20"/>
                <w:szCs w:val="20"/>
              </w:rPr>
              <w:t xml:space="preserve"> 0.08</w:t>
            </w:r>
            <w:r>
              <w:rPr>
                <w:rFonts w:eastAsia="Times New Roman"/>
                <w:color w:val="000000"/>
                <w:sz w:val="20"/>
                <w:szCs w:val="20"/>
              </w:rPr>
              <w:t>)</w:t>
            </w:r>
          </w:p>
        </w:tc>
      </w:tr>
      <w:tr w:rsidR="00283619" w:rsidRPr="00235DC4" w14:paraId="15874116" w14:textId="77777777" w:rsidTr="001F06D5">
        <w:trPr>
          <w:gridAfter w:val="1"/>
          <w:wAfter w:w="14" w:type="dxa"/>
          <w:trHeight w:val="216"/>
          <w:jc w:val="center"/>
        </w:trPr>
        <w:tc>
          <w:tcPr>
            <w:tcW w:w="4050" w:type="dxa"/>
            <w:vMerge w:val="restart"/>
            <w:shd w:val="clear" w:color="auto" w:fill="auto"/>
            <w:noWrap/>
            <w:vAlign w:val="center"/>
          </w:tcPr>
          <w:p w14:paraId="465977A6" w14:textId="77777777" w:rsidR="00283619" w:rsidRPr="00235DC4" w:rsidRDefault="00283619" w:rsidP="001F06D5">
            <w:pPr>
              <w:rPr>
                <w:rFonts w:eastAsia="Times New Roman"/>
                <w:color w:val="000000"/>
                <w:sz w:val="20"/>
                <w:szCs w:val="20"/>
              </w:rPr>
            </w:pPr>
            <w:r>
              <w:rPr>
                <w:rFonts w:eastAsia="Times New Roman"/>
                <w:color w:val="000000"/>
                <w:sz w:val="20"/>
                <w:szCs w:val="20"/>
              </w:rPr>
              <w:t>PC4</w:t>
            </w:r>
          </w:p>
        </w:tc>
        <w:tc>
          <w:tcPr>
            <w:tcW w:w="1440" w:type="dxa"/>
            <w:vAlign w:val="center"/>
          </w:tcPr>
          <w:p w14:paraId="71500267" w14:textId="77777777" w:rsidR="00283619" w:rsidRPr="00E5783F" w:rsidRDefault="00283619" w:rsidP="001F06D5">
            <w:pPr>
              <w:jc w:val="center"/>
              <w:rPr>
                <w:rFonts w:eastAsia="Times New Roman"/>
                <w:color w:val="000000"/>
                <w:sz w:val="20"/>
                <w:szCs w:val="20"/>
                <w:vertAlign w:val="superscript"/>
              </w:rPr>
            </w:pPr>
            <w:r w:rsidRPr="00E5783F">
              <w:rPr>
                <w:rFonts w:eastAsia="Times New Roman"/>
                <w:color w:val="000000"/>
                <w:sz w:val="20"/>
                <w:szCs w:val="20"/>
              </w:rPr>
              <w:t>-0.04</w:t>
            </w:r>
          </w:p>
        </w:tc>
        <w:tc>
          <w:tcPr>
            <w:tcW w:w="1440" w:type="dxa"/>
            <w:shd w:val="clear" w:color="auto" w:fill="auto"/>
            <w:vAlign w:val="center"/>
          </w:tcPr>
          <w:p w14:paraId="2579273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-0.05</w:t>
            </w:r>
          </w:p>
        </w:tc>
        <w:tc>
          <w:tcPr>
            <w:tcW w:w="1384" w:type="dxa"/>
            <w:shd w:val="clear" w:color="auto" w:fill="auto"/>
            <w:vAlign w:val="center"/>
          </w:tcPr>
          <w:p w14:paraId="33E28EA6"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-0.08</w:t>
            </w:r>
            <w:r w:rsidRPr="00E5783F">
              <w:rPr>
                <w:rFonts w:eastAsia="Times New Roman"/>
                <w:color w:val="000000"/>
                <w:sz w:val="20"/>
                <w:szCs w:val="20"/>
                <w:vertAlign w:val="superscript"/>
              </w:rPr>
              <w:t>*</w:t>
            </w:r>
          </w:p>
        </w:tc>
      </w:tr>
      <w:tr w:rsidR="00283619" w:rsidRPr="00235DC4" w14:paraId="32110737" w14:textId="77777777" w:rsidTr="001F06D5">
        <w:trPr>
          <w:gridAfter w:val="1"/>
          <w:wAfter w:w="14" w:type="dxa"/>
          <w:trHeight w:val="216"/>
          <w:jc w:val="center"/>
        </w:trPr>
        <w:tc>
          <w:tcPr>
            <w:tcW w:w="4050" w:type="dxa"/>
            <w:vMerge/>
            <w:shd w:val="clear" w:color="auto" w:fill="auto"/>
            <w:noWrap/>
            <w:vAlign w:val="center"/>
          </w:tcPr>
          <w:p w14:paraId="00D8A71D" w14:textId="77777777" w:rsidR="00283619" w:rsidRPr="00235DC4" w:rsidRDefault="00283619" w:rsidP="001F06D5">
            <w:pPr>
              <w:rPr>
                <w:rFonts w:eastAsia="Times New Roman"/>
                <w:color w:val="000000"/>
                <w:sz w:val="20"/>
                <w:szCs w:val="20"/>
              </w:rPr>
            </w:pPr>
          </w:p>
        </w:tc>
        <w:tc>
          <w:tcPr>
            <w:tcW w:w="1440" w:type="dxa"/>
            <w:vAlign w:val="center"/>
          </w:tcPr>
          <w:p w14:paraId="128FA6E8"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-0.09</w:t>
            </w:r>
            <w:r>
              <w:rPr>
                <w:rFonts w:eastAsia="Times New Roman"/>
                <w:color w:val="000000"/>
                <w:sz w:val="20"/>
                <w:szCs w:val="20"/>
              </w:rPr>
              <w:t>,</w:t>
            </w:r>
            <w:r w:rsidRPr="00E5783F">
              <w:rPr>
                <w:rFonts w:eastAsia="Times New Roman"/>
                <w:color w:val="000000"/>
                <w:sz w:val="20"/>
                <w:szCs w:val="20"/>
              </w:rPr>
              <w:t xml:space="preserve"> 0.02</w:t>
            </w:r>
            <w:r>
              <w:rPr>
                <w:rFonts w:eastAsia="Times New Roman"/>
                <w:color w:val="000000"/>
                <w:sz w:val="20"/>
                <w:szCs w:val="20"/>
              </w:rPr>
              <w:t>)</w:t>
            </w:r>
          </w:p>
        </w:tc>
        <w:tc>
          <w:tcPr>
            <w:tcW w:w="1440" w:type="dxa"/>
            <w:shd w:val="clear" w:color="auto" w:fill="auto"/>
            <w:vAlign w:val="center"/>
          </w:tcPr>
          <w:p w14:paraId="2C02BB92"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-0.10</w:t>
            </w:r>
            <w:r>
              <w:rPr>
                <w:rFonts w:eastAsia="Times New Roman"/>
                <w:color w:val="000000"/>
                <w:sz w:val="20"/>
                <w:szCs w:val="20"/>
              </w:rPr>
              <w:t>,</w:t>
            </w:r>
            <w:r w:rsidRPr="00E5783F">
              <w:rPr>
                <w:rFonts w:eastAsia="Times New Roman"/>
                <w:color w:val="000000"/>
                <w:sz w:val="20"/>
                <w:szCs w:val="20"/>
              </w:rPr>
              <w:t xml:space="preserve"> 0.01</w:t>
            </w:r>
            <w:r>
              <w:rPr>
                <w:rFonts w:eastAsia="Times New Roman"/>
                <w:color w:val="000000"/>
                <w:sz w:val="20"/>
                <w:szCs w:val="20"/>
              </w:rPr>
              <w:t>)</w:t>
            </w:r>
          </w:p>
        </w:tc>
        <w:tc>
          <w:tcPr>
            <w:tcW w:w="1384" w:type="dxa"/>
            <w:shd w:val="clear" w:color="auto" w:fill="auto"/>
            <w:vAlign w:val="center"/>
          </w:tcPr>
          <w:p w14:paraId="7FE2923C"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-0.14</w:t>
            </w:r>
            <w:r>
              <w:rPr>
                <w:rFonts w:eastAsia="Times New Roman"/>
                <w:color w:val="000000"/>
                <w:sz w:val="20"/>
                <w:szCs w:val="20"/>
              </w:rPr>
              <w:t>,</w:t>
            </w:r>
            <w:r w:rsidRPr="00E5783F">
              <w:rPr>
                <w:rFonts w:eastAsia="Times New Roman"/>
                <w:color w:val="000000"/>
                <w:sz w:val="20"/>
                <w:szCs w:val="20"/>
              </w:rPr>
              <w:t xml:space="preserve"> -0.01</w:t>
            </w:r>
            <w:r>
              <w:rPr>
                <w:rFonts w:eastAsia="Times New Roman"/>
                <w:color w:val="000000"/>
                <w:sz w:val="20"/>
                <w:szCs w:val="20"/>
              </w:rPr>
              <w:t>)</w:t>
            </w:r>
          </w:p>
        </w:tc>
      </w:tr>
      <w:tr w:rsidR="00283619" w:rsidRPr="00235DC4" w14:paraId="3ABFE18B" w14:textId="77777777" w:rsidTr="001F06D5">
        <w:trPr>
          <w:gridAfter w:val="1"/>
          <w:wAfter w:w="14" w:type="dxa"/>
          <w:trHeight w:val="216"/>
          <w:jc w:val="center"/>
        </w:trPr>
        <w:tc>
          <w:tcPr>
            <w:tcW w:w="4050" w:type="dxa"/>
            <w:vMerge w:val="restart"/>
            <w:shd w:val="clear" w:color="auto" w:fill="auto"/>
            <w:noWrap/>
            <w:vAlign w:val="center"/>
          </w:tcPr>
          <w:p w14:paraId="524E8B24" w14:textId="77777777" w:rsidR="00283619" w:rsidRPr="00235DC4" w:rsidRDefault="00283619" w:rsidP="001F06D5">
            <w:pPr>
              <w:rPr>
                <w:rFonts w:eastAsia="Times New Roman"/>
                <w:color w:val="000000"/>
                <w:sz w:val="20"/>
                <w:szCs w:val="20"/>
              </w:rPr>
            </w:pPr>
            <w:r>
              <w:rPr>
                <w:rFonts w:eastAsia="Times New Roman"/>
                <w:color w:val="000000"/>
                <w:sz w:val="20"/>
                <w:szCs w:val="20"/>
              </w:rPr>
              <w:t>PC5</w:t>
            </w:r>
          </w:p>
        </w:tc>
        <w:tc>
          <w:tcPr>
            <w:tcW w:w="1440" w:type="dxa"/>
            <w:vAlign w:val="center"/>
          </w:tcPr>
          <w:p w14:paraId="2A3CCCD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0.05</w:t>
            </w:r>
          </w:p>
        </w:tc>
        <w:tc>
          <w:tcPr>
            <w:tcW w:w="1440" w:type="dxa"/>
            <w:shd w:val="clear" w:color="auto" w:fill="auto"/>
            <w:vAlign w:val="center"/>
          </w:tcPr>
          <w:p w14:paraId="798AB84E"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0.04</w:t>
            </w:r>
          </w:p>
        </w:tc>
        <w:tc>
          <w:tcPr>
            <w:tcW w:w="1384" w:type="dxa"/>
            <w:shd w:val="clear" w:color="auto" w:fill="auto"/>
            <w:vAlign w:val="center"/>
          </w:tcPr>
          <w:p w14:paraId="59CD79A0"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0.05</w:t>
            </w:r>
          </w:p>
        </w:tc>
      </w:tr>
      <w:tr w:rsidR="00283619" w:rsidRPr="00235DC4" w14:paraId="18AC88E1" w14:textId="77777777" w:rsidTr="001F06D5">
        <w:trPr>
          <w:gridAfter w:val="1"/>
          <w:wAfter w:w="14" w:type="dxa"/>
          <w:trHeight w:val="216"/>
          <w:jc w:val="center"/>
        </w:trPr>
        <w:tc>
          <w:tcPr>
            <w:tcW w:w="4050" w:type="dxa"/>
            <w:vMerge/>
            <w:shd w:val="clear" w:color="auto" w:fill="auto"/>
            <w:noWrap/>
            <w:vAlign w:val="center"/>
          </w:tcPr>
          <w:p w14:paraId="6E3C52FB" w14:textId="77777777" w:rsidR="00283619" w:rsidRPr="00235DC4" w:rsidRDefault="00283619" w:rsidP="001F06D5">
            <w:pPr>
              <w:rPr>
                <w:rFonts w:eastAsia="Times New Roman"/>
                <w:color w:val="000000"/>
                <w:sz w:val="20"/>
                <w:szCs w:val="20"/>
              </w:rPr>
            </w:pPr>
          </w:p>
        </w:tc>
        <w:tc>
          <w:tcPr>
            <w:tcW w:w="1440" w:type="dxa"/>
            <w:vAlign w:val="center"/>
          </w:tcPr>
          <w:p w14:paraId="1B485DF3"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-0.01</w:t>
            </w:r>
            <w:r>
              <w:rPr>
                <w:rFonts w:eastAsia="Times New Roman"/>
                <w:color w:val="000000"/>
                <w:sz w:val="20"/>
                <w:szCs w:val="20"/>
              </w:rPr>
              <w:t>,</w:t>
            </w:r>
            <w:r w:rsidRPr="00E5783F">
              <w:rPr>
                <w:rFonts w:eastAsia="Times New Roman"/>
                <w:color w:val="000000"/>
                <w:sz w:val="20"/>
                <w:szCs w:val="20"/>
              </w:rPr>
              <w:t xml:space="preserve"> 0.10</w:t>
            </w:r>
            <w:r>
              <w:rPr>
                <w:rFonts w:eastAsia="Times New Roman"/>
                <w:color w:val="000000"/>
                <w:sz w:val="20"/>
                <w:szCs w:val="20"/>
              </w:rPr>
              <w:t>)</w:t>
            </w:r>
          </w:p>
        </w:tc>
        <w:tc>
          <w:tcPr>
            <w:tcW w:w="1440" w:type="dxa"/>
            <w:shd w:val="clear" w:color="auto" w:fill="auto"/>
            <w:vAlign w:val="center"/>
          </w:tcPr>
          <w:p w14:paraId="4248E302"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-0.02</w:t>
            </w:r>
            <w:r>
              <w:rPr>
                <w:rFonts w:eastAsia="Times New Roman"/>
                <w:color w:val="000000"/>
                <w:sz w:val="20"/>
                <w:szCs w:val="20"/>
              </w:rPr>
              <w:t>,</w:t>
            </w:r>
            <w:r w:rsidRPr="00E5783F">
              <w:rPr>
                <w:rFonts w:eastAsia="Times New Roman"/>
                <w:color w:val="000000"/>
                <w:sz w:val="20"/>
                <w:szCs w:val="20"/>
              </w:rPr>
              <w:t xml:space="preserve"> 0.10</w:t>
            </w:r>
            <w:r>
              <w:rPr>
                <w:rFonts w:eastAsia="Times New Roman"/>
                <w:color w:val="000000"/>
                <w:sz w:val="20"/>
                <w:szCs w:val="20"/>
              </w:rPr>
              <w:t>)</w:t>
            </w:r>
          </w:p>
        </w:tc>
        <w:tc>
          <w:tcPr>
            <w:tcW w:w="1384" w:type="dxa"/>
            <w:shd w:val="clear" w:color="auto" w:fill="auto"/>
            <w:vAlign w:val="center"/>
          </w:tcPr>
          <w:p w14:paraId="01399241"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-0.02</w:t>
            </w:r>
            <w:r>
              <w:rPr>
                <w:rFonts w:eastAsia="Times New Roman"/>
                <w:color w:val="000000"/>
                <w:sz w:val="20"/>
                <w:szCs w:val="20"/>
              </w:rPr>
              <w:t>,</w:t>
            </w:r>
            <w:r w:rsidRPr="00E5783F">
              <w:rPr>
                <w:rFonts w:eastAsia="Times New Roman"/>
                <w:color w:val="000000"/>
                <w:sz w:val="20"/>
                <w:szCs w:val="20"/>
              </w:rPr>
              <w:t xml:space="preserve"> 0.12</w:t>
            </w:r>
            <w:r>
              <w:rPr>
                <w:rFonts w:eastAsia="Times New Roman"/>
                <w:color w:val="000000"/>
                <w:sz w:val="20"/>
                <w:szCs w:val="20"/>
              </w:rPr>
              <w:t>)</w:t>
            </w:r>
          </w:p>
        </w:tc>
      </w:tr>
      <w:tr w:rsidR="00283619" w:rsidRPr="00235DC4" w14:paraId="23D2FB52" w14:textId="77777777" w:rsidTr="001F06D5">
        <w:trPr>
          <w:gridAfter w:val="1"/>
          <w:wAfter w:w="14" w:type="dxa"/>
          <w:trHeight w:val="216"/>
          <w:jc w:val="center"/>
        </w:trPr>
        <w:tc>
          <w:tcPr>
            <w:tcW w:w="4050" w:type="dxa"/>
            <w:vMerge w:val="restart"/>
            <w:shd w:val="clear" w:color="auto" w:fill="auto"/>
            <w:noWrap/>
            <w:vAlign w:val="center"/>
          </w:tcPr>
          <w:p w14:paraId="2E0BDB3C" w14:textId="77777777" w:rsidR="00283619" w:rsidRPr="00235DC4" w:rsidRDefault="00283619" w:rsidP="001F06D5">
            <w:pPr>
              <w:rPr>
                <w:rFonts w:eastAsia="Times New Roman"/>
                <w:color w:val="000000"/>
                <w:sz w:val="20"/>
                <w:szCs w:val="20"/>
              </w:rPr>
            </w:pPr>
            <w:r>
              <w:rPr>
                <w:rFonts w:eastAsia="Times New Roman"/>
                <w:color w:val="000000"/>
                <w:sz w:val="20"/>
                <w:szCs w:val="20"/>
              </w:rPr>
              <w:t>PC6</w:t>
            </w:r>
          </w:p>
        </w:tc>
        <w:tc>
          <w:tcPr>
            <w:tcW w:w="1440" w:type="dxa"/>
            <w:vAlign w:val="center"/>
          </w:tcPr>
          <w:p w14:paraId="17E65452"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-0.02</w:t>
            </w:r>
          </w:p>
        </w:tc>
        <w:tc>
          <w:tcPr>
            <w:tcW w:w="1440" w:type="dxa"/>
            <w:shd w:val="clear" w:color="auto" w:fill="auto"/>
            <w:vAlign w:val="center"/>
          </w:tcPr>
          <w:p w14:paraId="7A3D7C8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c>
          <w:tcPr>
            <w:tcW w:w="1384" w:type="dxa"/>
            <w:shd w:val="clear" w:color="auto" w:fill="auto"/>
            <w:vAlign w:val="center"/>
          </w:tcPr>
          <w:p w14:paraId="23DE5797"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r>
      <w:tr w:rsidR="00283619" w:rsidRPr="00235DC4" w14:paraId="5E5C2D9E" w14:textId="77777777" w:rsidTr="001F06D5">
        <w:trPr>
          <w:gridAfter w:val="1"/>
          <w:wAfter w:w="14" w:type="dxa"/>
          <w:trHeight w:val="216"/>
          <w:jc w:val="center"/>
        </w:trPr>
        <w:tc>
          <w:tcPr>
            <w:tcW w:w="4050" w:type="dxa"/>
            <w:vMerge/>
            <w:shd w:val="clear" w:color="auto" w:fill="auto"/>
            <w:noWrap/>
            <w:vAlign w:val="center"/>
          </w:tcPr>
          <w:p w14:paraId="70004CDB" w14:textId="77777777" w:rsidR="00283619" w:rsidRPr="00235DC4" w:rsidRDefault="00283619" w:rsidP="001F06D5">
            <w:pPr>
              <w:rPr>
                <w:rFonts w:eastAsia="Times New Roman"/>
                <w:color w:val="000000"/>
                <w:sz w:val="20"/>
                <w:szCs w:val="20"/>
              </w:rPr>
            </w:pPr>
          </w:p>
        </w:tc>
        <w:tc>
          <w:tcPr>
            <w:tcW w:w="1440" w:type="dxa"/>
            <w:vAlign w:val="center"/>
          </w:tcPr>
          <w:p w14:paraId="5691661E"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-0.08</w:t>
            </w:r>
            <w:r>
              <w:rPr>
                <w:rFonts w:eastAsia="Times New Roman"/>
                <w:color w:val="000000"/>
                <w:sz w:val="20"/>
                <w:szCs w:val="20"/>
              </w:rPr>
              <w:t>,</w:t>
            </w:r>
            <w:r w:rsidRPr="00E5783F">
              <w:rPr>
                <w:rFonts w:eastAsia="Times New Roman"/>
                <w:color w:val="000000"/>
                <w:sz w:val="20"/>
                <w:szCs w:val="20"/>
              </w:rPr>
              <w:t xml:space="preserve"> 0.04</w:t>
            </w:r>
            <w:r>
              <w:rPr>
                <w:rFonts w:eastAsia="Times New Roman"/>
                <w:color w:val="000000"/>
                <w:sz w:val="20"/>
                <w:szCs w:val="20"/>
              </w:rPr>
              <w:t>)</w:t>
            </w:r>
          </w:p>
        </w:tc>
        <w:tc>
          <w:tcPr>
            <w:tcW w:w="1440" w:type="dxa"/>
            <w:shd w:val="clear" w:color="auto" w:fill="auto"/>
            <w:vAlign w:val="center"/>
          </w:tcPr>
          <w:p w14:paraId="230770C8"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-0.07</w:t>
            </w:r>
            <w:r>
              <w:rPr>
                <w:rFonts w:eastAsia="Times New Roman"/>
                <w:color w:val="000000"/>
                <w:sz w:val="20"/>
                <w:szCs w:val="20"/>
              </w:rPr>
              <w:t>,</w:t>
            </w:r>
            <w:r w:rsidRPr="00E5783F">
              <w:rPr>
                <w:rFonts w:eastAsia="Times New Roman"/>
                <w:color w:val="000000"/>
                <w:sz w:val="20"/>
                <w:szCs w:val="20"/>
              </w:rPr>
              <w:t xml:space="preserve"> 0.05</w:t>
            </w:r>
            <w:r>
              <w:rPr>
                <w:rFonts w:eastAsia="Times New Roman"/>
                <w:color w:val="000000"/>
                <w:sz w:val="20"/>
                <w:szCs w:val="20"/>
              </w:rPr>
              <w:t>)</w:t>
            </w:r>
          </w:p>
        </w:tc>
        <w:tc>
          <w:tcPr>
            <w:tcW w:w="1384" w:type="dxa"/>
            <w:shd w:val="clear" w:color="auto" w:fill="auto"/>
            <w:vAlign w:val="center"/>
          </w:tcPr>
          <w:p w14:paraId="6F7E6100"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-0.09</w:t>
            </w:r>
            <w:r>
              <w:rPr>
                <w:rFonts w:eastAsia="Times New Roman"/>
                <w:color w:val="000000"/>
                <w:sz w:val="20"/>
                <w:szCs w:val="20"/>
              </w:rPr>
              <w:t>,</w:t>
            </w:r>
            <w:r w:rsidRPr="00E5783F">
              <w:rPr>
                <w:rFonts w:eastAsia="Times New Roman"/>
                <w:color w:val="000000"/>
                <w:sz w:val="20"/>
                <w:szCs w:val="20"/>
              </w:rPr>
              <w:t xml:space="preserve"> 0.03</w:t>
            </w:r>
            <w:r>
              <w:rPr>
                <w:rFonts w:eastAsia="Times New Roman"/>
                <w:color w:val="000000"/>
                <w:sz w:val="20"/>
                <w:szCs w:val="20"/>
              </w:rPr>
              <w:t>)</w:t>
            </w:r>
          </w:p>
        </w:tc>
      </w:tr>
      <w:tr w:rsidR="00283619" w:rsidRPr="00235DC4" w14:paraId="769548F9" w14:textId="77777777" w:rsidTr="001F06D5">
        <w:trPr>
          <w:gridAfter w:val="1"/>
          <w:wAfter w:w="14" w:type="dxa"/>
          <w:trHeight w:val="216"/>
          <w:jc w:val="center"/>
        </w:trPr>
        <w:tc>
          <w:tcPr>
            <w:tcW w:w="4050" w:type="dxa"/>
            <w:vMerge w:val="restart"/>
            <w:shd w:val="clear" w:color="auto" w:fill="auto"/>
            <w:noWrap/>
            <w:vAlign w:val="center"/>
          </w:tcPr>
          <w:p w14:paraId="114EE08A" w14:textId="77777777" w:rsidR="00283619" w:rsidRPr="00235DC4" w:rsidRDefault="00283619" w:rsidP="001F06D5">
            <w:pPr>
              <w:rPr>
                <w:rFonts w:eastAsia="Times New Roman"/>
                <w:color w:val="000000"/>
                <w:sz w:val="20"/>
                <w:szCs w:val="20"/>
              </w:rPr>
            </w:pPr>
            <w:r>
              <w:rPr>
                <w:rFonts w:eastAsia="Times New Roman"/>
                <w:color w:val="000000"/>
                <w:sz w:val="20"/>
                <w:szCs w:val="20"/>
              </w:rPr>
              <w:t>PC7</w:t>
            </w:r>
          </w:p>
        </w:tc>
        <w:tc>
          <w:tcPr>
            <w:tcW w:w="1440" w:type="dxa"/>
            <w:vAlign w:val="center"/>
          </w:tcPr>
          <w:p w14:paraId="1A08D55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-0.04</w:t>
            </w:r>
          </w:p>
        </w:tc>
        <w:tc>
          <w:tcPr>
            <w:tcW w:w="1440" w:type="dxa"/>
            <w:shd w:val="clear" w:color="auto" w:fill="auto"/>
            <w:vAlign w:val="center"/>
          </w:tcPr>
          <w:p w14:paraId="5FEC4D5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-0.04</w:t>
            </w:r>
          </w:p>
        </w:tc>
        <w:tc>
          <w:tcPr>
            <w:tcW w:w="1384" w:type="dxa"/>
            <w:shd w:val="clear" w:color="auto" w:fill="auto"/>
            <w:vAlign w:val="center"/>
          </w:tcPr>
          <w:p w14:paraId="075F859B"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-0.04</w:t>
            </w:r>
          </w:p>
        </w:tc>
      </w:tr>
      <w:tr w:rsidR="00283619" w:rsidRPr="00235DC4" w14:paraId="72329C82" w14:textId="77777777" w:rsidTr="001F06D5">
        <w:trPr>
          <w:gridAfter w:val="1"/>
          <w:wAfter w:w="14" w:type="dxa"/>
          <w:trHeight w:val="216"/>
          <w:jc w:val="center"/>
        </w:trPr>
        <w:tc>
          <w:tcPr>
            <w:tcW w:w="4050" w:type="dxa"/>
            <w:vMerge/>
            <w:shd w:val="clear" w:color="auto" w:fill="auto"/>
            <w:noWrap/>
            <w:vAlign w:val="center"/>
          </w:tcPr>
          <w:p w14:paraId="581D651A" w14:textId="77777777" w:rsidR="00283619" w:rsidRPr="00235DC4" w:rsidRDefault="00283619" w:rsidP="001F06D5">
            <w:pPr>
              <w:rPr>
                <w:rFonts w:eastAsia="Times New Roman"/>
                <w:color w:val="000000"/>
                <w:sz w:val="20"/>
                <w:szCs w:val="20"/>
              </w:rPr>
            </w:pPr>
          </w:p>
        </w:tc>
        <w:tc>
          <w:tcPr>
            <w:tcW w:w="1440" w:type="dxa"/>
            <w:vAlign w:val="center"/>
          </w:tcPr>
          <w:p w14:paraId="7ABC7EF8"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-0.10</w:t>
            </w:r>
            <w:r>
              <w:rPr>
                <w:rFonts w:eastAsia="Times New Roman"/>
                <w:color w:val="000000"/>
                <w:sz w:val="20"/>
                <w:szCs w:val="20"/>
              </w:rPr>
              <w:t>,</w:t>
            </w:r>
            <w:r w:rsidRPr="00E5783F">
              <w:rPr>
                <w:rFonts w:eastAsia="Times New Roman"/>
                <w:color w:val="000000"/>
                <w:sz w:val="20"/>
                <w:szCs w:val="20"/>
              </w:rPr>
              <w:t xml:space="preserve"> 0.02</w:t>
            </w:r>
            <w:r>
              <w:rPr>
                <w:rFonts w:eastAsia="Times New Roman"/>
                <w:color w:val="000000"/>
                <w:sz w:val="20"/>
                <w:szCs w:val="20"/>
              </w:rPr>
              <w:t>)</w:t>
            </w:r>
          </w:p>
        </w:tc>
        <w:tc>
          <w:tcPr>
            <w:tcW w:w="1440" w:type="dxa"/>
            <w:shd w:val="clear" w:color="auto" w:fill="auto"/>
            <w:vAlign w:val="center"/>
          </w:tcPr>
          <w:p w14:paraId="2C5FD8D8"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-0.10</w:t>
            </w:r>
            <w:r>
              <w:rPr>
                <w:rFonts w:eastAsia="Times New Roman"/>
                <w:color w:val="000000"/>
                <w:sz w:val="20"/>
                <w:szCs w:val="20"/>
              </w:rPr>
              <w:t>,</w:t>
            </w:r>
            <w:r w:rsidRPr="00E5783F">
              <w:rPr>
                <w:rFonts w:eastAsia="Times New Roman"/>
                <w:color w:val="000000"/>
                <w:sz w:val="20"/>
                <w:szCs w:val="20"/>
              </w:rPr>
              <w:t xml:space="preserve"> 0.02</w:t>
            </w:r>
            <w:r>
              <w:rPr>
                <w:rFonts w:eastAsia="Times New Roman"/>
                <w:color w:val="000000"/>
                <w:sz w:val="20"/>
                <w:szCs w:val="20"/>
              </w:rPr>
              <w:t>)</w:t>
            </w:r>
          </w:p>
        </w:tc>
        <w:tc>
          <w:tcPr>
            <w:tcW w:w="1384" w:type="dxa"/>
            <w:shd w:val="clear" w:color="auto" w:fill="auto"/>
            <w:vAlign w:val="center"/>
          </w:tcPr>
          <w:p w14:paraId="740EADE8"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-0.10</w:t>
            </w:r>
            <w:r>
              <w:rPr>
                <w:rFonts w:eastAsia="Times New Roman"/>
                <w:color w:val="000000"/>
                <w:sz w:val="20"/>
                <w:szCs w:val="20"/>
              </w:rPr>
              <w:t>,</w:t>
            </w:r>
            <w:r w:rsidRPr="00E5783F">
              <w:rPr>
                <w:rFonts w:eastAsia="Times New Roman"/>
                <w:color w:val="000000"/>
                <w:sz w:val="20"/>
                <w:szCs w:val="20"/>
              </w:rPr>
              <w:t xml:space="preserve"> 0.02</w:t>
            </w:r>
            <w:r>
              <w:rPr>
                <w:rFonts w:eastAsia="Times New Roman"/>
                <w:color w:val="000000"/>
                <w:sz w:val="20"/>
                <w:szCs w:val="20"/>
              </w:rPr>
              <w:t>)</w:t>
            </w:r>
          </w:p>
        </w:tc>
      </w:tr>
      <w:tr w:rsidR="00283619" w:rsidRPr="00235DC4" w14:paraId="2B836A09" w14:textId="77777777" w:rsidTr="001F06D5">
        <w:trPr>
          <w:gridAfter w:val="1"/>
          <w:wAfter w:w="14" w:type="dxa"/>
          <w:trHeight w:val="216"/>
          <w:jc w:val="center"/>
        </w:trPr>
        <w:tc>
          <w:tcPr>
            <w:tcW w:w="4050" w:type="dxa"/>
            <w:vMerge w:val="restart"/>
            <w:shd w:val="clear" w:color="auto" w:fill="auto"/>
            <w:noWrap/>
            <w:vAlign w:val="center"/>
          </w:tcPr>
          <w:p w14:paraId="1AAB118D" w14:textId="77777777" w:rsidR="00283619" w:rsidRPr="00235DC4" w:rsidRDefault="00283619" w:rsidP="001F06D5">
            <w:pPr>
              <w:rPr>
                <w:rFonts w:eastAsia="Times New Roman"/>
                <w:color w:val="000000"/>
                <w:sz w:val="20"/>
                <w:szCs w:val="20"/>
              </w:rPr>
            </w:pPr>
            <w:r>
              <w:rPr>
                <w:rFonts w:eastAsia="Times New Roman"/>
                <w:color w:val="000000"/>
                <w:sz w:val="20"/>
                <w:szCs w:val="20"/>
              </w:rPr>
              <w:t>PC8</w:t>
            </w:r>
          </w:p>
        </w:tc>
        <w:tc>
          <w:tcPr>
            <w:tcW w:w="1440" w:type="dxa"/>
            <w:vAlign w:val="center"/>
          </w:tcPr>
          <w:p w14:paraId="2FCD1E7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-0.02</w:t>
            </w:r>
          </w:p>
        </w:tc>
        <w:tc>
          <w:tcPr>
            <w:tcW w:w="1440" w:type="dxa"/>
            <w:shd w:val="clear" w:color="auto" w:fill="auto"/>
            <w:vAlign w:val="center"/>
          </w:tcPr>
          <w:p w14:paraId="6B16D00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-0.02</w:t>
            </w:r>
          </w:p>
        </w:tc>
        <w:tc>
          <w:tcPr>
            <w:tcW w:w="1384" w:type="dxa"/>
            <w:shd w:val="clear" w:color="auto" w:fill="auto"/>
            <w:vAlign w:val="center"/>
          </w:tcPr>
          <w:p w14:paraId="6537DF6E"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-0.00</w:t>
            </w:r>
          </w:p>
        </w:tc>
      </w:tr>
      <w:tr w:rsidR="00283619" w:rsidRPr="00235DC4" w14:paraId="7DA83D29" w14:textId="77777777" w:rsidTr="001F06D5">
        <w:trPr>
          <w:gridAfter w:val="1"/>
          <w:wAfter w:w="14" w:type="dxa"/>
          <w:trHeight w:val="216"/>
          <w:jc w:val="center"/>
        </w:trPr>
        <w:tc>
          <w:tcPr>
            <w:tcW w:w="4050" w:type="dxa"/>
            <w:vMerge/>
            <w:shd w:val="clear" w:color="auto" w:fill="auto"/>
            <w:noWrap/>
            <w:vAlign w:val="center"/>
          </w:tcPr>
          <w:p w14:paraId="6B87A466" w14:textId="77777777" w:rsidR="00283619" w:rsidRDefault="00283619" w:rsidP="001F06D5">
            <w:pPr>
              <w:rPr>
                <w:rFonts w:eastAsia="Times New Roman"/>
                <w:color w:val="000000"/>
                <w:sz w:val="20"/>
                <w:szCs w:val="20"/>
              </w:rPr>
            </w:pPr>
          </w:p>
        </w:tc>
        <w:tc>
          <w:tcPr>
            <w:tcW w:w="1440" w:type="dxa"/>
            <w:vAlign w:val="center"/>
          </w:tcPr>
          <w:p w14:paraId="4DBAC1AF"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-0.08</w:t>
            </w:r>
            <w:r>
              <w:rPr>
                <w:rFonts w:eastAsia="Times New Roman"/>
                <w:color w:val="000000"/>
                <w:sz w:val="20"/>
                <w:szCs w:val="20"/>
              </w:rPr>
              <w:t>,</w:t>
            </w:r>
            <w:r w:rsidRPr="00E5783F">
              <w:rPr>
                <w:rFonts w:eastAsia="Times New Roman"/>
                <w:color w:val="000000"/>
                <w:sz w:val="20"/>
                <w:szCs w:val="20"/>
              </w:rPr>
              <w:t xml:space="preserve"> 0.04</w:t>
            </w:r>
            <w:r>
              <w:rPr>
                <w:rFonts w:eastAsia="Times New Roman"/>
                <w:color w:val="000000"/>
                <w:sz w:val="20"/>
                <w:szCs w:val="20"/>
              </w:rPr>
              <w:t>)</w:t>
            </w:r>
          </w:p>
        </w:tc>
        <w:tc>
          <w:tcPr>
            <w:tcW w:w="1440" w:type="dxa"/>
            <w:shd w:val="clear" w:color="auto" w:fill="auto"/>
            <w:vAlign w:val="center"/>
          </w:tcPr>
          <w:p w14:paraId="10A52E52"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-0.08</w:t>
            </w:r>
            <w:r>
              <w:rPr>
                <w:rFonts w:eastAsia="Times New Roman"/>
                <w:color w:val="000000"/>
                <w:sz w:val="20"/>
                <w:szCs w:val="20"/>
              </w:rPr>
              <w:t>,</w:t>
            </w:r>
            <w:r w:rsidRPr="00E5783F">
              <w:rPr>
                <w:rFonts w:eastAsia="Times New Roman"/>
                <w:color w:val="000000"/>
                <w:sz w:val="20"/>
                <w:szCs w:val="20"/>
              </w:rPr>
              <w:t xml:space="preserve"> 0.04</w:t>
            </w:r>
            <w:r>
              <w:rPr>
                <w:rFonts w:eastAsia="Times New Roman"/>
                <w:color w:val="000000"/>
                <w:sz w:val="20"/>
                <w:szCs w:val="20"/>
              </w:rPr>
              <w:t>)</w:t>
            </w:r>
          </w:p>
        </w:tc>
        <w:tc>
          <w:tcPr>
            <w:tcW w:w="1384" w:type="dxa"/>
            <w:shd w:val="clear" w:color="auto" w:fill="auto"/>
            <w:vAlign w:val="center"/>
          </w:tcPr>
          <w:p w14:paraId="2BEEA7CD"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-0.06</w:t>
            </w:r>
            <w:r>
              <w:rPr>
                <w:rFonts w:eastAsia="Times New Roman"/>
                <w:color w:val="000000"/>
                <w:sz w:val="20"/>
                <w:szCs w:val="20"/>
              </w:rPr>
              <w:t>,</w:t>
            </w:r>
            <w:r w:rsidRPr="00E5783F">
              <w:rPr>
                <w:rFonts w:eastAsia="Times New Roman"/>
                <w:color w:val="000000"/>
                <w:sz w:val="20"/>
                <w:szCs w:val="20"/>
              </w:rPr>
              <w:t xml:space="preserve"> 0.06</w:t>
            </w:r>
            <w:r>
              <w:rPr>
                <w:rFonts w:eastAsia="Times New Roman"/>
                <w:color w:val="000000"/>
                <w:sz w:val="20"/>
                <w:szCs w:val="20"/>
              </w:rPr>
              <w:t>)</w:t>
            </w:r>
          </w:p>
        </w:tc>
      </w:tr>
      <w:tr w:rsidR="00283619" w:rsidRPr="00235DC4" w14:paraId="2AB6F255" w14:textId="77777777" w:rsidTr="001F06D5">
        <w:trPr>
          <w:gridAfter w:val="1"/>
          <w:wAfter w:w="14" w:type="dxa"/>
          <w:trHeight w:val="216"/>
          <w:jc w:val="center"/>
        </w:trPr>
        <w:tc>
          <w:tcPr>
            <w:tcW w:w="4050" w:type="dxa"/>
            <w:vMerge w:val="restart"/>
            <w:shd w:val="clear" w:color="auto" w:fill="auto"/>
            <w:noWrap/>
            <w:vAlign w:val="center"/>
          </w:tcPr>
          <w:p w14:paraId="3A3F37FE" w14:textId="77777777" w:rsidR="00283619" w:rsidRDefault="00283619" w:rsidP="001F06D5">
            <w:pPr>
              <w:rPr>
                <w:rFonts w:eastAsia="Times New Roman"/>
                <w:color w:val="000000"/>
                <w:sz w:val="20"/>
                <w:szCs w:val="20"/>
              </w:rPr>
            </w:pPr>
            <w:r>
              <w:rPr>
                <w:rFonts w:eastAsia="Times New Roman"/>
                <w:color w:val="000000"/>
                <w:sz w:val="20"/>
                <w:szCs w:val="20"/>
              </w:rPr>
              <w:t>PC9</w:t>
            </w:r>
          </w:p>
        </w:tc>
        <w:tc>
          <w:tcPr>
            <w:tcW w:w="1440" w:type="dxa"/>
            <w:vAlign w:val="center"/>
          </w:tcPr>
          <w:p w14:paraId="2653ECE8"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0.02</w:t>
            </w:r>
          </w:p>
        </w:tc>
        <w:tc>
          <w:tcPr>
            <w:tcW w:w="1440" w:type="dxa"/>
            <w:shd w:val="clear" w:color="auto" w:fill="auto"/>
            <w:vAlign w:val="center"/>
          </w:tcPr>
          <w:p w14:paraId="7CB44DC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0.02</w:t>
            </w:r>
          </w:p>
        </w:tc>
        <w:tc>
          <w:tcPr>
            <w:tcW w:w="1384" w:type="dxa"/>
            <w:shd w:val="clear" w:color="auto" w:fill="auto"/>
            <w:vAlign w:val="center"/>
          </w:tcPr>
          <w:p w14:paraId="2C17DE46"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0.02</w:t>
            </w:r>
          </w:p>
        </w:tc>
      </w:tr>
      <w:tr w:rsidR="00283619" w:rsidRPr="00235DC4" w14:paraId="2A56F18B" w14:textId="77777777" w:rsidTr="001F06D5">
        <w:trPr>
          <w:gridAfter w:val="1"/>
          <w:wAfter w:w="14" w:type="dxa"/>
          <w:trHeight w:val="216"/>
          <w:jc w:val="center"/>
        </w:trPr>
        <w:tc>
          <w:tcPr>
            <w:tcW w:w="4050" w:type="dxa"/>
            <w:vMerge/>
            <w:shd w:val="clear" w:color="auto" w:fill="auto"/>
            <w:noWrap/>
            <w:vAlign w:val="center"/>
          </w:tcPr>
          <w:p w14:paraId="477B649F" w14:textId="77777777" w:rsidR="00283619" w:rsidRDefault="00283619" w:rsidP="001F06D5">
            <w:pPr>
              <w:rPr>
                <w:rFonts w:eastAsia="Times New Roman"/>
                <w:color w:val="000000"/>
                <w:sz w:val="20"/>
                <w:szCs w:val="20"/>
              </w:rPr>
            </w:pPr>
          </w:p>
        </w:tc>
        <w:tc>
          <w:tcPr>
            <w:tcW w:w="1440" w:type="dxa"/>
            <w:vAlign w:val="center"/>
          </w:tcPr>
          <w:p w14:paraId="63CFF503"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-0.04</w:t>
            </w:r>
            <w:r>
              <w:rPr>
                <w:rFonts w:eastAsia="Times New Roman"/>
                <w:color w:val="000000"/>
                <w:sz w:val="20"/>
                <w:szCs w:val="20"/>
              </w:rPr>
              <w:t>,</w:t>
            </w:r>
            <w:r w:rsidRPr="00E5783F">
              <w:rPr>
                <w:rFonts w:eastAsia="Times New Roman"/>
                <w:color w:val="000000"/>
                <w:sz w:val="20"/>
                <w:szCs w:val="20"/>
              </w:rPr>
              <w:t xml:space="preserve"> 0.07</w:t>
            </w:r>
            <w:r>
              <w:rPr>
                <w:rFonts w:eastAsia="Times New Roman"/>
                <w:color w:val="000000"/>
                <w:sz w:val="20"/>
                <w:szCs w:val="20"/>
              </w:rPr>
              <w:t>)</w:t>
            </w:r>
          </w:p>
        </w:tc>
        <w:tc>
          <w:tcPr>
            <w:tcW w:w="1440" w:type="dxa"/>
            <w:shd w:val="clear" w:color="auto" w:fill="auto"/>
            <w:vAlign w:val="center"/>
          </w:tcPr>
          <w:p w14:paraId="3BF75858"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-0.04</w:t>
            </w:r>
            <w:r>
              <w:rPr>
                <w:rFonts w:eastAsia="Times New Roman"/>
                <w:color w:val="000000"/>
                <w:sz w:val="20"/>
                <w:szCs w:val="20"/>
              </w:rPr>
              <w:t>,</w:t>
            </w:r>
            <w:r w:rsidRPr="00E5783F">
              <w:rPr>
                <w:rFonts w:eastAsia="Times New Roman"/>
                <w:color w:val="000000"/>
                <w:sz w:val="20"/>
                <w:szCs w:val="20"/>
              </w:rPr>
              <w:t xml:space="preserve"> 0.08</w:t>
            </w:r>
            <w:r>
              <w:rPr>
                <w:rFonts w:eastAsia="Times New Roman"/>
                <w:color w:val="000000"/>
                <w:sz w:val="20"/>
                <w:szCs w:val="20"/>
              </w:rPr>
              <w:t>)</w:t>
            </w:r>
          </w:p>
        </w:tc>
        <w:tc>
          <w:tcPr>
            <w:tcW w:w="1384" w:type="dxa"/>
            <w:shd w:val="clear" w:color="auto" w:fill="auto"/>
            <w:vAlign w:val="center"/>
          </w:tcPr>
          <w:p w14:paraId="1B050329"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-0.04</w:t>
            </w:r>
            <w:r>
              <w:rPr>
                <w:rFonts w:eastAsia="Times New Roman"/>
                <w:color w:val="000000"/>
                <w:sz w:val="20"/>
                <w:szCs w:val="20"/>
              </w:rPr>
              <w:t>,</w:t>
            </w:r>
            <w:r w:rsidRPr="00E5783F">
              <w:rPr>
                <w:rFonts w:eastAsia="Times New Roman"/>
                <w:color w:val="000000"/>
                <w:sz w:val="20"/>
                <w:szCs w:val="20"/>
              </w:rPr>
              <w:t xml:space="preserve"> 0.09</w:t>
            </w:r>
            <w:r>
              <w:rPr>
                <w:rFonts w:eastAsia="Times New Roman"/>
                <w:color w:val="000000"/>
                <w:sz w:val="20"/>
                <w:szCs w:val="20"/>
              </w:rPr>
              <w:t>)</w:t>
            </w:r>
          </w:p>
        </w:tc>
      </w:tr>
      <w:tr w:rsidR="00283619" w:rsidRPr="00235DC4" w14:paraId="6CC8E83D" w14:textId="77777777" w:rsidTr="001F06D5">
        <w:trPr>
          <w:gridAfter w:val="1"/>
          <w:wAfter w:w="14" w:type="dxa"/>
          <w:trHeight w:val="216"/>
          <w:jc w:val="center"/>
        </w:trPr>
        <w:tc>
          <w:tcPr>
            <w:tcW w:w="4050" w:type="dxa"/>
            <w:vMerge w:val="restart"/>
            <w:shd w:val="clear" w:color="auto" w:fill="auto"/>
            <w:noWrap/>
            <w:vAlign w:val="center"/>
          </w:tcPr>
          <w:p w14:paraId="647D3D6E" w14:textId="77777777" w:rsidR="00283619" w:rsidRDefault="00283619" w:rsidP="001F06D5">
            <w:pPr>
              <w:rPr>
                <w:rFonts w:eastAsia="Times New Roman"/>
                <w:color w:val="000000"/>
                <w:sz w:val="20"/>
                <w:szCs w:val="20"/>
              </w:rPr>
            </w:pPr>
            <w:r>
              <w:rPr>
                <w:rFonts w:eastAsia="Times New Roman"/>
                <w:color w:val="000000"/>
                <w:sz w:val="20"/>
                <w:szCs w:val="20"/>
              </w:rPr>
              <w:t>PC10</w:t>
            </w:r>
          </w:p>
        </w:tc>
        <w:tc>
          <w:tcPr>
            <w:tcW w:w="1440" w:type="dxa"/>
            <w:vAlign w:val="center"/>
          </w:tcPr>
          <w:p w14:paraId="33AAA04B"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c>
          <w:tcPr>
            <w:tcW w:w="1440" w:type="dxa"/>
            <w:shd w:val="clear" w:color="auto" w:fill="auto"/>
            <w:vAlign w:val="center"/>
          </w:tcPr>
          <w:p w14:paraId="33D43656"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c>
          <w:tcPr>
            <w:tcW w:w="1384" w:type="dxa"/>
            <w:shd w:val="clear" w:color="auto" w:fill="auto"/>
            <w:vAlign w:val="center"/>
          </w:tcPr>
          <w:p w14:paraId="6F3559F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-0.02</w:t>
            </w:r>
          </w:p>
        </w:tc>
      </w:tr>
      <w:tr w:rsidR="00283619" w:rsidRPr="00235DC4" w14:paraId="31EF4C71" w14:textId="77777777" w:rsidTr="001F06D5">
        <w:trPr>
          <w:gridAfter w:val="1"/>
          <w:wAfter w:w="14" w:type="dxa"/>
          <w:trHeight w:val="216"/>
          <w:jc w:val="center"/>
        </w:trPr>
        <w:tc>
          <w:tcPr>
            <w:tcW w:w="4050" w:type="dxa"/>
            <w:vMerge/>
            <w:shd w:val="clear" w:color="auto" w:fill="auto"/>
            <w:noWrap/>
            <w:vAlign w:val="center"/>
          </w:tcPr>
          <w:p w14:paraId="72825D13" w14:textId="77777777" w:rsidR="00283619" w:rsidRDefault="00283619" w:rsidP="001F06D5">
            <w:pPr>
              <w:rPr>
                <w:rFonts w:eastAsia="Times New Roman"/>
                <w:color w:val="000000"/>
                <w:sz w:val="20"/>
                <w:szCs w:val="20"/>
              </w:rPr>
            </w:pPr>
          </w:p>
        </w:tc>
        <w:tc>
          <w:tcPr>
            <w:tcW w:w="1440" w:type="dxa"/>
            <w:vAlign w:val="center"/>
          </w:tcPr>
          <w:p w14:paraId="0E3997EB"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-0.07</w:t>
            </w:r>
            <w:r>
              <w:rPr>
                <w:rFonts w:eastAsia="Times New Roman"/>
                <w:color w:val="000000"/>
                <w:sz w:val="20"/>
                <w:szCs w:val="20"/>
              </w:rPr>
              <w:t>,</w:t>
            </w:r>
            <w:r w:rsidRPr="00E5783F">
              <w:rPr>
                <w:rFonts w:eastAsia="Times New Roman"/>
                <w:color w:val="000000"/>
                <w:sz w:val="20"/>
                <w:szCs w:val="20"/>
              </w:rPr>
              <w:t xml:space="preserve"> 0.05</w:t>
            </w:r>
            <w:r>
              <w:rPr>
                <w:rFonts w:eastAsia="Times New Roman"/>
                <w:color w:val="000000"/>
                <w:sz w:val="20"/>
                <w:szCs w:val="20"/>
              </w:rPr>
              <w:t>)</w:t>
            </w:r>
          </w:p>
        </w:tc>
        <w:tc>
          <w:tcPr>
            <w:tcW w:w="1440" w:type="dxa"/>
            <w:shd w:val="clear" w:color="auto" w:fill="auto"/>
            <w:vAlign w:val="center"/>
          </w:tcPr>
          <w:p w14:paraId="5285C925"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-0.07</w:t>
            </w:r>
            <w:r>
              <w:rPr>
                <w:rFonts w:eastAsia="Times New Roman"/>
                <w:color w:val="000000"/>
                <w:sz w:val="20"/>
                <w:szCs w:val="20"/>
              </w:rPr>
              <w:t>,</w:t>
            </w:r>
            <w:r w:rsidRPr="00E5783F">
              <w:rPr>
                <w:rFonts w:eastAsia="Times New Roman"/>
                <w:color w:val="000000"/>
                <w:sz w:val="20"/>
                <w:szCs w:val="20"/>
              </w:rPr>
              <w:t xml:space="preserve"> 0.05</w:t>
            </w:r>
            <w:r>
              <w:rPr>
                <w:rFonts w:eastAsia="Times New Roman"/>
                <w:color w:val="000000"/>
                <w:sz w:val="20"/>
                <w:szCs w:val="20"/>
              </w:rPr>
              <w:t>)</w:t>
            </w:r>
          </w:p>
        </w:tc>
        <w:tc>
          <w:tcPr>
            <w:tcW w:w="1384" w:type="dxa"/>
            <w:shd w:val="clear" w:color="auto" w:fill="auto"/>
            <w:vAlign w:val="center"/>
          </w:tcPr>
          <w:p w14:paraId="718261D0"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-0.08</w:t>
            </w:r>
            <w:r>
              <w:rPr>
                <w:rFonts w:eastAsia="Times New Roman"/>
                <w:color w:val="000000"/>
                <w:sz w:val="20"/>
                <w:szCs w:val="20"/>
              </w:rPr>
              <w:t>,</w:t>
            </w:r>
            <w:r w:rsidRPr="00E5783F">
              <w:rPr>
                <w:rFonts w:eastAsia="Times New Roman"/>
                <w:color w:val="000000"/>
                <w:sz w:val="20"/>
                <w:szCs w:val="20"/>
              </w:rPr>
              <w:t xml:space="preserve"> 0.05</w:t>
            </w:r>
            <w:r>
              <w:rPr>
                <w:rFonts w:eastAsia="Times New Roman"/>
                <w:color w:val="000000"/>
                <w:sz w:val="20"/>
                <w:szCs w:val="20"/>
              </w:rPr>
              <w:t>)</w:t>
            </w:r>
          </w:p>
        </w:tc>
      </w:tr>
      <w:tr w:rsidR="00EA5F49" w:rsidRPr="00235DC4" w14:paraId="01CCCF24" w14:textId="77777777" w:rsidTr="001F06D5">
        <w:trPr>
          <w:gridAfter w:val="1"/>
          <w:wAfter w:w="14" w:type="dxa"/>
          <w:trHeight w:val="216"/>
          <w:jc w:val="center"/>
        </w:trPr>
        <w:tc>
          <w:tcPr>
            <w:tcW w:w="4050" w:type="dxa"/>
            <w:vMerge w:val="restart"/>
            <w:shd w:val="clear" w:color="auto" w:fill="auto"/>
            <w:noWrap/>
            <w:vAlign w:val="center"/>
          </w:tcPr>
          <w:p w14:paraId="445469D6" w14:textId="1D11B529" w:rsidR="00EA5F49" w:rsidRDefault="00EA5F49" w:rsidP="00EA5F49">
            <w:pPr>
              <w:rPr>
                <w:rFonts w:eastAsia="Times New Roman"/>
                <w:color w:val="000000"/>
                <w:sz w:val="20"/>
                <w:szCs w:val="20"/>
              </w:rPr>
            </w:pPr>
            <w:r>
              <w:rPr>
                <w:rFonts w:eastAsia="Times New Roman"/>
                <w:color w:val="000000"/>
                <w:sz w:val="20"/>
                <w:szCs w:val="20"/>
              </w:rPr>
              <w:t>Sex (ref: female)</w:t>
            </w:r>
          </w:p>
        </w:tc>
        <w:tc>
          <w:tcPr>
            <w:tcW w:w="1440" w:type="dxa"/>
            <w:vAlign w:val="center"/>
          </w:tcPr>
          <w:p w14:paraId="756D07F6" w14:textId="77777777" w:rsidR="00EA5F49" w:rsidRPr="00E5783F" w:rsidRDefault="00EA5F49" w:rsidP="00EA5F49">
            <w:pPr>
              <w:jc w:val="center"/>
              <w:rPr>
                <w:rFonts w:eastAsia="Times New Roman"/>
                <w:color w:val="000000"/>
                <w:sz w:val="20"/>
                <w:szCs w:val="20"/>
                <w:vertAlign w:val="superscript"/>
              </w:rPr>
            </w:pPr>
            <w:r w:rsidRPr="00E5783F">
              <w:rPr>
                <w:rFonts w:eastAsia="Times New Roman"/>
                <w:color w:val="000000"/>
                <w:sz w:val="20"/>
                <w:szCs w:val="20"/>
              </w:rPr>
              <w:t>0.39</w:t>
            </w:r>
            <w:r w:rsidRPr="00E5783F">
              <w:rPr>
                <w:rFonts w:eastAsia="Times New Roman"/>
                <w:color w:val="000000"/>
                <w:sz w:val="20"/>
                <w:szCs w:val="20"/>
                <w:vertAlign w:val="superscript"/>
              </w:rPr>
              <w:t>***</w:t>
            </w:r>
          </w:p>
        </w:tc>
        <w:tc>
          <w:tcPr>
            <w:tcW w:w="1440" w:type="dxa"/>
            <w:shd w:val="clear" w:color="auto" w:fill="auto"/>
            <w:vAlign w:val="center"/>
          </w:tcPr>
          <w:p w14:paraId="72D764AC" w14:textId="77777777" w:rsidR="00EA5F49" w:rsidRPr="00E5783F" w:rsidRDefault="00EA5F49" w:rsidP="00EA5F49">
            <w:pPr>
              <w:jc w:val="center"/>
              <w:rPr>
                <w:rFonts w:eastAsia="Times New Roman"/>
                <w:color w:val="000000"/>
                <w:sz w:val="20"/>
                <w:szCs w:val="20"/>
                <w:vertAlign w:val="superscript"/>
              </w:rPr>
            </w:pPr>
            <w:r w:rsidRPr="00E5783F">
              <w:rPr>
                <w:rFonts w:eastAsia="Times New Roman"/>
                <w:color w:val="000000"/>
                <w:sz w:val="20"/>
                <w:szCs w:val="20"/>
              </w:rPr>
              <w:t>0.37</w:t>
            </w:r>
            <w:r w:rsidRPr="00E5783F">
              <w:rPr>
                <w:rFonts w:eastAsia="Times New Roman"/>
                <w:color w:val="000000"/>
                <w:sz w:val="20"/>
                <w:szCs w:val="20"/>
                <w:vertAlign w:val="superscript"/>
              </w:rPr>
              <w:t>*</w:t>
            </w:r>
            <w:r>
              <w:rPr>
                <w:rFonts w:eastAsia="Times New Roman"/>
                <w:color w:val="000000"/>
                <w:sz w:val="20"/>
                <w:szCs w:val="20"/>
                <w:vertAlign w:val="superscript"/>
              </w:rPr>
              <w:t>**</w:t>
            </w:r>
          </w:p>
        </w:tc>
        <w:tc>
          <w:tcPr>
            <w:tcW w:w="1384" w:type="dxa"/>
            <w:shd w:val="clear" w:color="auto" w:fill="auto"/>
            <w:vAlign w:val="center"/>
          </w:tcPr>
          <w:p w14:paraId="4C3E0183" w14:textId="77777777" w:rsidR="00EA5F49" w:rsidRPr="00E5783F" w:rsidRDefault="00EA5F49" w:rsidP="00EA5F49">
            <w:pPr>
              <w:jc w:val="center"/>
              <w:rPr>
                <w:rFonts w:eastAsia="Times New Roman"/>
                <w:color w:val="000000"/>
                <w:sz w:val="20"/>
                <w:szCs w:val="20"/>
              </w:rPr>
            </w:pPr>
            <w:r w:rsidRPr="00E5783F">
              <w:rPr>
                <w:rFonts w:eastAsia="Times New Roman"/>
                <w:color w:val="000000"/>
                <w:sz w:val="20"/>
                <w:szCs w:val="20"/>
              </w:rPr>
              <w:t>0.34</w:t>
            </w:r>
            <w:r w:rsidRPr="00E5783F">
              <w:rPr>
                <w:rFonts w:eastAsia="Times New Roman"/>
                <w:color w:val="000000"/>
                <w:sz w:val="20"/>
                <w:szCs w:val="20"/>
                <w:vertAlign w:val="superscript"/>
              </w:rPr>
              <w:t>*</w:t>
            </w:r>
            <w:r>
              <w:rPr>
                <w:rFonts w:eastAsia="Times New Roman"/>
                <w:color w:val="000000"/>
                <w:sz w:val="20"/>
                <w:szCs w:val="20"/>
                <w:vertAlign w:val="superscript"/>
              </w:rPr>
              <w:t>**</w:t>
            </w:r>
          </w:p>
        </w:tc>
      </w:tr>
      <w:tr w:rsidR="00EA5F49" w:rsidRPr="00235DC4" w14:paraId="2C9DAEE1" w14:textId="77777777" w:rsidTr="001F06D5">
        <w:trPr>
          <w:gridAfter w:val="1"/>
          <w:wAfter w:w="14" w:type="dxa"/>
          <w:trHeight w:val="216"/>
          <w:jc w:val="center"/>
        </w:trPr>
        <w:tc>
          <w:tcPr>
            <w:tcW w:w="4050" w:type="dxa"/>
            <w:vMerge/>
            <w:shd w:val="clear" w:color="auto" w:fill="auto"/>
            <w:noWrap/>
            <w:vAlign w:val="center"/>
          </w:tcPr>
          <w:p w14:paraId="293355AC" w14:textId="77777777" w:rsidR="00EA5F49" w:rsidRDefault="00EA5F49" w:rsidP="00EA5F49">
            <w:pPr>
              <w:rPr>
                <w:rFonts w:eastAsia="Times New Roman"/>
                <w:color w:val="000000"/>
                <w:sz w:val="20"/>
                <w:szCs w:val="20"/>
              </w:rPr>
            </w:pPr>
          </w:p>
        </w:tc>
        <w:tc>
          <w:tcPr>
            <w:tcW w:w="1440" w:type="dxa"/>
            <w:vAlign w:val="center"/>
          </w:tcPr>
          <w:p w14:paraId="316A66CD" w14:textId="77777777" w:rsidR="00EA5F49" w:rsidRPr="00E5783F"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E5783F">
              <w:rPr>
                <w:rFonts w:eastAsia="Times New Roman"/>
                <w:color w:val="000000"/>
                <w:sz w:val="20"/>
                <w:szCs w:val="20"/>
              </w:rPr>
              <w:t xml:space="preserve"> 0.25</w:t>
            </w:r>
            <w:proofErr w:type="gramEnd"/>
            <w:r>
              <w:rPr>
                <w:rFonts w:eastAsia="Times New Roman"/>
                <w:color w:val="000000"/>
                <w:sz w:val="20"/>
                <w:szCs w:val="20"/>
              </w:rPr>
              <w:t>,</w:t>
            </w:r>
            <w:r w:rsidRPr="00E5783F">
              <w:rPr>
                <w:rFonts w:eastAsia="Times New Roman"/>
                <w:color w:val="000000"/>
                <w:sz w:val="20"/>
                <w:szCs w:val="20"/>
              </w:rPr>
              <w:t xml:space="preserve"> 0.52</w:t>
            </w:r>
            <w:r>
              <w:rPr>
                <w:rFonts w:eastAsia="Times New Roman"/>
                <w:color w:val="000000"/>
                <w:sz w:val="20"/>
                <w:szCs w:val="20"/>
              </w:rPr>
              <w:t>)</w:t>
            </w:r>
          </w:p>
        </w:tc>
        <w:tc>
          <w:tcPr>
            <w:tcW w:w="1440" w:type="dxa"/>
            <w:shd w:val="clear" w:color="auto" w:fill="auto"/>
            <w:vAlign w:val="center"/>
          </w:tcPr>
          <w:p w14:paraId="59F6A39B" w14:textId="77777777" w:rsidR="00EA5F49" w:rsidRPr="00E5783F"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E5783F">
              <w:rPr>
                <w:rFonts w:eastAsia="Times New Roman"/>
                <w:color w:val="000000"/>
                <w:sz w:val="20"/>
                <w:szCs w:val="20"/>
              </w:rPr>
              <w:t xml:space="preserve"> 0.23</w:t>
            </w:r>
            <w:proofErr w:type="gramEnd"/>
            <w:r>
              <w:rPr>
                <w:rFonts w:eastAsia="Times New Roman"/>
                <w:color w:val="000000"/>
                <w:sz w:val="20"/>
                <w:szCs w:val="20"/>
              </w:rPr>
              <w:t>,</w:t>
            </w:r>
            <w:r w:rsidRPr="00E5783F">
              <w:rPr>
                <w:rFonts w:eastAsia="Times New Roman"/>
                <w:color w:val="000000"/>
                <w:sz w:val="20"/>
                <w:szCs w:val="20"/>
              </w:rPr>
              <w:t xml:space="preserve"> 0.50</w:t>
            </w:r>
            <w:r>
              <w:rPr>
                <w:rFonts w:eastAsia="Times New Roman"/>
                <w:color w:val="000000"/>
                <w:sz w:val="20"/>
                <w:szCs w:val="20"/>
              </w:rPr>
              <w:t>)</w:t>
            </w:r>
          </w:p>
        </w:tc>
        <w:tc>
          <w:tcPr>
            <w:tcW w:w="1384" w:type="dxa"/>
            <w:shd w:val="clear" w:color="auto" w:fill="auto"/>
            <w:vAlign w:val="center"/>
          </w:tcPr>
          <w:p w14:paraId="65EF690B" w14:textId="77777777" w:rsidR="00EA5F49" w:rsidRPr="00E5783F"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E5783F">
              <w:rPr>
                <w:rFonts w:eastAsia="Times New Roman"/>
                <w:color w:val="000000"/>
                <w:sz w:val="20"/>
                <w:szCs w:val="20"/>
              </w:rPr>
              <w:t xml:space="preserve"> 0.19</w:t>
            </w:r>
            <w:proofErr w:type="gramEnd"/>
            <w:r>
              <w:rPr>
                <w:rFonts w:eastAsia="Times New Roman"/>
                <w:color w:val="000000"/>
                <w:sz w:val="20"/>
                <w:szCs w:val="20"/>
              </w:rPr>
              <w:t>,</w:t>
            </w:r>
            <w:r w:rsidRPr="00E5783F">
              <w:rPr>
                <w:rFonts w:eastAsia="Times New Roman"/>
                <w:color w:val="000000"/>
                <w:sz w:val="20"/>
                <w:szCs w:val="20"/>
              </w:rPr>
              <w:t xml:space="preserve"> 0.48</w:t>
            </w:r>
            <w:r>
              <w:rPr>
                <w:rFonts w:eastAsia="Times New Roman"/>
                <w:color w:val="000000"/>
                <w:sz w:val="20"/>
                <w:szCs w:val="20"/>
              </w:rPr>
              <w:t>)</w:t>
            </w:r>
          </w:p>
        </w:tc>
      </w:tr>
      <w:tr w:rsidR="00EA5F49" w:rsidRPr="00235DC4" w14:paraId="3555BCA9" w14:textId="77777777" w:rsidTr="001F06D5">
        <w:trPr>
          <w:gridAfter w:val="1"/>
          <w:wAfter w:w="14" w:type="dxa"/>
          <w:trHeight w:val="216"/>
          <w:jc w:val="center"/>
        </w:trPr>
        <w:tc>
          <w:tcPr>
            <w:tcW w:w="4050" w:type="dxa"/>
            <w:vMerge w:val="restart"/>
            <w:shd w:val="clear" w:color="auto" w:fill="auto"/>
            <w:noWrap/>
            <w:vAlign w:val="center"/>
          </w:tcPr>
          <w:p w14:paraId="384AA616" w14:textId="304BE380" w:rsidR="00EA5F49" w:rsidRDefault="00EA5F49" w:rsidP="00EA5F49">
            <w:pPr>
              <w:rPr>
                <w:rFonts w:eastAsia="Times New Roman"/>
                <w:color w:val="000000"/>
                <w:sz w:val="20"/>
                <w:szCs w:val="20"/>
              </w:rPr>
            </w:pPr>
            <w:r>
              <w:rPr>
                <w:rFonts w:eastAsia="Times New Roman"/>
                <w:color w:val="000000"/>
                <w:sz w:val="20"/>
                <w:szCs w:val="20"/>
              </w:rPr>
              <w:t>Cohort (ref: Cohort 2)</w:t>
            </w:r>
          </w:p>
        </w:tc>
        <w:tc>
          <w:tcPr>
            <w:tcW w:w="1440" w:type="dxa"/>
            <w:vAlign w:val="center"/>
          </w:tcPr>
          <w:p w14:paraId="22D26440" w14:textId="77777777" w:rsidR="00EA5F49" w:rsidRPr="00E5783F" w:rsidRDefault="00EA5F49" w:rsidP="00EA5F49">
            <w:pPr>
              <w:jc w:val="center"/>
              <w:rPr>
                <w:rFonts w:eastAsia="Times New Roman"/>
                <w:color w:val="000000"/>
                <w:sz w:val="20"/>
                <w:szCs w:val="20"/>
              </w:rPr>
            </w:pPr>
            <w:r w:rsidRPr="00E5783F">
              <w:rPr>
                <w:rFonts w:eastAsia="Times New Roman"/>
                <w:color w:val="000000"/>
                <w:sz w:val="20"/>
                <w:szCs w:val="20"/>
              </w:rPr>
              <w:t>-0.28</w:t>
            </w:r>
          </w:p>
        </w:tc>
        <w:tc>
          <w:tcPr>
            <w:tcW w:w="1440" w:type="dxa"/>
            <w:shd w:val="clear" w:color="auto" w:fill="auto"/>
            <w:vAlign w:val="center"/>
          </w:tcPr>
          <w:p w14:paraId="7C5C9EF2" w14:textId="77777777" w:rsidR="00EA5F49" w:rsidRPr="00E5783F" w:rsidRDefault="00EA5F49" w:rsidP="00EA5F49">
            <w:pPr>
              <w:jc w:val="center"/>
              <w:rPr>
                <w:rFonts w:eastAsia="Times New Roman"/>
                <w:color w:val="000000"/>
                <w:sz w:val="20"/>
                <w:szCs w:val="20"/>
              </w:rPr>
            </w:pPr>
            <w:r w:rsidRPr="00E5783F">
              <w:rPr>
                <w:rFonts w:eastAsia="Times New Roman"/>
                <w:color w:val="000000"/>
                <w:sz w:val="20"/>
                <w:szCs w:val="20"/>
              </w:rPr>
              <w:t>-0.23</w:t>
            </w:r>
          </w:p>
        </w:tc>
        <w:tc>
          <w:tcPr>
            <w:tcW w:w="1384" w:type="dxa"/>
            <w:shd w:val="clear" w:color="auto" w:fill="auto"/>
            <w:vAlign w:val="center"/>
          </w:tcPr>
          <w:p w14:paraId="084AB6DC" w14:textId="77777777" w:rsidR="00EA5F49" w:rsidRPr="00E5783F" w:rsidRDefault="00EA5F49" w:rsidP="00EA5F49">
            <w:pPr>
              <w:jc w:val="center"/>
              <w:rPr>
                <w:rFonts w:eastAsia="Times New Roman"/>
                <w:color w:val="000000"/>
                <w:sz w:val="20"/>
                <w:szCs w:val="20"/>
              </w:rPr>
            </w:pPr>
            <w:r w:rsidRPr="00E5783F">
              <w:rPr>
                <w:rFonts w:eastAsia="Times New Roman"/>
                <w:color w:val="000000"/>
                <w:sz w:val="20"/>
                <w:szCs w:val="20"/>
              </w:rPr>
              <w:t>-0.10</w:t>
            </w:r>
          </w:p>
        </w:tc>
      </w:tr>
      <w:tr w:rsidR="00EA5F49" w:rsidRPr="00235DC4" w14:paraId="7319E269" w14:textId="77777777" w:rsidTr="001F06D5">
        <w:trPr>
          <w:gridAfter w:val="1"/>
          <w:wAfter w:w="14" w:type="dxa"/>
          <w:trHeight w:val="216"/>
          <w:jc w:val="center"/>
        </w:trPr>
        <w:tc>
          <w:tcPr>
            <w:tcW w:w="4050" w:type="dxa"/>
            <w:vMerge/>
            <w:shd w:val="clear" w:color="auto" w:fill="auto"/>
            <w:noWrap/>
            <w:vAlign w:val="center"/>
          </w:tcPr>
          <w:p w14:paraId="353375B7" w14:textId="77777777" w:rsidR="00EA5F49" w:rsidRDefault="00EA5F49" w:rsidP="00EA5F49">
            <w:pPr>
              <w:rPr>
                <w:rFonts w:eastAsia="Times New Roman"/>
                <w:color w:val="000000"/>
                <w:sz w:val="20"/>
                <w:szCs w:val="20"/>
              </w:rPr>
            </w:pPr>
          </w:p>
        </w:tc>
        <w:tc>
          <w:tcPr>
            <w:tcW w:w="1440" w:type="dxa"/>
            <w:vAlign w:val="center"/>
          </w:tcPr>
          <w:p w14:paraId="1237AA8D" w14:textId="77777777" w:rsidR="00EA5F49" w:rsidRPr="00E5783F" w:rsidRDefault="00EA5F49" w:rsidP="00EA5F49">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-0.90</w:t>
            </w:r>
            <w:r>
              <w:rPr>
                <w:rFonts w:eastAsia="Times New Roman"/>
                <w:color w:val="000000"/>
                <w:sz w:val="20"/>
                <w:szCs w:val="20"/>
              </w:rPr>
              <w:t>,</w:t>
            </w:r>
            <w:r w:rsidRPr="00E5783F">
              <w:rPr>
                <w:rFonts w:eastAsia="Times New Roman"/>
                <w:color w:val="000000"/>
                <w:sz w:val="20"/>
                <w:szCs w:val="20"/>
              </w:rPr>
              <w:t xml:space="preserve"> 0.33</w:t>
            </w:r>
            <w:r>
              <w:rPr>
                <w:rFonts w:eastAsia="Times New Roman"/>
                <w:color w:val="000000"/>
                <w:sz w:val="20"/>
                <w:szCs w:val="20"/>
              </w:rPr>
              <w:t>)</w:t>
            </w:r>
          </w:p>
        </w:tc>
        <w:tc>
          <w:tcPr>
            <w:tcW w:w="1440" w:type="dxa"/>
            <w:shd w:val="clear" w:color="auto" w:fill="auto"/>
            <w:vAlign w:val="center"/>
          </w:tcPr>
          <w:p w14:paraId="7C96981E" w14:textId="77777777" w:rsidR="00EA5F49" w:rsidRPr="00E5783F" w:rsidRDefault="00EA5F49" w:rsidP="00EA5F49">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-0.85</w:t>
            </w:r>
            <w:r>
              <w:rPr>
                <w:rFonts w:eastAsia="Times New Roman"/>
                <w:color w:val="000000"/>
                <w:sz w:val="20"/>
                <w:szCs w:val="20"/>
              </w:rPr>
              <w:t>,</w:t>
            </w:r>
            <w:r w:rsidRPr="00E5783F">
              <w:rPr>
                <w:rFonts w:eastAsia="Times New Roman"/>
                <w:color w:val="000000"/>
                <w:sz w:val="20"/>
                <w:szCs w:val="20"/>
              </w:rPr>
              <w:t xml:space="preserve"> 0.39</w:t>
            </w:r>
            <w:r>
              <w:rPr>
                <w:rFonts w:eastAsia="Times New Roman"/>
                <w:color w:val="000000"/>
                <w:sz w:val="20"/>
                <w:szCs w:val="20"/>
              </w:rPr>
              <w:t>)</w:t>
            </w:r>
          </w:p>
        </w:tc>
        <w:tc>
          <w:tcPr>
            <w:tcW w:w="1384" w:type="dxa"/>
            <w:shd w:val="clear" w:color="auto" w:fill="auto"/>
            <w:vAlign w:val="center"/>
          </w:tcPr>
          <w:p w14:paraId="3856C03E" w14:textId="77777777" w:rsidR="00EA5F49" w:rsidRPr="00E5783F" w:rsidRDefault="00EA5F49" w:rsidP="00EA5F49">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-0.76</w:t>
            </w:r>
            <w:r>
              <w:rPr>
                <w:rFonts w:eastAsia="Times New Roman"/>
                <w:color w:val="000000"/>
                <w:sz w:val="20"/>
                <w:szCs w:val="20"/>
              </w:rPr>
              <w:t>,</w:t>
            </w:r>
            <w:r w:rsidRPr="00E5783F">
              <w:rPr>
                <w:rFonts w:eastAsia="Times New Roman"/>
                <w:color w:val="000000"/>
                <w:sz w:val="20"/>
                <w:szCs w:val="20"/>
              </w:rPr>
              <w:t xml:space="preserve"> 0.56</w:t>
            </w:r>
            <w:r>
              <w:rPr>
                <w:rFonts w:eastAsia="Times New Roman"/>
                <w:color w:val="000000"/>
                <w:sz w:val="20"/>
                <w:szCs w:val="20"/>
              </w:rPr>
              <w:t>)</w:t>
            </w:r>
          </w:p>
        </w:tc>
      </w:tr>
      <w:tr w:rsidR="00EA5F49" w:rsidRPr="00235DC4" w14:paraId="69DBDF88" w14:textId="77777777" w:rsidTr="001F06D5">
        <w:trPr>
          <w:gridAfter w:val="1"/>
          <w:wAfter w:w="14" w:type="dxa"/>
          <w:trHeight w:val="216"/>
          <w:jc w:val="center"/>
        </w:trPr>
        <w:tc>
          <w:tcPr>
            <w:tcW w:w="4050" w:type="dxa"/>
            <w:vMerge w:val="restart"/>
            <w:shd w:val="clear" w:color="auto" w:fill="auto"/>
            <w:noWrap/>
            <w:vAlign w:val="center"/>
          </w:tcPr>
          <w:p w14:paraId="430FD8D2" w14:textId="04333423" w:rsidR="00EA5F49" w:rsidRDefault="00EA5F49" w:rsidP="00EA5F49">
            <w:pPr>
              <w:rPr>
                <w:rFonts w:eastAsia="Times New Roman"/>
                <w:color w:val="000000"/>
                <w:sz w:val="20"/>
                <w:szCs w:val="20"/>
              </w:rPr>
            </w:pPr>
            <w:r>
              <w:rPr>
                <w:rFonts w:eastAsia="Times New Roman"/>
                <w:color w:val="000000"/>
                <w:sz w:val="20"/>
                <w:szCs w:val="20"/>
              </w:rPr>
              <w:t>Age</w:t>
            </w:r>
          </w:p>
        </w:tc>
        <w:tc>
          <w:tcPr>
            <w:tcW w:w="1440" w:type="dxa"/>
            <w:vAlign w:val="center"/>
          </w:tcPr>
          <w:p w14:paraId="51FDC1BC" w14:textId="77777777" w:rsidR="00EA5F49" w:rsidRPr="00E5783F" w:rsidRDefault="00EA5F49" w:rsidP="00EA5F49">
            <w:pPr>
              <w:jc w:val="center"/>
              <w:rPr>
                <w:rFonts w:eastAsia="Times New Roman"/>
                <w:color w:val="000000"/>
                <w:sz w:val="20"/>
                <w:szCs w:val="20"/>
              </w:rPr>
            </w:pPr>
            <w:r w:rsidRPr="00E5783F">
              <w:rPr>
                <w:rFonts w:eastAsia="Times New Roman"/>
                <w:color w:val="000000"/>
                <w:sz w:val="20"/>
                <w:szCs w:val="20"/>
              </w:rPr>
              <w:t>-0.35</w:t>
            </w:r>
            <w:r w:rsidRPr="00E5783F">
              <w:rPr>
                <w:rFonts w:eastAsia="Times New Roman"/>
                <w:color w:val="000000"/>
                <w:sz w:val="20"/>
                <w:szCs w:val="20"/>
                <w:vertAlign w:val="superscript"/>
              </w:rPr>
              <w:t>*</w:t>
            </w:r>
          </w:p>
        </w:tc>
        <w:tc>
          <w:tcPr>
            <w:tcW w:w="1440" w:type="dxa"/>
            <w:shd w:val="clear" w:color="auto" w:fill="auto"/>
            <w:vAlign w:val="center"/>
          </w:tcPr>
          <w:p w14:paraId="0EFE3426" w14:textId="77777777" w:rsidR="00EA5F49" w:rsidRPr="00E5783F" w:rsidRDefault="00EA5F49" w:rsidP="00EA5F49">
            <w:pPr>
              <w:jc w:val="center"/>
              <w:rPr>
                <w:rFonts w:eastAsia="Times New Roman"/>
                <w:color w:val="000000"/>
                <w:sz w:val="20"/>
                <w:szCs w:val="20"/>
              </w:rPr>
            </w:pPr>
            <w:r w:rsidRPr="00E5783F">
              <w:rPr>
                <w:rFonts w:eastAsia="Times New Roman"/>
                <w:color w:val="000000"/>
                <w:sz w:val="20"/>
                <w:szCs w:val="20"/>
              </w:rPr>
              <w:t>-0.33</w:t>
            </w:r>
            <w:r w:rsidRPr="00E5783F">
              <w:rPr>
                <w:rFonts w:eastAsia="Times New Roman"/>
                <w:color w:val="000000"/>
                <w:sz w:val="20"/>
                <w:szCs w:val="20"/>
                <w:vertAlign w:val="superscript"/>
              </w:rPr>
              <w:t>*</w:t>
            </w:r>
          </w:p>
        </w:tc>
        <w:tc>
          <w:tcPr>
            <w:tcW w:w="1384" w:type="dxa"/>
            <w:shd w:val="clear" w:color="auto" w:fill="auto"/>
            <w:vAlign w:val="center"/>
          </w:tcPr>
          <w:p w14:paraId="49234A08" w14:textId="77777777" w:rsidR="00EA5F49" w:rsidRPr="00E5783F" w:rsidRDefault="00EA5F49" w:rsidP="00EA5F49">
            <w:pPr>
              <w:jc w:val="center"/>
              <w:rPr>
                <w:rFonts w:eastAsia="Times New Roman"/>
                <w:color w:val="000000"/>
                <w:sz w:val="20"/>
                <w:szCs w:val="20"/>
              </w:rPr>
            </w:pPr>
            <w:r w:rsidRPr="00E5783F">
              <w:rPr>
                <w:rFonts w:eastAsia="Times New Roman"/>
                <w:color w:val="000000"/>
                <w:sz w:val="20"/>
                <w:szCs w:val="20"/>
              </w:rPr>
              <w:t>-0.25</w:t>
            </w:r>
          </w:p>
        </w:tc>
      </w:tr>
      <w:tr w:rsidR="00EA5F49" w:rsidRPr="00235DC4" w14:paraId="3D0731D2" w14:textId="77777777" w:rsidTr="001F06D5">
        <w:trPr>
          <w:gridAfter w:val="1"/>
          <w:wAfter w:w="14" w:type="dxa"/>
          <w:trHeight w:val="216"/>
          <w:jc w:val="center"/>
        </w:trPr>
        <w:tc>
          <w:tcPr>
            <w:tcW w:w="4050" w:type="dxa"/>
            <w:vMerge/>
            <w:shd w:val="clear" w:color="auto" w:fill="auto"/>
            <w:noWrap/>
            <w:vAlign w:val="center"/>
          </w:tcPr>
          <w:p w14:paraId="331B6150" w14:textId="77777777" w:rsidR="00EA5F49" w:rsidRDefault="00EA5F49" w:rsidP="00EA5F49">
            <w:pPr>
              <w:rPr>
                <w:rFonts w:eastAsia="Times New Roman"/>
                <w:color w:val="000000"/>
                <w:sz w:val="20"/>
                <w:szCs w:val="20"/>
              </w:rPr>
            </w:pPr>
          </w:p>
        </w:tc>
        <w:tc>
          <w:tcPr>
            <w:tcW w:w="1440" w:type="dxa"/>
            <w:vAlign w:val="center"/>
          </w:tcPr>
          <w:p w14:paraId="3C710C09" w14:textId="77777777" w:rsidR="00EA5F49" w:rsidRPr="00E5783F" w:rsidRDefault="00EA5F49" w:rsidP="00EA5F49">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-0.66</w:t>
            </w:r>
            <w:r>
              <w:rPr>
                <w:rFonts w:eastAsia="Times New Roman"/>
                <w:color w:val="000000"/>
                <w:sz w:val="20"/>
                <w:szCs w:val="20"/>
              </w:rPr>
              <w:t>,</w:t>
            </w:r>
            <w:r w:rsidRPr="00E5783F">
              <w:rPr>
                <w:rFonts w:eastAsia="Times New Roman"/>
                <w:color w:val="000000"/>
                <w:sz w:val="20"/>
                <w:szCs w:val="20"/>
              </w:rPr>
              <w:t xml:space="preserve"> -0.05</w:t>
            </w:r>
            <w:r>
              <w:rPr>
                <w:rFonts w:eastAsia="Times New Roman"/>
                <w:color w:val="000000"/>
                <w:sz w:val="20"/>
                <w:szCs w:val="20"/>
              </w:rPr>
              <w:t>)</w:t>
            </w:r>
          </w:p>
        </w:tc>
        <w:tc>
          <w:tcPr>
            <w:tcW w:w="1440" w:type="dxa"/>
            <w:shd w:val="clear" w:color="auto" w:fill="auto"/>
            <w:vAlign w:val="center"/>
          </w:tcPr>
          <w:p w14:paraId="57E7842B" w14:textId="77777777" w:rsidR="00EA5F49" w:rsidRPr="00E5783F" w:rsidRDefault="00EA5F49" w:rsidP="00EA5F49">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-0.65</w:t>
            </w:r>
            <w:r>
              <w:rPr>
                <w:rFonts w:eastAsia="Times New Roman"/>
                <w:color w:val="000000"/>
                <w:sz w:val="20"/>
                <w:szCs w:val="20"/>
              </w:rPr>
              <w:t>,</w:t>
            </w:r>
            <w:r w:rsidRPr="00E5783F">
              <w:rPr>
                <w:rFonts w:eastAsia="Times New Roman"/>
                <w:color w:val="000000"/>
                <w:sz w:val="20"/>
                <w:szCs w:val="20"/>
              </w:rPr>
              <w:t xml:space="preserve"> -0.02</w:t>
            </w:r>
            <w:r>
              <w:rPr>
                <w:rFonts w:eastAsia="Times New Roman"/>
                <w:color w:val="000000"/>
                <w:sz w:val="20"/>
                <w:szCs w:val="20"/>
              </w:rPr>
              <w:t>)</w:t>
            </w:r>
          </w:p>
        </w:tc>
        <w:tc>
          <w:tcPr>
            <w:tcW w:w="1384" w:type="dxa"/>
            <w:shd w:val="clear" w:color="auto" w:fill="auto"/>
            <w:vAlign w:val="center"/>
          </w:tcPr>
          <w:p w14:paraId="67C649B9" w14:textId="77777777" w:rsidR="00EA5F49" w:rsidRPr="00E5783F" w:rsidRDefault="00EA5F49" w:rsidP="00EA5F49">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-0.58</w:t>
            </w:r>
            <w:r>
              <w:rPr>
                <w:rFonts w:eastAsia="Times New Roman"/>
                <w:color w:val="000000"/>
                <w:sz w:val="20"/>
                <w:szCs w:val="20"/>
              </w:rPr>
              <w:t>,</w:t>
            </w:r>
            <w:r w:rsidRPr="00E5783F">
              <w:rPr>
                <w:rFonts w:eastAsia="Times New Roman"/>
                <w:color w:val="000000"/>
                <w:sz w:val="20"/>
                <w:szCs w:val="20"/>
              </w:rPr>
              <w:t xml:space="preserve"> 0.09</w:t>
            </w:r>
            <w:r>
              <w:rPr>
                <w:rFonts w:eastAsia="Times New Roman"/>
                <w:color w:val="000000"/>
                <w:sz w:val="20"/>
                <w:szCs w:val="20"/>
              </w:rPr>
              <w:t>)</w:t>
            </w:r>
          </w:p>
        </w:tc>
      </w:tr>
      <w:tr w:rsidR="00EA5F49" w:rsidRPr="00235DC4" w14:paraId="4027EFEE" w14:textId="77777777" w:rsidTr="001F06D5">
        <w:trPr>
          <w:gridAfter w:val="1"/>
          <w:wAfter w:w="14" w:type="dxa"/>
          <w:trHeight w:val="216"/>
          <w:jc w:val="center"/>
        </w:trPr>
        <w:tc>
          <w:tcPr>
            <w:tcW w:w="4050" w:type="dxa"/>
            <w:vMerge w:val="restart"/>
            <w:shd w:val="clear" w:color="auto" w:fill="auto"/>
            <w:noWrap/>
            <w:vAlign w:val="center"/>
          </w:tcPr>
          <w:p w14:paraId="580F298B" w14:textId="00EEBE09" w:rsidR="00EA5F49" w:rsidRDefault="00EA5F49" w:rsidP="00EA5F49">
            <w:pPr>
              <w:rPr>
                <w:rFonts w:eastAsia="Times New Roman"/>
                <w:color w:val="000000"/>
                <w:sz w:val="20"/>
                <w:szCs w:val="20"/>
              </w:rPr>
            </w:pPr>
            <w:r>
              <w:rPr>
                <w:rFonts w:eastAsia="Times New Roman"/>
                <w:color w:val="000000"/>
                <w:sz w:val="20"/>
                <w:szCs w:val="20"/>
              </w:rPr>
              <w:t>Zygosity (ref: DZ)</w:t>
            </w:r>
          </w:p>
        </w:tc>
        <w:tc>
          <w:tcPr>
            <w:tcW w:w="1440" w:type="dxa"/>
            <w:vAlign w:val="center"/>
          </w:tcPr>
          <w:p w14:paraId="58B994AF" w14:textId="77777777" w:rsidR="00EA5F49" w:rsidRPr="00E5783F" w:rsidRDefault="00EA5F49" w:rsidP="00EA5F49">
            <w:pPr>
              <w:jc w:val="center"/>
              <w:rPr>
                <w:rFonts w:eastAsia="Times New Roman"/>
                <w:color w:val="000000"/>
                <w:sz w:val="20"/>
                <w:szCs w:val="20"/>
                <w:vertAlign w:val="superscript"/>
              </w:rPr>
            </w:pPr>
            <w:r w:rsidRPr="00E5783F">
              <w:rPr>
                <w:rFonts w:eastAsia="Times New Roman"/>
                <w:color w:val="000000"/>
                <w:sz w:val="20"/>
                <w:szCs w:val="20"/>
              </w:rPr>
              <w:t>-0.06</w:t>
            </w:r>
          </w:p>
        </w:tc>
        <w:tc>
          <w:tcPr>
            <w:tcW w:w="1440" w:type="dxa"/>
            <w:shd w:val="clear" w:color="auto" w:fill="auto"/>
            <w:vAlign w:val="center"/>
          </w:tcPr>
          <w:p w14:paraId="6289D996" w14:textId="77777777" w:rsidR="00EA5F49" w:rsidRPr="00E5783F" w:rsidRDefault="00EA5F49" w:rsidP="00EA5F49">
            <w:pPr>
              <w:jc w:val="center"/>
              <w:rPr>
                <w:rFonts w:eastAsia="Times New Roman"/>
                <w:color w:val="000000"/>
                <w:sz w:val="20"/>
                <w:szCs w:val="20"/>
                <w:vertAlign w:val="superscript"/>
              </w:rPr>
            </w:pPr>
            <w:r w:rsidRPr="00E5783F">
              <w:rPr>
                <w:rFonts w:eastAsia="Times New Roman"/>
                <w:color w:val="000000"/>
                <w:sz w:val="20"/>
                <w:szCs w:val="20"/>
              </w:rPr>
              <w:t>-0.04</w:t>
            </w:r>
          </w:p>
        </w:tc>
        <w:tc>
          <w:tcPr>
            <w:tcW w:w="1384" w:type="dxa"/>
            <w:shd w:val="clear" w:color="auto" w:fill="auto"/>
            <w:vAlign w:val="center"/>
          </w:tcPr>
          <w:p w14:paraId="5D6D2B6D" w14:textId="77777777" w:rsidR="00EA5F49" w:rsidRPr="00E5783F" w:rsidRDefault="00EA5F49" w:rsidP="00EA5F49">
            <w:pPr>
              <w:jc w:val="center"/>
              <w:rPr>
                <w:rFonts w:eastAsia="Times New Roman"/>
                <w:color w:val="000000"/>
                <w:sz w:val="20"/>
                <w:szCs w:val="20"/>
              </w:rPr>
            </w:pPr>
            <w:r w:rsidRPr="00E5783F">
              <w:rPr>
                <w:rFonts w:eastAsia="Times New Roman"/>
                <w:color w:val="000000"/>
                <w:sz w:val="20"/>
                <w:szCs w:val="20"/>
              </w:rPr>
              <w:t>-0.05</w:t>
            </w:r>
          </w:p>
        </w:tc>
      </w:tr>
      <w:tr w:rsidR="00283619" w:rsidRPr="00235DC4" w14:paraId="287F25DF" w14:textId="77777777" w:rsidTr="001F06D5">
        <w:trPr>
          <w:gridAfter w:val="1"/>
          <w:wAfter w:w="14" w:type="dxa"/>
          <w:trHeight w:val="216"/>
          <w:jc w:val="center"/>
        </w:trPr>
        <w:tc>
          <w:tcPr>
            <w:tcW w:w="4050" w:type="dxa"/>
            <w:vMerge/>
            <w:shd w:val="clear" w:color="auto" w:fill="auto"/>
            <w:noWrap/>
            <w:vAlign w:val="center"/>
          </w:tcPr>
          <w:p w14:paraId="572C568D" w14:textId="77777777" w:rsidR="00283619" w:rsidRDefault="00283619" w:rsidP="001F06D5">
            <w:pPr>
              <w:rPr>
                <w:rFonts w:eastAsia="Times New Roman"/>
                <w:color w:val="000000"/>
                <w:sz w:val="20"/>
                <w:szCs w:val="20"/>
              </w:rPr>
            </w:pPr>
          </w:p>
        </w:tc>
        <w:tc>
          <w:tcPr>
            <w:tcW w:w="1440" w:type="dxa"/>
            <w:vAlign w:val="center"/>
          </w:tcPr>
          <w:p w14:paraId="5B0137F0"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-0.18</w:t>
            </w:r>
            <w:r>
              <w:rPr>
                <w:rFonts w:eastAsia="Times New Roman"/>
                <w:color w:val="000000"/>
                <w:sz w:val="20"/>
                <w:szCs w:val="20"/>
              </w:rPr>
              <w:t>,</w:t>
            </w:r>
            <w:r w:rsidRPr="00E5783F">
              <w:rPr>
                <w:rFonts w:eastAsia="Times New Roman"/>
                <w:color w:val="000000"/>
                <w:sz w:val="20"/>
                <w:szCs w:val="20"/>
              </w:rPr>
              <w:t xml:space="preserve"> 0.06</w:t>
            </w:r>
            <w:r>
              <w:rPr>
                <w:rFonts w:eastAsia="Times New Roman"/>
                <w:color w:val="000000"/>
                <w:sz w:val="20"/>
                <w:szCs w:val="20"/>
              </w:rPr>
              <w:t>)</w:t>
            </w:r>
          </w:p>
        </w:tc>
        <w:tc>
          <w:tcPr>
            <w:tcW w:w="1440" w:type="dxa"/>
            <w:shd w:val="clear" w:color="auto" w:fill="auto"/>
            <w:vAlign w:val="center"/>
          </w:tcPr>
          <w:p w14:paraId="58CBCE6C"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-0.16</w:t>
            </w:r>
            <w:r>
              <w:rPr>
                <w:rFonts w:eastAsia="Times New Roman"/>
                <w:color w:val="000000"/>
                <w:sz w:val="20"/>
                <w:szCs w:val="20"/>
              </w:rPr>
              <w:t>,</w:t>
            </w:r>
            <w:r w:rsidRPr="00E5783F">
              <w:rPr>
                <w:rFonts w:eastAsia="Times New Roman"/>
                <w:color w:val="000000"/>
                <w:sz w:val="20"/>
                <w:szCs w:val="20"/>
              </w:rPr>
              <w:t xml:space="preserve"> 0.08</w:t>
            </w:r>
            <w:r>
              <w:rPr>
                <w:rFonts w:eastAsia="Times New Roman"/>
                <w:color w:val="000000"/>
                <w:sz w:val="20"/>
                <w:szCs w:val="20"/>
              </w:rPr>
              <w:t>)</w:t>
            </w:r>
          </w:p>
        </w:tc>
        <w:tc>
          <w:tcPr>
            <w:tcW w:w="1384" w:type="dxa"/>
            <w:shd w:val="clear" w:color="auto" w:fill="auto"/>
            <w:vAlign w:val="center"/>
          </w:tcPr>
          <w:p w14:paraId="1DBAF614"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-0.18</w:t>
            </w:r>
            <w:r>
              <w:rPr>
                <w:rFonts w:eastAsia="Times New Roman"/>
                <w:color w:val="000000"/>
                <w:sz w:val="20"/>
                <w:szCs w:val="20"/>
              </w:rPr>
              <w:t>,</w:t>
            </w:r>
            <w:r w:rsidRPr="00E5783F">
              <w:rPr>
                <w:rFonts w:eastAsia="Times New Roman"/>
                <w:color w:val="000000"/>
                <w:sz w:val="20"/>
                <w:szCs w:val="20"/>
              </w:rPr>
              <w:t xml:space="preserve"> 0.08</w:t>
            </w:r>
            <w:r>
              <w:rPr>
                <w:rFonts w:eastAsia="Times New Roman"/>
                <w:color w:val="000000"/>
                <w:sz w:val="20"/>
                <w:szCs w:val="20"/>
              </w:rPr>
              <w:t>)</w:t>
            </w:r>
          </w:p>
        </w:tc>
      </w:tr>
      <w:tr w:rsidR="00283619" w:rsidRPr="00235DC4" w14:paraId="0B13B086" w14:textId="77777777" w:rsidTr="001F06D5">
        <w:trPr>
          <w:gridAfter w:val="1"/>
          <w:wAfter w:w="14" w:type="dxa"/>
          <w:trHeight w:val="216"/>
          <w:jc w:val="center"/>
        </w:trPr>
        <w:tc>
          <w:tcPr>
            <w:tcW w:w="4050" w:type="dxa"/>
            <w:vMerge w:val="restart"/>
            <w:shd w:val="clear" w:color="auto" w:fill="auto"/>
            <w:noWrap/>
            <w:vAlign w:val="center"/>
          </w:tcPr>
          <w:p w14:paraId="30DCB63A" w14:textId="77777777" w:rsidR="00283619" w:rsidRDefault="00283619" w:rsidP="001F06D5">
            <w:pPr>
              <w:rPr>
                <w:rFonts w:eastAsia="Times New Roman"/>
                <w:color w:val="000000"/>
                <w:sz w:val="20"/>
                <w:szCs w:val="20"/>
              </w:rPr>
            </w:pPr>
            <w:r>
              <w:rPr>
                <w:rFonts w:eastAsia="Times New Roman"/>
                <w:color w:val="000000"/>
                <w:sz w:val="20"/>
                <w:szCs w:val="20"/>
              </w:rPr>
              <w:t>SCHZ-PGS * PC1</w:t>
            </w:r>
          </w:p>
        </w:tc>
        <w:tc>
          <w:tcPr>
            <w:tcW w:w="1440" w:type="dxa"/>
            <w:vMerge w:val="restart"/>
            <w:vAlign w:val="center"/>
          </w:tcPr>
          <w:p w14:paraId="1E479D3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3C67587E"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63BAA9DF"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-0.06</w:t>
            </w:r>
            <w:r w:rsidRPr="00E5783F">
              <w:rPr>
                <w:rFonts w:eastAsia="Times New Roman"/>
                <w:color w:val="000000"/>
                <w:sz w:val="20"/>
                <w:szCs w:val="20"/>
                <w:vertAlign w:val="superscript"/>
              </w:rPr>
              <w:t>*</w:t>
            </w:r>
          </w:p>
        </w:tc>
      </w:tr>
      <w:tr w:rsidR="00283619" w:rsidRPr="00235DC4" w14:paraId="07058E81" w14:textId="77777777" w:rsidTr="001F06D5">
        <w:trPr>
          <w:gridAfter w:val="1"/>
          <w:wAfter w:w="14" w:type="dxa"/>
          <w:trHeight w:val="216"/>
          <w:jc w:val="center"/>
        </w:trPr>
        <w:tc>
          <w:tcPr>
            <w:tcW w:w="4050" w:type="dxa"/>
            <w:vMerge/>
            <w:shd w:val="clear" w:color="auto" w:fill="auto"/>
            <w:noWrap/>
            <w:vAlign w:val="center"/>
          </w:tcPr>
          <w:p w14:paraId="0D67B65C" w14:textId="77777777" w:rsidR="00283619" w:rsidRDefault="00283619" w:rsidP="001F06D5">
            <w:pPr>
              <w:rPr>
                <w:rFonts w:eastAsia="Times New Roman"/>
                <w:color w:val="000000"/>
                <w:sz w:val="20"/>
                <w:szCs w:val="20"/>
              </w:rPr>
            </w:pPr>
          </w:p>
        </w:tc>
        <w:tc>
          <w:tcPr>
            <w:tcW w:w="1440" w:type="dxa"/>
            <w:vMerge/>
            <w:vAlign w:val="center"/>
          </w:tcPr>
          <w:p w14:paraId="5ECBAB4E"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4677BEE7"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7AE38F83"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-0.11</w:t>
            </w:r>
            <w:r>
              <w:rPr>
                <w:rFonts w:eastAsia="Times New Roman"/>
                <w:color w:val="000000"/>
                <w:sz w:val="20"/>
                <w:szCs w:val="20"/>
              </w:rPr>
              <w:t>,</w:t>
            </w:r>
            <w:r w:rsidRPr="00E5783F">
              <w:rPr>
                <w:rFonts w:eastAsia="Times New Roman"/>
                <w:color w:val="000000"/>
                <w:sz w:val="20"/>
                <w:szCs w:val="20"/>
              </w:rPr>
              <w:t xml:space="preserve"> -0.00</w:t>
            </w:r>
            <w:r>
              <w:rPr>
                <w:rFonts w:eastAsia="Times New Roman"/>
                <w:color w:val="000000"/>
                <w:sz w:val="20"/>
                <w:szCs w:val="20"/>
              </w:rPr>
              <w:t>)</w:t>
            </w:r>
          </w:p>
        </w:tc>
      </w:tr>
      <w:tr w:rsidR="00283619" w:rsidRPr="00235DC4" w14:paraId="45657FF3" w14:textId="77777777" w:rsidTr="001F06D5">
        <w:trPr>
          <w:gridAfter w:val="1"/>
          <w:wAfter w:w="14" w:type="dxa"/>
          <w:trHeight w:val="216"/>
          <w:jc w:val="center"/>
        </w:trPr>
        <w:tc>
          <w:tcPr>
            <w:tcW w:w="4050" w:type="dxa"/>
            <w:vMerge w:val="restart"/>
            <w:shd w:val="clear" w:color="auto" w:fill="auto"/>
            <w:noWrap/>
            <w:vAlign w:val="center"/>
          </w:tcPr>
          <w:p w14:paraId="7B388C5A" w14:textId="77777777" w:rsidR="00283619" w:rsidRDefault="00283619" w:rsidP="001F06D5">
            <w:pPr>
              <w:rPr>
                <w:rFonts w:eastAsia="Times New Roman"/>
                <w:color w:val="000000"/>
                <w:sz w:val="20"/>
                <w:szCs w:val="20"/>
              </w:rPr>
            </w:pPr>
            <w:r>
              <w:rPr>
                <w:rFonts w:eastAsia="Times New Roman"/>
                <w:color w:val="000000"/>
                <w:sz w:val="20"/>
                <w:szCs w:val="20"/>
              </w:rPr>
              <w:t>SCHZ-PGS * PC2</w:t>
            </w:r>
          </w:p>
        </w:tc>
        <w:tc>
          <w:tcPr>
            <w:tcW w:w="1440" w:type="dxa"/>
            <w:vMerge w:val="restart"/>
            <w:vAlign w:val="center"/>
          </w:tcPr>
          <w:p w14:paraId="436D605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5614D492"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782BDA60"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r>
      <w:tr w:rsidR="00283619" w:rsidRPr="00235DC4" w14:paraId="6377AC24" w14:textId="77777777" w:rsidTr="001F06D5">
        <w:trPr>
          <w:gridAfter w:val="1"/>
          <w:wAfter w:w="14" w:type="dxa"/>
          <w:trHeight w:val="216"/>
          <w:jc w:val="center"/>
        </w:trPr>
        <w:tc>
          <w:tcPr>
            <w:tcW w:w="4050" w:type="dxa"/>
            <w:vMerge/>
            <w:shd w:val="clear" w:color="auto" w:fill="auto"/>
            <w:noWrap/>
            <w:vAlign w:val="center"/>
          </w:tcPr>
          <w:p w14:paraId="61EA567B" w14:textId="77777777" w:rsidR="00283619" w:rsidRDefault="00283619" w:rsidP="001F06D5">
            <w:pPr>
              <w:rPr>
                <w:rFonts w:eastAsia="Times New Roman"/>
                <w:color w:val="000000"/>
                <w:sz w:val="20"/>
                <w:szCs w:val="20"/>
              </w:rPr>
            </w:pPr>
          </w:p>
        </w:tc>
        <w:tc>
          <w:tcPr>
            <w:tcW w:w="1440" w:type="dxa"/>
            <w:vMerge/>
            <w:vAlign w:val="center"/>
          </w:tcPr>
          <w:p w14:paraId="76049847"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2952D5B4"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69DD223F"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-0.05</w:t>
            </w:r>
            <w:r>
              <w:rPr>
                <w:rFonts w:eastAsia="Times New Roman"/>
                <w:color w:val="000000"/>
                <w:sz w:val="20"/>
                <w:szCs w:val="20"/>
              </w:rPr>
              <w:t>,</w:t>
            </w:r>
            <w:r w:rsidRPr="00E5783F">
              <w:rPr>
                <w:rFonts w:eastAsia="Times New Roman"/>
                <w:color w:val="000000"/>
                <w:sz w:val="20"/>
                <w:szCs w:val="20"/>
              </w:rPr>
              <w:t xml:space="preserve"> 0.07</w:t>
            </w:r>
            <w:r>
              <w:rPr>
                <w:rFonts w:eastAsia="Times New Roman"/>
                <w:color w:val="000000"/>
                <w:sz w:val="20"/>
                <w:szCs w:val="20"/>
              </w:rPr>
              <w:t>)</w:t>
            </w:r>
          </w:p>
        </w:tc>
      </w:tr>
      <w:tr w:rsidR="00283619" w:rsidRPr="00235DC4" w14:paraId="01CD78E5" w14:textId="77777777" w:rsidTr="001F06D5">
        <w:trPr>
          <w:gridAfter w:val="1"/>
          <w:wAfter w:w="14" w:type="dxa"/>
          <w:trHeight w:val="216"/>
          <w:jc w:val="center"/>
        </w:trPr>
        <w:tc>
          <w:tcPr>
            <w:tcW w:w="4050" w:type="dxa"/>
            <w:vMerge w:val="restart"/>
            <w:shd w:val="clear" w:color="auto" w:fill="auto"/>
            <w:noWrap/>
            <w:vAlign w:val="center"/>
          </w:tcPr>
          <w:p w14:paraId="0113D871" w14:textId="77777777" w:rsidR="00283619" w:rsidRDefault="00283619" w:rsidP="001F06D5">
            <w:pPr>
              <w:rPr>
                <w:rFonts w:eastAsia="Times New Roman"/>
                <w:color w:val="000000"/>
                <w:sz w:val="20"/>
                <w:szCs w:val="20"/>
              </w:rPr>
            </w:pPr>
            <w:r>
              <w:rPr>
                <w:rFonts w:eastAsia="Times New Roman"/>
                <w:color w:val="000000"/>
                <w:sz w:val="20"/>
                <w:szCs w:val="20"/>
              </w:rPr>
              <w:t>SCHZ-PGS * PC3</w:t>
            </w:r>
          </w:p>
        </w:tc>
        <w:tc>
          <w:tcPr>
            <w:tcW w:w="1440" w:type="dxa"/>
            <w:vMerge w:val="restart"/>
            <w:vAlign w:val="center"/>
          </w:tcPr>
          <w:p w14:paraId="71632816"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0405C750"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6CBBF5B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r>
      <w:tr w:rsidR="00283619" w:rsidRPr="00235DC4" w14:paraId="6B5F291B" w14:textId="77777777" w:rsidTr="001F06D5">
        <w:trPr>
          <w:gridAfter w:val="1"/>
          <w:wAfter w:w="14" w:type="dxa"/>
          <w:trHeight w:val="216"/>
          <w:jc w:val="center"/>
        </w:trPr>
        <w:tc>
          <w:tcPr>
            <w:tcW w:w="4050" w:type="dxa"/>
            <w:vMerge/>
            <w:shd w:val="clear" w:color="auto" w:fill="auto"/>
            <w:noWrap/>
            <w:vAlign w:val="center"/>
          </w:tcPr>
          <w:p w14:paraId="42A3AAC1" w14:textId="77777777" w:rsidR="00283619" w:rsidRDefault="00283619" w:rsidP="001F06D5">
            <w:pPr>
              <w:rPr>
                <w:rFonts w:eastAsia="Times New Roman"/>
                <w:color w:val="000000"/>
                <w:sz w:val="20"/>
                <w:szCs w:val="20"/>
              </w:rPr>
            </w:pPr>
          </w:p>
        </w:tc>
        <w:tc>
          <w:tcPr>
            <w:tcW w:w="1440" w:type="dxa"/>
            <w:vMerge/>
            <w:vAlign w:val="center"/>
          </w:tcPr>
          <w:p w14:paraId="1BDA857C"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293FA896"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0A33415C"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-0.08</w:t>
            </w:r>
            <w:r>
              <w:rPr>
                <w:rFonts w:eastAsia="Times New Roman"/>
                <w:color w:val="000000"/>
                <w:sz w:val="20"/>
                <w:szCs w:val="20"/>
              </w:rPr>
              <w:t>,</w:t>
            </w:r>
            <w:r w:rsidRPr="00E5783F">
              <w:rPr>
                <w:rFonts w:eastAsia="Times New Roman"/>
                <w:color w:val="000000"/>
                <w:sz w:val="20"/>
                <w:szCs w:val="20"/>
              </w:rPr>
              <w:t xml:space="preserve"> 0.03</w:t>
            </w:r>
            <w:r>
              <w:rPr>
                <w:rFonts w:eastAsia="Times New Roman"/>
                <w:color w:val="000000"/>
                <w:sz w:val="20"/>
                <w:szCs w:val="20"/>
              </w:rPr>
              <w:t>)</w:t>
            </w:r>
          </w:p>
        </w:tc>
      </w:tr>
      <w:tr w:rsidR="00283619" w:rsidRPr="00235DC4" w14:paraId="08233539" w14:textId="77777777" w:rsidTr="001F06D5">
        <w:trPr>
          <w:gridAfter w:val="1"/>
          <w:wAfter w:w="14" w:type="dxa"/>
          <w:trHeight w:val="216"/>
          <w:jc w:val="center"/>
        </w:trPr>
        <w:tc>
          <w:tcPr>
            <w:tcW w:w="4050" w:type="dxa"/>
            <w:vMerge w:val="restart"/>
            <w:shd w:val="clear" w:color="auto" w:fill="auto"/>
            <w:noWrap/>
            <w:vAlign w:val="center"/>
          </w:tcPr>
          <w:p w14:paraId="3CB8E3F9" w14:textId="77777777" w:rsidR="00283619" w:rsidRDefault="00283619" w:rsidP="001F06D5">
            <w:pPr>
              <w:rPr>
                <w:rFonts w:eastAsia="Times New Roman"/>
                <w:color w:val="000000"/>
                <w:sz w:val="20"/>
                <w:szCs w:val="20"/>
              </w:rPr>
            </w:pPr>
            <w:r>
              <w:rPr>
                <w:rFonts w:eastAsia="Times New Roman"/>
                <w:color w:val="000000"/>
                <w:sz w:val="20"/>
                <w:szCs w:val="20"/>
              </w:rPr>
              <w:t>SCHZ-PGS * PC4</w:t>
            </w:r>
          </w:p>
        </w:tc>
        <w:tc>
          <w:tcPr>
            <w:tcW w:w="1440" w:type="dxa"/>
            <w:vMerge w:val="restart"/>
            <w:vAlign w:val="center"/>
          </w:tcPr>
          <w:p w14:paraId="1C0EA858"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795CE61F"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7BF52F4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r>
      <w:tr w:rsidR="00283619" w:rsidRPr="00235DC4" w14:paraId="73E5D07D" w14:textId="77777777" w:rsidTr="001F06D5">
        <w:trPr>
          <w:gridAfter w:val="1"/>
          <w:wAfter w:w="14" w:type="dxa"/>
          <w:trHeight w:val="216"/>
          <w:jc w:val="center"/>
        </w:trPr>
        <w:tc>
          <w:tcPr>
            <w:tcW w:w="4050" w:type="dxa"/>
            <w:vMerge/>
            <w:shd w:val="clear" w:color="auto" w:fill="auto"/>
            <w:noWrap/>
            <w:vAlign w:val="center"/>
          </w:tcPr>
          <w:p w14:paraId="49BD8660" w14:textId="77777777" w:rsidR="00283619" w:rsidRDefault="00283619" w:rsidP="001F06D5">
            <w:pPr>
              <w:rPr>
                <w:rFonts w:eastAsia="Times New Roman"/>
                <w:color w:val="000000"/>
                <w:sz w:val="20"/>
                <w:szCs w:val="20"/>
              </w:rPr>
            </w:pPr>
          </w:p>
        </w:tc>
        <w:tc>
          <w:tcPr>
            <w:tcW w:w="1440" w:type="dxa"/>
            <w:vMerge/>
            <w:vAlign w:val="center"/>
          </w:tcPr>
          <w:p w14:paraId="06D8F356"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4BFBD148"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169882FD"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-0.06</w:t>
            </w:r>
            <w:r>
              <w:rPr>
                <w:rFonts w:eastAsia="Times New Roman"/>
                <w:color w:val="000000"/>
                <w:sz w:val="20"/>
                <w:szCs w:val="20"/>
              </w:rPr>
              <w:t>,</w:t>
            </w:r>
            <w:r w:rsidRPr="00E5783F">
              <w:rPr>
                <w:rFonts w:eastAsia="Times New Roman"/>
                <w:color w:val="000000"/>
                <w:sz w:val="20"/>
                <w:szCs w:val="20"/>
              </w:rPr>
              <w:t xml:space="preserve"> 0.07</w:t>
            </w:r>
            <w:r>
              <w:rPr>
                <w:rFonts w:eastAsia="Times New Roman"/>
                <w:color w:val="000000"/>
                <w:sz w:val="20"/>
                <w:szCs w:val="20"/>
              </w:rPr>
              <w:t>)</w:t>
            </w:r>
          </w:p>
        </w:tc>
      </w:tr>
      <w:tr w:rsidR="00283619" w:rsidRPr="00235DC4" w14:paraId="7D73A4AB" w14:textId="77777777" w:rsidTr="001F06D5">
        <w:trPr>
          <w:gridAfter w:val="1"/>
          <w:wAfter w:w="14" w:type="dxa"/>
          <w:trHeight w:val="216"/>
          <w:jc w:val="center"/>
        </w:trPr>
        <w:tc>
          <w:tcPr>
            <w:tcW w:w="4050" w:type="dxa"/>
            <w:vMerge w:val="restart"/>
            <w:shd w:val="clear" w:color="auto" w:fill="auto"/>
            <w:noWrap/>
            <w:vAlign w:val="center"/>
          </w:tcPr>
          <w:p w14:paraId="527C4E89" w14:textId="77777777" w:rsidR="00283619" w:rsidRDefault="00283619" w:rsidP="001F06D5">
            <w:pPr>
              <w:rPr>
                <w:rFonts w:eastAsia="Times New Roman"/>
                <w:color w:val="000000"/>
                <w:sz w:val="20"/>
                <w:szCs w:val="20"/>
              </w:rPr>
            </w:pPr>
            <w:r>
              <w:rPr>
                <w:rFonts w:eastAsia="Times New Roman"/>
                <w:color w:val="000000"/>
                <w:sz w:val="20"/>
                <w:szCs w:val="20"/>
              </w:rPr>
              <w:t>SCHZ-PGS * PC5</w:t>
            </w:r>
          </w:p>
        </w:tc>
        <w:tc>
          <w:tcPr>
            <w:tcW w:w="1440" w:type="dxa"/>
            <w:vMerge w:val="restart"/>
            <w:vAlign w:val="center"/>
          </w:tcPr>
          <w:p w14:paraId="05DDB2D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2521B59F"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1941695C"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-0.00</w:t>
            </w:r>
          </w:p>
        </w:tc>
      </w:tr>
      <w:tr w:rsidR="00283619" w:rsidRPr="00235DC4" w14:paraId="56BB7A6A" w14:textId="77777777" w:rsidTr="001F06D5">
        <w:trPr>
          <w:gridAfter w:val="1"/>
          <w:wAfter w:w="14" w:type="dxa"/>
          <w:trHeight w:val="216"/>
          <w:jc w:val="center"/>
        </w:trPr>
        <w:tc>
          <w:tcPr>
            <w:tcW w:w="4050" w:type="dxa"/>
            <w:vMerge/>
            <w:shd w:val="clear" w:color="auto" w:fill="auto"/>
            <w:noWrap/>
            <w:vAlign w:val="center"/>
          </w:tcPr>
          <w:p w14:paraId="58812171" w14:textId="77777777" w:rsidR="00283619" w:rsidRDefault="00283619" w:rsidP="001F06D5">
            <w:pPr>
              <w:rPr>
                <w:rFonts w:eastAsia="Times New Roman"/>
                <w:color w:val="000000"/>
                <w:sz w:val="20"/>
                <w:szCs w:val="20"/>
              </w:rPr>
            </w:pPr>
          </w:p>
        </w:tc>
        <w:tc>
          <w:tcPr>
            <w:tcW w:w="1440" w:type="dxa"/>
            <w:vMerge/>
            <w:vAlign w:val="center"/>
          </w:tcPr>
          <w:p w14:paraId="6CECC67D"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52878C77"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3524902A"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-0.06</w:t>
            </w:r>
            <w:r>
              <w:rPr>
                <w:rFonts w:eastAsia="Times New Roman"/>
                <w:color w:val="000000"/>
                <w:sz w:val="20"/>
                <w:szCs w:val="20"/>
              </w:rPr>
              <w:t>,</w:t>
            </w:r>
            <w:r w:rsidRPr="00E5783F">
              <w:rPr>
                <w:rFonts w:eastAsia="Times New Roman"/>
                <w:color w:val="000000"/>
                <w:sz w:val="20"/>
                <w:szCs w:val="20"/>
              </w:rPr>
              <w:t xml:space="preserve"> 0.06</w:t>
            </w:r>
            <w:r>
              <w:rPr>
                <w:rFonts w:eastAsia="Times New Roman"/>
                <w:color w:val="000000"/>
                <w:sz w:val="20"/>
                <w:szCs w:val="20"/>
              </w:rPr>
              <w:t>)</w:t>
            </w:r>
          </w:p>
        </w:tc>
      </w:tr>
      <w:tr w:rsidR="00283619" w:rsidRPr="00235DC4" w14:paraId="57404781" w14:textId="77777777" w:rsidTr="001F06D5">
        <w:trPr>
          <w:gridAfter w:val="1"/>
          <w:wAfter w:w="14" w:type="dxa"/>
          <w:trHeight w:val="216"/>
          <w:jc w:val="center"/>
        </w:trPr>
        <w:tc>
          <w:tcPr>
            <w:tcW w:w="4050" w:type="dxa"/>
            <w:vMerge w:val="restart"/>
            <w:shd w:val="clear" w:color="auto" w:fill="auto"/>
            <w:noWrap/>
            <w:vAlign w:val="center"/>
          </w:tcPr>
          <w:p w14:paraId="71542892" w14:textId="77777777" w:rsidR="00283619" w:rsidRDefault="00283619" w:rsidP="001F06D5">
            <w:pPr>
              <w:rPr>
                <w:rFonts w:eastAsia="Times New Roman"/>
                <w:color w:val="000000"/>
                <w:sz w:val="20"/>
                <w:szCs w:val="20"/>
              </w:rPr>
            </w:pPr>
            <w:r>
              <w:rPr>
                <w:rFonts w:eastAsia="Times New Roman"/>
                <w:color w:val="000000"/>
                <w:sz w:val="20"/>
                <w:szCs w:val="20"/>
              </w:rPr>
              <w:t>SCHZ-PGS * PC6</w:t>
            </w:r>
          </w:p>
        </w:tc>
        <w:tc>
          <w:tcPr>
            <w:tcW w:w="1440" w:type="dxa"/>
            <w:vMerge w:val="restart"/>
            <w:vAlign w:val="center"/>
          </w:tcPr>
          <w:p w14:paraId="44A550BD"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15174B7D"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39B7B24F"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r>
      <w:tr w:rsidR="00283619" w:rsidRPr="00235DC4" w14:paraId="24C2BC87" w14:textId="77777777" w:rsidTr="001F06D5">
        <w:trPr>
          <w:gridAfter w:val="1"/>
          <w:wAfter w:w="14" w:type="dxa"/>
          <w:trHeight w:val="216"/>
          <w:jc w:val="center"/>
        </w:trPr>
        <w:tc>
          <w:tcPr>
            <w:tcW w:w="4050" w:type="dxa"/>
            <w:vMerge/>
            <w:shd w:val="clear" w:color="auto" w:fill="auto"/>
            <w:noWrap/>
            <w:vAlign w:val="center"/>
          </w:tcPr>
          <w:p w14:paraId="580412A7" w14:textId="77777777" w:rsidR="00283619" w:rsidRDefault="00283619" w:rsidP="001F06D5">
            <w:pPr>
              <w:rPr>
                <w:rFonts w:eastAsia="Times New Roman"/>
                <w:color w:val="000000"/>
                <w:sz w:val="20"/>
                <w:szCs w:val="20"/>
              </w:rPr>
            </w:pPr>
          </w:p>
        </w:tc>
        <w:tc>
          <w:tcPr>
            <w:tcW w:w="1440" w:type="dxa"/>
            <w:vMerge/>
            <w:vAlign w:val="center"/>
          </w:tcPr>
          <w:p w14:paraId="2F4C7500"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23313CCB"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32F60FA3"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-0.02</w:t>
            </w:r>
            <w:r>
              <w:rPr>
                <w:rFonts w:eastAsia="Times New Roman"/>
                <w:color w:val="000000"/>
                <w:sz w:val="20"/>
                <w:szCs w:val="20"/>
              </w:rPr>
              <w:t>,</w:t>
            </w:r>
            <w:r w:rsidRPr="00E5783F">
              <w:rPr>
                <w:rFonts w:eastAsia="Times New Roman"/>
                <w:color w:val="000000"/>
                <w:sz w:val="20"/>
                <w:szCs w:val="20"/>
              </w:rPr>
              <w:t xml:space="preserve"> 0.09</w:t>
            </w:r>
            <w:r>
              <w:rPr>
                <w:rFonts w:eastAsia="Times New Roman"/>
                <w:color w:val="000000"/>
                <w:sz w:val="20"/>
                <w:szCs w:val="20"/>
              </w:rPr>
              <w:t>)</w:t>
            </w:r>
          </w:p>
        </w:tc>
      </w:tr>
      <w:tr w:rsidR="00283619" w:rsidRPr="00235DC4" w14:paraId="3EF71BE1" w14:textId="77777777" w:rsidTr="001F06D5">
        <w:trPr>
          <w:gridAfter w:val="1"/>
          <w:wAfter w:w="14" w:type="dxa"/>
          <w:trHeight w:val="216"/>
          <w:jc w:val="center"/>
        </w:trPr>
        <w:tc>
          <w:tcPr>
            <w:tcW w:w="4050" w:type="dxa"/>
            <w:vMerge w:val="restart"/>
            <w:shd w:val="clear" w:color="auto" w:fill="auto"/>
            <w:noWrap/>
            <w:vAlign w:val="center"/>
          </w:tcPr>
          <w:p w14:paraId="5DC7587D" w14:textId="77777777" w:rsidR="00283619" w:rsidRDefault="00283619" w:rsidP="001F06D5">
            <w:pPr>
              <w:rPr>
                <w:rFonts w:eastAsia="Times New Roman"/>
                <w:color w:val="000000"/>
                <w:sz w:val="20"/>
                <w:szCs w:val="20"/>
              </w:rPr>
            </w:pPr>
            <w:r>
              <w:rPr>
                <w:rFonts w:eastAsia="Times New Roman"/>
                <w:color w:val="000000"/>
                <w:sz w:val="20"/>
                <w:szCs w:val="20"/>
              </w:rPr>
              <w:t>SCHZ-PGS * PC7</w:t>
            </w:r>
          </w:p>
        </w:tc>
        <w:tc>
          <w:tcPr>
            <w:tcW w:w="1440" w:type="dxa"/>
            <w:vMerge w:val="restart"/>
            <w:vAlign w:val="center"/>
          </w:tcPr>
          <w:p w14:paraId="439A9E42"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1DB6249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6FA5994D"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r>
      <w:tr w:rsidR="00283619" w:rsidRPr="00235DC4" w14:paraId="55AC3526" w14:textId="77777777" w:rsidTr="001F06D5">
        <w:trPr>
          <w:gridAfter w:val="1"/>
          <w:wAfter w:w="14" w:type="dxa"/>
          <w:trHeight w:val="216"/>
          <w:jc w:val="center"/>
        </w:trPr>
        <w:tc>
          <w:tcPr>
            <w:tcW w:w="4050" w:type="dxa"/>
            <w:vMerge/>
            <w:shd w:val="clear" w:color="auto" w:fill="auto"/>
            <w:noWrap/>
            <w:vAlign w:val="center"/>
          </w:tcPr>
          <w:p w14:paraId="28F558C9" w14:textId="77777777" w:rsidR="00283619" w:rsidRDefault="00283619" w:rsidP="001F06D5">
            <w:pPr>
              <w:rPr>
                <w:rFonts w:eastAsia="Times New Roman"/>
                <w:color w:val="000000"/>
                <w:sz w:val="20"/>
                <w:szCs w:val="20"/>
              </w:rPr>
            </w:pPr>
          </w:p>
        </w:tc>
        <w:tc>
          <w:tcPr>
            <w:tcW w:w="1440" w:type="dxa"/>
            <w:vMerge/>
            <w:vAlign w:val="center"/>
          </w:tcPr>
          <w:p w14:paraId="675BECE3"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4C9BA073"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09672968"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-0.07</w:t>
            </w:r>
            <w:r>
              <w:rPr>
                <w:rFonts w:eastAsia="Times New Roman"/>
                <w:color w:val="000000"/>
                <w:sz w:val="20"/>
                <w:szCs w:val="20"/>
              </w:rPr>
              <w:t>,</w:t>
            </w:r>
            <w:r w:rsidRPr="00E5783F">
              <w:rPr>
                <w:rFonts w:eastAsia="Times New Roman"/>
                <w:color w:val="000000"/>
                <w:sz w:val="20"/>
                <w:szCs w:val="20"/>
              </w:rPr>
              <w:t xml:space="preserve"> 0.05</w:t>
            </w:r>
            <w:r>
              <w:rPr>
                <w:rFonts w:eastAsia="Times New Roman"/>
                <w:color w:val="000000"/>
                <w:sz w:val="20"/>
                <w:szCs w:val="20"/>
              </w:rPr>
              <w:t>)</w:t>
            </w:r>
          </w:p>
        </w:tc>
      </w:tr>
      <w:tr w:rsidR="00283619" w:rsidRPr="00235DC4" w14:paraId="57574B93" w14:textId="77777777" w:rsidTr="001F06D5">
        <w:trPr>
          <w:gridAfter w:val="1"/>
          <w:wAfter w:w="14" w:type="dxa"/>
          <w:trHeight w:val="216"/>
          <w:jc w:val="center"/>
        </w:trPr>
        <w:tc>
          <w:tcPr>
            <w:tcW w:w="4050" w:type="dxa"/>
            <w:vMerge w:val="restart"/>
            <w:shd w:val="clear" w:color="auto" w:fill="auto"/>
            <w:noWrap/>
            <w:vAlign w:val="center"/>
          </w:tcPr>
          <w:p w14:paraId="4A7FDFC0" w14:textId="77777777" w:rsidR="00283619" w:rsidRDefault="00283619" w:rsidP="001F06D5">
            <w:pPr>
              <w:rPr>
                <w:rFonts w:eastAsia="Times New Roman"/>
                <w:color w:val="000000"/>
                <w:sz w:val="20"/>
                <w:szCs w:val="20"/>
              </w:rPr>
            </w:pPr>
            <w:r>
              <w:rPr>
                <w:rFonts w:eastAsia="Times New Roman"/>
                <w:color w:val="000000"/>
                <w:sz w:val="20"/>
                <w:szCs w:val="20"/>
              </w:rPr>
              <w:t>SCHZ-PGS * PC8</w:t>
            </w:r>
          </w:p>
        </w:tc>
        <w:tc>
          <w:tcPr>
            <w:tcW w:w="1440" w:type="dxa"/>
            <w:vMerge w:val="restart"/>
            <w:vAlign w:val="center"/>
          </w:tcPr>
          <w:p w14:paraId="26B7A6A3"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6E80858B"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53900687"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0.04</w:t>
            </w:r>
          </w:p>
        </w:tc>
      </w:tr>
      <w:tr w:rsidR="00283619" w:rsidRPr="00235DC4" w14:paraId="74352973" w14:textId="77777777" w:rsidTr="001F06D5">
        <w:trPr>
          <w:gridAfter w:val="1"/>
          <w:wAfter w:w="14" w:type="dxa"/>
          <w:trHeight w:val="216"/>
          <w:jc w:val="center"/>
        </w:trPr>
        <w:tc>
          <w:tcPr>
            <w:tcW w:w="4050" w:type="dxa"/>
            <w:vMerge/>
            <w:shd w:val="clear" w:color="auto" w:fill="auto"/>
            <w:noWrap/>
            <w:vAlign w:val="center"/>
          </w:tcPr>
          <w:p w14:paraId="4AFB1AC5" w14:textId="77777777" w:rsidR="00283619" w:rsidRDefault="00283619" w:rsidP="001F06D5">
            <w:pPr>
              <w:rPr>
                <w:rFonts w:eastAsia="Times New Roman"/>
                <w:color w:val="000000"/>
                <w:sz w:val="20"/>
                <w:szCs w:val="20"/>
              </w:rPr>
            </w:pPr>
          </w:p>
        </w:tc>
        <w:tc>
          <w:tcPr>
            <w:tcW w:w="1440" w:type="dxa"/>
            <w:vMerge/>
            <w:vAlign w:val="center"/>
          </w:tcPr>
          <w:p w14:paraId="1E3EE5A3"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6DFC7188"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089C6E03"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-0.02</w:t>
            </w:r>
            <w:r>
              <w:rPr>
                <w:rFonts w:eastAsia="Times New Roman"/>
                <w:color w:val="000000"/>
                <w:sz w:val="20"/>
                <w:szCs w:val="20"/>
              </w:rPr>
              <w:t>,</w:t>
            </w:r>
            <w:r w:rsidRPr="00E5783F">
              <w:rPr>
                <w:rFonts w:eastAsia="Times New Roman"/>
                <w:color w:val="000000"/>
                <w:sz w:val="20"/>
                <w:szCs w:val="20"/>
              </w:rPr>
              <w:t xml:space="preserve"> 0.11</w:t>
            </w:r>
            <w:r>
              <w:rPr>
                <w:rFonts w:eastAsia="Times New Roman"/>
                <w:color w:val="000000"/>
                <w:sz w:val="20"/>
                <w:szCs w:val="20"/>
              </w:rPr>
              <w:t>)</w:t>
            </w:r>
          </w:p>
        </w:tc>
      </w:tr>
      <w:tr w:rsidR="00283619" w:rsidRPr="00235DC4" w14:paraId="5A5D778E" w14:textId="77777777" w:rsidTr="001F06D5">
        <w:trPr>
          <w:gridAfter w:val="1"/>
          <w:wAfter w:w="14" w:type="dxa"/>
          <w:trHeight w:val="216"/>
          <w:jc w:val="center"/>
        </w:trPr>
        <w:tc>
          <w:tcPr>
            <w:tcW w:w="4050" w:type="dxa"/>
            <w:vMerge w:val="restart"/>
            <w:shd w:val="clear" w:color="auto" w:fill="auto"/>
            <w:noWrap/>
            <w:vAlign w:val="center"/>
          </w:tcPr>
          <w:p w14:paraId="3684221B" w14:textId="77777777" w:rsidR="00283619" w:rsidRDefault="00283619" w:rsidP="001F06D5">
            <w:pPr>
              <w:rPr>
                <w:rFonts w:eastAsia="Times New Roman"/>
                <w:color w:val="000000"/>
                <w:sz w:val="20"/>
                <w:szCs w:val="20"/>
              </w:rPr>
            </w:pPr>
            <w:r>
              <w:rPr>
                <w:rFonts w:eastAsia="Times New Roman"/>
                <w:color w:val="000000"/>
                <w:sz w:val="20"/>
                <w:szCs w:val="20"/>
              </w:rPr>
              <w:t>SCHZ-PGS * PC9</w:t>
            </w:r>
          </w:p>
        </w:tc>
        <w:tc>
          <w:tcPr>
            <w:tcW w:w="1440" w:type="dxa"/>
            <w:vMerge w:val="restart"/>
            <w:vAlign w:val="center"/>
          </w:tcPr>
          <w:p w14:paraId="061D2D12"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2856B50D"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216C7F5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0.05</w:t>
            </w:r>
          </w:p>
        </w:tc>
      </w:tr>
      <w:tr w:rsidR="00283619" w:rsidRPr="00235DC4" w14:paraId="14DB3DF7" w14:textId="77777777" w:rsidTr="001F06D5">
        <w:trPr>
          <w:gridAfter w:val="1"/>
          <w:wAfter w:w="14" w:type="dxa"/>
          <w:trHeight w:val="216"/>
          <w:jc w:val="center"/>
        </w:trPr>
        <w:tc>
          <w:tcPr>
            <w:tcW w:w="4050" w:type="dxa"/>
            <w:vMerge/>
            <w:shd w:val="clear" w:color="auto" w:fill="auto"/>
            <w:noWrap/>
            <w:vAlign w:val="center"/>
          </w:tcPr>
          <w:p w14:paraId="4EC06BB6" w14:textId="77777777" w:rsidR="00283619" w:rsidRDefault="00283619" w:rsidP="001F06D5">
            <w:pPr>
              <w:rPr>
                <w:rFonts w:eastAsia="Times New Roman"/>
                <w:color w:val="000000"/>
                <w:sz w:val="20"/>
                <w:szCs w:val="20"/>
              </w:rPr>
            </w:pPr>
          </w:p>
        </w:tc>
        <w:tc>
          <w:tcPr>
            <w:tcW w:w="1440" w:type="dxa"/>
            <w:vMerge/>
            <w:vAlign w:val="center"/>
          </w:tcPr>
          <w:p w14:paraId="46F0F8E3"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2588F927"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12CB1B19"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-0.02</w:t>
            </w:r>
            <w:r>
              <w:rPr>
                <w:rFonts w:eastAsia="Times New Roman"/>
                <w:color w:val="000000"/>
                <w:sz w:val="20"/>
                <w:szCs w:val="20"/>
              </w:rPr>
              <w:t>,</w:t>
            </w:r>
            <w:r w:rsidRPr="00E5783F">
              <w:rPr>
                <w:rFonts w:eastAsia="Times New Roman"/>
                <w:color w:val="000000"/>
                <w:sz w:val="20"/>
                <w:szCs w:val="20"/>
              </w:rPr>
              <w:t xml:space="preserve"> 0.12</w:t>
            </w:r>
            <w:r>
              <w:rPr>
                <w:rFonts w:eastAsia="Times New Roman"/>
                <w:color w:val="000000"/>
                <w:sz w:val="20"/>
                <w:szCs w:val="20"/>
              </w:rPr>
              <w:t>)</w:t>
            </w:r>
          </w:p>
        </w:tc>
      </w:tr>
      <w:tr w:rsidR="00283619" w:rsidRPr="00235DC4" w14:paraId="7B821EE1" w14:textId="77777777" w:rsidTr="001F06D5">
        <w:trPr>
          <w:gridAfter w:val="1"/>
          <w:wAfter w:w="14" w:type="dxa"/>
          <w:trHeight w:val="216"/>
          <w:jc w:val="center"/>
        </w:trPr>
        <w:tc>
          <w:tcPr>
            <w:tcW w:w="4050" w:type="dxa"/>
            <w:vMerge w:val="restart"/>
            <w:shd w:val="clear" w:color="auto" w:fill="auto"/>
            <w:noWrap/>
            <w:vAlign w:val="center"/>
          </w:tcPr>
          <w:p w14:paraId="39E4E2D4" w14:textId="77777777" w:rsidR="00283619" w:rsidRDefault="00283619" w:rsidP="001F06D5">
            <w:pPr>
              <w:rPr>
                <w:rFonts w:eastAsia="Times New Roman"/>
                <w:color w:val="000000"/>
                <w:sz w:val="20"/>
                <w:szCs w:val="20"/>
              </w:rPr>
            </w:pPr>
            <w:r>
              <w:rPr>
                <w:rFonts w:eastAsia="Times New Roman"/>
                <w:color w:val="000000"/>
                <w:sz w:val="20"/>
                <w:szCs w:val="20"/>
              </w:rPr>
              <w:t>SCHZ-PGS * PC10</w:t>
            </w:r>
          </w:p>
        </w:tc>
        <w:tc>
          <w:tcPr>
            <w:tcW w:w="1440" w:type="dxa"/>
            <w:vMerge w:val="restart"/>
            <w:vAlign w:val="center"/>
          </w:tcPr>
          <w:p w14:paraId="1CDEBE67"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283B31A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01ECFBBC"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0.05</w:t>
            </w:r>
          </w:p>
        </w:tc>
      </w:tr>
      <w:tr w:rsidR="00283619" w:rsidRPr="00235DC4" w14:paraId="4A976971" w14:textId="77777777" w:rsidTr="001F06D5">
        <w:trPr>
          <w:gridAfter w:val="1"/>
          <w:wAfter w:w="14" w:type="dxa"/>
          <w:trHeight w:val="216"/>
          <w:jc w:val="center"/>
        </w:trPr>
        <w:tc>
          <w:tcPr>
            <w:tcW w:w="4050" w:type="dxa"/>
            <w:vMerge/>
            <w:shd w:val="clear" w:color="auto" w:fill="auto"/>
            <w:noWrap/>
            <w:vAlign w:val="center"/>
          </w:tcPr>
          <w:p w14:paraId="49E797CC" w14:textId="77777777" w:rsidR="00283619" w:rsidRDefault="00283619" w:rsidP="001F06D5">
            <w:pPr>
              <w:rPr>
                <w:rFonts w:eastAsia="Times New Roman"/>
                <w:color w:val="000000"/>
                <w:sz w:val="20"/>
                <w:szCs w:val="20"/>
              </w:rPr>
            </w:pPr>
          </w:p>
        </w:tc>
        <w:tc>
          <w:tcPr>
            <w:tcW w:w="1440" w:type="dxa"/>
            <w:vMerge/>
            <w:vAlign w:val="center"/>
          </w:tcPr>
          <w:p w14:paraId="54B759D4"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18FE095D"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64B9E51D"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-0.01</w:t>
            </w:r>
            <w:r>
              <w:rPr>
                <w:rFonts w:eastAsia="Times New Roman"/>
                <w:color w:val="000000"/>
                <w:sz w:val="20"/>
                <w:szCs w:val="20"/>
              </w:rPr>
              <w:t>,</w:t>
            </w:r>
            <w:r w:rsidRPr="00E5783F">
              <w:rPr>
                <w:rFonts w:eastAsia="Times New Roman"/>
                <w:color w:val="000000"/>
                <w:sz w:val="20"/>
                <w:szCs w:val="20"/>
              </w:rPr>
              <w:t xml:space="preserve"> 0.11</w:t>
            </w:r>
            <w:r>
              <w:rPr>
                <w:rFonts w:eastAsia="Times New Roman"/>
                <w:color w:val="000000"/>
                <w:sz w:val="20"/>
                <w:szCs w:val="20"/>
              </w:rPr>
              <w:t>)</w:t>
            </w:r>
          </w:p>
        </w:tc>
      </w:tr>
      <w:tr w:rsidR="00283619" w:rsidRPr="00235DC4" w14:paraId="6C18A04D" w14:textId="77777777" w:rsidTr="001F06D5">
        <w:trPr>
          <w:gridAfter w:val="1"/>
          <w:wAfter w:w="14" w:type="dxa"/>
          <w:trHeight w:val="216"/>
          <w:jc w:val="center"/>
        </w:trPr>
        <w:tc>
          <w:tcPr>
            <w:tcW w:w="4050" w:type="dxa"/>
            <w:vMerge w:val="restart"/>
            <w:shd w:val="clear" w:color="auto" w:fill="auto"/>
            <w:noWrap/>
            <w:vAlign w:val="center"/>
          </w:tcPr>
          <w:p w14:paraId="2DB50113" w14:textId="77777777" w:rsidR="00283619" w:rsidRDefault="00283619" w:rsidP="001F06D5">
            <w:pPr>
              <w:rPr>
                <w:rFonts w:eastAsia="Times New Roman"/>
                <w:color w:val="000000"/>
                <w:sz w:val="20"/>
                <w:szCs w:val="20"/>
              </w:rPr>
            </w:pPr>
            <w:r>
              <w:rPr>
                <w:rFonts w:eastAsia="Times New Roman"/>
                <w:color w:val="000000"/>
                <w:sz w:val="20"/>
                <w:szCs w:val="20"/>
              </w:rPr>
              <w:t>SCHZ-PGS * Sex</w:t>
            </w:r>
          </w:p>
        </w:tc>
        <w:tc>
          <w:tcPr>
            <w:tcW w:w="1440" w:type="dxa"/>
            <w:vMerge w:val="restart"/>
            <w:vAlign w:val="center"/>
          </w:tcPr>
          <w:p w14:paraId="13F6F465"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040A8CE7"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23CC34F7"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r>
      <w:tr w:rsidR="00283619" w:rsidRPr="00235DC4" w14:paraId="36ECB6EF" w14:textId="77777777" w:rsidTr="001F06D5">
        <w:trPr>
          <w:gridAfter w:val="1"/>
          <w:wAfter w:w="14" w:type="dxa"/>
          <w:trHeight w:val="216"/>
          <w:jc w:val="center"/>
        </w:trPr>
        <w:tc>
          <w:tcPr>
            <w:tcW w:w="4050" w:type="dxa"/>
            <w:vMerge/>
            <w:shd w:val="clear" w:color="auto" w:fill="auto"/>
            <w:noWrap/>
            <w:vAlign w:val="center"/>
          </w:tcPr>
          <w:p w14:paraId="07CA8923" w14:textId="77777777" w:rsidR="00283619" w:rsidRDefault="00283619" w:rsidP="001F06D5">
            <w:pPr>
              <w:rPr>
                <w:rFonts w:eastAsia="Times New Roman"/>
                <w:color w:val="000000"/>
                <w:sz w:val="20"/>
                <w:szCs w:val="20"/>
              </w:rPr>
            </w:pPr>
          </w:p>
        </w:tc>
        <w:tc>
          <w:tcPr>
            <w:tcW w:w="1440" w:type="dxa"/>
            <w:vMerge/>
            <w:vAlign w:val="center"/>
          </w:tcPr>
          <w:p w14:paraId="7FFBAB33"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74E3B929"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5F4360FD"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-0.11</w:t>
            </w:r>
            <w:r>
              <w:rPr>
                <w:rFonts w:eastAsia="Times New Roman"/>
                <w:color w:val="000000"/>
                <w:sz w:val="20"/>
                <w:szCs w:val="20"/>
              </w:rPr>
              <w:t>,</w:t>
            </w:r>
            <w:r w:rsidRPr="00E5783F">
              <w:rPr>
                <w:rFonts w:eastAsia="Times New Roman"/>
                <w:color w:val="000000"/>
                <w:sz w:val="20"/>
                <w:szCs w:val="20"/>
              </w:rPr>
              <w:t xml:space="preserve"> 0.16</w:t>
            </w:r>
            <w:r>
              <w:rPr>
                <w:rFonts w:eastAsia="Times New Roman"/>
                <w:color w:val="000000"/>
                <w:sz w:val="20"/>
                <w:szCs w:val="20"/>
              </w:rPr>
              <w:t>)</w:t>
            </w:r>
          </w:p>
        </w:tc>
      </w:tr>
      <w:tr w:rsidR="00283619" w:rsidRPr="00235DC4" w14:paraId="717375CD" w14:textId="77777777" w:rsidTr="001F06D5">
        <w:trPr>
          <w:gridAfter w:val="1"/>
          <w:wAfter w:w="14" w:type="dxa"/>
          <w:trHeight w:val="216"/>
          <w:jc w:val="center"/>
        </w:trPr>
        <w:tc>
          <w:tcPr>
            <w:tcW w:w="4050" w:type="dxa"/>
            <w:vMerge w:val="restart"/>
            <w:shd w:val="clear" w:color="auto" w:fill="auto"/>
            <w:noWrap/>
            <w:vAlign w:val="center"/>
          </w:tcPr>
          <w:p w14:paraId="3232AD51" w14:textId="77777777" w:rsidR="00283619" w:rsidRDefault="00283619" w:rsidP="001F06D5">
            <w:pPr>
              <w:rPr>
                <w:rFonts w:eastAsia="Times New Roman"/>
                <w:color w:val="000000"/>
                <w:sz w:val="20"/>
                <w:szCs w:val="20"/>
              </w:rPr>
            </w:pPr>
            <w:r>
              <w:rPr>
                <w:rFonts w:eastAsia="Times New Roman"/>
                <w:color w:val="000000"/>
                <w:sz w:val="20"/>
                <w:szCs w:val="20"/>
              </w:rPr>
              <w:t>SCHZ-PGS * Cohort</w:t>
            </w:r>
          </w:p>
        </w:tc>
        <w:tc>
          <w:tcPr>
            <w:tcW w:w="1440" w:type="dxa"/>
            <w:vMerge w:val="restart"/>
            <w:vAlign w:val="center"/>
          </w:tcPr>
          <w:p w14:paraId="5D2FC2A2"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0C4AA243"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263F9CEA"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-0.10</w:t>
            </w:r>
          </w:p>
        </w:tc>
      </w:tr>
      <w:tr w:rsidR="00283619" w:rsidRPr="00235DC4" w14:paraId="220D7041" w14:textId="77777777" w:rsidTr="001F06D5">
        <w:trPr>
          <w:gridAfter w:val="1"/>
          <w:wAfter w:w="14" w:type="dxa"/>
          <w:trHeight w:val="216"/>
          <w:jc w:val="center"/>
        </w:trPr>
        <w:tc>
          <w:tcPr>
            <w:tcW w:w="4050" w:type="dxa"/>
            <w:vMerge/>
            <w:shd w:val="clear" w:color="auto" w:fill="auto"/>
            <w:noWrap/>
            <w:vAlign w:val="center"/>
          </w:tcPr>
          <w:p w14:paraId="757B2D89" w14:textId="77777777" w:rsidR="00283619" w:rsidRDefault="00283619" w:rsidP="001F06D5">
            <w:pPr>
              <w:rPr>
                <w:rFonts w:eastAsia="Times New Roman"/>
                <w:color w:val="000000"/>
                <w:sz w:val="20"/>
                <w:szCs w:val="20"/>
              </w:rPr>
            </w:pPr>
          </w:p>
        </w:tc>
        <w:tc>
          <w:tcPr>
            <w:tcW w:w="1440" w:type="dxa"/>
            <w:vMerge/>
            <w:vAlign w:val="center"/>
          </w:tcPr>
          <w:p w14:paraId="118EC88C"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2DB06C5E"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643A0CE4"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-0.72</w:t>
            </w:r>
            <w:r>
              <w:rPr>
                <w:rFonts w:eastAsia="Times New Roman"/>
                <w:color w:val="000000"/>
                <w:sz w:val="20"/>
                <w:szCs w:val="20"/>
              </w:rPr>
              <w:t>,</w:t>
            </w:r>
            <w:r w:rsidRPr="00E5783F">
              <w:rPr>
                <w:rFonts w:eastAsia="Times New Roman"/>
                <w:color w:val="000000"/>
                <w:sz w:val="20"/>
                <w:szCs w:val="20"/>
              </w:rPr>
              <w:t xml:space="preserve"> 0.52</w:t>
            </w:r>
            <w:r>
              <w:rPr>
                <w:rFonts w:eastAsia="Times New Roman"/>
                <w:color w:val="000000"/>
                <w:sz w:val="20"/>
                <w:szCs w:val="20"/>
              </w:rPr>
              <w:t>)</w:t>
            </w:r>
          </w:p>
        </w:tc>
      </w:tr>
      <w:tr w:rsidR="00283619" w:rsidRPr="00235DC4" w14:paraId="1752E4C0" w14:textId="77777777" w:rsidTr="001F06D5">
        <w:trPr>
          <w:gridAfter w:val="1"/>
          <w:wAfter w:w="14" w:type="dxa"/>
          <w:trHeight w:val="216"/>
          <w:jc w:val="center"/>
        </w:trPr>
        <w:tc>
          <w:tcPr>
            <w:tcW w:w="4050" w:type="dxa"/>
            <w:vMerge w:val="restart"/>
            <w:shd w:val="clear" w:color="auto" w:fill="auto"/>
            <w:noWrap/>
            <w:vAlign w:val="center"/>
          </w:tcPr>
          <w:p w14:paraId="789836E4" w14:textId="77777777" w:rsidR="00283619" w:rsidRDefault="00283619" w:rsidP="001F06D5">
            <w:pPr>
              <w:rPr>
                <w:rFonts w:eastAsia="Times New Roman"/>
                <w:color w:val="000000"/>
                <w:sz w:val="20"/>
                <w:szCs w:val="20"/>
              </w:rPr>
            </w:pPr>
            <w:r>
              <w:rPr>
                <w:rFonts w:eastAsia="Times New Roman"/>
                <w:color w:val="000000"/>
                <w:sz w:val="20"/>
                <w:szCs w:val="20"/>
              </w:rPr>
              <w:t>SCHZ-PGS * Age</w:t>
            </w:r>
          </w:p>
        </w:tc>
        <w:tc>
          <w:tcPr>
            <w:tcW w:w="1440" w:type="dxa"/>
            <w:vMerge w:val="restart"/>
            <w:vAlign w:val="center"/>
          </w:tcPr>
          <w:p w14:paraId="027EBB66"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52E7E13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24B6E3EE"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r>
      <w:tr w:rsidR="00283619" w:rsidRPr="00235DC4" w14:paraId="20D47C9A" w14:textId="77777777" w:rsidTr="001F06D5">
        <w:trPr>
          <w:gridAfter w:val="1"/>
          <w:wAfter w:w="14" w:type="dxa"/>
          <w:trHeight w:val="216"/>
          <w:jc w:val="center"/>
        </w:trPr>
        <w:tc>
          <w:tcPr>
            <w:tcW w:w="4050" w:type="dxa"/>
            <w:vMerge/>
            <w:shd w:val="clear" w:color="auto" w:fill="auto"/>
            <w:noWrap/>
            <w:vAlign w:val="center"/>
          </w:tcPr>
          <w:p w14:paraId="621E5192" w14:textId="77777777" w:rsidR="00283619" w:rsidRDefault="00283619" w:rsidP="001F06D5">
            <w:pPr>
              <w:rPr>
                <w:rFonts w:eastAsia="Times New Roman"/>
                <w:color w:val="000000"/>
                <w:sz w:val="20"/>
                <w:szCs w:val="20"/>
              </w:rPr>
            </w:pPr>
          </w:p>
        </w:tc>
        <w:tc>
          <w:tcPr>
            <w:tcW w:w="1440" w:type="dxa"/>
            <w:vMerge/>
            <w:vAlign w:val="center"/>
          </w:tcPr>
          <w:p w14:paraId="402C343E"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7ADCFF11"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0B32397F"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-0.30</w:t>
            </w:r>
            <w:r>
              <w:rPr>
                <w:rFonts w:eastAsia="Times New Roman"/>
                <w:color w:val="000000"/>
                <w:sz w:val="20"/>
                <w:szCs w:val="20"/>
              </w:rPr>
              <w:t>,</w:t>
            </w:r>
            <w:r w:rsidRPr="00E5783F">
              <w:rPr>
                <w:rFonts w:eastAsia="Times New Roman"/>
                <w:color w:val="000000"/>
                <w:sz w:val="20"/>
                <w:szCs w:val="20"/>
              </w:rPr>
              <w:t xml:space="preserve"> 0.32</w:t>
            </w:r>
            <w:r>
              <w:rPr>
                <w:rFonts w:eastAsia="Times New Roman"/>
                <w:color w:val="000000"/>
                <w:sz w:val="20"/>
                <w:szCs w:val="20"/>
              </w:rPr>
              <w:t>)</w:t>
            </w:r>
          </w:p>
        </w:tc>
      </w:tr>
      <w:tr w:rsidR="00283619" w:rsidRPr="00235DC4" w14:paraId="6C5B5361" w14:textId="77777777" w:rsidTr="001F06D5">
        <w:trPr>
          <w:gridAfter w:val="1"/>
          <w:wAfter w:w="14" w:type="dxa"/>
          <w:trHeight w:val="216"/>
          <w:jc w:val="center"/>
        </w:trPr>
        <w:tc>
          <w:tcPr>
            <w:tcW w:w="4050" w:type="dxa"/>
            <w:vMerge w:val="restart"/>
            <w:shd w:val="clear" w:color="auto" w:fill="auto"/>
            <w:noWrap/>
            <w:vAlign w:val="center"/>
          </w:tcPr>
          <w:p w14:paraId="12BCF405" w14:textId="77777777" w:rsidR="00283619" w:rsidRDefault="00283619" w:rsidP="001F06D5">
            <w:pPr>
              <w:rPr>
                <w:rFonts w:eastAsia="Times New Roman"/>
                <w:color w:val="000000"/>
                <w:sz w:val="20"/>
                <w:szCs w:val="20"/>
              </w:rPr>
            </w:pPr>
            <w:r>
              <w:rPr>
                <w:rFonts w:eastAsia="Times New Roman"/>
                <w:color w:val="000000"/>
                <w:sz w:val="20"/>
                <w:szCs w:val="20"/>
              </w:rPr>
              <w:t>SCHZ-PGS * Zygosity</w:t>
            </w:r>
          </w:p>
        </w:tc>
        <w:tc>
          <w:tcPr>
            <w:tcW w:w="1440" w:type="dxa"/>
            <w:vMerge w:val="restart"/>
            <w:vAlign w:val="center"/>
          </w:tcPr>
          <w:p w14:paraId="75EA0FA6"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2F67371C"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25BA04EA"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r>
      <w:tr w:rsidR="00283619" w:rsidRPr="00235DC4" w14:paraId="1646736B" w14:textId="77777777" w:rsidTr="001F06D5">
        <w:trPr>
          <w:gridAfter w:val="1"/>
          <w:wAfter w:w="14" w:type="dxa"/>
          <w:trHeight w:val="216"/>
          <w:jc w:val="center"/>
        </w:trPr>
        <w:tc>
          <w:tcPr>
            <w:tcW w:w="4050" w:type="dxa"/>
            <w:vMerge/>
            <w:shd w:val="clear" w:color="auto" w:fill="auto"/>
            <w:noWrap/>
            <w:vAlign w:val="center"/>
          </w:tcPr>
          <w:p w14:paraId="069AB04B" w14:textId="77777777" w:rsidR="00283619" w:rsidRDefault="00283619" w:rsidP="001F06D5">
            <w:pPr>
              <w:rPr>
                <w:rFonts w:eastAsia="Times New Roman"/>
                <w:color w:val="000000"/>
                <w:sz w:val="20"/>
                <w:szCs w:val="20"/>
              </w:rPr>
            </w:pPr>
          </w:p>
        </w:tc>
        <w:tc>
          <w:tcPr>
            <w:tcW w:w="1440" w:type="dxa"/>
            <w:vMerge/>
            <w:vAlign w:val="center"/>
          </w:tcPr>
          <w:p w14:paraId="7769F10E"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36518EB0"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71DBBF4A"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-0.11</w:t>
            </w:r>
            <w:r>
              <w:rPr>
                <w:rFonts w:eastAsia="Times New Roman"/>
                <w:color w:val="000000"/>
                <w:sz w:val="20"/>
                <w:szCs w:val="20"/>
              </w:rPr>
              <w:t>,</w:t>
            </w:r>
            <w:r w:rsidRPr="00E5783F">
              <w:rPr>
                <w:rFonts w:eastAsia="Times New Roman"/>
                <w:color w:val="000000"/>
                <w:sz w:val="20"/>
                <w:szCs w:val="20"/>
              </w:rPr>
              <w:t xml:space="preserve"> 0.13</w:t>
            </w:r>
            <w:r>
              <w:rPr>
                <w:rFonts w:eastAsia="Times New Roman"/>
                <w:color w:val="000000"/>
                <w:sz w:val="20"/>
                <w:szCs w:val="20"/>
              </w:rPr>
              <w:t>)</w:t>
            </w:r>
          </w:p>
        </w:tc>
      </w:tr>
      <w:tr w:rsidR="00283619" w:rsidRPr="00235DC4" w14:paraId="30EB8F70" w14:textId="77777777" w:rsidTr="001F06D5">
        <w:trPr>
          <w:gridAfter w:val="1"/>
          <w:wAfter w:w="14" w:type="dxa"/>
          <w:trHeight w:val="216"/>
          <w:jc w:val="center"/>
        </w:trPr>
        <w:tc>
          <w:tcPr>
            <w:tcW w:w="4050" w:type="dxa"/>
            <w:vMerge w:val="restart"/>
            <w:shd w:val="clear" w:color="auto" w:fill="auto"/>
            <w:noWrap/>
            <w:vAlign w:val="center"/>
          </w:tcPr>
          <w:p w14:paraId="27C69B53"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PC1</w:t>
            </w:r>
          </w:p>
        </w:tc>
        <w:tc>
          <w:tcPr>
            <w:tcW w:w="1440" w:type="dxa"/>
            <w:vMerge w:val="restart"/>
            <w:vAlign w:val="center"/>
          </w:tcPr>
          <w:p w14:paraId="094195A0"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3415BFC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416A953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0.15</w:t>
            </w:r>
          </w:p>
        </w:tc>
      </w:tr>
      <w:tr w:rsidR="00283619" w:rsidRPr="00235DC4" w14:paraId="435BE744" w14:textId="77777777" w:rsidTr="001F06D5">
        <w:trPr>
          <w:gridAfter w:val="1"/>
          <w:wAfter w:w="14" w:type="dxa"/>
          <w:trHeight w:val="216"/>
          <w:jc w:val="center"/>
        </w:trPr>
        <w:tc>
          <w:tcPr>
            <w:tcW w:w="4050" w:type="dxa"/>
            <w:vMerge/>
            <w:shd w:val="clear" w:color="auto" w:fill="auto"/>
            <w:noWrap/>
            <w:vAlign w:val="center"/>
          </w:tcPr>
          <w:p w14:paraId="57EA8C76" w14:textId="77777777" w:rsidR="00283619" w:rsidRDefault="00283619" w:rsidP="001F06D5">
            <w:pPr>
              <w:rPr>
                <w:rFonts w:eastAsia="Times New Roman"/>
                <w:color w:val="000000"/>
                <w:sz w:val="20"/>
                <w:szCs w:val="20"/>
              </w:rPr>
            </w:pPr>
          </w:p>
        </w:tc>
        <w:tc>
          <w:tcPr>
            <w:tcW w:w="1440" w:type="dxa"/>
            <w:vMerge/>
            <w:vAlign w:val="center"/>
          </w:tcPr>
          <w:p w14:paraId="5C1B5D5D"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20D9921A"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55C6B6B3"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-0.01</w:t>
            </w:r>
            <w:r>
              <w:rPr>
                <w:rFonts w:eastAsia="Times New Roman"/>
                <w:color w:val="000000"/>
                <w:sz w:val="20"/>
                <w:szCs w:val="20"/>
              </w:rPr>
              <w:t>,</w:t>
            </w:r>
            <w:r w:rsidRPr="00E5783F">
              <w:rPr>
                <w:rFonts w:eastAsia="Times New Roman"/>
                <w:color w:val="000000"/>
                <w:sz w:val="20"/>
                <w:szCs w:val="20"/>
              </w:rPr>
              <w:t xml:space="preserve"> 0.31</w:t>
            </w:r>
            <w:r>
              <w:rPr>
                <w:rFonts w:eastAsia="Times New Roman"/>
                <w:color w:val="000000"/>
                <w:sz w:val="20"/>
                <w:szCs w:val="20"/>
              </w:rPr>
              <w:t>)</w:t>
            </w:r>
          </w:p>
        </w:tc>
      </w:tr>
      <w:tr w:rsidR="00283619" w:rsidRPr="00235DC4" w14:paraId="129DB9F1" w14:textId="77777777" w:rsidTr="001F06D5">
        <w:trPr>
          <w:gridAfter w:val="1"/>
          <w:wAfter w:w="14" w:type="dxa"/>
          <w:trHeight w:val="216"/>
          <w:jc w:val="center"/>
        </w:trPr>
        <w:tc>
          <w:tcPr>
            <w:tcW w:w="4050" w:type="dxa"/>
            <w:vMerge w:val="restart"/>
            <w:shd w:val="clear" w:color="auto" w:fill="auto"/>
            <w:noWrap/>
            <w:vAlign w:val="center"/>
          </w:tcPr>
          <w:p w14:paraId="37C3E74E"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PC2</w:t>
            </w:r>
          </w:p>
        </w:tc>
        <w:tc>
          <w:tcPr>
            <w:tcW w:w="1440" w:type="dxa"/>
            <w:vMerge w:val="restart"/>
            <w:vAlign w:val="center"/>
          </w:tcPr>
          <w:p w14:paraId="718D7FBD"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5C6A5EC8"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77C318DC"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-0.13</w:t>
            </w:r>
          </w:p>
        </w:tc>
      </w:tr>
      <w:tr w:rsidR="00283619" w:rsidRPr="00235DC4" w14:paraId="56056E1C" w14:textId="77777777" w:rsidTr="001F06D5">
        <w:trPr>
          <w:gridAfter w:val="1"/>
          <w:wAfter w:w="14" w:type="dxa"/>
          <w:trHeight w:val="216"/>
          <w:jc w:val="center"/>
        </w:trPr>
        <w:tc>
          <w:tcPr>
            <w:tcW w:w="4050" w:type="dxa"/>
            <w:vMerge/>
            <w:shd w:val="clear" w:color="auto" w:fill="auto"/>
            <w:noWrap/>
            <w:vAlign w:val="center"/>
          </w:tcPr>
          <w:p w14:paraId="47F31C81" w14:textId="77777777" w:rsidR="00283619" w:rsidRDefault="00283619" w:rsidP="001F06D5">
            <w:pPr>
              <w:rPr>
                <w:rFonts w:eastAsia="Times New Roman"/>
                <w:color w:val="000000"/>
                <w:sz w:val="20"/>
                <w:szCs w:val="20"/>
              </w:rPr>
            </w:pPr>
          </w:p>
        </w:tc>
        <w:tc>
          <w:tcPr>
            <w:tcW w:w="1440" w:type="dxa"/>
            <w:vMerge/>
            <w:vAlign w:val="center"/>
          </w:tcPr>
          <w:p w14:paraId="5499656B"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1BD48A92"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43D4CE91"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-0.28</w:t>
            </w:r>
            <w:r>
              <w:rPr>
                <w:rFonts w:eastAsia="Times New Roman"/>
                <w:color w:val="000000"/>
                <w:sz w:val="20"/>
                <w:szCs w:val="20"/>
              </w:rPr>
              <w:t>,</w:t>
            </w:r>
            <w:r w:rsidRPr="00E5783F">
              <w:rPr>
                <w:rFonts w:eastAsia="Times New Roman"/>
                <w:color w:val="000000"/>
                <w:sz w:val="20"/>
                <w:szCs w:val="20"/>
              </w:rPr>
              <w:t xml:space="preserve"> 0.02</w:t>
            </w:r>
            <w:r>
              <w:rPr>
                <w:rFonts w:eastAsia="Times New Roman"/>
                <w:color w:val="000000"/>
                <w:sz w:val="20"/>
                <w:szCs w:val="20"/>
              </w:rPr>
              <w:t>)</w:t>
            </w:r>
          </w:p>
        </w:tc>
      </w:tr>
      <w:tr w:rsidR="00283619" w:rsidRPr="00235DC4" w14:paraId="777D0CB7" w14:textId="77777777" w:rsidTr="001F06D5">
        <w:trPr>
          <w:gridAfter w:val="1"/>
          <w:wAfter w:w="14" w:type="dxa"/>
          <w:trHeight w:val="216"/>
          <w:jc w:val="center"/>
        </w:trPr>
        <w:tc>
          <w:tcPr>
            <w:tcW w:w="4050" w:type="dxa"/>
            <w:vMerge w:val="restart"/>
            <w:shd w:val="clear" w:color="auto" w:fill="auto"/>
            <w:noWrap/>
            <w:vAlign w:val="center"/>
          </w:tcPr>
          <w:p w14:paraId="295E156B"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PC3</w:t>
            </w:r>
          </w:p>
        </w:tc>
        <w:tc>
          <w:tcPr>
            <w:tcW w:w="1440" w:type="dxa"/>
            <w:vMerge w:val="restart"/>
            <w:vAlign w:val="center"/>
          </w:tcPr>
          <w:p w14:paraId="19687D45"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589A79E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3943C22D"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-0.06</w:t>
            </w:r>
          </w:p>
        </w:tc>
      </w:tr>
      <w:tr w:rsidR="00283619" w:rsidRPr="00235DC4" w14:paraId="4044477A" w14:textId="77777777" w:rsidTr="001F06D5">
        <w:trPr>
          <w:gridAfter w:val="1"/>
          <w:wAfter w:w="14" w:type="dxa"/>
          <w:trHeight w:val="216"/>
          <w:jc w:val="center"/>
        </w:trPr>
        <w:tc>
          <w:tcPr>
            <w:tcW w:w="4050" w:type="dxa"/>
            <w:vMerge/>
            <w:shd w:val="clear" w:color="auto" w:fill="auto"/>
            <w:noWrap/>
            <w:vAlign w:val="center"/>
          </w:tcPr>
          <w:p w14:paraId="135DB68E" w14:textId="77777777" w:rsidR="00283619" w:rsidRDefault="00283619" w:rsidP="001F06D5">
            <w:pPr>
              <w:rPr>
                <w:rFonts w:eastAsia="Times New Roman"/>
                <w:color w:val="000000"/>
                <w:sz w:val="20"/>
                <w:szCs w:val="20"/>
              </w:rPr>
            </w:pPr>
          </w:p>
        </w:tc>
        <w:tc>
          <w:tcPr>
            <w:tcW w:w="1440" w:type="dxa"/>
            <w:vMerge/>
            <w:vAlign w:val="center"/>
          </w:tcPr>
          <w:p w14:paraId="0D31129F"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2EA4179C"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682A77D6"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-0.25</w:t>
            </w:r>
            <w:r>
              <w:rPr>
                <w:rFonts w:eastAsia="Times New Roman"/>
                <w:color w:val="000000"/>
                <w:sz w:val="20"/>
                <w:szCs w:val="20"/>
              </w:rPr>
              <w:t>,</w:t>
            </w:r>
            <w:r w:rsidRPr="00E5783F">
              <w:rPr>
                <w:rFonts w:eastAsia="Times New Roman"/>
                <w:color w:val="000000"/>
                <w:sz w:val="20"/>
                <w:szCs w:val="20"/>
              </w:rPr>
              <w:t xml:space="preserve"> 0.13</w:t>
            </w:r>
            <w:r>
              <w:rPr>
                <w:rFonts w:eastAsia="Times New Roman"/>
                <w:color w:val="000000"/>
                <w:sz w:val="20"/>
                <w:szCs w:val="20"/>
              </w:rPr>
              <w:t>)</w:t>
            </w:r>
          </w:p>
        </w:tc>
      </w:tr>
      <w:tr w:rsidR="00283619" w:rsidRPr="00235DC4" w14:paraId="1E6BD4E0" w14:textId="77777777" w:rsidTr="001F06D5">
        <w:trPr>
          <w:gridAfter w:val="1"/>
          <w:wAfter w:w="14" w:type="dxa"/>
          <w:trHeight w:val="216"/>
          <w:jc w:val="center"/>
        </w:trPr>
        <w:tc>
          <w:tcPr>
            <w:tcW w:w="4050" w:type="dxa"/>
            <w:vMerge w:val="restart"/>
            <w:shd w:val="clear" w:color="auto" w:fill="auto"/>
            <w:noWrap/>
            <w:vAlign w:val="center"/>
          </w:tcPr>
          <w:p w14:paraId="1676DB08"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PC4</w:t>
            </w:r>
          </w:p>
        </w:tc>
        <w:tc>
          <w:tcPr>
            <w:tcW w:w="1440" w:type="dxa"/>
            <w:vMerge w:val="restart"/>
            <w:vAlign w:val="center"/>
          </w:tcPr>
          <w:p w14:paraId="68BD6EDC"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4652ED86"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766F145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0.08</w:t>
            </w:r>
          </w:p>
        </w:tc>
      </w:tr>
      <w:tr w:rsidR="00283619" w:rsidRPr="00235DC4" w14:paraId="145D0605" w14:textId="77777777" w:rsidTr="001F06D5">
        <w:trPr>
          <w:gridAfter w:val="1"/>
          <w:wAfter w:w="14" w:type="dxa"/>
          <w:trHeight w:val="216"/>
          <w:jc w:val="center"/>
        </w:trPr>
        <w:tc>
          <w:tcPr>
            <w:tcW w:w="4050" w:type="dxa"/>
            <w:vMerge/>
            <w:shd w:val="clear" w:color="auto" w:fill="auto"/>
            <w:noWrap/>
            <w:vAlign w:val="center"/>
          </w:tcPr>
          <w:p w14:paraId="29D260AE" w14:textId="77777777" w:rsidR="00283619" w:rsidRDefault="00283619" w:rsidP="001F06D5">
            <w:pPr>
              <w:rPr>
                <w:rFonts w:eastAsia="Times New Roman"/>
                <w:color w:val="000000"/>
                <w:sz w:val="20"/>
                <w:szCs w:val="20"/>
              </w:rPr>
            </w:pPr>
          </w:p>
        </w:tc>
        <w:tc>
          <w:tcPr>
            <w:tcW w:w="1440" w:type="dxa"/>
            <w:vMerge/>
            <w:vAlign w:val="center"/>
          </w:tcPr>
          <w:p w14:paraId="06D3BBBF"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03D63B46"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4CAC9856"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-0.10</w:t>
            </w:r>
            <w:r>
              <w:rPr>
                <w:rFonts w:eastAsia="Times New Roman"/>
                <w:color w:val="000000"/>
                <w:sz w:val="20"/>
                <w:szCs w:val="20"/>
              </w:rPr>
              <w:t>,</w:t>
            </w:r>
            <w:r w:rsidRPr="00E5783F">
              <w:rPr>
                <w:rFonts w:eastAsia="Times New Roman"/>
                <w:color w:val="000000"/>
                <w:sz w:val="20"/>
                <w:szCs w:val="20"/>
              </w:rPr>
              <w:t xml:space="preserve"> 0.26</w:t>
            </w:r>
            <w:r>
              <w:rPr>
                <w:rFonts w:eastAsia="Times New Roman"/>
                <w:color w:val="000000"/>
                <w:sz w:val="20"/>
                <w:szCs w:val="20"/>
              </w:rPr>
              <w:t>)</w:t>
            </w:r>
          </w:p>
        </w:tc>
      </w:tr>
      <w:tr w:rsidR="00283619" w:rsidRPr="00235DC4" w14:paraId="4EF3564D" w14:textId="77777777" w:rsidTr="001F06D5">
        <w:trPr>
          <w:gridAfter w:val="1"/>
          <w:wAfter w:w="14" w:type="dxa"/>
          <w:trHeight w:val="216"/>
          <w:jc w:val="center"/>
        </w:trPr>
        <w:tc>
          <w:tcPr>
            <w:tcW w:w="4050" w:type="dxa"/>
            <w:vMerge w:val="restart"/>
            <w:shd w:val="clear" w:color="auto" w:fill="auto"/>
            <w:noWrap/>
            <w:vAlign w:val="center"/>
          </w:tcPr>
          <w:p w14:paraId="4FBC9B13"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PC5</w:t>
            </w:r>
          </w:p>
        </w:tc>
        <w:tc>
          <w:tcPr>
            <w:tcW w:w="1440" w:type="dxa"/>
            <w:vMerge w:val="restart"/>
            <w:vAlign w:val="center"/>
          </w:tcPr>
          <w:p w14:paraId="1195F6A8"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41243AD6"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25F1F93D"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r>
      <w:tr w:rsidR="00283619" w:rsidRPr="00235DC4" w14:paraId="163352D7" w14:textId="77777777" w:rsidTr="001F06D5">
        <w:trPr>
          <w:gridAfter w:val="1"/>
          <w:wAfter w:w="14" w:type="dxa"/>
          <w:trHeight w:val="216"/>
          <w:jc w:val="center"/>
        </w:trPr>
        <w:tc>
          <w:tcPr>
            <w:tcW w:w="4050" w:type="dxa"/>
            <w:vMerge/>
            <w:shd w:val="clear" w:color="auto" w:fill="auto"/>
            <w:noWrap/>
            <w:vAlign w:val="center"/>
          </w:tcPr>
          <w:p w14:paraId="6842AA34" w14:textId="77777777" w:rsidR="00283619" w:rsidRDefault="00283619" w:rsidP="001F06D5">
            <w:pPr>
              <w:rPr>
                <w:rFonts w:eastAsia="Times New Roman"/>
                <w:color w:val="000000"/>
                <w:sz w:val="20"/>
                <w:szCs w:val="20"/>
              </w:rPr>
            </w:pPr>
          </w:p>
        </w:tc>
        <w:tc>
          <w:tcPr>
            <w:tcW w:w="1440" w:type="dxa"/>
            <w:vMerge/>
            <w:vAlign w:val="center"/>
          </w:tcPr>
          <w:p w14:paraId="60886BC0"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6C9A7CF0"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7DB7FB5E"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-0.17</w:t>
            </w:r>
            <w:r>
              <w:rPr>
                <w:rFonts w:eastAsia="Times New Roman"/>
                <w:color w:val="000000"/>
                <w:sz w:val="20"/>
                <w:szCs w:val="20"/>
              </w:rPr>
              <w:t>,</w:t>
            </w:r>
            <w:r w:rsidRPr="00E5783F">
              <w:rPr>
                <w:rFonts w:eastAsia="Times New Roman"/>
                <w:color w:val="000000"/>
                <w:sz w:val="20"/>
                <w:szCs w:val="20"/>
              </w:rPr>
              <w:t xml:space="preserve"> 0.16</w:t>
            </w:r>
            <w:r>
              <w:rPr>
                <w:rFonts w:eastAsia="Times New Roman"/>
                <w:color w:val="000000"/>
                <w:sz w:val="20"/>
                <w:szCs w:val="20"/>
              </w:rPr>
              <w:t>)</w:t>
            </w:r>
          </w:p>
        </w:tc>
      </w:tr>
      <w:tr w:rsidR="00283619" w:rsidRPr="00235DC4" w14:paraId="7D7523DA" w14:textId="77777777" w:rsidTr="001F06D5">
        <w:trPr>
          <w:gridAfter w:val="1"/>
          <w:wAfter w:w="14" w:type="dxa"/>
          <w:trHeight w:val="216"/>
          <w:jc w:val="center"/>
        </w:trPr>
        <w:tc>
          <w:tcPr>
            <w:tcW w:w="4050" w:type="dxa"/>
            <w:vMerge w:val="restart"/>
            <w:shd w:val="clear" w:color="auto" w:fill="auto"/>
            <w:noWrap/>
            <w:vAlign w:val="center"/>
          </w:tcPr>
          <w:p w14:paraId="49FDC82A"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PC6</w:t>
            </w:r>
          </w:p>
        </w:tc>
        <w:tc>
          <w:tcPr>
            <w:tcW w:w="1440" w:type="dxa"/>
            <w:vMerge w:val="restart"/>
            <w:vAlign w:val="center"/>
          </w:tcPr>
          <w:p w14:paraId="27F4C6BB"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7478B4BE"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55BAE1CC"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0.22</w:t>
            </w:r>
            <w:r w:rsidRPr="00E5783F">
              <w:rPr>
                <w:rFonts w:eastAsia="Times New Roman"/>
                <w:color w:val="000000"/>
                <w:sz w:val="20"/>
                <w:szCs w:val="20"/>
                <w:vertAlign w:val="superscript"/>
              </w:rPr>
              <w:t>*</w:t>
            </w:r>
          </w:p>
        </w:tc>
      </w:tr>
      <w:tr w:rsidR="00283619" w:rsidRPr="00235DC4" w14:paraId="607E2CBC" w14:textId="77777777" w:rsidTr="001F06D5">
        <w:trPr>
          <w:gridAfter w:val="1"/>
          <w:wAfter w:w="14" w:type="dxa"/>
          <w:trHeight w:val="216"/>
          <w:jc w:val="center"/>
        </w:trPr>
        <w:tc>
          <w:tcPr>
            <w:tcW w:w="4050" w:type="dxa"/>
            <w:vMerge/>
            <w:shd w:val="clear" w:color="auto" w:fill="auto"/>
            <w:noWrap/>
            <w:vAlign w:val="center"/>
          </w:tcPr>
          <w:p w14:paraId="11ED4CBF" w14:textId="77777777" w:rsidR="00283619" w:rsidRDefault="00283619" w:rsidP="001F06D5">
            <w:pPr>
              <w:rPr>
                <w:rFonts w:eastAsia="Times New Roman"/>
                <w:color w:val="000000"/>
                <w:sz w:val="20"/>
                <w:szCs w:val="20"/>
              </w:rPr>
            </w:pPr>
          </w:p>
        </w:tc>
        <w:tc>
          <w:tcPr>
            <w:tcW w:w="1440" w:type="dxa"/>
            <w:vMerge/>
            <w:vAlign w:val="center"/>
          </w:tcPr>
          <w:p w14:paraId="57A5FA40"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157E524D"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2A2820C7" w14:textId="77777777" w:rsidR="00283619" w:rsidRPr="00E5783F" w:rsidRDefault="00283619" w:rsidP="001F06D5">
            <w:pPr>
              <w:jc w:val="center"/>
              <w:rPr>
                <w:rFonts w:eastAsia="Times New Roman"/>
                <w:color w:val="000000"/>
                <w:sz w:val="20"/>
                <w:szCs w:val="20"/>
              </w:rPr>
            </w:pPr>
            <w:proofErr w:type="gramStart"/>
            <w:r>
              <w:rPr>
                <w:rFonts w:eastAsia="Times New Roman"/>
                <w:color w:val="000000"/>
                <w:sz w:val="20"/>
                <w:szCs w:val="20"/>
              </w:rPr>
              <w:t>(</w:t>
            </w:r>
            <w:r w:rsidRPr="00E5783F">
              <w:rPr>
                <w:rFonts w:eastAsia="Times New Roman"/>
                <w:color w:val="000000"/>
                <w:sz w:val="20"/>
                <w:szCs w:val="20"/>
              </w:rPr>
              <w:t xml:space="preserve"> 0.04</w:t>
            </w:r>
            <w:proofErr w:type="gramEnd"/>
            <w:r>
              <w:rPr>
                <w:rFonts w:eastAsia="Times New Roman"/>
                <w:color w:val="000000"/>
                <w:sz w:val="20"/>
                <w:szCs w:val="20"/>
              </w:rPr>
              <w:t>,</w:t>
            </w:r>
            <w:r w:rsidRPr="00E5783F">
              <w:rPr>
                <w:rFonts w:eastAsia="Times New Roman"/>
                <w:color w:val="000000"/>
                <w:sz w:val="20"/>
                <w:szCs w:val="20"/>
              </w:rPr>
              <w:t xml:space="preserve"> 0.40</w:t>
            </w:r>
            <w:r>
              <w:rPr>
                <w:rFonts w:eastAsia="Times New Roman"/>
                <w:color w:val="000000"/>
                <w:sz w:val="20"/>
                <w:szCs w:val="20"/>
              </w:rPr>
              <w:t>)</w:t>
            </w:r>
          </w:p>
        </w:tc>
      </w:tr>
      <w:tr w:rsidR="00283619" w:rsidRPr="00235DC4" w14:paraId="53EDE6AE" w14:textId="77777777" w:rsidTr="001F06D5">
        <w:trPr>
          <w:gridAfter w:val="1"/>
          <w:wAfter w:w="14" w:type="dxa"/>
          <w:trHeight w:val="216"/>
          <w:jc w:val="center"/>
        </w:trPr>
        <w:tc>
          <w:tcPr>
            <w:tcW w:w="4050" w:type="dxa"/>
            <w:vMerge w:val="restart"/>
            <w:shd w:val="clear" w:color="auto" w:fill="auto"/>
            <w:noWrap/>
            <w:vAlign w:val="center"/>
          </w:tcPr>
          <w:p w14:paraId="63871C36"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PC7</w:t>
            </w:r>
          </w:p>
        </w:tc>
        <w:tc>
          <w:tcPr>
            <w:tcW w:w="1440" w:type="dxa"/>
            <w:vMerge w:val="restart"/>
            <w:vAlign w:val="center"/>
          </w:tcPr>
          <w:p w14:paraId="51521D6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563E034E"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2411A4D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r>
      <w:tr w:rsidR="00283619" w:rsidRPr="00235DC4" w14:paraId="2BDA1D36" w14:textId="77777777" w:rsidTr="001F06D5">
        <w:trPr>
          <w:gridAfter w:val="1"/>
          <w:wAfter w:w="14" w:type="dxa"/>
          <w:trHeight w:val="216"/>
          <w:jc w:val="center"/>
        </w:trPr>
        <w:tc>
          <w:tcPr>
            <w:tcW w:w="4050" w:type="dxa"/>
            <w:vMerge/>
            <w:shd w:val="clear" w:color="auto" w:fill="auto"/>
            <w:noWrap/>
            <w:vAlign w:val="center"/>
          </w:tcPr>
          <w:p w14:paraId="68B796D9" w14:textId="77777777" w:rsidR="00283619" w:rsidRDefault="00283619" w:rsidP="001F06D5">
            <w:pPr>
              <w:rPr>
                <w:rFonts w:eastAsia="Times New Roman"/>
                <w:color w:val="000000"/>
                <w:sz w:val="20"/>
                <w:szCs w:val="20"/>
              </w:rPr>
            </w:pPr>
          </w:p>
        </w:tc>
        <w:tc>
          <w:tcPr>
            <w:tcW w:w="1440" w:type="dxa"/>
            <w:vMerge/>
            <w:vAlign w:val="center"/>
          </w:tcPr>
          <w:p w14:paraId="6622E36A"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637B3884"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09340616"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-0.16</w:t>
            </w:r>
            <w:r>
              <w:rPr>
                <w:rFonts w:eastAsia="Times New Roman"/>
                <w:color w:val="000000"/>
                <w:sz w:val="20"/>
                <w:szCs w:val="20"/>
              </w:rPr>
              <w:t>,</w:t>
            </w:r>
            <w:r w:rsidRPr="00E5783F">
              <w:rPr>
                <w:rFonts w:eastAsia="Times New Roman"/>
                <w:color w:val="000000"/>
                <w:sz w:val="20"/>
                <w:szCs w:val="20"/>
              </w:rPr>
              <w:t xml:space="preserve"> 0.22</w:t>
            </w:r>
            <w:r>
              <w:rPr>
                <w:rFonts w:eastAsia="Times New Roman"/>
                <w:color w:val="000000"/>
                <w:sz w:val="20"/>
                <w:szCs w:val="20"/>
              </w:rPr>
              <w:t>)</w:t>
            </w:r>
          </w:p>
        </w:tc>
      </w:tr>
      <w:tr w:rsidR="00283619" w:rsidRPr="00235DC4" w14:paraId="309D768D" w14:textId="77777777" w:rsidTr="001F06D5">
        <w:trPr>
          <w:gridAfter w:val="1"/>
          <w:wAfter w:w="14" w:type="dxa"/>
          <w:trHeight w:val="216"/>
          <w:jc w:val="center"/>
        </w:trPr>
        <w:tc>
          <w:tcPr>
            <w:tcW w:w="4050" w:type="dxa"/>
            <w:vMerge w:val="restart"/>
            <w:shd w:val="clear" w:color="auto" w:fill="auto"/>
            <w:noWrap/>
            <w:vAlign w:val="center"/>
          </w:tcPr>
          <w:p w14:paraId="699F6254"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PC8</w:t>
            </w:r>
          </w:p>
        </w:tc>
        <w:tc>
          <w:tcPr>
            <w:tcW w:w="1440" w:type="dxa"/>
            <w:vMerge w:val="restart"/>
            <w:vAlign w:val="center"/>
          </w:tcPr>
          <w:p w14:paraId="228C15D2"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732DE2F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42682698"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-0.04</w:t>
            </w:r>
          </w:p>
        </w:tc>
      </w:tr>
      <w:tr w:rsidR="00283619" w:rsidRPr="00235DC4" w14:paraId="0FCEEC8A" w14:textId="77777777" w:rsidTr="001F06D5">
        <w:trPr>
          <w:gridAfter w:val="1"/>
          <w:wAfter w:w="14" w:type="dxa"/>
          <w:trHeight w:val="216"/>
          <w:jc w:val="center"/>
        </w:trPr>
        <w:tc>
          <w:tcPr>
            <w:tcW w:w="4050" w:type="dxa"/>
            <w:vMerge/>
            <w:shd w:val="clear" w:color="auto" w:fill="auto"/>
            <w:noWrap/>
            <w:vAlign w:val="center"/>
          </w:tcPr>
          <w:p w14:paraId="23D9D731" w14:textId="77777777" w:rsidR="00283619" w:rsidRDefault="00283619" w:rsidP="001F06D5">
            <w:pPr>
              <w:rPr>
                <w:rFonts w:eastAsia="Times New Roman"/>
                <w:color w:val="000000"/>
                <w:sz w:val="20"/>
                <w:szCs w:val="20"/>
              </w:rPr>
            </w:pPr>
          </w:p>
        </w:tc>
        <w:tc>
          <w:tcPr>
            <w:tcW w:w="1440" w:type="dxa"/>
            <w:vMerge/>
            <w:vAlign w:val="center"/>
          </w:tcPr>
          <w:p w14:paraId="77212FB7"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4F30732B"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10BF23D9"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-0.25</w:t>
            </w:r>
            <w:r>
              <w:rPr>
                <w:rFonts w:eastAsia="Times New Roman"/>
                <w:color w:val="000000"/>
                <w:sz w:val="20"/>
                <w:szCs w:val="20"/>
              </w:rPr>
              <w:t>,</w:t>
            </w:r>
            <w:r w:rsidRPr="00E5783F">
              <w:rPr>
                <w:rFonts w:eastAsia="Times New Roman"/>
                <w:color w:val="000000"/>
                <w:sz w:val="20"/>
                <w:szCs w:val="20"/>
              </w:rPr>
              <w:t xml:space="preserve"> 0.16</w:t>
            </w:r>
            <w:r>
              <w:rPr>
                <w:rFonts w:eastAsia="Times New Roman"/>
                <w:color w:val="000000"/>
                <w:sz w:val="20"/>
                <w:szCs w:val="20"/>
              </w:rPr>
              <w:t>)</w:t>
            </w:r>
          </w:p>
        </w:tc>
      </w:tr>
      <w:tr w:rsidR="00283619" w:rsidRPr="00235DC4" w14:paraId="3797D99B" w14:textId="77777777" w:rsidTr="001F06D5">
        <w:trPr>
          <w:gridAfter w:val="1"/>
          <w:wAfter w:w="14" w:type="dxa"/>
          <w:trHeight w:val="216"/>
          <w:jc w:val="center"/>
        </w:trPr>
        <w:tc>
          <w:tcPr>
            <w:tcW w:w="4050" w:type="dxa"/>
            <w:vMerge w:val="restart"/>
            <w:shd w:val="clear" w:color="auto" w:fill="auto"/>
            <w:noWrap/>
            <w:vAlign w:val="center"/>
          </w:tcPr>
          <w:p w14:paraId="10552029"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PC9</w:t>
            </w:r>
          </w:p>
        </w:tc>
        <w:tc>
          <w:tcPr>
            <w:tcW w:w="1440" w:type="dxa"/>
            <w:vMerge w:val="restart"/>
            <w:vAlign w:val="center"/>
          </w:tcPr>
          <w:p w14:paraId="2CBF76F3"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484308A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4EAF568A"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-0.14</w:t>
            </w:r>
          </w:p>
        </w:tc>
      </w:tr>
      <w:tr w:rsidR="00283619" w:rsidRPr="00235DC4" w14:paraId="2B2D51C1" w14:textId="77777777" w:rsidTr="001F06D5">
        <w:trPr>
          <w:gridAfter w:val="1"/>
          <w:wAfter w:w="14" w:type="dxa"/>
          <w:trHeight w:val="216"/>
          <w:jc w:val="center"/>
        </w:trPr>
        <w:tc>
          <w:tcPr>
            <w:tcW w:w="4050" w:type="dxa"/>
            <w:vMerge/>
            <w:shd w:val="clear" w:color="auto" w:fill="auto"/>
            <w:noWrap/>
            <w:vAlign w:val="center"/>
          </w:tcPr>
          <w:p w14:paraId="5783D13F" w14:textId="77777777" w:rsidR="00283619" w:rsidRDefault="00283619" w:rsidP="001F06D5">
            <w:pPr>
              <w:rPr>
                <w:rFonts w:eastAsia="Times New Roman"/>
                <w:color w:val="000000"/>
                <w:sz w:val="20"/>
                <w:szCs w:val="20"/>
              </w:rPr>
            </w:pPr>
          </w:p>
        </w:tc>
        <w:tc>
          <w:tcPr>
            <w:tcW w:w="1440" w:type="dxa"/>
            <w:vMerge/>
            <w:vAlign w:val="center"/>
          </w:tcPr>
          <w:p w14:paraId="76FF31BA"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3723B697"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702088CF"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-0.35</w:t>
            </w:r>
            <w:r>
              <w:rPr>
                <w:rFonts w:eastAsia="Times New Roman"/>
                <w:color w:val="000000"/>
                <w:sz w:val="20"/>
                <w:szCs w:val="20"/>
              </w:rPr>
              <w:t>,</w:t>
            </w:r>
            <w:r w:rsidRPr="00E5783F">
              <w:rPr>
                <w:rFonts w:eastAsia="Times New Roman"/>
                <w:color w:val="000000"/>
                <w:sz w:val="20"/>
                <w:szCs w:val="20"/>
              </w:rPr>
              <w:t xml:space="preserve"> 0.07</w:t>
            </w:r>
            <w:r>
              <w:rPr>
                <w:rFonts w:eastAsia="Times New Roman"/>
                <w:color w:val="000000"/>
                <w:sz w:val="20"/>
                <w:szCs w:val="20"/>
              </w:rPr>
              <w:t>)</w:t>
            </w:r>
          </w:p>
        </w:tc>
      </w:tr>
      <w:tr w:rsidR="00283619" w:rsidRPr="00235DC4" w14:paraId="67A1FF7D" w14:textId="77777777" w:rsidTr="001F06D5">
        <w:trPr>
          <w:gridAfter w:val="1"/>
          <w:wAfter w:w="14" w:type="dxa"/>
          <w:trHeight w:val="216"/>
          <w:jc w:val="center"/>
        </w:trPr>
        <w:tc>
          <w:tcPr>
            <w:tcW w:w="4050" w:type="dxa"/>
            <w:vMerge w:val="restart"/>
            <w:shd w:val="clear" w:color="auto" w:fill="auto"/>
            <w:noWrap/>
            <w:vAlign w:val="center"/>
          </w:tcPr>
          <w:p w14:paraId="04A629F7" w14:textId="77777777" w:rsidR="00283619" w:rsidRDefault="00283619" w:rsidP="001F06D5">
            <w:pPr>
              <w:rPr>
                <w:rFonts w:eastAsia="Times New Roman"/>
                <w:color w:val="000000"/>
                <w:sz w:val="20"/>
                <w:szCs w:val="20"/>
              </w:rPr>
            </w:pPr>
            <w:r>
              <w:rPr>
                <w:rFonts w:eastAsia="Times New Roman"/>
                <w:color w:val="000000"/>
                <w:sz w:val="20"/>
                <w:szCs w:val="20"/>
              </w:rPr>
              <w:t>Cannabis Use Disorder * PC10</w:t>
            </w:r>
          </w:p>
        </w:tc>
        <w:tc>
          <w:tcPr>
            <w:tcW w:w="1440" w:type="dxa"/>
            <w:vMerge w:val="restart"/>
            <w:vAlign w:val="center"/>
          </w:tcPr>
          <w:p w14:paraId="75A49BD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46FB0F93"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2891421C"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r>
      <w:tr w:rsidR="00283619" w:rsidRPr="00235DC4" w14:paraId="090EFCED" w14:textId="77777777" w:rsidTr="001F06D5">
        <w:trPr>
          <w:gridAfter w:val="1"/>
          <w:wAfter w:w="14" w:type="dxa"/>
          <w:trHeight w:val="216"/>
          <w:jc w:val="center"/>
        </w:trPr>
        <w:tc>
          <w:tcPr>
            <w:tcW w:w="4050" w:type="dxa"/>
            <w:vMerge/>
            <w:shd w:val="clear" w:color="auto" w:fill="auto"/>
            <w:noWrap/>
            <w:vAlign w:val="center"/>
          </w:tcPr>
          <w:p w14:paraId="4CD35E03" w14:textId="77777777" w:rsidR="00283619" w:rsidRDefault="00283619" w:rsidP="001F06D5">
            <w:pPr>
              <w:rPr>
                <w:rFonts w:eastAsia="Times New Roman"/>
                <w:color w:val="000000"/>
                <w:sz w:val="20"/>
                <w:szCs w:val="20"/>
              </w:rPr>
            </w:pPr>
          </w:p>
        </w:tc>
        <w:tc>
          <w:tcPr>
            <w:tcW w:w="1440" w:type="dxa"/>
            <w:vMerge/>
            <w:vAlign w:val="center"/>
          </w:tcPr>
          <w:p w14:paraId="63CA7FBD"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6A937004"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353D3B0C"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-0.17</w:t>
            </w:r>
            <w:r>
              <w:rPr>
                <w:rFonts w:eastAsia="Times New Roman"/>
                <w:color w:val="000000"/>
                <w:sz w:val="20"/>
                <w:szCs w:val="20"/>
              </w:rPr>
              <w:t>,</w:t>
            </w:r>
            <w:r w:rsidRPr="00E5783F">
              <w:rPr>
                <w:rFonts w:eastAsia="Times New Roman"/>
                <w:color w:val="000000"/>
                <w:sz w:val="20"/>
                <w:szCs w:val="20"/>
              </w:rPr>
              <w:t xml:space="preserve"> 0.22</w:t>
            </w:r>
            <w:r>
              <w:rPr>
                <w:rFonts w:eastAsia="Times New Roman"/>
                <w:color w:val="000000"/>
                <w:sz w:val="20"/>
                <w:szCs w:val="20"/>
              </w:rPr>
              <w:t>)</w:t>
            </w:r>
          </w:p>
        </w:tc>
      </w:tr>
      <w:tr w:rsidR="00283619" w:rsidRPr="00235DC4" w14:paraId="0E215B9C" w14:textId="77777777" w:rsidTr="001F06D5">
        <w:trPr>
          <w:gridAfter w:val="1"/>
          <w:wAfter w:w="14" w:type="dxa"/>
          <w:trHeight w:val="216"/>
          <w:jc w:val="center"/>
        </w:trPr>
        <w:tc>
          <w:tcPr>
            <w:tcW w:w="4050" w:type="dxa"/>
            <w:vMerge w:val="restart"/>
            <w:shd w:val="clear" w:color="auto" w:fill="auto"/>
            <w:noWrap/>
            <w:vAlign w:val="center"/>
          </w:tcPr>
          <w:p w14:paraId="1F09C11A" w14:textId="77777777" w:rsidR="00283619" w:rsidRDefault="00283619" w:rsidP="001F06D5">
            <w:pPr>
              <w:rPr>
                <w:rFonts w:eastAsia="Times New Roman"/>
                <w:color w:val="000000"/>
                <w:sz w:val="20"/>
                <w:szCs w:val="20"/>
              </w:rPr>
            </w:pPr>
            <w:r>
              <w:rPr>
                <w:rFonts w:eastAsia="Times New Roman"/>
                <w:color w:val="000000"/>
                <w:sz w:val="20"/>
                <w:szCs w:val="20"/>
              </w:rPr>
              <w:t>Cannabis Use Disorder * Sex</w:t>
            </w:r>
          </w:p>
        </w:tc>
        <w:tc>
          <w:tcPr>
            <w:tcW w:w="1440" w:type="dxa"/>
            <w:vMerge w:val="restart"/>
            <w:vAlign w:val="center"/>
          </w:tcPr>
          <w:p w14:paraId="5441D457"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7C7BFBE6"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3B7B8EC8"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0.05</w:t>
            </w:r>
          </w:p>
        </w:tc>
      </w:tr>
      <w:tr w:rsidR="00283619" w:rsidRPr="00235DC4" w14:paraId="1BA402AC" w14:textId="77777777" w:rsidTr="001F06D5">
        <w:trPr>
          <w:gridAfter w:val="1"/>
          <w:wAfter w:w="14" w:type="dxa"/>
          <w:trHeight w:val="216"/>
          <w:jc w:val="center"/>
        </w:trPr>
        <w:tc>
          <w:tcPr>
            <w:tcW w:w="4050" w:type="dxa"/>
            <w:vMerge/>
            <w:shd w:val="clear" w:color="auto" w:fill="auto"/>
            <w:noWrap/>
            <w:vAlign w:val="center"/>
          </w:tcPr>
          <w:p w14:paraId="30C4380E" w14:textId="77777777" w:rsidR="00283619" w:rsidRDefault="00283619" w:rsidP="001F06D5">
            <w:pPr>
              <w:rPr>
                <w:rFonts w:eastAsia="Times New Roman"/>
                <w:color w:val="000000"/>
                <w:sz w:val="20"/>
                <w:szCs w:val="20"/>
              </w:rPr>
            </w:pPr>
          </w:p>
        </w:tc>
        <w:tc>
          <w:tcPr>
            <w:tcW w:w="1440" w:type="dxa"/>
            <w:vMerge/>
            <w:vAlign w:val="center"/>
          </w:tcPr>
          <w:p w14:paraId="72A73664"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13DE9B35"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5DF503EA"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-0.33</w:t>
            </w:r>
            <w:r>
              <w:rPr>
                <w:rFonts w:eastAsia="Times New Roman"/>
                <w:color w:val="000000"/>
                <w:sz w:val="20"/>
                <w:szCs w:val="20"/>
              </w:rPr>
              <w:t>,</w:t>
            </w:r>
            <w:r w:rsidRPr="00E5783F">
              <w:rPr>
                <w:rFonts w:eastAsia="Times New Roman"/>
                <w:color w:val="000000"/>
                <w:sz w:val="20"/>
                <w:szCs w:val="20"/>
              </w:rPr>
              <w:t xml:space="preserve"> 0.43</w:t>
            </w:r>
            <w:r>
              <w:rPr>
                <w:rFonts w:eastAsia="Times New Roman"/>
                <w:color w:val="000000"/>
                <w:sz w:val="20"/>
                <w:szCs w:val="20"/>
              </w:rPr>
              <w:t>)</w:t>
            </w:r>
          </w:p>
        </w:tc>
      </w:tr>
      <w:tr w:rsidR="00283619" w:rsidRPr="00235DC4" w14:paraId="5C72C6BD" w14:textId="77777777" w:rsidTr="001F06D5">
        <w:trPr>
          <w:gridAfter w:val="1"/>
          <w:wAfter w:w="14" w:type="dxa"/>
          <w:trHeight w:val="216"/>
          <w:jc w:val="center"/>
        </w:trPr>
        <w:tc>
          <w:tcPr>
            <w:tcW w:w="4050" w:type="dxa"/>
            <w:vMerge w:val="restart"/>
            <w:shd w:val="clear" w:color="auto" w:fill="auto"/>
            <w:noWrap/>
            <w:vAlign w:val="center"/>
          </w:tcPr>
          <w:p w14:paraId="7E075214" w14:textId="77777777" w:rsidR="00283619" w:rsidRDefault="00283619" w:rsidP="001F06D5">
            <w:pPr>
              <w:rPr>
                <w:rFonts w:eastAsia="Times New Roman"/>
                <w:color w:val="000000"/>
                <w:sz w:val="20"/>
                <w:szCs w:val="20"/>
              </w:rPr>
            </w:pPr>
            <w:r>
              <w:rPr>
                <w:rFonts w:eastAsia="Times New Roman"/>
                <w:color w:val="000000"/>
                <w:sz w:val="20"/>
                <w:szCs w:val="20"/>
              </w:rPr>
              <w:t>Cannabis Use Disorder * Cohort</w:t>
            </w:r>
          </w:p>
        </w:tc>
        <w:tc>
          <w:tcPr>
            <w:tcW w:w="1440" w:type="dxa"/>
            <w:vMerge w:val="restart"/>
            <w:vAlign w:val="center"/>
          </w:tcPr>
          <w:p w14:paraId="79E4C20C"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57F53F1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768160FD"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-0.57</w:t>
            </w:r>
          </w:p>
        </w:tc>
      </w:tr>
      <w:tr w:rsidR="00283619" w:rsidRPr="00235DC4" w14:paraId="500C49CD" w14:textId="77777777" w:rsidTr="001F06D5">
        <w:trPr>
          <w:gridAfter w:val="1"/>
          <w:wAfter w:w="14" w:type="dxa"/>
          <w:trHeight w:val="216"/>
          <w:jc w:val="center"/>
        </w:trPr>
        <w:tc>
          <w:tcPr>
            <w:tcW w:w="4050" w:type="dxa"/>
            <w:vMerge/>
            <w:shd w:val="clear" w:color="auto" w:fill="auto"/>
            <w:noWrap/>
            <w:vAlign w:val="center"/>
          </w:tcPr>
          <w:p w14:paraId="3A3F322D" w14:textId="77777777" w:rsidR="00283619" w:rsidRDefault="00283619" w:rsidP="001F06D5">
            <w:pPr>
              <w:rPr>
                <w:rFonts w:eastAsia="Times New Roman"/>
                <w:color w:val="000000"/>
                <w:sz w:val="20"/>
                <w:szCs w:val="20"/>
              </w:rPr>
            </w:pPr>
          </w:p>
        </w:tc>
        <w:tc>
          <w:tcPr>
            <w:tcW w:w="1440" w:type="dxa"/>
            <w:vMerge/>
            <w:vAlign w:val="center"/>
          </w:tcPr>
          <w:p w14:paraId="2574C94F"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0C5B90D4"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2FCFC02D"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-2.30</w:t>
            </w:r>
            <w:r>
              <w:rPr>
                <w:rFonts w:eastAsia="Times New Roman"/>
                <w:color w:val="000000"/>
                <w:sz w:val="20"/>
                <w:szCs w:val="20"/>
              </w:rPr>
              <w:t>,</w:t>
            </w:r>
            <w:r w:rsidRPr="00E5783F">
              <w:rPr>
                <w:rFonts w:eastAsia="Times New Roman"/>
                <w:color w:val="000000"/>
                <w:sz w:val="20"/>
                <w:szCs w:val="20"/>
              </w:rPr>
              <w:t xml:space="preserve"> 1.16</w:t>
            </w:r>
            <w:r>
              <w:rPr>
                <w:rFonts w:eastAsia="Times New Roman"/>
                <w:color w:val="000000"/>
                <w:sz w:val="20"/>
                <w:szCs w:val="20"/>
              </w:rPr>
              <w:t>)</w:t>
            </w:r>
          </w:p>
        </w:tc>
      </w:tr>
      <w:tr w:rsidR="00283619" w:rsidRPr="00235DC4" w14:paraId="60ED23B4" w14:textId="77777777" w:rsidTr="001F06D5">
        <w:trPr>
          <w:gridAfter w:val="1"/>
          <w:wAfter w:w="14" w:type="dxa"/>
          <w:trHeight w:val="216"/>
          <w:jc w:val="center"/>
        </w:trPr>
        <w:tc>
          <w:tcPr>
            <w:tcW w:w="4050" w:type="dxa"/>
            <w:vMerge w:val="restart"/>
            <w:shd w:val="clear" w:color="auto" w:fill="auto"/>
            <w:noWrap/>
            <w:vAlign w:val="center"/>
          </w:tcPr>
          <w:p w14:paraId="027813F2" w14:textId="77777777" w:rsidR="00283619" w:rsidRDefault="00283619" w:rsidP="001F06D5">
            <w:pPr>
              <w:rPr>
                <w:rFonts w:eastAsia="Times New Roman"/>
                <w:color w:val="000000"/>
                <w:sz w:val="20"/>
                <w:szCs w:val="20"/>
              </w:rPr>
            </w:pPr>
            <w:r>
              <w:rPr>
                <w:rFonts w:eastAsia="Times New Roman"/>
                <w:color w:val="000000"/>
                <w:sz w:val="20"/>
                <w:szCs w:val="20"/>
              </w:rPr>
              <w:t>Cannabis Use Disorder * Age</w:t>
            </w:r>
          </w:p>
        </w:tc>
        <w:tc>
          <w:tcPr>
            <w:tcW w:w="1440" w:type="dxa"/>
            <w:vMerge w:val="restart"/>
            <w:vAlign w:val="center"/>
          </w:tcPr>
          <w:p w14:paraId="53A1CF8E"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01A44D9D"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17422E0B"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-0.39</w:t>
            </w:r>
          </w:p>
        </w:tc>
      </w:tr>
      <w:tr w:rsidR="00283619" w:rsidRPr="00235DC4" w14:paraId="0113AFCF" w14:textId="77777777" w:rsidTr="001F06D5">
        <w:trPr>
          <w:gridAfter w:val="1"/>
          <w:wAfter w:w="14" w:type="dxa"/>
          <w:trHeight w:val="216"/>
          <w:jc w:val="center"/>
        </w:trPr>
        <w:tc>
          <w:tcPr>
            <w:tcW w:w="4050" w:type="dxa"/>
            <w:vMerge/>
            <w:shd w:val="clear" w:color="auto" w:fill="auto"/>
            <w:noWrap/>
            <w:vAlign w:val="center"/>
          </w:tcPr>
          <w:p w14:paraId="047F8F37" w14:textId="77777777" w:rsidR="00283619" w:rsidRDefault="00283619" w:rsidP="001F06D5">
            <w:pPr>
              <w:rPr>
                <w:rFonts w:eastAsia="Times New Roman"/>
                <w:color w:val="000000"/>
                <w:sz w:val="20"/>
                <w:szCs w:val="20"/>
              </w:rPr>
            </w:pPr>
          </w:p>
        </w:tc>
        <w:tc>
          <w:tcPr>
            <w:tcW w:w="1440" w:type="dxa"/>
            <w:vMerge/>
            <w:vAlign w:val="center"/>
          </w:tcPr>
          <w:p w14:paraId="2CA5F278"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7553B5FD"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2779A74B"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-1.25</w:t>
            </w:r>
            <w:r>
              <w:rPr>
                <w:rFonts w:eastAsia="Times New Roman"/>
                <w:color w:val="000000"/>
                <w:sz w:val="20"/>
                <w:szCs w:val="20"/>
              </w:rPr>
              <w:t>,</w:t>
            </w:r>
            <w:r w:rsidRPr="00E5783F">
              <w:rPr>
                <w:rFonts w:eastAsia="Times New Roman"/>
                <w:color w:val="000000"/>
                <w:sz w:val="20"/>
                <w:szCs w:val="20"/>
              </w:rPr>
              <w:t xml:space="preserve"> 0.46</w:t>
            </w:r>
            <w:r>
              <w:rPr>
                <w:rFonts w:eastAsia="Times New Roman"/>
                <w:color w:val="000000"/>
                <w:sz w:val="20"/>
                <w:szCs w:val="20"/>
              </w:rPr>
              <w:t>)</w:t>
            </w:r>
          </w:p>
        </w:tc>
      </w:tr>
      <w:tr w:rsidR="00283619" w:rsidRPr="00235DC4" w14:paraId="234D2341" w14:textId="77777777" w:rsidTr="001F06D5">
        <w:trPr>
          <w:gridAfter w:val="1"/>
          <w:wAfter w:w="14" w:type="dxa"/>
          <w:trHeight w:val="216"/>
          <w:jc w:val="center"/>
        </w:trPr>
        <w:tc>
          <w:tcPr>
            <w:tcW w:w="4050" w:type="dxa"/>
            <w:vMerge w:val="restart"/>
            <w:shd w:val="clear" w:color="auto" w:fill="auto"/>
            <w:noWrap/>
            <w:vAlign w:val="center"/>
          </w:tcPr>
          <w:p w14:paraId="6B4C3738" w14:textId="77777777" w:rsidR="00283619" w:rsidRDefault="00283619" w:rsidP="001F06D5">
            <w:pPr>
              <w:rPr>
                <w:rFonts w:eastAsia="Times New Roman"/>
                <w:color w:val="000000"/>
                <w:sz w:val="20"/>
                <w:szCs w:val="20"/>
              </w:rPr>
            </w:pPr>
            <w:r>
              <w:rPr>
                <w:rFonts w:eastAsia="Times New Roman"/>
                <w:color w:val="000000"/>
                <w:sz w:val="20"/>
                <w:szCs w:val="20"/>
              </w:rPr>
              <w:t>Cannabis Use Disorder * Zygosity</w:t>
            </w:r>
          </w:p>
        </w:tc>
        <w:tc>
          <w:tcPr>
            <w:tcW w:w="1440" w:type="dxa"/>
            <w:vMerge w:val="restart"/>
            <w:vAlign w:val="center"/>
          </w:tcPr>
          <w:p w14:paraId="65EF40D3"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2696D02C"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02BCE295"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0.14</w:t>
            </w:r>
          </w:p>
        </w:tc>
      </w:tr>
      <w:tr w:rsidR="00283619" w:rsidRPr="00235DC4" w14:paraId="1019D3B2" w14:textId="77777777" w:rsidTr="001F06D5">
        <w:trPr>
          <w:gridAfter w:val="1"/>
          <w:wAfter w:w="14" w:type="dxa"/>
          <w:trHeight w:val="216"/>
          <w:jc w:val="center"/>
        </w:trPr>
        <w:tc>
          <w:tcPr>
            <w:tcW w:w="4050" w:type="dxa"/>
            <w:vMerge/>
            <w:tcBorders>
              <w:bottom w:val="single" w:sz="4" w:space="0" w:color="auto"/>
            </w:tcBorders>
            <w:shd w:val="clear" w:color="auto" w:fill="auto"/>
            <w:noWrap/>
            <w:vAlign w:val="center"/>
          </w:tcPr>
          <w:p w14:paraId="614E4623" w14:textId="77777777" w:rsidR="00283619" w:rsidRDefault="00283619" w:rsidP="001F06D5">
            <w:pPr>
              <w:rPr>
                <w:rFonts w:eastAsia="Times New Roman"/>
                <w:color w:val="000000"/>
                <w:sz w:val="20"/>
                <w:szCs w:val="20"/>
              </w:rPr>
            </w:pPr>
          </w:p>
        </w:tc>
        <w:tc>
          <w:tcPr>
            <w:tcW w:w="1440" w:type="dxa"/>
            <w:vMerge/>
            <w:tcBorders>
              <w:bottom w:val="single" w:sz="4" w:space="0" w:color="auto"/>
            </w:tcBorders>
            <w:vAlign w:val="center"/>
          </w:tcPr>
          <w:p w14:paraId="12E58F2C" w14:textId="77777777" w:rsidR="00283619" w:rsidRPr="00E5783F" w:rsidRDefault="00283619" w:rsidP="001F06D5">
            <w:pPr>
              <w:jc w:val="center"/>
              <w:rPr>
                <w:rFonts w:eastAsia="Times New Roman"/>
                <w:color w:val="000000"/>
                <w:sz w:val="20"/>
                <w:szCs w:val="20"/>
              </w:rPr>
            </w:pPr>
          </w:p>
        </w:tc>
        <w:tc>
          <w:tcPr>
            <w:tcW w:w="1440" w:type="dxa"/>
            <w:vMerge/>
            <w:tcBorders>
              <w:bottom w:val="single" w:sz="4" w:space="0" w:color="auto"/>
            </w:tcBorders>
            <w:shd w:val="clear" w:color="auto" w:fill="auto"/>
            <w:vAlign w:val="center"/>
          </w:tcPr>
          <w:p w14:paraId="0BB25864" w14:textId="77777777" w:rsidR="00283619" w:rsidRPr="00E5783F" w:rsidRDefault="00283619" w:rsidP="001F06D5">
            <w:pPr>
              <w:jc w:val="center"/>
              <w:rPr>
                <w:rFonts w:eastAsia="Times New Roman"/>
                <w:color w:val="000000"/>
                <w:sz w:val="20"/>
                <w:szCs w:val="20"/>
              </w:rPr>
            </w:pPr>
          </w:p>
        </w:tc>
        <w:tc>
          <w:tcPr>
            <w:tcW w:w="1384" w:type="dxa"/>
            <w:tcBorders>
              <w:bottom w:val="single" w:sz="4" w:space="0" w:color="auto"/>
            </w:tcBorders>
            <w:shd w:val="clear" w:color="auto" w:fill="auto"/>
            <w:vAlign w:val="center"/>
          </w:tcPr>
          <w:p w14:paraId="53F599CB"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-0.19</w:t>
            </w:r>
            <w:r>
              <w:rPr>
                <w:rFonts w:eastAsia="Times New Roman"/>
                <w:color w:val="000000"/>
                <w:sz w:val="20"/>
                <w:szCs w:val="20"/>
              </w:rPr>
              <w:t>,</w:t>
            </w:r>
            <w:r w:rsidRPr="00E5783F">
              <w:rPr>
                <w:rFonts w:eastAsia="Times New Roman"/>
                <w:color w:val="000000"/>
                <w:sz w:val="20"/>
                <w:szCs w:val="20"/>
              </w:rPr>
              <w:t xml:space="preserve"> 0.47</w:t>
            </w:r>
            <w:r>
              <w:rPr>
                <w:rFonts w:eastAsia="Times New Roman"/>
                <w:color w:val="000000"/>
                <w:sz w:val="20"/>
                <w:szCs w:val="20"/>
              </w:rPr>
              <w:t>)</w:t>
            </w:r>
          </w:p>
        </w:tc>
      </w:tr>
    </w:tbl>
    <w:p w14:paraId="49DB0A10" w14:textId="77777777" w:rsidR="00283619" w:rsidRDefault="00283619" w:rsidP="00283619">
      <w:pPr>
        <w:ind w:left="720"/>
        <w:rPr>
          <w:b/>
          <w:bCs/>
          <w:color w:val="000000"/>
        </w:rPr>
      </w:pPr>
    </w:p>
    <w:p w14:paraId="731DDCB4" w14:textId="77777777" w:rsidR="00283619" w:rsidRDefault="00283619" w:rsidP="00283619">
      <w:pPr>
        <w:spacing w:after="160" w:line="259" w:lineRule="auto"/>
        <w:rPr>
          <w:b/>
          <w:bCs/>
          <w:color w:val="000000"/>
        </w:rPr>
      </w:pPr>
      <w:r>
        <w:rPr>
          <w:b/>
          <w:bCs/>
          <w:color w:val="000000"/>
        </w:rPr>
        <w:br w:type="page"/>
      </w:r>
    </w:p>
    <w:p w14:paraId="5BA8DDE0" w14:textId="77777777" w:rsidR="00283619" w:rsidRDefault="00283619" w:rsidP="00283619">
      <w:pPr>
        <w:rPr>
          <w:b/>
          <w:bCs/>
          <w:color w:val="000000"/>
        </w:rPr>
      </w:pPr>
      <w:r>
        <w:rPr>
          <w:b/>
          <w:bCs/>
          <w:color w:val="000000"/>
        </w:rPr>
        <w:lastRenderedPageBreak/>
        <w:t>D</w:t>
      </w:r>
      <w:r w:rsidRPr="00224902">
        <w:rPr>
          <w:b/>
          <w:bCs/>
          <w:color w:val="000000"/>
        </w:rPr>
        <w:t xml:space="preserve">. </w:t>
      </w:r>
      <w:r>
        <w:rPr>
          <w:b/>
          <w:bCs/>
          <w:color w:val="000000"/>
        </w:rPr>
        <w:t>Perceptual Dysregulation</w:t>
      </w:r>
    </w:p>
    <w:p w14:paraId="7854B735" w14:textId="77777777" w:rsidR="00283619" w:rsidRDefault="00283619" w:rsidP="00283619">
      <w:pPr>
        <w:ind w:left="720"/>
        <w:rPr>
          <w:b/>
          <w:bCs/>
          <w:color w:val="000000"/>
        </w:rPr>
      </w:pPr>
    </w:p>
    <w:tbl>
      <w:tblPr>
        <w:tblW w:w="8328" w:type="dxa"/>
        <w:jc w:val="center"/>
        <w:tblLayout w:type="fixed"/>
        <w:tblLook w:val="04A0" w:firstRow="1" w:lastRow="0" w:firstColumn="1" w:lastColumn="0" w:noHBand="0" w:noVBand="1"/>
      </w:tblPr>
      <w:tblGrid>
        <w:gridCol w:w="4050"/>
        <w:gridCol w:w="1440"/>
        <w:gridCol w:w="1440"/>
        <w:gridCol w:w="1384"/>
        <w:gridCol w:w="14"/>
      </w:tblGrid>
      <w:tr w:rsidR="00283619" w:rsidRPr="00235DC4" w14:paraId="7DE70086" w14:textId="77777777" w:rsidTr="001F06D5">
        <w:trPr>
          <w:trHeight w:val="330"/>
          <w:jc w:val="center"/>
        </w:trPr>
        <w:tc>
          <w:tcPr>
            <w:tcW w:w="4050" w:type="dxa"/>
            <w:vMerge w:val="restart"/>
            <w:tcBorders>
              <w:top w:val="single" w:sz="4" w:space="0" w:color="auto"/>
            </w:tcBorders>
            <w:shd w:val="clear" w:color="auto" w:fill="D9D9D9" w:themeFill="background1" w:themeFillShade="D9"/>
            <w:vAlign w:val="center"/>
          </w:tcPr>
          <w:p w14:paraId="65056E7A" w14:textId="77777777" w:rsidR="00283619" w:rsidRPr="00235DC4" w:rsidRDefault="00283619" w:rsidP="001F06D5">
            <w:pPr>
              <w:rPr>
                <w:rFonts w:eastAsia="Times New Roman"/>
                <w:b/>
                <w:color w:val="000000"/>
                <w:sz w:val="20"/>
                <w:szCs w:val="20"/>
              </w:rPr>
            </w:pPr>
            <w:r w:rsidRPr="00235DC4">
              <w:rPr>
                <w:rFonts w:eastAsia="Times New Roman"/>
                <w:b/>
                <w:color w:val="000000"/>
                <w:sz w:val="20"/>
                <w:szCs w:val="20"/>
              </w:rPr>
              <w:t>Predictors</w:t>
            </w:r>
          </w:p>
        </w:tc>
        <w:tc>
          <w:tcPr>
            <w:tcW w:w="4278" w:type="dxa"/>
            <w:gridSpan w:val="4"/>
            <w:tcBorders>
              <w:top w:val="single" w:sz="4" w:space="0" w:color="auto"/>
              <w:bottom w:val="single" w:sz="4" w:space="0" w:color="auto"/>
            </w:tcBorders>
            <w:shd w:val="clear" w:color="auto" w:fill="D9D9D9" w:themeFill="background1" w:themeFillShade="D9"/>
            <w:vAlign w:val="center"/>
          </w:tcPr>
          <w:p w14:paraId="1C6C32D6" w14:textId="77777777" w:rsidR="00283619" w:rsidRPr="00235DC4" w:rsidRDefault="00283619" w:rsidP="001F06D5">
            <w:pPr>
              <w:jc w:val="center"/>
              <w:rPr>
                <w:rFonts w:eastAsia="Times New Roman"/>
                <w:b/>
                <w:color w:val="000000"/>
                <w:sz w:val="20"/>
                <w:szCs w:val="20"/>
              </w:rPr>
            </w:pPr>
            <w:r>
              <w:rPr>
                <w:rFonts w:eastAsia="Times New Roman"/>
                <w:b/>
                <w:color w:val="000000"/>
                <w:sz w:val="20"/>
                <w:szCs w:val="20"/>
              </w:rPr>
              <w:t>Eccentricity</w:t>
            </w:r>
          </w:p>
        </w:tc>
      </w:tr>
      <w:tr w:rsidR="00283619" w:rsidRPr="00235DC4" w14:paraId="2B773B84" w14:textId="77777777" w:rsidTr="001F06D5">
        <w:trPr>
          <w:gridAfter w:val="1"/>
          <w:wAfter w:w="14" w:type="dxa"/>
          <w:trHeight w:val="330"/>
          <w:jc w:val="center"/>
        </w:trPr>
        <w:tc>
          <w:tcPr>
            <w:tcW w:w="4050" w:type="dxa"/>
            <w:vMerge/>
            <w:tcBorders>
              <w:bottom w:val="single" w:sz="4" w:space="0" w:color="auto"/>
            </w:tcBorders>
            <w:shd w:val="clear" w:color="auto" w:fill="D9D9D9" w:themeFill="background1" w:themeFillShade="D9"/>
            <w:vAlign w:val="center"/>
            <w:hideMark/>
          </w:tcPr>
          <w:p w14:paraId="220C0B25" w14:textId="77777777" w:rsidR="00283619" w:rsidRPr="00235DC4" w:rsidRDefault="00283619" w:rsidP="001F06D5">
            <w:pPr>
              <w:rPr>
                <w:rFonts w:eastAsia="Times New Roman"/>
                <w:b/>
                <w:color w:val="000000"/>
                <w:sz w:val="20"/>
                <w:szCs w:val="20"/>
              </w:rPr>
            </w:pPr>
          </w:p>
        </w:tc>
        <w:tc>
          <w:tcPr>
            <w:tcW w:w="1440" w:type="dxa"/>
            <w:tcBorders>
              <w:top w:val="single" w:sz="4" w:space="0" w:color="auto"/>
              <w:bottom w:val="single" w:sz="4" w:space="0" w:color="auto"/>
            </w:tcBorders>
            <w:shd w:val="clear" w:color="auto" w:fill="D9D9D9" w:themeFill="background1" w:themeFillShade="D9"/>
            <w:noWrap/>
            <w:vAlign w:val="center"/>
            <w:hideMark/>
          </w:tcPr>
          <w:p w14:paraId="431444A9"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1</w:t>
            </w:r>
          </w:p>
        </w:tc>
        <w:tc>
          <w:tcPr>
            <w:tcW w:w="1440" w:type="dxa"/>
            <w:tcBorders>
              <w:top w:val="single" w:sz="4" w:space="0" w:color="auto"/>
              <w:bottom w:val="single" w:sz="4" w:space="0" w:color="auto"/>
            </w:tcBorders>
            <w:shd w:val="clear" w:color="auto" w:fill="D9D9D9" w:themeFill="background1" w:themeFillShade="D9"/>
            <w:noWrap/>
            <w:vAlign w:val="center"/>
            <w:hideMark/>
          </w:tcPr>
          <w:p w14:paraId="7B9AE666"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2</w:t>
            </w:r>
          </w:p>
        </w:tc>
        <w:tc>
          <w:tcPr>
            <w:tcW w:w="1384" w:type="dxa"/>
            <w:tcBorders>
              <w:top w:val="single" w:sz="4" w:space="0" w:color="auto"/>
              <w:bottom w:val="single" w:sz="4" w:space="0" w:color="auto"/>
            </w:tcBorders>
            <w:shd w:val="clear" w:color="auto" w:fill="D9D9D9" w:themeFill="background1" w:themeFillShade="D9"/>
            <w:noWrap/>
            <w:vAlign w:val="center"/>
            <w:hideMark/>
          </w:tcPr>
          <w:p w14:paraId="0085E38D" w14:textId="77777777" w:rsidR="00283619" w:rsidRPr="00235DC4" w:rsidRDefault="00283619" w:rsidP="001F06D5">
            <w:pPr>
              <w:jc w:val="center"/>
              <w:rPr>
                <w:rFonts w:eastAsia="Times New Roman"/>
                <w:b/>
                <w:color w:val="000000"/>
                <w:sz w:val="20"/>
                <w:szCs w:val="20"/>
              </w:rPr>
            </w:pPr>
            <w:r w:rsidRPr="00235DC4">
              <w:rPr>
                <w:rFonts w:eastAsia="Times New Roman"/>
                <w:b/>
                <w:color w:val="000000"/>
                <w:sz w:val="20"/>
                <w:szCs w:val="20"/>
              </w:rPr>
              <w:t>3</w:t>
            </w:r>
          </w:p>
        </w:tc>
      </w:tr>
      <w:tr w:rsidR="00283619" w:rsidRPr="00235DC4" w14:paraId="410990FD" w14:textId="77777777" w:rsidTr="001F06D5">
        <w:trPr>
          <w:gridAfter w:val="1"/>
          <w:wAfter w:w="14" w:type="dxa"/>
          <w:trHeight w:val="216"/>
          <w:jc w:val="center"/>
        </w:trPr>
        <w:tc>
          <w:tcPr>
            <w:tcW w:w="4050" w:type="dxa"/>
            <w:vMerge w:val="restart"/>
            <w:tcBorders>
              <w:top w:val="single" w:sz="4" w:space="0" w:color="auto"/>
            </w:tcBorders>
            <w:shd w:val="clear" w:color="auto" w:fill="auto"/>
            <w:noWrap/>
            <w:vAlign w:val="center"/>
            <w:hideMark/>
          </w:tcPr>
          <w:p w14:paraId="1832FFA3"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SCHZ-PGS</w:t>
            </w:r>
          </w:p>
        </w:tc>
        <w:tc>
          <w:tcPr>
            <w:tcW w:w="1440" w:type="dxa"/>
            <w:tcBorders>
              <w:top w:val="single" w:sz="4" w:space="0" w:color="auto"/>
            </w:tcBorders>
            <w:shd w:val="clear" w:color="auto" w:fill="auto"/>
            <w:noWrap/>
            <w:vAlign w:val="center"/>
            <w:hideMark/>
          </w:tcPr>
          <w:p w14:paraId="7785D688"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0.09</w:t>
            </w:r>
            <w:r w:rsidRPr="00E5783F">
              <w:rPr>
                <w:rFonts w:eastAsia="Times New Roman"/>
                <w:color w:val="000000"/>
                <w:sz w:val="20"/>
                <w:szCs w:val="20"/>
                <w:vertAlign w:val="superscript"/>
              </w:rPr>
              <w:t>**</w:t>
            </w:r>
          </w:p>
        </w:tc>
        <w:tc>
          <w:tcPr>
            <w:tcW w:w="1440" w:type="dxa"/>
            <w:tcBorders>
              <w:top w:val="single" w:sz="4" w:space="0" w:color="auto"/>
            </w:tcBorders>
            <w:shd w:val="clear" w:color="auto" w:fill="auto"/>
            <w:noWrap/>
            <w:vAlign w:val="center"/>
          </w:tcPr>
          <w:p w14:paraId="64841E72"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0.08</w:t>
            </w:r>
            <w:r w:rsidRPr="00E5783F">
              <w:rPr>
                <w:rFonts w:eastAsia="Times New Roman"/>
                <w:color w:val="000000"/>
                <w:sz w:val="20"/>
                <w:szCs w:val="20"/>
                <w:vertAlign w:val="superscript"/>
              </w:rPr>
              <w:t>**</w:t>
            </w:r>
          </w:p>
        </w:tc>
        <w:tc>
          <w:tcPr>
            <w:tcW w:w="1384" w:type="dxa"/>
            <w:tcBorders>
              <w:top w:val="single" w:sz="4" w:space="0" w:color="auto"/>
            </w:tcBorders>
            <w:shd w:val="clear" w:color="auto" w:fill="auto"/>
            <w:noWrap/>
            <w:vAlign w:val="center"/>
          </w:tcPr>
          <w:p w14:paraId="3B90E763" w14:textId="77777777" w:rsidR="00283619" w:rsidRPr="00E5783F" w:rsidRDefault="00283619" w:rsidP="001F06D5">
            <w:pPr>
              <w:jc w:val="center"/>
              <w:rPr>
                <w:rFonts w:eastAsia="Times New Roman"/>
                <w:color w:val="000000"/>
                <w:sz w:val="20"/>
                <w:szCs w:val="20"/>
                <w:vertAlign w:val="superscript"/>
              </w:rPr>
            </w:pPr>
            <w:r w:rsidRPr="00E5783F">
              <w:rPr>
                <w:rFonts w:eastAsia="Times New Roman"/>
                <w:color w:val="000000"/>
                <w:sz w:val="20"/>
                <w:szCs w:val="20"/>
              </w:rPr>
              <w:t>0.27</w:t>
            </w:r>
          </w:p>
        </w:tc>
      </w:tr>
      <w:tr w:rsidR="00283619" w:rsidRPr="00235DC4" w14:paraId="1A9F50F9" w14:textId="77777777" w:rsidTr="001F06D5">
        <w:trPr>
          <w:gridAfter w:val="1"/>
          <w:wAfter w:w="14" w:type="dxa"/>
          <w:trHeight w:val="216"/>
          <w:jc w:val="center"/>
        </w:trPr>
        <w:tc>
          <w:tcPr>
            <w:tcW w:w="4050" w:type="dxa"/>
            <w:vMerge/>
            <w:shd w:val="clear" w:color="auto" w:fill="auto"/>
            <w:noWrap/>
            <w:vAlign w:val="bottom"/>
            <w:hideMark/>
          </w:tcPr>
          <w:p w14:paraId="270C1374" w14:textId="77777777" w:rsidR="00283619" w:rsidRPr="00E5783F" w:rsidRDefault="00283619" w:rsidP="001F06D5">
            <w:pPr>
              <w:rPr>
                <w:rFonts w:eastAsia="Times New Roman"/>
                <w:color w:val="000000"/>
                <w:sz w:val="20"/>
                <w:szCs w:val="20"/>
              </w:rPr>
            </w:pPr>
          </w:p>
        </w:tc>
        <w:tc>
          <w:tcPr>
            <w:tcW w:w="1440" w:type="dxa"/>
            <w:shd w:val="clear" w:color="auto" w:fill="auto"/>
            <w:noWrap/>
            <w:hideMark/>
          </w:tcPr>
          <w:p w14:paraId="1552FEF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(0.03, 0.15)</w:t>
            </w:r>
          </w:p>
        </w:tc>
        <w:tc>
          <w:tcPr>
            <w:tcW w:w="1440" w:type="dxa"/>
            <w:shd w:val="clear" w:color="auto" w:fill="auto"/>
          </w:tcPr>
          <w:p w14:paraId="2C0B2710"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(0.02, 0.14)</w:t>
            </w:r>
          </w:p>
        </w:tc>
        <w:tc>
          <w:tcPr>
            <w:tcW w:w="1384" w:type="dxa"/>
            <w:shd w:val="clear" w:color="auto" w:fill="auto"/>
            <w:noWrap/>
          </w:tcPr>
          <w:p w14:paraId="42E65D8A"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(0.00, 0.54)</w:t>
            </w:r>
          </w:p>
        </w:tc>
      </w:tr>
      <w:tr w:rsidR="00283619" w:rsidRPr="00235DC4" w14:paraId="32D5316A" w14:textId="77777777" w:rsidTr="001F06D5">
        <w:trPr>
          <w:gridAfter w:val="1"/>
          <w:wAfter w:w="14" w:type="dxa"/>
          <w:trHeight w:val="216"/>
          <w:jc w:val="center"/>
        </w:trPr>
        <w:tc>
          <w:tcPr>
            <w:tcW w:w="4050" w:type="dxa"/>
            <w:vMerge w:val="restart"/>
            <w:shd w:val="clear" w:color="auto" w:fill="auto"/>
            <w:noWrap/>
            <w:vAlign w:val="center"/>
            <w:hideMark/>
          </w:tcPr>
          <w:p w14:paraId="6CF23220"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Cannabis Use Index</w:t>
            </w:r>
          </w:p>
        </w:tc>
        <w:tc>
          <w:tcPr>
            <w:tcW w:w="1440" w:type="dxa"/>
            <w:vMerge w:val="restart"/>
            <w:shd w:val="clear" w:color="auto" w:fill="auto"/>
            <w:noWrap/>
            <w:vAlign w:val="center"/>
            <w:hideMark/>
          </w:tcPr>
          <w:p w14:paraId="2279F56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shd w:val="clear" w:color="auto" w:fill="auto"/>
            <w:noWrap/>
          </w:tcPr>
          <w:p w14:paraId="3BC7588A"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0.14</w:t>
            </w:r>
            <w:r w:rsidRPr="00E5783F">
              <w:rPr>
                <w:rFonts w:eastAsia="Times New Roman"/>
                <w:color w:val="000000"/>
                <w:sz w:val="20"/>
                <w:szCs w:val="20"/>
                <w:vertAlign w:val="superscript"/>
              </w:rPr>
              <w:t>***</w:t>
            </w:r>
          </w:p>
        </w:tc>
        <w:tc>
          <w:tcPr>
            <w:tcW w:w="1384" w:type="dxa"/>
            <w:shd w:val="clear" w:color="auto" w:fill="auto"/>
            <w:noWrap/>
          </w:tcPr>
          <w:p w14:paraId="699C78DA" w14:textId="77777777" w:rsidR="00283619" w:rsidRPr="00E5783F" w:rsidRDefault="00283619" w:rsidP="001F06D5">
            <w:pPr>
              <w:jc w:val="center"/>
              <w:rPr>
                <w:rFonts w:eastAsia="Times New Roman"/>
                <w:color w:val="000000"/>
                <w:sz w:val="20"/>
                <w:szCs w:val="20"/>
                <w:vertAlign w:val="superscript"/>
              </w:rPr>
            </w:pPr>
            <w:r w:rsidRPr="00E5783F">
              <w:rPr>
                <w:rFonts w:eastAsia="Times New Roman"/>
                <w:color w:val="000000"/>
                <w:sz w:val="20"/>
                <w:szCs w:val="20"/>
              </w:rPr>
              <w:t>0.08</w:t>
            </w:r>
          </w:p>
        </w:tc>
      </w:tr>
      <w:tr w:rsidR="00283619" w:rsidRPr="00235DC4" w14:paraId="5FBF88E3" w14:textId="77777777" w:rsidTr="001F06D5">
        <w:trPr>
          <w:gridAfter w:val="1"/>
          <w:wAfter w:w="14" w:type="dxa"/>
          <w:trHeight w:val="216"/>
          <w:jc w:val="center"/>
        </w:trPr>
        <w:tc>
          <w:tcPr>
            <w:tcW w:w="4050" w:type="dxa"/>
            <w:vMerge/>
            <w:shd w:val="clear" w:color="auto" w:fill="auto"/>
            <w:noWrap/>
            <w:vAlign w:val="bottom"/>
            <w:hideMark/>
          </w:tcPr>
          <w:p w14:paraId="37D590C4" w14:textId="77777777" w:rsidR="00283619" w:rsidRPr="00E5783F" w:rsidRDefault="00283619" w:rsidP="001F06D5">
            <w:pPr>
              <w:rPr>
                <w:rFonts w:eastAsia="Times New Roman"/>
                <w:color w:val="000000"/>
                <w:sz w:val="20"/>
                <w:szCs w:val="20"/>
              </w:rPr>
            </w:pPr>
          </w:p>
        </w:tc>
        <w:tc>
          <w:tcPr>
            <w:tcW w:w="1440" w:type="dxa"/>
            <w:vMerge/>
            <w:hideMark/>
          </w:tcPr>
          <w:p w14:paraId="171F8034" w14:textId="77777777" w:rsidR="00283619" w:rsidRPr="00E5783F" w:rsidRDefault="00283619" w:rsidP="001F06D5">
            <w:pPr>
              <w:jc w:val="center"/>
              <w:rPr>
                <w:rFonts w:eastAsia="Times New Roman"/>
                <w:color w:val="000000"/>
                <w:sz w:val="20"/>
                <w:szCs w:val="20"/>
              </w:rPr>
            </w:pPr>
          </w:p>
        </w:tc>
        <w:tc>
          <w:tcPr>
            <w:tcW w:w="1440" w:type="dxa"/>
            <w:shd w:val="clear" w:color="auto" w:fill="auto"/>
            <w:noWrap/>
          </w:tcPr>
          <w:p w14:paraId="2E860BEE"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(0.09, 0.20)</w:t>
            </w:r>
          </w:p>
        </w:tc>
        <w:tc>
          <w:tcPr>
            <w:tcW w:w="1384" w:type="dxa"/>
            <w:shd w:val="clear" w:color="auto" w:fill="auto"/>
            <w:noWrap/>
          </w:tcPr>
          <w:p w14:paraId="6784766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(-0.18, 0.35)</w:t>
            </w:r>
          </w:p>
        </w:tc>
      </w:tr>
      <w:tr w:rsidR="00283619" w:rsidRPr="00235DC4" w14:paraId="53853011" w14:textId="77777777" w:rsidTr="001F06D5">
        <w:trPr>
          <w:gridAfter w:val="1"/>
          <w:wAfter w:w="14" w:type="dxa"/>
          <w:trHeight w:val="216"/>
          <w:jc w:val="center"/>
        </w:trPr>
        <w:tc>
          <w:tcPr>
            <w:tcW w:w="4050" w:type="dxa"/>
            <w:vMerge w:val="restart"/>
            <w:shd w:val="clear" w:color="auto" w:fill="auto"/>
            <w:noWrap/>
            <w:vAlign w:val="center"/>
            <w:hideMark/>
          </w:tcPr>
          <w:p w14:paraId="51F35823"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SCHZ-PGS * Cannabis Use Index</w:t>
            </w:r>
          </w:p>
        </w:tc>
        <w:tc>
          <w:tcPr>
            <w:tcW w:w="1440" w:type="dxa"/>
            <w:vMerge w:val="restart"/>
            <w:shd w:val="clear" w:color="auto" w:fill="auto"/>
            <w:noWrap/>
            <w:vAlign w:val="center"/>
            <w:hideMark/>
          </w:tcPr>
          <w:p w14:paraId="7F89113A"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noWrap/>
            <w:vAlign w:val="center"/>
          </w:tcPr>
          <w:p w14:paraId="4866C818"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noWrap/>
          </w:tcPr>
          <w:p w14:paraId="2A171B75" w14:textId="77777777" w:rsidR="00283619" w:rsidRPr="00E5783F" w:rsidRDefault="00283619" w:rsidP="001F06D5">
            <w:pPr>
              <w:jc w:val="center"/>
              <w:rPr>
                <w:rFonts w:eastAsia="Times New Roman"/>
                <w:color w:val="000000"/>
                <w:sz w:val="20"/>
                <w:szCs w:val="20"/>
                <w:vertAlign w:val="superscript"/>
              </w:rPr>
            </w:pPr>
            <w:r w:rsidRPr="00E5783F">
              <w:rPr>
                <w:rFonts w:eastAsia="Times New Roman"/>
                <w:color w:val="000000"/>
                <w:sz w:val="20"/>
                <w:szCs w:val="20"/>
              </w:rPr>
              <w:t>0.02</w:t>
            </w:r>
          </w:p>
        </w:tc>
      </w:tr>
      <w:tr w:rsidR="00283619" w:rsidRPr="00235DC4" w14:paraId="12EFB1F0" w14:textId="77777777" w:rsidTr="001F06D5">
        <w:trPr>
          <w:gridAfter w:val="1"/>
          <w:wAfter w:w="14" w:type="dxa"/>
          <w:trHeight w:val="216"/>
          <w:jc w:val="center"/>
        </w:trPr>
        <w:tc>
          <w:tcPr>
            <w:tcW w:w="4050" w:type="dxa"/>
            <w:vMerge/>
            <w:shd w:val="clear" w:color="auto" w:fill="auto"/>
            <w:noWrap/>
            <w:vAlign w:val="center"/>
            <w:hideMark/>
          </w:tcPr>
          <w:p w14:paraId="3791F0D7" w14:textId="77777777" w:rsidR="00283619" w:rsidRPr="00E5783F" w:rsidRDefault="00283619" w:rsidP="001F06D5">
            <w:pPr>
              <w:rPr>
                <w:rFonts w:eastAsia="Times New Roman"/>
                <w:color w:val="000000"/>
                <w:sz w:val="20"/>
                <w:szCs w:val="20"/>
              </w:rPr>
            </w:pPr>
          </w:p>
        </w:tc>
        <w:tc>
          <w:tcPr>
            <w:tcW w:w="1440" w:type="dxa"/>
            <w:vMerge/>
            <w:hideMark/>
          </w:tcPr>
          <w:p w14:paraId="74D13AD3"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tcPr>
          <w:p w14:paraId="19CA9EE0" w14:textId="77777777" w:rsidR="00283619" w:rsidRPr="00E5783F" w:rsidRDefault="00283619" w:rsidP="001F06D5">
            <w:pPr>
              <w:jc w:val="center"/>
              <w:rPr>
                <w:rFonts w:eastAsia="Times New Roman"/>
                <w:color w:val="000000"/>
                <w:sz w:val="20"/>
                <w:szCs w:val="20"/>
              </w:rPr>
            </w:pPr>
          </w:p>
        </w:tc>
        <w:tc>
          <w:tcPr>
            <w:tcW w:w="1384" w:type="dxa"/>
            <w:shd w:val="clear" w:color="auto" w:fill="auto"/>
          </w:tcPr>
          <w:p w14:paraId="0D3DB25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(-0.04, 0.08)</w:t>
            </w:r>
          </w:p>
        </w:tc>
      </w:tr>
      <w:tr w:rsidR="00283619" w:rsidRPr="00235DC4" w14:paraId="2106E6FC" w14:textId="77777777" w:rsidTr="001F06D5">
        <w:trPr>
          <w:gridAfter w:val="1"/>
          <w:wAfter w:w="14" w:type="dxa"/>
          <w:trHeight w:val="216"/>
          <w:jc w:val="center"/>
        </w:trPr>
        <w:tc>
          <w:tcPr>
            <w:tcW w:w="4050" w:type="dxa"/>
            <w:vMerge w:val="restart"/>
            <w:shd w:val="clear" w:color="auto" w:fill="auto"/>
            <w:noWrap/>
            <w:vAlign w:val="center"/>
          </w:tcPr>
          <w:p w14:paraId="108A011C"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PC1</w:t>
            </w:r>
          </w:p>
        </w:tc>
        <w:tc>
          <w:tcPr>
            <w:tcW w:w="1440" w:type="dxa"/>
            <w:vAlign w:val="center"/>
          </w:tcPr>
          <w:p w14:paraId="19593623"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c>
          <w:tcPr>
            <w:tcW w:w="1440" w:type="dxa"/>
            <w:shd w:val="clear" w:color="auto" w:fill="auto"/>
            <w:vAlign w:val="center"/>
          </w:tcPr>
          <w:p w14:paraId="0E7EA19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0.00</w:t>
            </w:r>
          </w:p>
        </w:tc>
        <w:tc>
          <w:tcPr>
            <w:tcW w:w="1384" w:type="dxa"/>
            <w:shd w:val="clear" w:color="auto" w:fill="auto"/>
            <w:vAlign w:val="center"/>
          </w:tcPr>
          <w:p w14:paraId="2B095B78"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0.02</w:t>
            </w:r>
          </w:p>
        </w:tc>
      </w:tr>
      <w:tr w:rsidR="00283619" w:rsidRPr="00235DC4" w14:paraId="1085D697" w14:textId="77777777" w:rsidTr="001F06D5">
        <w:trPr>
          <w:gridAfter w:val="1"/>
          <w:wAfter w:w="14" w:type="dxa"/>
          <w:trHeight w:val="216"/>
          <w:jc w:val="center"/>
        </w:trPr>
        <w:tc>
          <w:tcPr>
            <w:tcW w:w="4050" w:type="dxa"/>
            <w:vMerge/>
            <w:shd w:val="clear" w:color="auto" w:fill="auto"/>
            <w:noWrap/>
            <w:vAlign w:val="center"/>
          </w:tcPr>
          <w:p w14:paraId="20D8039A" w14:textId="77777777" w:rsidR="00283619" w:rsidRPr="00E5783F" w:rsidRDefault="00283619" w:rsidP="001F06D5">
            <w:pPr>
              <w:rPr>
                <w:rFonts w:eastAsia="Times New Roman"/>
                <w:color w:val="000000"/>
                <w:sz w:val="20"/>
                <w:szCs w:val="20"/>
              </w:rPr>
            </w:pPr>
          </w:p>
        </w:tc>
        <w:tc>
          <w:tcPr>
            <w:tcW w:w="1440" w:type="dxa"/>
            <w:vAlign w:val="center"/>
          </w:tcPr>
          <w:p w14:paraId="1A0EEB50"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-0.05</w:t>
            </w:r>
            <w:r>
              <w:rPr>
                <w:rFonts w:eastAsia="Times New Roman"/>
                <w:color w:val="000000"/>
                <w:sz w:val="20"/>
                <w:szCs w:val="20"/>
              </w:rPr>
              <w:t>,</w:t>
            </w:r>
            <w:r w:rsidRPr="00E5783F">
              <w:rPr>
                <w:rFonts w:eastAsia="Times New Roman"/>
                <w:color w:val="000000"/>
                <w:sz w:val="20"/>
                <w:szCs w:val="20"/>
              </w:rPr>
              <w:t xml:space="preserve"> 0.07</w:t>
            </w:r>
            <w:r>
              <w:rPr>
                <w:rFonts w:eastAsia="Times New Roman"/>
                <w:color w:val="000000"/>
                <w:sz w:val="20"/>
                <w:szCs w:val="20"/>
              </w:rPr>
              <w:t>)</w:t>
            </w:r>
          </w:p>
        </w:tc>
        <w:tc>
          <w:tcPr>
            <w:tcW w:w="1440" w:type="dxa"/>
            <w:shd w:val="clear" w:color="auto" w:fill="auto"/>
            <w:vAlign w:val="center"/>
          </w:tcPr>
          <w:p w14:paraId="496610A9"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-0.05</w:t>
            </w:r>
            <w:r>
              <w:rPr>
                <w:rFonts w:eastAsia="Times New Roman"/>
                <w:color w:val="000000"/>
                <w:sz w:val="20"/>
                <w:szCs w:val="20"/>
              </w:rPr>
              <w:t>,</w:t>
            </w:r>
            <w:r w:rsidRPr="00E5783F">
              <w:rPr>
                <w:rFonts w:eastAsia="Times New Roman"/>
                <w:color w:val="000000"/>
                <w:sz w:val="20"/>
                <w:szCs w:val="20"/>
              </w:rPr>
              <w:t xml:space="preserve"> 0.06</w:t>
            </w:r>
            <w:r>
              <w:rPr>
                <w:rFonts w:eastAsia="Times New Roman"/>
                <w:color w:val="000000"/>
                <w:sz w:val="20"/>
                <w:szCs w:val="20"/>
              </w:rPr>
              <w:t>)</w:t>
            </w:r>
          </w:p>
        </w:tc>
        <w:tc>
          <w:tcPr>
            <w:tcW w:w="1384" w:type="dxa"/>
            <w:shd w:val="clear" w:color="auto" w:fill="auto"/>
            <w:vAlign w:val="center"/>
          </w:tcPr>
          <w:p w14:paraId="6B9A10DD"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-0.06</w:t>
            </w:r>
            <w:r>
              <w:rPr>
                <w:rFonts w:eastAsia="Times New Roman"/>
                <w:color w:val="000000"/>
                <w:sz w:val="20"/>
                <w:szCs w:val="20"/>
              </w:rPr>
              <w:t>,</w:t>
            </w:r>
            <w:r w:rsidRPr="00E5783F">
              <w:rPr>
                <w:rFonts w:eastAsia="Times New Roman"/>
                <w:color w:val="000000"/>
                <w:sz w:val="20"/>
                <w:szCs w:val="20"/>
              </w:rPr>
              <w:t xml:space="preserve"> 0.09</w:t>
            </w:r>
            <w:r>
              <w:rPr>
                <w:rFonts w:eastAsia="Times New Roman"/>
                <w:color w:val="000000"/>
                <w:sz w:val="20"/>
                <w:szCs w:val="20"/>
              </w:rPr>
              <w:t>)</w:t>
            </w:r>
          </w:p>
        </w:tc>
      </w:tr>
      <w:tr w:rsidR="00283619" w:rsidRPr="00235DC4" w14:paraId="7F92FF5A" w14:textId="77777777" w:rsidTr="001F06D5">
        <w:trPr>
          <w:gridAfter w:val="1"/>
          <w:wAfter w:w="14" w:type="dxa"/>
          <w:trHeight w:val="216"/>
          <w:jc w:val="center"/>
        </w:trPr>
        <w:tc>
          <w:tcPr>
            <w:tcW w:w="4050" w:type="dxa"/>
            <w:vMerge w:val="restart"/>
            <w:shd w:val="clear" w:color="auto" w:fill="auto"/>
            <w:noWrap/>
            <w:vAlign w:val="center"/>
          </w:tcPr>
          <w:p w14:paraId="79860C55"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PC2</w:t>
            </w:r>
          </w:p>
        </w:tc>
        <w:tc>
          <w:tcPr>
            <w:tcW w:w="1440" w:type="dxa"/>
            <w:vAlign w:val="center"/>
          </w:tcPr>
          <w:p w14:paraId="269422E6"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c>
          <w:tcPr>
            <w:tcW w:w="1440" w:type="dxa"/>
            <w:shd w:val="clear" w:color="auto" w:fill="auto"/>
            <w:vAlign w:val="center"/>
          </w:tcPr>
          <w:p w14:paraId="1C0B9B83"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c>
          <w:tcPr>
            <w:tcW w:w="1384" w:type="dxa"/>
            <w:shd w:val="clear" w:color="auto" w:fill="auto"/>
            <w:vAlign w:val="center"/>
          </w:tcPr>
          <w:p w14:paraId="0459AEC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r>
      <w:tr w:rsidR="00283619" w:rsidRPr="00235DC4" w14:paraId="774E33FD" w14:textId="77777777" w:rsidTr="001F06D5">
        <w:trPr>
          <w:gridAfter w:val="1"/>
          <w:wAfter w:w="14" w:type="dxa"/>
          <w:trHeight w:val="216"/>
          <w:jc w:val="center"/>
        </w:trPr>
        <w:tc>
          <w:tcPr>
            <w:tcW w:w="4050" w:type="dxa"/>
            <w:vMerge/>
            <w:shd w:val="clear" w:color="auto" w:fill="auto"/>
            <w:noWrap/>
            <w:vAlign w:val="center"/>
          </w:tcPr>
          <w:p w14:paraId="455B1196" w14:textId="77777777" w:rsidR="00283619" w:rsidRPr="00E5783F" w:rsidRDefault="00283619" w:rsidP="001F06D5">
            <w:pPr>
              <w:rPr>
                <w:rFonts w:eastAsia="Times New Roman"/>
                <w:color w:val="000000"/>
                <w:sz w:val="20"/>
                <w:szCs w:val="20"/>
              </w:rPr>
            </w:pPr>
          </w:p>
        </w:tc>
        <w:tc>
          <w:tcPr>
            <w:tcW w:w="1440" w:type="dxa"/>
            <w:vAlign w:val="center"/>
          </w:tcPr>
          <w:p w14:paraId="51BE84ED"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-0.03</w:t>
            </w:r>
            <w:r>
              <w:rPr>
                <w:rFonts w:eastAsia="Times New Roman"/>
                <w:color w:val="000000"/>
                <w:sz w:val="20"/>
                <w:szCs w:val="20"/>
              </w:rPr>
              <w:t>,</w:t>
            </w:r>
            <w:r w:rsidRPr="00E5783F">
              <w:rPr>
                <w:rFonts w:eastAsia="Times New Roman"/>
                <w:color w:val="000000"/>
                <w:sz w:val="20"/>
                <w:szCs w:val="20"/>
              </w:rPr>
              <w:t xml:space="preserve"> 0.09</w:t>
            </w:r>
            <w:r>
              <w:rPr>
                <w:rFonts w:eastAsia="Times New Roman"/>
                <w:color w:val="000000"/>
                <w:sz w:val="20"/>
                <w:szCs w:val="20"/>
              </w:rPr>
              <w:t>)</w:t>
            </w:r>
          </w:p>
        </w:tc>
        <w:tc>
          <w:tcPr>
            <w:tcW w:w="1440" w:type="dxa"/>
            <w:shd w:val="clear" w:color="auto" w:fill="auto"/>
            <w:vAlign w:val="center"/>
          </w:tcPr>
          <w:p w14:paraId="14FE6559"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-0.03</w:t>
            </w:r>
            <w:r>
              <w:rPr>
                <w:rFonts w:eastAsia="Times New Roman"/>
                <w:color w:val="000000"/>
                <w:sz w:val="20"/>
                <w:szCs w:val="20"/>
              </w:rPr>
              <w:t>,</w:t>
            </w:r>
            <w:r w:rsidRPr="00E5783F">
              <w:rPr>
                <w:rFonts w:eastAsia="Times New Roman"/>
                <w:color w:val="000000"/>
                <w:sz w:val="20"/>
                <w:szCs w:val="20"/>
              </w:rPr>
              <w:t xml:space="preserve"> 0.08</w:t>
            </w:r>
            <w:r>
              <w:rPr>
                <w:rFonts w:eastAsia="Times New Roman"/>
                <w:color w:val="000000"/>
                <w:sz w:val="20"/>
                <w:szCs w:val="20"/>
              </w:rPr>
              <w:t>)</w:t>
            </w:r>
          </w:p>
        </w:tc>
        <w:tc>
          <w:tcPr>
            <w:tcW w:w="1384" w:type="dxa"/>
            <w:shd w:val="clear" w:color="auto" w:fill="auto"/>
            <w:vAlign w:val="center"/>
          </w:tcPr>
          <w:p w14:paraId="7E82B45C"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-0.03</w:t>
            </w:r>
            <w:r>
              <w:rPr>
                <w:rFonts w:eastAsia="Times New Roman"/>
                <w:color w:val="000000"/>
                <w:sz w:val="20"/>
                <w:szCs w:val="20"/>
              </w:rPr>
              <w:t>,</w:t>
            </w:r>
            <w:r w:rsidRPr="00E5783F">
              <w:rPr>
                <w:rFonts w:eastAsia="Times New Roman"/>
                <w:color w:val="000000"/>
                <w:sz w:val="20"/>
                <w:szCs w:val="20"/>
              </w:rPr>
              <w:t xml:space="preserve"> 0.09</w:t>
            </w:r>
            <w:r>
              <w:rPr>
                <w:rFonts w:eastAsia="Times New Roman"/>
                <w:color w:val="000000"/>
                <w:sz w:val="20"/>
                <w:szCs w:val="20"/>
              </w:rPr>
              <w:t>)</w:t>
            </w:r>
          </w:p>
        </w:tc>
      </w:tr>
      <w:tr w:rsidR="00283619" w:rsidRPr="00235DC4" w14:paraId="6A3E44FE" w14:textId="77777777" w:rsidTr="001F06D5">
        <w:trPr>
          <w:gridAfter w:val="1"/>
          <w:wAfter w:w="14" w:type="dxa"/>
          <w:trHeight w:val="216"/>
          <w:jc w:val="center"/>
        </w:trPr>
        <w:tc>
          <w:tcPr>
            <w:tcW w:w="4050" w:type="dxa"/>
            <w:vMerge w:val="restart"/>
            <w:shd w:val="clear" w:color="auto" w:fill="auto"/>
            <w:noWrap/>
            <w:vAlign w:val="center"/>
          </w:tcPr>
          <w:p w14:paraId="0E2D79CF"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PC3</w:t>
            </w:r>
          </w:p>
        </w:tc>
        <w:tc>
          <w:tcPr>
            <w:tcW w:w="1440" w:type="dxa"/>
            <w:vAlign w:val="center"/>
          </w:tcPr>
          <w:p w14:paraId="01A6A84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c>
          <w:tcPr>
            <w:tcW w:w="1440" w:type="dxa"/>
            <w:shd w:val="clear" w:color="auto" w:fill="auto"/>
            <w:vAlign w:val="center"/>
          </w:tcPr>
          <w:p w14:paraId="7192A0D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c>
          <w:tcPr>
            <w:tcW w:w="1384" w:type="dxa"/>
            <w:shd w:val="clear" w:color="auto" w:fill="auto"/>
            <w:vAlign w:val="center"/>
          </w:tcPr>
          <w:p w14:paraId="2130DA95"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r>
      <w:tr w:rsidR="00283619" w:rsidRPr="00235DC4" w14:paraId="589D412B" w14:textId="77777777" w:rsidTr="001F06D5">
        <w:trPr>
          <w:gridAfter w:val="1"/>
          <w:wAfter w:w="14" w:type="dxa"/>
          <w:trHeight w:val="216"/>
          <w:jc w:val="center"/>
        </w:trPr>
        <w:tc>
          <w:tcPr>
            <w:tcW w:w="4050" w:type="dxa"/>
            <w:vMerge/>
            <w:shd w:val="clear" w:color="auto" w:fill="auto"/>
            <w:noWrap/>
            <w:vAlign w:val="center"/>
          </w:tcPr>
          <w:p w14:paraId="71E9AD52" w14:textId="77777777" w:rsidR="00283619" w:rsidRPr="00E5783F" w:rsidRDefault="00283619" w:rsidP="001F06D5">
            <w:pPr>
              <w:rPr>
                <w:rFonts w:eastAsia="Times New Roman"/>
                <w:color w:val="000000"/>
                <w:sz w:val="20"/>
                <w:szCs w:val="20"/>
              </w:rPr>
            </w:pPr>
          </w:p>
        </w:tc>
        <w:tc>
          <w:tcPr>
            <w:tcW w:w="1440" w:type="dxa"/>
            <w:vAlign w:val="center"/>
          </w:tcPr>
          <w:p w14:paraId="2CAB15F5"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-0.03</w:t>
            </w:r>
            <w:r>
              <w:rPr>
                <w:rFonts w:eastAsia="Times New Roman"/>
                <w:color w:val="000000"/>
                <w:sz w:val="20"/>
                <w:szCs w:val="20"/>
              </w:rPr>
              <w:t>,</w:t>
            </w:r>
            <w:r w:rsidRPr="00E5783F">
              <w:rPr>
                <w:rFonts w:eastAsia="Times New Roman"/>
                <w:color w:val="000000"/>
                <w:sz w:val="20"/>
                <w:szCs w:val="20"/>
              </w:rPr>
              <w:t xml:space="preserve"> 0.09</w:t>
            </w:r>
            <w:r>
              <w:rPr>
                <w:rFonts w:eastAsia="Times New Roman"/>
                <w:color w:val="000000"/>
                <w:sz w:val="20"/>
                <w:szCs w:val="20"/>
              </w:rPr>
              <w:t>)</w:t>
            </w:r>
          </w:p>
        </w:tc>
        <w:tc>
          <w:tcPr>
            <w:tcW w:w="1440" w:type="dxa"/>
            <w:shd w:val="clear" w:color="auto" w:fill="auto"/>
            <w:vAlign w:val="center"/>
          </w:tcPr>
          <w:p w14:paraId="3A761286"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-0.02</w:t>
            </w:r>
            <w:r>
              <w:rPr>
                <w:rFonts w:eastAsia="Times New Roman"/>
                <w:color w:val="000000"/>
                <w:sz w:val="20"/>
                <w:szCs w:val="20"/>
              </w:rPr>
              <w:t>,</w:t>
            </w:r>
            <w:r w:rsidRPr="00E5783F">
              <w:rPr>
                <w:rFonts w:eastAsia="Times New Roman"/>
                <w:color w:val="000000"/>
                <w:sz w:val="20"/>
                <w:szCs w:val="20"/>
              </w:rPr>
              <w:t xml:space="preserve"> 0.09</w:t>
            </w:r>
            <w:r>
              <w:rPr>
                <w:rFonts w:eastAsia="Times New Roman"/>
                <w:color w:val="000000"/>
                <w:sz w:val="20"/>
                <w:szCs w:val="20"/>
              </w:rPr>
              <w:t>)</w:t>
            </w:r>
          </w:p>
        </w:tc>
        <w:tc>
          <w:tcPr>
            <w:tcW w:w="1384" w:type="dxa"/>
            <w:shd w:val="clear" w:color="auto" w:fill="auto"/>
            <w:vAlign w:val="center"/>
          </w:tcPr>
          <w:p w14:paraId="5EB17332"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-0.05</w:t>
            </w:r>
            <w:r>
              <w:rPr>
                <w:rFonts w:eastAsia="Times New Roman"/>
                <w:color w:val="000000"/>
                <w:sz w:val="20"/>
                <w:szCs w:val="20"/>
              </w:rPr>
              <w:t>,</w:t>
            </w:r>
            <w:r w:rsidRPr="00E5783F">
              <w:rPr>
                <w:rFonts w:eastAsia="Times New Roman"/>
                <w:color w:val="000000"/>
                <w:sz w:val="20"/>
                <w:szCs w:val="20"/>
              </w:rPr>
              <w:t xml:space="preserve"> 0.08</w:t>
            </w:r>
            <w:r>
              <w:rPr>
                <w:rFonts w:eastAsia="Times New Roman"/>
                <w:color w:val="000000"/>
                <w:sz w:val="20"/>
                <w:szCs w:val="20"/>
              </w:rPr>
              <w:t>)</w:t>
            </w:r>
          </w:p>
        </w:tc>
      </w:tr>
      <w:tr w:rsidR="00283619" w:rsidRPr="00235DC4" w14:paraId="136B9245" w14:textId="77777777" w:rsidTr="001F06D5">
        <w:trPr>
          <w:gridAfter w:val="1"/>
          <w:wAfter w:w="14" w:type="dxa"/>
          <w:trHeight w:val="216"/>
          <w:jc w:val="center"/>
        </w:trPr>
        <w:tc>
          <w:tcPr>
            <w:tcW w:w="4050" w:type="dxa"/>
            <w:vMerge w:val="restart"/>
            <w:shd w:val="clear" w:color="auto" w:fill="auto"/>
            <w:noWrap/>
            <w:vAlign w:val="center"/>
          </w:tcPr>
          <w:p w14:paraId="23DA0011"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PC4</w:t>
            </w:r>
          </w:p>
        </w:tc>
        <w:tc>
          <w:tcPr>
            <w:tcW w:w="1440" w:type="dxa"/>
            <w:vAlign w:val="center"/>
          </w:tcPr>
          <w:p w14:paraId="7D413FCC" w14:textId="77777777" w:rsidR="00283619" w:rsidRPr="00E5783F" w:rsidRDefault="00283619" w:rsidP="001F06D5">
            <w:pPr>
              <w:jc w:val="center"/>
              <w:rPr>
                <w:rFonts w:eastAsia="Times New Roman"/>
                <w:color w:val="000000"/>
                <w:sz w:val="20"/>
                <w:szCs w:val="20"/>
                <w:vertAlign w:val="superscript"/>
              </w:rPr>
            </w:pPr>
            <w:r w:rsidRPr="00E5783F">
              <w:rPr>
                <w:rFonts w:eastAsia="Times New Roman"/>
                <w:color w:val="000000"/>
                <w:sz w:val="20"/>
                <w:szCs w:val="20"/>
              </w:rPr>
              <w:t>-0.02</w:t>
            </w:r>
          </w:p>
        </w:tc>
        <w:tc>
          <w:tcPr>
            <w:tcW w:w="1440" w:type="dxa"/>
            <w:shd w:val="clear" w:color="auto" w:fill="auto"/>
            <w:vAlign w:val="center"/>
          </w:tcPr>
          <w:p w14:paraId="4B397B15"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c>
          <w:tcPr>
            <w:tcW w:w="1384" w:type="dxa"/>
            <w:shd w:val="clear" w:color="auto" w:fill="auto"/>
            <w:vAlign w:val="center"/>
          </w:tcPr>
          <w:p w14:paraId="7733A5C6"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-0.05</w:t>
            </w:r>
          </w:p>
        </w:tc>
      </w:tr>
      <w:tr w:rsidR="00283619" w:rsidRPr="00235DC4" w14:paraId="59D60EA8" w14:textId="77777777" w:rsidTr="001F06D5">
        <w:trPr>
          <w:gridAfter w:val="1"/>
          <w:wAfter w:w="14" w:type="dxa"/>
          <w:trHeight w:val="216"/>
          <w:jc w:val="center"/>
        </w:trPr>
        <w:tc>
          <w:tcPr>
            <w:tcW w:w="4050" w:type="dxa"/>
            <w:vMerge/>
            <w:shd w:val="clear" w:color="auto" w:fill="auto"/>
            <w:noWrap/>
            <w:vAlign w:val="center"/>
          </w:tcPr>
          <w:p w14:paraId="20D725EE" w14:textId="77777777" w:rsidR="00283619" w:rsidRPr="00E5783F" w:rsidRDefault="00283619" w:rsidP="001F06D5">
            <w:pPr>
              <w:rPr>
                <w:rFonts w:eastAsia="Times New Roman"/>
                <w:color w:val="000000"/>
                <w:sz w:val="20"/>
                <w:szCs w:val="20"/>
              </w:rPr>
            </w:pPr>
          </w:p>
        </w:tc>
        <w:tc>
          <w:tcPr>
            <w:tcW w:w="1440" w:type="dxa"/>
            <w:vAlign w:val="center"/>
          </w:tcPr>
          <w:p w14:paraId="78D6CC29"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-0.07</w:t>
            </w:r>
            <w:r>
              <w:rPr>
                <w:rFonts w:eastAsia="Times New Roman"/>
                <w:color w:val="000000"/>
                <w:sz w:val="20"/>
                <w:szCs w:val="20"/>
              </w:rPr>
              <w:t>,</w:t>
            </w:r>
            <w:r w:rsidRPr="00E5783F">
              <w:rPr>
                <w:rFonts w:eastAsia="Times New Roman"/>
                <w:color w:val="000000"/>
                <w:sz w:val="20"/>
                <w:szCs w:val="20"/>
              </w:rPr>
              <w:t xml:space="preserve"> 0.04</w:t>
            </w:r>
            <w:r>
              <w:rPr>
                <w:rFonts w:eastAsia="Times New Roman"/>
                <w:color w:val="000000"/>
                <w:sz w:val="20"/>
                <w:szCs w:val="20"/>
              </w:rPr>
              <w:t>)</w:t>
            </w:r>
          </w:p>
        </w:tc>
        <w:tc>
          <w:tcPr>
            <w:tcW w:w="1440" w:type="dxa"/>
            <w:shd w:val="clear" w:color="auto" w:fill="auto"/>
            <w:vAlign w:val="center"/>
          </w:tcPr>
          <w:p w14:paraId="636343A4"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-0.08</w:t>
            </w:r>
            <w:r>
              <w:rPr>
                <w:rFonts w:eastAsia="Times New Roman"/>
                <w:color w:val="000000"/>
                <w:sz w:val="20"/>
                <w:szCs w:val="20"/>
              </w:rPr>
              <w:t>,</w:t>
            </w:r>
            <w:r w:rsidRPr="00E5783F">
              <w:rPr>
                <w:rFonts w:eastAsia="Times New Roman"/>
                <w:color w:val="000000"/>
                <w:sz w:val="20"/>
                <w:szCs w:val="20"/>
              </w:rPr>
              <w:t xml:space="preserve"> 0.03</w:t>
            </w:r>
            <w:r>
              <w:rPr>
                <w:rFonts w:eastAsia="Times New Roman"/>
                <w:color w:val="000000"/>
                <w:sz w:val="20"/>
                <w:szCs w:val="20"/>
              </w:rPr>
              <w:t>)</w:t>
            </w:r>
          </w:p>
        </w:tc>
        <w:tc>
          <w:tcPr>
            <w:tcW w:w="1384" w:type="dxa"/>
            <w:shd w:val="clear" w:color="auto" w:fill="auto"/>
            <w:vAlign w:val="center"/>
          </w:tcPr>
          <w:p w14:paraId="7226E96E"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-0.11</w:t>
            </w:r>
            <w:r>
              <w:rPr>
                <w:rFonts w:eastAsia="Times New Roman"/>
                <w:color w:val="000000"/>
                <w:sz w:val="20"/>
                <w:szCs w:val="20"/>
              </w:rPr>
              <w:t>,</w:t>
            </w:r>
            <w:r w:rsidRPr="00E5783F">
              <w:rPr>
                <w:rFonts w:eastAsia="Times New Roman"/>
                <w:color w:val="000000"/>
                <w:sz w:val="20"/>
                <w:szCs w:val="20"/>
              </w:rPr>
              <w:t xml:space="preserve"> 0.01</w:t>
            </w:r>
            <w:r>
              <w:rPr>
                <w:rFonts w:eastAsia="Times New Roman"/>
                <w:color w:val="000000"/>
                <w:sz w:val="20"/>
                <w:szCs w:val="20"/>
              </w:rPr>
              <w:t>)</w:t>
            </w:r>
          </w:p>
        </w:tc>
      </w:tr>
      <w:tr w:rsidR="00283619" w:rsidRPr="00235DC4" w14:paraId="22D4F300" w14:textId="77777777" w:rsidTr="001F06D5">
        <w:trPr>
          <w:gridAfter w:val="1"/>
          <w:wAfter w:w="14" w:type="dxa"/>
          <w:trHeight w:val="216"/>
          <w:jc w:val="center"/>
        </w:trPr>
        <w:tc>
          <w:tcPr>
            <w:tcW w:w="4050" w:type="dxa"/>
            <w:vMerge w:val="restart"/>
            <w:shd w:val="clear" w:color="auto" w:fill="auto"/>
            <w:noWrap/>
            <w:vAlign w:val="center"/>
          </w:tcPr>
          <w:p w14:paraId="03FD19E1"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PC5</w:t>
            </w:r>
          </w:p>
        </w:tc>
        <w:tc>
          <w:tcPr>
            <w:tcW w:w="1440" w:type="dxa"/>
            <w:vAlign w:val="center"/>
          </w:tcPr>
          <w:p w14:paraId="1FD66DDC"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0.04</w:t>
            </w:r>
          </w:p>
        </w:tc>
        <w:tc>
          <w:tcPr>
            <w:tcW w:w="1440" w:type="dxa"/>
            <w:shd w:val="clear" w:color="auto" w:fill="auto"/>
            <w:vAlign w:val="center"/>
          </w:tcPr>
          <w:p w14:paraId="00414F57"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c>
          <w:tcPr>
            <w:tcW w:w="1384" w:type="dxa"/>
            <w:shd w:val="clear" w:color="auto" w:fill="auto"/>
            <w:vAlign w:val="center"/>
          </w:tcPr>
          <w:p w14:paraId="648D7BD8"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r>
      <w:tr w:rsidR="00283619" w:rsidRPr="00235DC4" w14:paraId="53F86964" w14:textId="77777777" w:rsidTr="001F06D5">
        <w:trPr>
          <w:gridAfter w:val="1"/>
          <w:wAfter w:w="14" w:type="dxa"/>
          <w:trHeight w:val="216"/>
          <w:jc w:val="center"/>
        </w:trPr>
        <w:tc>
          <w:tcPr>
            <w:tcW w:w="4050" w:type="dxa"/>
            <w:vMerge/>
            <w:shd w:val="clear" w:color="auto" w:fill="auto"/>
            <w:noWrap/>
            <w:vAlign w:val="center"/>
          </w:tcPr>
          <w:p w14:paraId="5E7B0D95" w14:textId="77777777" w:rsidR="00283619" w:rsidRPr="00E5783F" w:rsidRDefault="00283619" w:rsidP="001F06D5">
            <w:pPr>
              <w:rPr>
                <w:rFonts w:eastAsia="Times New Roman"/>
                <w:color w:val="000000"/>
                <w:sz w:val="20"/>
                <w:szCs w:val="20"/>
              </w:rPr>
            </w:pPr>
          </w:p>
        </w:tc>
        <w:tc>
          <w:tcPr>
            <w:tcW w:w="1440" w:type="dxa"/>
            <w:vAlign w:val="center"/>
          </w:tcPr>
          <w:p w14:paraId="31C4EB04"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-0.02</w:t>
            </w:r>
            <w:r>
              <w:rPr>
                <w:rFonts w:eastAsia="Times New Roman"/>
                <w:color w:val="000000"/>
                <w:sz w:val="20"/>
                <w:szCs w:val="20"/>
              </w:rPr>
              <w:t>,</w:t>
            </w:r>
            <w:r w:rsidRPr="00E5783F">
              <w:rPr>
                <w:rFonts w:eastAsia="Times New Roman"/>
                <w:color w:val="000000"/>
                <w:sz w:val="20"/>
                <w:szCs w:val="20"/>
              </w:rPr>
              <w:t xml:space="preserve"> 0.10</w:t>
            </w:r>
            <w:r>
              <w:rPr>
                <w:rFonts w:eastAsia="Times New Roman"/>
                <w:color w:val="000000"/>
                <w:sz w:val="20"/>
                <w:szCs w:val="20"/>
              </w:rPr>
              <w:t>)</w:t>
            </w:r>
          </w:p>
        </w:tc>
        <w:tc>
          <w:tcPr>
            <w:tcW w:w="1440" w:type="dxa"/>
            <w:shd w:val="clear" w:color="auto" w:fill="auto"/>
            <w:vAlign w:val="center"/>
          </w:tcPr>
          <w:p w14:paraId="6A78C2C8"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-0.02</w:t>
            </w:r>
            <w:r>
              <w:rPr>
                <w:rFonts w:eastAsia="Times New Roman"/>
                <w:color w:val="000000"/>
                <w:sz w:val="20"/>
                <w:szCs w:val="20"/>
              </w:rPr>
              <w:t>,</w:t>
            </w:r>
            <w:r w:rsidRPr="00E5783F">
              <w:rPr>
                <w:rFonts w:eastAsia="Times New Roman"/>
                <w:color w:val="000000"/>
                <w:sz w:val="20"/>
                <w:szCs w:val="20"/>
              </w:rPr>
              <w:t xml:space="preserve"> 0.09</w:t>
            </w:r>
            <w:r>
              <w:rPr>
                <w:rFonts w:eastAsia="Times New Roman"/>
                <w:color w:val="000000"/>
                <w:sz w:val="20"/>
                <w:szCs w:val="20"/>
              </w:rPr>
              <w:t>)</w:t>
            </w:r>
          </w:p>
        </w:tc>
        <w:tc>
          <w:tcPr>
            <w:tcW w:w="1384" w:type="dxa"/>
            <w:shd w:val="clear" w:color="auto" w:fill="auto"/>
            <w:vAlign w:val="center"/>
          </w:tcPr>
          <w:p w14:paraId="35D553B0"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-0.04</w:t>
            </w:r>
            <w:r>
              <w:rPr>
                <w:rFonts w:eastAsia="Times New Roman"/>
                <w:color w:val="000000"/>
                <w:sz w:val="20"/>
                <w:szCs w:val="20"/>
              </w:rPr>
              <w:t>,</w:t>
            </w:r>
            <w:r w:rsidRPr="00E5783F">
              <w:rPr>
                <w:rFonts w:eastAsia="Times New Roman"/>
                <w:color w:val="000000"/>
                <w:sz w:val="20"/>
                <w:szCs w:val="20"/>
              </w:rPr>
              <w:t xml:space="preserve"> 0.10</w:t>
            </w:r>
            <w:r>
              <w:rPr>
                <w:rFonts w:eastAsia="Times New Roman"/>
                <w:color w:val="000000"/>
                <w:sz w:val="20"/>
                <w:szCs w:val="20"/>
              </w:rPr>
              <w:t>)</w:t>
            </w:r>
          </w:p>
        </w:tc>
      </w:tr>
      <w:tr w:rsidR="00283619" w:rsidRPr="00235DC4" w14:paraId="5591BF7A" w14:textId="77777777" w:rsidTr="001F06D5">
        <w:trPr>
          <w:gridAfter w:val="1"/>
          <w:wAfter w:w="14" w:type="dxa"/>
          <w:trHeight w:val="216"/>
          <w:jc w:val="center"/>
        </w:trPr>
        <w:tc>
          <w:tcPr>
            <w:tcW w:w="4050" w:type="dxa"/>
            <w:vMerge w:val="restart"/>
            <w:shd w:val="clear" w:color="auto" w:fill="auto"/>
            <w:noWrap/>
            <w:vAlign w:val="center"/>
          </w:tcPr>
          <w:p w14:paraId="7BF01517"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PC6</w:t>
            </w:r>
          </w:p>
        </w:tc>
        <w:tc>
          <w:tcPr>
            <w:tcW w:w="1440" w:type="dxa"/>
            <w:vAlign w:val="center"/>
          </w:tcPr>
          <w:p w14:paraId="4466058C"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c>
          <w:tcPr>
            <w:tcW w:w="1440" w:type="dxa"/>
            <w:shd w:val="clear" w:color="auto" w:fill="auto"/>
            <w:vAlign w:val="center"/>
          </w:tcPr>
          <w:p w14:paraId="18EF9ECF"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c>
          <w:tcPr>
            <w:tcW w:w="1384" w:type="dxa"/>
            <w:shd w:val="clear" w:color="auto" w:fill="auto"/>
            <w:vAlign w:val="center"/>
          </w:tcPr>
          <w:p w14:paraId="3BAC219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0.00</w:t>
            </w:r>
          </w:p>
        </w:tc>
      </w:tr>
      <w:tr w:rsidR="00283619" w:rsidRPr="00235DC4" w14:paraId="6498DD3D" w14:textId="77777777" w:rsidTr="001F06D5">
        <w:trPr>
          <w:gridAfter w:val="1"/>
          <w:wAfter w:w="14" w:type="dxa"/>
          <w:trHeight w:val="216"/>
          <w:jc w:val="center"/>
        </w:trPr>
        <w:tc>
          <w:tcPr>
            <w:tcW w:w="4050" w:type="dxa"/>
            <w:vMerge/>
            <w:shd w:val="clear" w:color="auto" w:fill="auto"/>
            <w:noWrap/>
            <w:vAlign w:val="center"/>
          </w:tcPr>
          <w:p w14:paraId="536B7D71" w14:textId="77777777" w:rsidR="00283619" w:rsidRPr="00E5783F" w:rsidRDefault="00283619" w:rsidP="001F06D5">
            <w:pPr>
              <w:rPr>
                <w:rFonts w:eastAsia="Times New Roman"/>
                <w:color w:val="000000"/>
                <w:sz w:val="20"/>
                <w:szCs w:val="20"/>
              </w:rPr>
            </w:pPr>
          </w:p>
        </w:tc>
        <w:tc>
          <w:tcPr>
            <w:tcW w:w="1440" w:type="dxa"/>
            <w:vAlign w:val="center"/>
          </w:tcPr>
          <w:p w14:paraId="5DB834E3"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-0.07</w:t>
            </w:r>
            <w:r>
              <w:rPr>
                <w:rFonts w:eastAsia="Times New Roman"/>
                <w:color w:val="000000"/>
                <w:sz w:val="20"/>
                <w:szCs w:val="20"/>
              </w:rPr>
              <w:t>,</w:t>
            </w:r>
            <w:r w:rsidRPr="00E5783F">
              <w:rPr>
                <w:rFonts w:eastAsia="Times New Roman"/>
                <w:color w:val="000000"/>
                <w:sz w:val="20"/>
                <w:szCs w:val="20"/>
              </w:rPr>
              <w:t xml:space="preserve"> 0.04</w:t>
            </w:r>
            <w:r>
              <w:rPr>
                <w:rFonts w:eastAsia="Times New Roman"/>
                <w:color w:val="000000"/>
                <w:sz w:val="20"/>
                <w:szCs w:val="20"/>
              </w:rPr>
              <w:t>)</w:t>
            </w:r>
          </w:p>
        </w:tc>
        <w:tc>
          <w:tcPr>
            <w:tcW w:w="1440" w:type="dxa"/>
            <w:shd w:val="clear" w:color="auto" w:fill="auto"/>
            <w:vAlign w:val="center"/>
          </w:tcPr>
          <w:p w14:paraId="7ED1C453"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-0.07</w:t>
            </w:r>
            <w:r>
              <w:rPr>
                <w:rFonts w:eastAsia="Times New Roman"/>
                <w:color w:val="000000"/>
                <w:sz w:val="20"/>
                <w:szCs w:val="20"/>
              </w:rPr>
              <w:t>,</w:t>
            </w:r>
            <w:r w:rsidRPr="00E5783F">
              <w:rPr>
                <w:rFonts w:eastAsia="Times New Roman"/>
                <w:color w:val="000000"/>
                <w:sz w:val="20"/>
                <w:szCs w:val="20"/>
              </w:rPr>
              <w:t xml:space="preserve"> 0.05</w:t>
            </w:r>
            <w:r>
              <w:rPr>
                <w:rFonts w:eastAsia="Times New Roman"/>
                <w:color w:val="000000"/>
                <w:sz w:val="20"/>
                <w:szCs w:val="20"/>
              </w:rPr>
              <w:t>)</w:t>
            </w:r>
          </w:p>
        </w:tc>
        <w:tc>
          <w:tcPr>
            <w:tcW w:w="1384" w:type="dxa"/>
            <w:shd w:val="clear" w:color="auto" w:fill="auto"/>
            <w:vAlign w:val="center"/>
          </w:tcPr>
          <w:p w14:paraId="50659884"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-0.06</w:t>
            </w:r>
            <w:r>
              <w:rPr>
                <w:rFonts w:eastAsia="Times New Roman"/>
                <w:color w:val="000000"/>
                <w:sz w:val="20"/>
                <w:szCs w:val="20"/>
              </w:rPr>
              <w:t>,</w:t>
            </w:r>
            <w:r w:rsidRPr="00E5783F">
              <w:rPr>
                <w:rFonts w:eastAsia="Times New Roman"/>
                <w:color w:val="000000"/>
                <w:sz w:val="20"/>
                <w:szCs w:val="20"/>
              </w:rPr>
              <w:t xml:space="preserve"> 0.06</w:t>
            </w:r>
            <w:r>
              <w:rPr>
                <w:rFonts w:eastAsia="Times New Roman"/>
                <w:color w:val="000000"/>
                <w:sz w:val="20"/>
                <w:szCs w:val="20"/>
              </w:rPr>
              <w:t>)</w:t>
            </w:r>
          </w:p>
        </w:tc>
      </w:tr>
      <w:tr w:rsidR="00283619" w:rsidRPr="00235DC4" w14:paraId="542E6F60" w14:textId="77777777" w:rsidTr="001F06D5">
        <w:trPr>
          <w:gridAfter w:val="1"/>
          <w:wAfter w:w="14" w:type="dxa"/>
          <w:trHeight w:val="216"/>
          <w:jc w:val="center"/>
        </w:trPr>
        <w:tc>
          <w:tcPr>
            <w:tcW w:w="4050" w:type="dxa"/>
            <w:vMerge w:val="restart"/>
            <w:shd w:val="clear" w:color="auto" w:fill="auto"/>
            <w:noWrap/>
            <w:vAlign w:val="center"/>
          </w:tcPr>
          <w:p w14:paraId="576C4C78"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PC7</w:t>
            </w:r>
          </w:p>
        </w:tc>
        <w:tc>
          <w:tcPr>
            <w:tcW w:w="1440" w:type="dxa"/>
            <w:vAlign w:val="center"/>
          </w:tcPr>
          <w:p w14:paraId="70BE733A"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-0.04</w:t>
            </w:r>
          </w:p>
        </w:tc>
        <w:tc>
          <w:tcPr>
            <w:tcW w:w="1440" w:type="dxa"/>
            <w:shd w:val="clear" w:color="auto" w:fill="auto"/>
            <w:vAlign w:val="center"/>
          </w:tcPr>
          <w:p w14:paraId="55577DE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-0.04</w:t>
            </w:r>
          </w:p>
        </w:tc>
        <w:tc>
          <w:tcPr>
            <w:tcW w:w="1384" w:type="dxa"/>
            <w:shd w:val="clear" w:color="auto" w:fill="auto"/>
            <w:vAlign w:val="center"/>
          </w:tcPr>
          <w:p w14:paraId="18857D8E"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r>
      <w:tr w:rsidR="00283619" w:rsidRPr="00235DC4" w14:paraId="24FBCEB1" w14:textId="77777777" w:rsidTr="001F06D5">
        <w:trPr>
          <w:gridAfter w:val="1"/>
          <w:wAfter w:w="14" w:type="dxa"/>
          <w:trHeight w:val="216"/>
          <w:jc w:val="center"/>
        </w:trPr>
        <w:tc>
          <w:tcPr>
            <w:tcW w:w="4050" w:type="dxa"/>
            <w:vMerge/>
            <w:shd w:val="clear" w:color="auto" w:fill="auto"/>
            <w:noWrap/>
            <w:vAlign w:val="center"/>
          </w:tcPr>
          <w:p w14:paraId="147397F6" w14:textId="77777777" w:rsidR="00283619" w:rsidRPr="00E5783F" w:rsidRDefault="00283619" w:rsidP="001F06D5">
            <w:pPr>
              <w:rPr>
                <w:rFonts w:eastAsia="Times New Roman"/>
                <w:color w:val="000000"/>
                <w:sz w:val="20"/>
                <w:szCs w:val="20"/>
              </w:rPr>
            </w:pPr>
          </w:p>
        </w:tc>
        <w:tc>
          <w:tcPr>
            <w:tcW w:w="1440" w:type="dxa"/>
            <w:vAlign w:val="center"/>
          </w:tcPr>
          <w:p w14:paraId="319962ED"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-0.10</w:t>
            </w:r>
            <w:r>
              <w:rPr>
                <w:rFonts w:eastAsia="Times New Roman"/>
                <w:color w:val="000000"/>
                <w:sz w:val="20"/>
                <w:szCs w:val="20"/>
              </w:rPr>
              <w:t>,</w:t>
            </w:r>
            <w:r w:rsidRPr="00E5783F">
              <w:rPr>
                <w:rFonts w:eastAsia="Times New Roman"/>
                <w:color w:val="000000"/>
                <w:sz w:val="20"/>
                <w:szCs w:val="20"/>
              </w:rPr>
              <w:t xml:space="preserve"> 0.02</w:t>
            </w:r>
            <w:r>
              <w:rPr>
                <w:rFonts w:eastAsia="Times New Roman"/>
                <w:color w:val="000000"/>
                <w:sz w:val="20"/>
                <w:szCs w:val="20"/>
              </w:rPr>
              <w:t>)</w:t>
            </w:r>
          </w:p>
        </w:tc>
        <w:tc>
          <w:tcPr>
            <w:tcW w:w="1440" w:type="dxa"/>
            <w:shd w:val="clear" w:color="auto" w:fill="auto"/>
            <w:vAlign w:val="center"/>
          </w:tcPr>
          <w:p w14:paraId="6474FE87"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-0.10</w:t>
            </w:r>
            <w:r>
              <w:rPr>
                <w:rFonts w:eastAsia="Times New Roman"/>
                <w:color w:val="000000"/>
                <w:sz w:val="20"/>
                <w:szCs w:val="20"/>
              </w:rPr>
              <w:t>,</w:t>
            </w:r>
            <w:r w:rsidRPr="00E5783F">
              <w:rPr>
                <w:rFonts w:eastAsia="Times New Roman"/>
                <w:color w:val="000000"/>
                <w:sz w:val="20"/>
                <w:szCs w:val="20"/>
              </w:rPr>
              <w:t xml:space="preserve"> 0.02</w:t>
            </w:r>
            <w:r>
              <w:rPr>
                <w:rFonts w:eastAsia="Times New Roman"/>
                <w:color w:val="000000"/>
                <w:sz w:val="20"/>
                <w:szCs w:val="20"/>
              </w:rPr>
              <w:t>)</w:t>
            </w:r>
          </w:p>
        </w:tc>
        <w:tc>
          <w:tcPr>
            <w:tcW w:w="1384" w:type="dxa"/>
            <w:shd w:val="clear" w:color="auto" w:fill="auto"/>
            <w:vAlign w:val="center"/>
          </w:tcPr>
          <w:p w14:paraId="7755787A"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-0.09</w:t>
            </w:r>
            <w:r>
              <w:rPr>
                <w:rFonts w:eastAsia="Times New Roman"/>
                <w:color w:val="000000"/>
                <w:sz w:val="20"/>
                <w:szCs w:val="20"/>
              </w:rPr>
              <w:t>,</w:t>
            </w:r>
            <w:r w:rsidRPr="00E5783F">
              <w:rPr>
                <w:rFonts w:eastAsia="Times New Roman"/>
                <w:color w:val="000000"/>
                <w:sz w:val="20"/>
                <w:szCs w:val="20"/>
              </w:rPr>
              <w:t xml:space="preserve"> 0.03</w:t>
            </w:r>
            <w:r>
              <w:rPr>
                <w:rFonts w:eastAsia="Times New Roman"/>
                <w:color w:val="000000"/>
                <w:sz w:val="20"/>
                <w:szCs w:val="20"/>
              </w:rPr>
              <w:t>)</w:t>
            </w:r>
          </w:p>
        </w:tc>
      </w:tr>
      <w:tr w:rsidR="00283619" w:rsidRPr="00235DC4" w14:paraId="6C12BC90" w14:textId="77777777" w:rsidTr="001F06D5">
        <w:trPr>
          <w:gridAfter w:val="1"/>
          <w:wAfter w:w="14" w:type="dxa"/>
          <w:trHeight w:val="216"/>
          <w:jc w:val="center"/>
        </w:trPr>
        <w:tc>
          <w:tcPr>
            <w:tcW w:w="4050" w:type="dxa"/>
            <w:vMerge w:val="restart"/>
            <w:shd w:val="clear" w:color="auto" w:fill="auto"/>
            <w:noWrap/>
            <w:vAlign w:val="center"/>
          </w:tcPr>
          <w:p w14:paraId="6B352534"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PC8</w:t>
            </w:r>
          </w:p>
        </w:tc>
        <w:tc>
          <w:tcPr>
            <w:tcW w:w="1440" w:type="dxa"/>
            <w:vAlign w:val="center"/>
          </w:tcPr>
          <w:p w14:paraId="70E131FA"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-0.02</w:t>
            </w:r>
          </w:p>
        </w:tc>
        <w:tc>
          <w:tcPr>
            <w:tcW w:w="1440" w:type="dxa"/>
            <w:shd w:val="clear" w:color="auto" w:fill="auto"/>
            <w:vAlign w:val="center"/>
          </w:tcPr>
          <w:p w14:paraId="0A4727DA"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c>
          <w:tcPr>
            <w:tcW w:w="1384" w:type="dxa"/>
            <w:shd w:val="clear" w:color="auto" w:fill="auto"/>
            <w:vAlign w:val="center"/>
          </w:tcPr>
          <w:p w14:paraId="66D09C8D"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r>
      <w:tr w:rsidR="00283619" w:rsidRPr="00235DC4" w14:paraId="6821B12B" w14:textId="77777777" w:rsidTr="001F06D5">
        <w:trPr>
          <w:gridAfter w:val="1"/>
          <w:wAfter w:w="14" w:type="dxa"/>
          <w:trHeight w:val="216"/>
          <w:jc w:val="center"/>
        </w:trPr>
        <w:tc>
          <w:tcPr>
            <w:tcW w:w="4050" w:type="dxa"/>
            <w:vMerge/>
            <w:shd w:val="clear" w:color="auto" w:fill="auto"/>
            <w:noWrap/>
            <w:vAlign w:val="center"/>
          </w:tcPr>
          <w:p w14:paraId="25D8DD5F" w14:textId="77777777" w:rsidR="00283619" w:rsidRPr="00E5783F" w:rsidRDefault="00283619" w:rsidP="001F06D5">
            <w:pPr>
              <w:rPr>
                <w:rFonts w:eastAsia="Times New Roman"/>
                <w:color w:val="000000"/>
                <w:sz w:val="20"/>
                <w:szCs w:val="20"/>
              </w:rPr>
            </w:pPr>
          </w:p>
        </w:tc>
        <w:tc>
          <w:tcPr>
            <w:tcW w:w="1440" w:type="dxa"/>
            <w:vAlign w:val="center"/>
          </w:tcPr>
          <w:p w14:paraId="0BB13F23"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-0.08</w:t>
            </w:r>
            <w:r>
              <w:rPr>
                <w:rFonts w:eastAsia="Times New Roman"/>
                <w:color w:val="000000"/>
                <w:sz w:val="20"/>
                <w:szCs w:val="20"/>
              </w:rPr>
              <w:t>,</w:t>
            </w:r>
            <w:r w:rsidRPr="00E5783F">
              <w:rPr>
                <w:rFonts w:eastAsia="Times New Roman"/>
                <w:color w:val="000000"/>
                <w:sz w:val="20"/>
                <w:szCs w:val="20"/>
              </w:rPr>
              <w:t xml:space="preserve"> 0.04</w:t>
            </w:r>
            <w:r>
              <w:rPr>
                <w:rFonts w:eastAsia="Times New Roman"/>
                <w:color w:val="000000"/>
                <w:sz w:val="20"/>
                <w:szCs w:val="20"/>
              </w:rPr>
              <w:t>)</w:t>
            </w:r>
          </w:p>
        </w:tc>
        <w:tc>
          <w:tcPr>
            <w:tcW w:w="1440" w:type="dxa"/>
            <w:shd w:val="clear" w:color="auto" w:fill="auto"/>
            <w:vAlign w:val="center"/>
          </w:tcPr>
          <w:p w14:paraId="29CFC8FB"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-0.07</w:t>
            </w:r>
            <w:r>
              <w:rPr>
                <w:rFonts w:eastAsia="Times New Roman"/>
                <w:color w:val="000000"/>
                <w:sz w:val="20"/>
                <w:szCs w:val="20"/>
              </w:rPr>
              <w:t>,</w:t>
            </w:r>
            <w:r w:rsidRPr="00E5783F">
              <w:rPr>
                <w:rFonts w:eastAsia="Times New Roman"/>
                <w:color w:val="000000"/>
                <w:sz w:val="20"/>
                <w:szCs w:val="20"/>
              </w:rPr>
              <w:t xml:space="preserve"> 0.04</w:t>
            </w:r>
            <w:r>
              <w:rPr>
                <w:rFonts w:eastAsia="Times New Roman"/>
                <w:color w:val="000000"/>
                <w:sz w:val="20"/>
                <w:szCs w:val="20"/>
              </w:rPr>
              <w:t>)</w:t>
            </w:r>
          </w:p>
        </w:tc>
        <w:tc>
          <w:tcPr>
            <w:tcW w:w="1384" w:type="dxa"/>
            <w:shd w:val="clear" w:color="auto" w:fill="auto"/>
            <w:vAlign w:val="center"/>
          </w:tcPr>
          <w:p w14:paraId="235DFF8E"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-0.07</w:t>
            </w:r>
            <w:r>
              <w:rPr>
                <w:rFonts w:eastAsia="Times New Roman"/>
                <w:color w:val="000000"/>
                <w:sz w:val="20"/>
                <w:szCs w:val="20"/>
              </w:rPr>
              <w:t>,</w:t>
            </w:r>
            <w:r w:rsidRPr="00E5783F">
              <w:rPr>
                <w:rFonts w:eastAsia="Times New Roman"/>
                <w:color w:val="000000"/>
                <w:sz w:val="20"/>
                <w:szCs w:val="20"/>
              </w:rPr>
              <w:t xml:space="preserve"> 0.05</w:t>
            </w:r>
            <w:r>
              <w:rPr>
                <w:rFonts w:eastAsia="Times New Roman"/>
                <w:color w:val="000000"/>
                <w:sz w:val="20"/>
                <w:szCs w:val="20"/>
              </w:rPr>
              <w:t>)</w:t>
            </w:r>
          </w:p>
        </w:tc>
      </w:tr>
      <w:tr w:rsidR="00283619" w:rsidRPr="00235DC4" w14:paraId="114E8EE9" w14:textId="77777777" w:rsidTr="001F06D5">
        <w:trPr>
          <w:gridAfter w:val="1"/>
          <w:wAfter w:w="14" w:type="dxa"/>
          <w:trHeight w:val="216"/>
          <w:jc w:val="center"/>
        </w:trPr>
        <w:tc>
          <w:tcPr>
            <w:tcW w:w="4050" w:type="dxa"/>
            <w:vMerge w:val="restart"/>
            <w:shd w:val="clear" w:color="auto" w:fill="auto"/>
            <w:noWrap/>
            <w:vAlign w:val="center"/>
          </w:tcPr>
          <w:p w14:paraId="6F969C81"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PC9</w:t>
            </w:r>
          </w:p>
        </w:tc>
        <w:tc>
          <w:tcPr>
            <w:tcW w:w="1440" w:type="dxa"/>
            <w:vAlign w:val="center"/>
          </w:tcPr>
          <w:p w14:paraId="7FFEF18D"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c>
          <w:tcPr>
            <w:tcW w:w="1440" w:type="dxa"/>
            <w:shd w:val="clear" w:color="auto" w:fill="auto"/>
            <w:vAlign w:val="center"/>
          </w:tcPr>
          <w:p w14:paraId="7285B59E"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c>
          <w:tcPr>
            <w:tcW w:w="1384" w:type="dxa"/>
            <w:shd w:val="clear" w:color="auto" w:fill="auto"/>
            <w:vAlign w:val="center"/>
          </w:tcPr>
          <w:p w14:paraId="0E9550EF"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r>
      <w:tr w:rsidR="00283619" w:rsidRPr="00235DC4" w14:paraId="1496FB1B" w14:textId="77777777" w:rsidTr="001F06D5">
        <w:trPr>
          <w:gridAfter w:val="1"/>
          <w:wAfter w:w="14" w:type="dxa"/>
          <w:trHeight w:val="216"/>
          <w:jc w:val="center"/>
        </w:trPr>
        <w:tc>
          <w:tcPr>
            <w:tcW w:w="4050" w:type="dxa"/>
            <w:vMerge/>
            <w:shd w:val="clear" w:color="auto" w:fill="auto"/>
            <w:noWrap/>
            <w:vAlign w:val="center"/>
          </w:tcPr>
          <w:p w14:paraId="0DCD28F6" w14:textId="77777777" w:rsidR="00283619" w:rsidRPr="00E5783F" w:rsidRDefault="00283619" w:rsidP="001F06D5">
            <w:pPr>
              <w:rPr>
                <w:rFonts w:eastAsia="Times New Roman"/>
                <w:color w:val="000000"/>
                <w:sz w:val="20"/>
                <w:szCs w:val="20"/>
              </w:rPr>
            </w:pPr>
          </w:p>
        </w:tc>
        <w:tc>
          <w:tcPr>
            <w:tcW w:w="1440" w:type="dxa"/>
            <w:vAlign w:val="center"/>
          </w:tcPr>
          <w:p w14:paraId="12A90E35"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-0.03</w:t>
            </w:r>
            <w:r>
              <w:rPr>
                <w:rFonts w:eastAsia="Times New Roman"/>
                <w:color w:val="000000"/>
                <w:sz w:val="20"/>
                <w:szCs w:val="20"/>
              </w:rPr>
              <w:t>,</w:t>
            </w:r>
            <w:r w:rsidRPr="00E5783F">
              <w:rPr>
                <w:rFonts w:eastAsia="Times New Roman"/>
                <w:color w:val="000000"/>
                <w:sz w:val="20"/>
                <w:szCs w:val="20"/>
              </w:rPr>
              <w:t xml:space="preserve"> 0.09</w:t>
            </w:r>
            <w:r>
              <w:rPr>
                <w:rFonts w:eastAsia="Times New Roman"/>
                <w:color w:val="000000"/>
                <w:sz w:val="20"/>
                <w:szCs w:val="20"/>
              </w:rPr>
              <w:t>)</w:t>
            </w:r>
          </w:p>
        </w:tc>
        <w:tc>
          <w:tcPr>
            <w:tcW w:w="1440" w:type="dxa"/>
            <w:shd w:val="clear" w:color="auto" w:fill="auto"/>
            <w:vAlign w:val="center"/>
          </w:tcPr>
          <w:p w14:paraId="7A92BA80"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-0.03</w:t>
            </w:r>
            <w:r>
              <w:rPr>
                <w:rFonts w:eastAsia="Times New Roman"/>
                <w:color w:val="000000"/>
                <w:sz w:val="20"/>
                <w:szCs w:val="20"/>
              </w:rPr>
              <w:t>,</w:t>
            </w:r>
            <w:r w:rsidRPr="00E5783F">
              <w:rPr>
                <w:rFonts w:eastAsia="Times New Roman"/>
                <w:color w:val="000000"/>
                <w:sz w:val="20"/>
                <w:szCs w:val="20"/>
              </w:rPr>
              <w:t xml:space="preserve"> 0.09</w:t>
            </w:r>
            <w:r>
              <w:rPr>
                <w:rFonts w:eastAsia="Times New Roman"/>
                <w:color w:val="000000"/>
                <w:sz w:val="20"/>
                <w:szCs w:val="20"/>
              </w:rPr>
              <w:t>)</w:t>
            </w:r>
          </w:p>
        </w:tc>
        <w:tc>
          <w:tcPr>
            <w:tcW w:w="1384" w:type="dxa"/>
            <w:shd w:val="clear" w:color="auto" w:fill="auto"/>
            <w:vAlign w:val="center"/>
          </w:tcPr>
          <w:p w14:paraId="6A09C9FE"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-0.03</w:t>
            </w:r>
            <w:r>
              <w:rPr>
                <w:rFonts w:eastAsia="Times New Roman"/>
                <w:color w:val="000000"/>
                <w:sz w:val="20"/>
                <w:szCs w:val="20"/>
              </w:rPr>
              <w:t>,</w:t>
            </w:r>
            <w:r w:rsidRPr="00E5783F">
              <w:rPr>
                <w:rFonts w:eastAsia="Times New Roman"/>
                <w:color w:val="000000"/>
                <w:sz w:val="20"/>
                <w:szCs w:val="20"/>
              </w:rPr>
              <w:t xml:space="preserve"> 0.09</w:t>
            </w:r>
            <w:r>
              <w:rPr>
                <w:rFonts w:eastAsia="Times New Roman"/>
                <w:color w:val="000000"/>
                <w:sz w:val="20"/>
                <w:szCs w:val="20"/>
              </w:rPr>
              <w:t>)</w:t>
            </w:r>
          </w:p>
        </w:tc>
      </w:tr>
      <w:tr w:rsidR="00283619" w:rsidRPr="00235DC4" w14:paraId="5596D9C6" w14:textId="77777777" w:rsidTr="001F06D5">
        <w:trPr>
          <w:gridAfter w:val="1"/>
          <w:wAfter w:w="14" w:type="dxa"/>
          <w:trHeight w:val="216"/>
          <w:jc w:val="center"/>
        </w:trPr>
        <w:tc>
          <w:tcPr>
            <w:tcW w:w="4050" w:type="dxa"/>
            <w:vMerge w:val="restart"/>
            <w:shd w:val="clear" w:color="auto" w:fill="auto"/>
            <w:noWrap/>
            <w:vAlign w:val="center"/>
          </w:tcPr>
          <w:p w14:paraId="7F2BE883"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PC10</w:t>
            </w:r>
          </w:p>
        </w:tc>
        <w:tc>
          <w:tcPr>
            <w:tcW w:w="1440" w:type="dxa"/>
            <w:vAlign w:val="center"/>
          </w:tcPr>
          <w:p w14:paraId="5283E226"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-0.04</w:t>
            </w:r>
          </w:p>
        </w:tc>
        <w:tc>
          <w:tcPr>
            <w:tcW w:w="1440" w:type="dxa"/>
            <w:shd w:val="clear" w:color="auto" w:fill="auto"/>
            <w:vAlign w:val="center"/>
          </w:tcPr>
          <w:p w14:paraId="2887AFB0"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c>
          <w:tcPr>
            <w:tcW w:w="1384" w:type="dxa"/>
            <w:shd w:val="clear" w:color="auto" w:fill="auto"/>
            <w:vAlign w:val="center"/>
          </w:tcPr>
          <w:p w14:paraId="786BAB48"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-0.04</w:t>
            </w:r>
          </w:p>
        </w:tc>
      </w:tr>
      <w:tr w:rsidR="00283619" w:rsidRPr="00235DC4" w14:paraId="19840A02" w14:textId="77777777" w:rsidTr="001F06D5">
        <w:trPr>
          <w:gridAfter w:val="1"/>
          <w:wAfter w:w="14" w:type="dxa"/>
          <w:trHeight w:val="216"/>
          <w:jc w:val="center"/>
        </w:trPr>
        <w:tc>
          <w:tcPr>
            <w:tcW w:w="4050" w:type="dxa"/>
            <w:vMerge/>
            <w:shd w:val="clear" w:color="auto" w:fill="auto"/>
            <w:noWrap/>
            <w:vAlign w:val="center"/>
          </w:tcPr>
          <w:p w14:paraId="172D5B12" w14:textId="77777777" w:rsidR="00283619" w:rsidRPr="00E5783F" w:rsidRDefault="00283619" w:rsidP="001F06D5">
            <w:pPr>
              <w:rPr>
                <w:rFonts w:eastAsia="Times New Roman"/>
                <w:color w:val="000000"/>
                <w:sz w:val="20"/>
                <w:szCs w:val="20"/>
              </w:rPr>
            </w:pPr>
          </w:p>
        </w:tc>
        <w:tc>
          <w:tcPr>
            <w:tcW w:w="1440" w:type="dxa"/>
            <w:vAlign w:val="center"/>
          </w:tcPr>
          <w:p w14:paraId="420B88B9"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-0.10</w:t>
            </w:r>
            <w:r>
              <w:rPr>
                <w:rFonts w:eastAsia="Times New Roman"/>
                <w:color w:val="000000"/>
                <w:sz w:val="20"/>
                <w:szCs w:val="20"/>
              </w:rPr>
              <w:t>,</w:t>
            </w:r>
            <w:r w:rsidRPr="00E5783F">
              <w:rPr>
                <w:rFonts w:eastAsia="Times New Roman"/>
                <w:color w:val="000000"/>
                <w:sz w:val="20"/>
                <w:szCs w:val="20"/>
              </w:rPr>
              <w:t xml:space="preserve"> 0.02</w:t>
            </w:r>
            <w:r>
              <w:rPr>
                <w:rFonts w:eastAsia="Times New Roman"/>
                <w:color w:val="000000"/>
                <w:sz w:val="20"/>
                <w:szCs w:val="20"/>
              </w:rPr>
              <w:t>)</w:t>
            </w:r>
          </w:p>
        </w:tc>
        <w:tc>
          <w:tcPr>
            <w:tcW w:w="1440" w:type="dxa"/>
            <w:shd w:val="clear" w:color="auto" w:fill="auto"/>
            <w:vAlign w:val="center"/>
          </w:tcPr>
          <w:p w14:paraId="4F88EA1D"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-0.09</w:t>
            </w:r>
            <w:r>
              <w:rPr>
                <w:rFonts w:eastAsia="Times New Roman"/>
                <w:color w:val="000000"/>
                <w:sz w:val="20"/>
                <w:szCs w:val="20"/>
              </w:rPr>
              <w:t>,</w:t>
            </w:r>
            <w:r w:rsidRPr="00E5783F">
              <w:rPr>
                <w:rFonts w:eastAsia="Times New Roman"/>
                <w:color w:val="000000"/>
                <w:sz w:val="20"/>
                <w:szCs w:val="20"/>
              </w:rPr>
              <w:t xml:space="preserve"> 0.02</w:t>
            </w:r>
            <w:r>
              <w:rPr>
                <w:rFonts w:eastAsia="Times New Roman"/>
                <w:color w:val="000000"/>
                <w:sz w:val="20"/>
                <w:szCs w:val="20"/>
              </w:rPr>
              <w:t>)</w:t>
            </w:r>
          </w:p>
        </w:tc>
        <w:tc>
          <w:tcPr>
            <w:tcW w:w="1384" w:type="dxa"/>
            <w:shd w:val="clear" w:color="auto" w:fill="auto"/>
            <w:vAlign w:val="center"/>
          </w:tcPr>
          <w:p w14:paraId="528A2A42"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-0.10</w:t>
            </w:r>
            <w:r>
              <w:rPr>
                <w:rFonts w:eastAsia="Times New Roman"/>
                <w:color w:val="000000"/>
                <w:sz w:val="20"/>
                <w:szCs w:val="20"/>
              </w:rPr>
              <w:t>,</w:t>
            </w:r>
            <w:r w:rsidRPr="00E5783F">
              <w:rPr>
                <w:rFonts w:eastAsia="Times New Roman"/>
                <w:color w:val="000000"/>
                <w:sz w:val="20"/>
                <w:szCs w:val="20"/>
              </w:rPr>
              <w:t xml:space="preserve"> 0.02</w:t>
            </w:r>
            <w:r>
              <w:rPr>
                <w:rFonts w:eastAsia="Times New Roman"/>
                <w:color w:val="000000"/>
                <w:sz w:val="20"/>
                <w:szCs w:val="20"/>
              </w:rPr>
              <w:t>)</w:t>
            </w:r>
          </w:p>
        </w:tc>
      </w:tr>
      <w:tr w:rsidR="00EA5F49" w:rsidRPr="00235DC4" w14:paraId="42153AA9" w14:textId="77777777" w:rsidTr="001F06D5">
        <w:trPr>
          <w:gridAfter w:val="1"/>
          <w:wAfter w:w="14" w:type="dxa"/>
          <w:trHeight w:val="216"/>
          <w:jc w:val="center"/>
        </w:trPr>
        <w:tc>
          <w:tcPr>
            <w:tcW w:w="4050" w:type="dxa"/>
            <w:vMerge w:val="restart"/>
            <w:shd w:val="clear" w:color="auto" w:fill="auto"/>
            <w:noWrap/>
            <w:vAlign w:val="center"/>
          </w:tcPr>
          <w:p w14:paraId="7980B502" w14:textId="59CE1CD5" w:rsidR="00EA5F49" w:rsidRPr="00E5783F" w:rsidRDefault="00EA5F49" w:rsidP="00EA5F49">
            <w:pPr>
              <w:rPr>
                <w:rFonts w:eastAsia="Times New Roman"/>
                <w:color w:val="000000"/>
                <w:sz w:val="20"/>
                <w:szCs w:val="20"/>
              </w:rPr>
            </w:pPr>
            <w:r>
              <w:rPr>
                <w:rFonts w:eastAsia="Times New Roman"/>
                <w:color w:val="000000"/>
                <w:sz w:val="20"/>
                <w:szCs w:val="20"/>
              </w:rPr>
              <w:t>Sex (ref: female)</w:t>
            </w:r>
          </w:p>
        </w:tc>
        <w:tc>
          <w:tcPr>
            <w:tcW w:w="1440" w:type="dxa"/>
            <w:vAlign w:val="center"/>
          </w:tcPr>
          <w:p w14:paraId="59ACF61A" w14:textId="77777777" w:rsidR="00EA5F49" w:rsidRPr="00E5783F" w:rsidRDefault="00EA5F49" w:rsidP="00EA5F49">
            <w:pPr>
              <w:jc w:val="center"/>
              <w:rPr>
                <w:rFonts w:eastAsia="Times New Roman"/>
                <w:color w:val="000000"/>
                <w:sz w:val="20"/>
                <w:szCs w:val="20"/>
                <w:vertAlign w:val="superscript"/>
              </w:rPr>
            </w:pPr>
            <w:r w:rsidRPr="00E5783F">
              <w:rPr>
                <w:rFonts w:eastAsia="Times New Roman"/>
                <w:color w:val="000000"/>
                <w:sz w:val="20"/>
                <w:szCs w:val="20"/>
              </w:rPr>
              <w:t>0.26</w:t>
            </w:r>
            <w:r w:rsidRPr="00E5783F">
              <w:rPr>
                <w:rFonts w:eastAsia="Times New Roman"/>
                <w:color w:val="000000"/>
                <w:sz w:val="20"/>
                <w:szCs w:val="20"/>
                <w:vertAlign w:val="superscript"/>
              </w:rPr>
              <w:t>*</w:t>
            </w:r>
            <w:r>
              <w:rPr>
                <w:rFonts w:eastAsia="Times New Roman"/>
                <w:color w:val="000000"/>
                <w:sz w:val="20"/>
                <w:szCs w:val="20"/>
                <w:vertAlign w:val="superscript"/>
              </w:rPr>
              <w:t>**</w:t>
            </w:r>
          </w:p>
        </w:tc>
        <w:tc>
          <w:tcPr>
            <w:tcW w:w="1440" w:type="dxa"/>
            <w:shd w:val="clear" w:color="auto" w:fill="auto"/>
            <w:vAlign w:val="center"/>
          </w:tcPr>
          <w:p w14:paraId="5B6A1E55" w14:textId="77777777" w:rsidR="00EA5F49" w:rsidRPr="00E5783F" w:rsidRDefault="00EA5F49" w:rsidP="00EA5F49">
            <w:pPr>
              <w:jc w:val="center"/>
              <w:rPr>
                <w:rFonts w:eastAsia="Times New Roman"/>
                <w:color w:val="000000"/>
                <w:sz w:val="20"/>
                <w:szCs w:val="20"/>
                <w:vertAlign w:val="superscript"/>
              </w:rPr>
            </w:pPr>
            <w:r w:rsidRPr="00E5783F">
              <w:rPr>
                <w:rFonts w:eastAsia="Times New Roman"/>
                <w:color w:val="000000"/>
                <w:sz w:val="20"/>
                <w:szCs w:val="20"/>
              </w:rPr>
              <w:t>0.24</w:t>
            </w:r>
            <w:r w:rsidRPr="00E5783F">
              <w:rPr>
                <w:rFonts w:eastAsia="Times New Roman"/>
                <w:color w:val="000000"/>
                <w:sz w:val="20"/>
                <w:szCs w:val="20"/>
                <w:vertAlign w:val="superscript"/>
              </w:rPr>
              <w:t>*</w:t>
            </w:r>
            <w:r>
              <w:rPr>
                <w:rFonts w:eastAsia="Times New Roman"/>
                <w:color w:val="000000"/>
                <w:sz w:val="20"/>
                <w:szCs w:val="20"/>
                <w:vertAlign w:val="superscript"/>
              </w:rPr>
              <w:t>**</w:t>
            </w:r>
          </w:p>
        </w:tc>
        <w:tc>
          <w:tcPr>
            <w:tcW w:w="1384" w:type="dxa"/>
            <w:shd w:val="clear" w:color="auto" w:fill="auto"/>
            <w:vAlign w:val="center"/>
          </w:tcPr>
          <w:p w14:paraId="111A8962" w14:textId="77777777" w:rsidR="00EA5F49" w:rsidRPr="00E5783F" w:rsidRDefault="00EA5F49" w:rsidP="00EA5F49">
            <w:pPr>
              <w:jc w:val="center"/>
              <w:rPr>
                <w:rFonts w:eastAsia="Times New Roman"/>
                <w:color w:val="000000"/>
                <w:sz w:val="20"/>
                <w:szCs w:val="20"/>
              </w:rPr>
            </w:pPr>
            <w:r w:rsidRPr="00E5783F">
              <w:rPr>
                <w:rFonts w:eastAsia="Times New Roman"/>
                <w:color w:val="000000"/>
                <w:sz w:val="20"/>
                <w:szCs w:val="20"/>
              </w:rPr>
              <w:t>0.21</w:t>
            </w:r>
            <w:r w:rsidRPr="00E5783F">
              <w:rPr>
                <w:rFonts w:eastAsia="Times New Roman"/>
                <w:color w:val="000000"/>
                <w:sz w:val="20"/>
                <w:szCs w:val="20"/>
                <w:vertAlign w:val="superscript"/>
              </w:rPr>
              <w:t>*</w:t>
            </w:r>
            <w:r>
              <w:rPr>
                <w:rFonts w:eastAsia="Times New Roman"/>
                <w:color w:val="000000"/>
                <w:sz w:val="20"/>
                <w:szCs w:val="20"/>
                <w:vertAlign w:val="superscript"/>
              </w:rPr>
              <w:t>*</w:t>
            </w:r>
          </w:p>
        </w:tc>
      </w:tr>
      <w:tr w:rsidR="00EA5F49" w:rsidRPr="00235DC4" w14:paraId="09099052" w14:textId="77777777" w:rsidTr="001F06D5">
        <w:trPr>
          <w:gridAfter w:val="1"/>
          <w:wAfter w:w="14" w:type="dxa"/>
          <w:trHeight w:val="216"/>
          <w:jc w:val="center"/>
        </w:trPr>
        <w:tc>
          <w:tcPr>
            <w:tcW w:w="4050" w:type="dxa"/>
            <w:vMerge/>
            <w:shd w:val="clear" w:color="auto" w:fill="auto"/>
            <w:noWrap/>
            <w:vAlign w:val="center"/>
          </w:tcPr>
          <w:p w14:paraId="437838DD" w14:textId="77777777" w:rsidR="00EA5F49" w:rsidRPr="00E5783F" w:rsidRDefault="00EA5F49" w:rsidP="00EA5F49">
            <w:pPr>
              <w:rPr>
                <w:rFonts w:eastAsia="Times New Roman"/>
                <w:color w:val="000000"/>
                <w:sz w:val="20"/>
                <w:szCs w:val="20"/>
              </w:rPr>
            </w:pPr>
          </w:p>
        </w:tc>
        <w:tc>
          <w:tcPr>
            <w:tcW w:w="1440" w:type="dxa"/>
            <w:vAlign w:val="center"/>
          </w:tcPr>
          <w:p w14:paraId="762A5D75" w14:textId="77777777" w:rsidR="00EA5F49" w:rsidRPr="00E5783F"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E5783F">
              <w:rPr>
                <w:rFonts w:eastAsia="Times New Roman"/>
                <w:color w:val="000000"/>
                <w:sz w:val="20"/>
                <w:szCs w:val="20"/>
              </w:rPr>
              <w:t xml:space="preserve"> 0.12</w:t>
            </w:r>
            <w:proofErr w:type="gramEnd"/>
            <w:r>
              <w:rPr>
                <w:rFonts w:eastAsia="Times New Roman"/>
                <w:color w:val="000000"/>
                <w:sz w:val="20"/>
                <w:szCs w:val="20"/>
              </w:rPr>
              <w:t>,</w:t>
            </w:r>
            <w:r w:rsidRPr="00E5783F">
              <w:rPr>
                <w:rFonts w:eastAsia="Times New Roman"/>
                <w:color w:val="000000"/>
                <w:sz w:val="20"/>
                <w:szCs w:val="20"/>
              </w:rPr>
              <w:t xml:space="preserve"> 0.39</w:t>
            </w:r>
            <w:r>
              <w:rPr>
                <w:rFonts w:eastAsia="Times New Roman"/>
                <w:color w:val="000000"/>
                <w:sz w:val="20"/>
                <w:szCs w:val="20"/>
              </w:rPr>
              <w:t>)</w:t>
            </w:r>
          </w:p>
        </w:tc>
        <w:tc>
          <w:tcPr>
            <w:tcW w:w="1440" w:type="dxa"/>
            <w:shd w:val="clear" w:color="auto" w:fill="auto"/>
            <w:vAlign w:val="center"/>
          </w:tcPr>
          <w:p w14:paraId="52505647" w14:textId="77777777" w:rsidR="00EA5F49" w:rsidRPr="00E5783F"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E5783F">
              <w:rPr>
                <w:rFonts w:eastAsia="Times New Roman"/>
                <w:color w:val="000000"/>
                <w:sz w:val="20"/>
                <w:szCs w:val="20"/>
              </w:rPr>
              <w:t xml:space="preserve"> 0.11</w:t>
            </w:r>
            <w:proofErr w:type="gramEnd"/>
            <w:r>
              <w:rPr>
                <w:rFonts w:eastAsia="Times New Roman"/>
                <w:color w:val="000000"/>
                <w:sz w:val="20"/>
                <w:szCs w:val="20"/>
              </w:rPr>
              <w:t>,</w:t>
            </w:r>
            <w:r w:rsidRPr="00E5783F">
              <w:rPr>
                <w:rFonts w:eastAsia="Times New Roman"/>
                <w:color w:val="000000"/>
                <w:sz w:val="20"/>
                <w:szCs w:val="20"/>
              </w:rPr>
              <w:t xml:space="preserve"> 0.37</w:t>
            </w:r>
            <w:r>
              <w:rPr>
                <w:rFonts w:eastAsia="Times New Roman"/>
                <w:color w:val="000000"/>
                <w:sz w:val="20"/>
                <w:szCs w:val="20"/>
              </w:rPr>
              <w:t>)</w:t>
            </w:r>
          </w:p>
        </w:tc>
        <w:tc>
          <w:tcPr>
            <w:tcW w:w="1384" w:type="dxa"/>
            <w:shd w:val="clear" w:color="auto" w:fill="auto"/>
            <w:vAlign w:val="center"/>
          </w:tcPr>
          <w:p w14:paraId="6F0AB689" w14:textId="77777777" w:rsidR="00EA5F49" w:rsidRPr="00E5783F"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E5783F">
              <w:rPr>
                <w:rFonts w:eastAsia="Times New Roman"/>
                <w:color w:val="000000"/>
                <w:sz w:val="20"/>
                <w:szCs w:val="20"/>
              </w:rPr>
              <w:t xml:space="preserve"> 0.08</w:t>
            </w:r>
            <w:proofErr w:type="gramEnd"/>
            <w:r>
              <w:rPr>
                <w:rFonts w:eastAsia="Times New Roman"/>
                <w:color w:val="000000"/>
                <w:sz w:val="20"/>
                <w:szCs w:val="20"/>
              </w:rPr>
              <w:t>,</w:t>
            </w:r>
            <w:r w:rsidRPr="00E5783F">
              <w:rPr>
                <w:rFonts w:eastAsia="Times New Roman"/>
                <w:color w:val="000000"/>
                <w:sz w:val="20"/>
                <w:szCs w:val="20"/>
              </w:rPr>
              <w:t xml:space="preserve"> 0.35</w:t>
            </w:r>
            <w:r>
              <w:rPr>
                <w:rFonts w:eastAsia="Times New Roman"/>
                <w:color w:val="000000"/>
                <w:sz w:val="20"/>
                <w:szCs w:val="20"/>
              </w:rPr>
              <w:t>)</w:t>
            </w:r>
          </w:p>
        </w:tc>
      </w:tr>
      <w:tr w:rsidR="00EA5F49" w:rsidRPr="00235DC4" w14:paraId="2B3B9F4D" w14:textId="77777777" w:rsidTr="001F06D5">
        <w:trPr>
          <w:gridAfter w:val="1"/>
          <w:wAfter w:w="14" w:type="dxa"/>
          <w:trHeight w:val="216"/>
          <w:jc w:val="center"/>
        </w:trPr>
        <w:tc>
          <w:tcPr>
            <w:tcW w:w="4050" w:type="dxa"/>
            <w:vMerge w:val="restart"/>
            <w:shd w:val="clear" w:color="auto" w:fill="auto"/>
            <w:noWrap/>
            <w:vAlign w:val="center"/>
          </w:tcPr>
          <w:p w14:paraId="4EF258A7" w14:textId="35B70DBC" w:rsidR="00EA5F49" w:rsidRPr="00E5783F" w:rsidRDefault="00EA5F49" w:rsidP="00EA5F49">
            <w:pPr>
              <w:rPr>
                <w:rFonts w:eastAsia="Times New Roman"/>
                <w:color w:val="000000"/>
                <w:sz w:val="20"/>
                <w:szCs w:val="20"/>
              </w:rPr>
            </w:pPr>
            <w:r>
              <w:rPr>
                <w:rFonts w:eastAsia="Times New Roman"/>
                <w:color w:val="000000"/>
                <w:sz w:val="20"/>
                <w:szCs w:val="20"/>
              </w:rPr>
              <w:t>Cohort (ref: Cohort 2)</w:t>
            </w:r>
          </w:p>
        </w:tc>
        <w:tc>
          <w:tcPr>
            <w:tcW w:w="1440" w:type="dxa"/>
            <w:vAlign w:val="center"/>
          </w:tcPr>
          <w:p w14:paraId="423FE7B8" w14:textId="77777777" w:rsidR="00EA5F49" w:rsidRPr="00E5783F" w:rsidRDefault="00EA5F49" w:rsidP="00EA5F49">
            <w:pPr>
              <w:jc w:val="center"/>
              <w:rPr>
                <w:rFonts w:eastAsia="Times New Roman"/>
                <w:color w:val="000000"/>
                <w:sz w:val="20"/>
                <w:szCs w:val="20"/>
              </w:rPr>
            </w:pPr>
            <w:r w:rsidRPr="00E5783F">
              <w:rPr>
                <w:rFonts w:eastAsia="Times New Roman"/>
                <w:color w:val="000000"/>
                <w:sz w:val="20"/>
                <w:szCs w:val="20"/>
              </w:rPr>
              <w:t>-0.41</w:t>
            </w:r>
          </w:p>
        </w:tc>
        <w:tc>
          <w:tcPr>
            <w:tcW w:w="1440" w:type="dxa"/>
            <w:shd w:val="clear" w:color="auto" w:fill="auto"/>
            <w:vAlign w:val="center"/>
          </w:tcPr>
          <w:p w14:paraId="28A94AA6" w14:textId="77777777" w:rsidR="00EA5F49" w:rsidRPr="00E5783F" w:rsidRDefault="00EA5F49" w:rsidP="00EA5F49">
            <w:pPr>
              <w:jc w:val="center"/>
              <w:rPr>
                <w:rFonts w:eastAsia="Times New Roman"/>
                <w:color w:val="000000"/>
                <w:sz w:val="20"/>
                <w:szCs w:val="20"/>
              </w:rPr>
            </w:pPr>
            <w:r w:rsidRPr="00E5783F">
              <w:rPr>
                <w:rFonts w:eastAsia="Times New Roman"/>
                <w:color w:val="000000"/>
                <w:sz w:val="20"/>
                <w:szCs w:val="20"/>
              </w:rPr>
              <w:t>-0.49</w:t>
            </w:r>
          </w:p>
        </w:tc>
        <w:tc>
          <w:tcPr>
            <w:tcW w:w="1384" w:type="dxa"/>
            <w:shd w:val="clear" w:color="auto" w:fill="auto"/>
            <w:vAlign w:val="center"/>
          </w:tcPr>
          <w:p w14:paraId="01A17CC1" w14:textId="77777777" w:rsidR="00EA5F49" w:rsidRPr="00E5783F" w:rsidRDefault="00EA5F49" w:rsidP="00EA5F49">
            <w:pPr>
              <w:jc w:val="center"/>
              <w:rPr>
                <w:rFonts w:eastAsia="Times New Roman"/>
                <w:color w:val="000000"/>
                <w:sz w:val="20"/>
                <w:szCs w:val="20"/>
              </w:rPr>
            </w:pPr>
            <w:r w:rsidRPr="00E5783F">
              <w:rPr>
                <w:rFonts w:eastAsia="Times New Roman"/>
                <w:color w:val="000000"/>
                <w:sz w:val="20"/>
                <w:szCs w:val="20"/>
              </w:rPr>
              <w:t>-0.40</w:t>
            </w:r>
          </w:p>
        </w:tc>
      </w:tr>
      <w:tr w:rsidR="00EA5F49" w:rsidRPr="00235DC4" w14:paraId="05FDEE45" w14:textId="77777777" w:rsidTr="001F06D5">
        <w:trPr>
          <w:gridAfter w:val="1"/>
          <w:wAfter w:w="14" w:type="dxa"/>
          <w:trHeight w:val="216"/>
          <w:jc w:val="center"/>
        </w:trPr>
        <w:tc>
          <w:tcPr>
            <w:tcW w:w="4050" w:type="dxa"/>
            <w:vMerge/>
            <w:shd w:val="clear" w:color="auto" w:fill="auto"/>
            <w:noWrap/>
            <w:vAlign w:val="center"/>
          </w:tcPr>
          <w:p w14:paraId="295B26BD" w14:textId="77777777" w:rsidR="00EA5F49" w:rsidRPr="00E5783F" w:rsidRDefault="00EA5F49" w:rsidP="00EA5F49">
            <w:pPr>
              <w:rPr>
                <w:rFonts w:eastAsia="Times New Roman"/>
                <w:color w:val="000000"/>
                <w:sz w:val="20"/>
                <w:szCs w:val="20"/>
              </w:rPr>
            </w:pPr>
          </w:p>
        </w:tc>
        <w:tc>
          <w:tcPr>
            <w:tcW w:w="1440" w:type="dxa"/>
            <w:vAlign w:val="center"/>
          </w:tcPr>
          <w:p w14:paraId="28E9F6DE" w14:textId="77777777" w:rsidR="00EA5F49" w:rsidRPr="00E5783F" w:rsidRDefault="00EA5F49" w:rsidP="00EA5F49">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-1.03</w:t>
            </w:r>
            <w:r>
              <w:rPr>
                <w:rFonts w:eastAsia="Times New Roman"/>
                <w:color w:val="000000"/>
                <w:sz w:val="20"/>
                <w:szCs w:val="20"/>
              </w:rPr>
              <w:t>,</w:t>
            </w:r>
            <w:r w:rsidRPr="00E5783F">
              <w:rPr>
                <w:rFonts w:eastAsia="Times New Roman"/>
                <w:color w:val="000000"/>
                <w:sz w:val="20"/>
                <w:szCs w:val="20"/>
              </w:rPr>
              <w:t xml:space="preserve"> 0.20</w:t>
            </w:r>
            <w:r>
              <w:rPr>
                <w:rFonts w:eastAsia="Times New Roman"/>
                <w:color w:val="000000"/>
                <w:sz w:val="20"/>
                <w:szCs w:val="20"/>
              </w:rPr>
              <w:t>)</w:t>
            </w:r>
          </w:p>
        </w:tc>
        <w:tc>
          <w:tcPr>
            <w:tcW w:w="1440" w:type="dxa"/>
            <w:shd w:val="clear" w:color="auto" w:fill="auto"/>
            <w:vAlign w:val="center"/>
          </w:tcPr>
          <w:p w14:paraId="32B06872" w14:textId="77777777" w:rsidR="00EA5F49" w:rsidRPr="00E5783F" w:rsidRDefault="00EA5F49" w:rsidP="00EA5F49">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-1.09</w:t>
            </w:r>
            <w:r>
              <w:rPr>
                <w:rFonts w:eastAsia="Times New Roman"/>
                <w:color w:val="000000"/>
                <w:sz w:val="20"/>
                <w:szCs w:val="20"/>
              </w:rPr>
              <w:t>,</w:t>
            </w:r>
            <w:r w:rsidRPr="00E5783F">
              <w:rPr>
                <w:rFonts w:eastAsia="Times New Roman"/>
                <w:color w:val="000000"/>
                <w:sz w:val="20"/>
                <w:szCs w:val="20"/>
              </w:rPr>
              <w:t xml:space="preserve"> 0.12</w:t>
            </w:r>
            <w:r>
              <w:rPr>
                <w:rFonts w:eastAsia="Times New Roman"/>
                <w:color w:val="000000"/>
                <w:sz w:val="20"/>
                <w:szCs w:val="20"/>
              </w:rPr>
              <w:t>)</w:t>
            </w:r>
          </w:p>
        </w:tc>
        <w:tc>
          <w:tcPr>
            <w:tcW w:w="1384" w:type="dxa"/>
            <w:shd w:val="clear" w:color="auto" w:fill="auto"/>
            <w:vAlign w:val="center"/>
          </w:tcPr>
          <w:p w14:paraId="34A3ABAD" w14:textId="77777777" w:rsidR="00EA5F49" w:rsidRPr="00E5783F" w:rsidRDefault="00EA5F49" w:rsidP="00EA5F49">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-1.01</w:t>
            </w:r>
            <w:r>
              <w:rPr>
                <w:rFonts w:eastAsia="Times New Roman"/>
                <w:color w:val="000000"/>
                <w:sz w:val="20"/>
                <w:szCs w:val="20"/>
              </w:rPr>
              <w:t>,</w:t>
            </w:r>
            <w:r w:rsidRPr="00E5783F">
              <w:rPr>
                <w:rFonts w:eastAsia="Times New Roman"/>
                <w:color w:val="000000"/>
                <w:sz w:val="20"/>
                <w:szCs w:val="20"/>
              </w:rPr>
              <w:t xml:space="preserve"> 0.20</w:t>
            </w:r>
            <w:r>
              <w:rPr>
                <w:rFonts w:eastAsia="Times New Roman"/>
                <w:color w:val="000000"/>
                <w:sz w:val="20"/>
                <w:szCs w:val="20"/>
              </w:rPr>
              <w:t>)</w:t>
            </w:r>
          </w:p>
        </w:tc>
      </w:tr>
      <w:tr w:rsidR="00EA5F49" w:rsidRPr="00235DC4" w14:paraId="4496FAAD" w14:textId="77777777" w:rsidTr="001F06D5">
        <w:trPr>
          <w:gridAfter w:val="1"/>
          <w:wAfter w:w="14" w:type="dxa"/>
          <w:trHeight w:val="216"/>
          <w:jc w:val="center"/>
        </w:trPr>
        <w:tc>
          <w:tcPr>
            <w:tcW w:w="4050" w:type="dxa"/>
            <w:vMerge w:val="restart"/>
            <w:shd w:val="clear" w:color="auto" w:fill="auto"/>
            <w:noWrap/>
            <w:vAlign w:val="center"/>
          </w:tcPr>
          <w:p w14:paraId="79AA83CC" w14:textId="12A2C53D" w:rsidR="00EA5F49" w:rsidRPr="00E5783F" w:rsidRDefault="00EA5F49" w:rsidP="00EA5F49">
            <w:pPr>
              <w:rPr>
                <w:rFonts w:eastAsia="Times New Roman"/>
                <w:color w:val="000000"/>
                <w:sz w:val="20"/>
                <w:szCs w:val="20"/>
              </w:rPr>
            </w:pPr>
            <w:r>
              <w:rPr>
                <w:rFonts w:eastAsia="Times New Roman"/>
                <w:color w:val="000000"/>
                <w:sz w:val="20"/>
                <w:szCs w:val="20"/>
              </w:rPr>
              <w:t>Age</w:t>
            </w:r>
          </w:p>
        </w:tc>
        <w:tc>
          <w:tcPr>
            <w:tcW w:w="1440" w:type="dxa"/>
            <w:vAlign w:val="center"/>
          </w:tcPr>
          <w:p w14:paraId="1D8F308B" w14:textId="77777777" w:rsidR="00EA5F49" w:rsidRPr="00E5783F" w:rsidRDefault="00EA5F49" w:rsidP="00EA5F49">
            <w:pPr>
              <w:jc w:val="center"/>
              <w:rPr>
                <w:rFonts w:eastAsia="Times New Roman"/>
                <w:color w:val="000000"/>
                <w:sz w:val="20"/>
                <w:szCs w:val="20"/>
              </w:rPr>
            </w:pPr>
            <w:r w:rsidRPr="00E5783F">
              <w:rPr>
                <w:rFonts w:eastAsia="Times New Roman"/>
                <w:color w:val="000000"/>
                <w:sz w:val="20"/>
                <w:szCs w:val="20"/>
              </w:rPr>
              <w:t>-0.41</w:t>
            </w:r>
            <w:r w:rsidRPr="00E5783F">
              <w:rPr>
                <w:rFonts w:eastAsia="Times New Roman"/>
                <w:color w:val="000000"/>
                <w:sz w:val="20"/>
                <w:szCs w:val="20"/>
                <w:vertAlign w:val="superscript"/>
              </w:rPr>
              <w:t>*</w:t>
            </w:r>
            <w:r>
              <w:rPr>
                <w:rFonts w:eastAsia="Times New Roman"/>
                <w:color w:val="000000"/>
                <w:sz w:val="20"/>
                <w:szCs w:val="20"/>
                <w:vertAlign w:val="superscript"/>
              </w:rPr>
              <w:t>*</w:t>
            </w:r>
          </w:p>
        </w:tc>
        <w:tc>
          <w:tcPr>
            <w:tcW w:w="1440" w:type="dxa"/>
            <w:shd w:val="clear" w:color="auto" w:fill="auto"/>
            <w:vAlign w:val="center"/>
          </w:tcPr>
          <w:p w14:paraId="1946174B" w14:textId="77777777" w:rsidR="00EA5F49" w:rsidRPr="00E5783F" w:rsidRDefault="00EA5F49" w:rsidP="00EA5F49">
            <w:pPr>
              <w:jc w:val="center"/>
              <w:rPr>
                <w:rFonts w:eastAsia="Times New Roman"/>
                <w:color w:val="000000"/>
                <w:sz w:val="20"/>
                <w:szCs w:val="20"/>
              </w:rPr>
            </w:pPr>
            <w:r w:rsidRPr="00E5783F">
              <w:rPr>
                <w:rFonts w:eastAsia="Times New Roman"/>
                <w:color w:val="000000"/>
                <w:sz w:val="20"/>
                <w:szCs w:val="20"/>
              </w:rPr>
              <w:t>-0.45</w:t>
            </w:r>
            <w:r w:rsidRPr="00E5783F">
              <w:rPr>
                <w:rFonts w:eastAsia="Times New Roman"/>
                <w:color w:val="000000"/>
                <w:sz w:val="20"/>
                <w:szCs w:val="20"/>
                <w:vertAlign w:val="superscript"/>
              </w:rPr>
              <w:t>*</w:t>
            </w:r>
            <w:r>
              <w:rPr>
                <w:rFonts w:eastAsia="Times New Roman"/>
                <w:color w:val="000000"/>
                <w:sz w:val="20"/>
                <w:szCs w:val="20"/>
                <w:vertAlign w:val="superscript"/>
              </w:rPr>
              <w:t>*</w:t>
            </w:r>
          </w:p>
        </w:tc>
        <w:tc>
          <w:tcPr>
            <w:tcW w:w="1384" w:type="dxa"/>
            <w:shd w:val="clear" w:color="auto" w:fill="auto"/>
            <w:vAlign w:val="center"/>
          </w:tcPr>
          <w:p w14:paraId="30F86712" w14:textId="77777777" w:rsidR="00EA5F49" w:rsidRPr="00E5783F" w:rsidRDefault="00EA5F49" w:rsidP="00EA5F49">
            <w:pPr>
              <w:jc w:val="center"/>
              <w:rPr>
                <w:rFonts w:eastAsia="Times New Roman"/>
                <w:color w:val="000000"/>
                <w:sz w:val="20"/>
                <w:szCs w:val="20"/>
              </w:rPr>
            </w:pPr>
            <w:r w:rsidRPr="00E5783F">
              <w:rPr>
                <w:rFonts w:eastAsia="Times New Roman"/>
                <w:color w:val="000000"/>
                <w:sz w:val="20"/>
                <w:szCs w:val="20"/>
              </w:rPr>
              <w:t>-0.41</w:t>
            </w:r>
            <w:r w:rsidRPr="00E5783F">
              <w:rPr>
                <w:rFonts w:eastAsia="Times New Roman"/>
                <w:color w:val="000000"/>
                <w:sz w:val="20"/>
                <w:szCs w:val="20"/>
                <w:vertAlign w:val="superscript"/>
              </w:rPr>
              <w:t>*</w:t>
            </w:r>
            <w:r>
              <w:rPr>
                <w:rFonts w:eastAsia="Times New Roman"/>
                <w:color w:val="000000"/>
                <w:sz w:val="20"/>
                <w:szCs w:val="20"/>
                <w:vertAlign w:val="superscript"/>
              </w:rPr>
              <w:t>*</w:t>
            </w:r>
          </w:p>
        </w:tc>
      </w:tr>
      <w:tr w:rsidR="00EA5F49" w:rsidRPr="00235DC4" w14:paraId="5F921F94" w14:textId="77777777" w:rsidTr="001F06D5">
        <w:trPr>
          <w:gridAfter w:val="1"/>
          <w:wAfter w:w="14" w:type="dxa"/>
          <w:trHeight w:val="216"/>
          <w:jc w:val="center"/>
        </w:trPr>
        <w:tc>
          <w:tcPr>
            <w:tcW w:w="4050" w:type="dxa"/>
            <w:vMerge/>
            <w:shd w:val="clear" w:color="auto" w:fill="auto"/>
            <w:noWrap/>
            <w:vAlign w:val="center"/>
          </w:tcPr>
          <w:p w14:paraId="6F1B9038" w14:textId="77777777" w:rsidR="00EA5F49" w:rsidRPr="00E5783F" w:rsidRDefault="00EA5F49" w:rsidP="00EA5F49">
            <w:pPr>
              <w:rPr>
                <w:rFonts w:eastAsia="Times New Roman"/>
                <w:color w:val="000000"/>
                <w:sz w:val="20"/>
                <w:szCs w:val="20"/>
              </w:rPr>
            </w:pPr>
          </w:p>
        </w:tc>
        <w:tc>
          <w:tcPr>
            <w:tcW w:w="1440" w:type="dxa"/>
            <w:vAlign w:val="center"/>
          </w:tcPr>
          <w:p w14:paraId="0F78983A" w14:textId="77777777" w:rsidR="00EA5F49" w:rsidRPr="00E5783F" w:rsidRDefault="00EA5F49" w:rsidP="00EA5F49">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-0.72</w:t>
            </w:r>
            <w:r>
              <w:rPr>
                <w:rFonts w:eastAsia="Times New Roman"/>
                <w:color w:val="000000"/>
                <w:sz w:val="20"/>
                <w:szCs w:val="20"/>
              </w:rPr>
              <w:t>,</w:t>
            </w:r>
            <w:r w:rsidRPr="00E5783F">
              <w:rPr>
                <w:rFonts w:eastAsia="Times New Roman"/>
                <w:color w:val="000000"/>
                <w:sz w:val="20"/>
                <w:szCs w:val="20"/>
              </w:rPr>
              <w:t xml:space="preserve"> -0.10</w:t>
            </w:r>
            <w:r>
              <w:rPr>
                <w:rFonts w:eastAsia="Times New Roman"/>
                <w:color w:val="000000"/>
                <w:sz w:val="20"/>
                <w:szCs w:val="20"/>
              </w:rPr>
              <w:t>)</w:t>
            </w:r>
          </w:p>
        </w:tc>
        <w:tc>
          <w:tcPr>
            <w:tcW w:w="1440" w:type="dxa"/>
            <w:shd w:val="clear" w:color="auto" w:fill="auto"/>
            <w:vAlign w:val="center"/>
          </w:tcPr>
          <w:p w14:paraId="2074A17E" w14:textId="77777777" w:rsidR="00EA5F49" w:rsidRPr="00E5783F" w:rsidRDefault="00EA5F49" w:rsidP="00EA5F49">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-0.76</w:t>
            </w:r>
            <w:r>
              <w:rPr>
                <w:rFonts w:eastAsia="Times New Roman"/>
                <w:color w:val="000000"/>
                <w:sz w:val="20"/>
                <w:szCs w:val="20"/>
              </w:rPr>
              <w:t>,</w:t>
            </w:r>
            <w:r w:rsidRPr="00E5783F">
              <w:rPr>
                <w:rFonts w:eastAsia="Times New Roman"/>
                <w:color w:val="000000"/>
                <w:sz w:val="20"/>
                <w:szCs w:val="20"/>
              </w:rPr>
              <w:t xml:space="preserve"> -0.15</w:t>
            </w:r>
            <w:r>
              <w:rPr>
                <w:rFonts w:eastAsia="Times New Roman"/>
                <w:color w:val="000000"/>
                <w:sz w:val="20"/>
                <w:szCs w:val="20"/>
              </w:rPr>
              <w:t>)</w:t>
            </w:r>
          </w:p>
        </w:tc>
        <w:tc>
          <w:tcPr>
            <w:tcW w:w="1384" w:type="dxa"/>
            <w:shd w:val="clear" w:color="auto" w:fill="auto"/>
            <w:vAlign w:val="center"/>
          </w:tcPr>
          <w:p w14:paraId="35642FFF" w14:textId="77777777" w:rsidR="00EA5F49" w:rsidRPr="00E5783F" w:rsidRDefault="00EA5F49" w:rsidP="00EA5F49">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-0.72</w:t>
            </w:r>
            <w:r>
              <w:rPr>
                <w:rFonts w:eastAsia="Times New Roman"/>
                <w:color w:val="000000"/>
                <w:sz w:val="20"/>
                <w:szCs w:val="20"/>
              </w:rPr>
              <w:t>,</w:t>
            </w:r>
            <w:r w:rsidRPr="00E5783F">
              <w:rPr>
                <w:rFonts w:eastAsia="Times New Roman"/>
                <w:color w:val="000000"/>
                <w:sz w:val="20"/>
                <w:szCs w:val="20"/>
              </w:rPr>
              <w:t xml:space="preserve"> -0.10</w:t>
            </w:r>
            <w:r>
              <w:rPr>
                <w:rFonts w:eastAsia="Times New Roman"/>
                <w:color w:val="000000"/>
                <w:sz w:val="20"/>
                <w:szCs w:val="20"/>
              </w:rPr>
              <w:t>)</w:t>
            </w:r>
          </w:p>
        </w:tc>
      </w:tr>
      <w:tr w:rsidR="00EA5F49" w:rsidRPr="00235DC4" w14:paraId="0BDACDD2" w14:textId="77777777" w:rsidTr="001F06D5">
        <w:trPr>
          <w:gridAfter w:val="1"/>
          <w:wAfter w:w="14" w:type="dxa"/>
          <w:trHeight w:val="216"/>
          <w:jc w:val="center"/>
        </w:trPr>
        <w:tc>
          <w:tcPr>
            <w:tcW w:w="4050" w:type="dxa"/>
            <w:vMerge w:val="restart"/>
            <w:shd w:val="clear" w:color="auto" w:fill="auto"/>
            <w:noWrap/>
            <w:vAlign w:val="center"/>
          </w:tcPr>
          <w:p w14:paraId="03D257B9" w14:textId="7728134D" w:rsidR="00EA5F49" w:rsidRPr="00E5783F" w:rsidRDefault="00EA5F49" w:rsidP="00EA5F49">
            <w:pPr>
              <w:rPr>
                <w:rFonts w:eastAsia="Times New Roman"/>
                <w:color w:val="000000"/>
                <w:sz w:val="20"/>
                <w:szCs w:val="20"/>
              </w:rPr>
            </w:pPr>
            <w:r>
              <w:rPr>
                <w:rFonts w:eastAsia="Times New Roman"/>
                <w:color w:val="000000"/>
                <w:sz w:val="20"/>
                <w:szCs w:val="20"/>
              </w:rPr>
              <w:t>Zygosity (ref: DZ)</w:t>
            </w:r>
          </w:p>
        </w:tc>
        <w:tc>
          <w:tcPr>
            <w:tcW w:w="1440" w:type="dxa"/>
            <w:vAlign w:val="center"/>
          </w:tcPr>
          <w:p w14:paraId="377BF759" w14:textId="77777777" w:rsidR="00EA5F49" w:rsidRPr="00E5783F" w:rsidRDefault="00EA5F49" w:rsidP="00EA5F49">
            <w:pPr>
              <w:jc w:val="center"/>
              <w:rPr>
                <w:rFonts w:eastAsia="Times New Roman"/>
                <w:color w:val="000000"/>
                <w:sz w:val="20"/>
                <w:szCs w:val="20"/>
                <w:vertAlign w:val="superscript"/>
              </w:rPr>
            </w:pPr>
            <w:r w:rsidRPr="00E5783F">
              <w:rPr>
                <w:rFonts w:eastAsia="Times New Roman"/>
                <w:color w:val="000000"/>
                <w:sz w:val="20"/>
                <w:szCs w:val="20"/>
              </w:rPr>
              <w:t>-0.06</w:t>
            </w:r>
          </w:p>
        </w:tc>
        <w:tc>
          <w:tcPr>
            <w:tcW w:w="1440" w:type="dxa"/>
            <w:shd w:val="clear" w:color="auto" w:fill="auto"/>
            <w:vAlign w:val="center"/>
          </w:tcPr>
          <w:p w14:paraId="29CCF271" w14:textId="77777777" w:rsidR="00EA5F49" w:rsidRPr="00E5783F" w:rsidRDefault="00EA5F49" w:rsidP="00EA5F49">
            <w:pPr>
              <w:jc w:val="center"/>
              <w:rPr>
                <w:rFonts w:eastAsia="Times New Roman"/>
                <w:color w:val="000000"/>
                <w:sz w:val="20"/>
                <w:szCs w:val="20"/>
                <w:vertAlign w:val="superscript"/>
              </w:rPr>
            </w:pPr>
            <w:r w:rsidRPr="00E5783F">
              <w:rPr>
                <w:rFonts w:eastAsia="Times New Roman"/>
                <w:color w:val="000000"/>
                <w:sz w:val="20"/>
                <w:szCs w:val="20"/>
              </w:rPr>
              <w:t>-0.05</w:t>
            </w:r>
          </w:p>
        </w:tc>
        <w:tc>
          <w:tcPr>
            <w:tcW w:w="1384" w:type="dxa"/>
            <w:shd w:val="clear" w:color="auto" w:fill="auto"/>
            <w:vAlign w:val="center"/>
          </w:tcPr>
          <w:p w14:paraId="367D9C1D" w14:textId="77777777" w:rsidR="00EA5F49" w:rsidRPr="00E5783F" w:rsidRDefault="00EA5F49" w:rsidP="00EA5F49">
            <w:pPr>
              <w:jc w:val="center"/>
              <w:rPr>
                <w:rFonts w:eastAsia="Times New Roman"/>
                <w:color w:val="000000"/>
                <w:sz w:val="20"/>
                <w:szCs w:val="20"/>
              </w:rPr>
            </w:pPr>
            <w:r w:rsidRPr="00E5783F">
              <w:rPr>
                <w:rFonts w:eastAsia="Times New Roman"/>
                <w:color w:val="000000"/>
                <w:sz w:val="20"/>
                <w:szCs w:val="20"/>
              </w:rPr>
              <w:t>-0.03</w:t>
            </w:r>
          </w:p>
        </w:tc>
      </w:tr>
      <w:tr w:rsidR="00283619" w:rsidRPr="00235DC4" w14:paraId="174291B5" w14:textId="77777777" w:rsidTr="001F06D5">
        <w:trPr>
          <w:gridAfter w:val="1"/>
          <w:wAfter w:w="14" w:type="dxa"/>
          <w:trHeight w:val="216"/>
          <w:jc w:val="center"/>
        </w:trPr>
        <w:tc>
          <w:tcPr>
            <w:tcW w:w="4050" w:type="dxa"/>
            <w:vMerge/>
            <w:shd w:val="clear" w:color="auto" w:fill="auto"/>
            <w:noWrap/>
            <w:vAlign w:val="center"/>
          </w:tcPr>
          <w:p w14:paraId="64169720" w14:textId="77777777" w:rsidR="00283619" w:rsidRPr="00E5783F" w:rsidRDefault="00283619" w:rsidP="001F06D5">
            <w:pPr>
              <w:rPr>
                <w:rFonts w:eastAsia="Times New Roman"/>
                <w:color w:val="000000"/>
                <w:sz w:val="20"/>
                <w:szCs w:val="20"/>
              </w:rPr>
            </w:pPr>
          </w:p>
        </w:tc>
        <w:tc>
          <w:tcPr>
            <w:tcW w:w="1440" w:type="dxa"/>
            <w:vAlign w:val="center"/>
          </w:tcPr>
          <w:p w14:paraId="51B09C69"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-0.18</w:t>
            </w:r>
            <w:r>
              <w:rPr>
                <w:rFonts w:eastAsia="Times New Roman"/>
                <w:color w:val="000000"/>
                <w:sz w:val="20"/>
                <w:szCs w:val="20"/>
              </w:rPr>
              <w:t>,</w:t>
            </w:r>
            <w:r w:rsidRPr="00E5783F">
              <w:rPr>
                <w:rFonts w:eastAsia="Times New Roman"/>
                <w:color w:val="000000"/>
                <w:sz w:val="20"/>
                <w:szCs w:val="20"/>
              </w:rPr>
              <w:t xml:space="preserve"> 0.06</w:t>
            </w:r>
            <w:r>
              <w:rPr>
                <w:rFonts w:eastAsia="Times New Roman"/>
                <w:color w:val="000000"/>
                <w:sz w:val="20"/>
                <w:szCs w:val="20"/>
              </w:rPr>
              <w:t>)</w:t>
            </w:r>
          </w:p>
        </w:tc>
        <w:tc>
          <w:tcPr>
            <w:tcW w:w="1440" w:type="dxa"/>
            <w:shd w:val="clear" w:color="auto" w:fill="auto"/>
            <w:vAlign w:val="center"/>
          </w:tcPr>
          <w:p w14:paraId="7F6D56A9"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-0.17</w:t>
            </w:r>
            <w:r>
              <w:rPr>
                <w:rFonts w:eastAsia="Times New Roman"/>
                <w:color w:val="000000"/>
                <w:sz w:val="20"/>
                <w:szCs w:val="20"/>
              </w:rPr>
              <w:t>,</w:t>
            </w:r>
            <w:r w:rsidRPr="00E5783F">
              <w:rPr>
                <w:rFonts w:eastAsia="Times New Roman"/>
                <w:color w:val="000000"/>
                <w:sz w:val="20"/>
                <w:szCs w:val="20"/>
              </w:rPr>
              <w:t xml:space="preserve"> 0.07</w:t>
            </w:r>
            <w:r>
              <w:rPr>
                <w:rFonts w:eastAsia="Times New Roman"/>
                <w:color w:val="000000"/>
                <w:sz w:val="20"/>
                <w:szCs w:val="20"/>
              </w:rPr>
              <w:t>)</w:t>
            </w:r>
          </w:p>
        </w:tc>
        <w:tc>
          <w:tcPr>
            <w:tcW w:w="1384" w:type="dxa"/>
            <w:shd w:val="clear" w:color="auto" w:fill="auto"/>
            <w:vAlign w:val="center"/>
          </w:tcPr>
          <w:p w14:paraId="20A28E87"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-0.15</w:t>
            </w:r>
            <w:r>
              <w:rPr>
                <w:rFonts w:eastAsia="Times New Roman"/>
                <w:color w:val="000000"/>
                <w:sz w:val="20"/>
                <w:szCs w:val="20"/>
              </w:rPr>
              <w:t>,</w:t>
            </w:r>
            <w:r w:rsidRPr="00E5783F">
              <w:rPr>
                <w:rFonts w:eastAsia="Times New Roman"/>
                <w:color w:val="000000"/>
                <w:sz w:val="20"/>
                <w:szCs w:val="20"/>
              </w:rPr>
              <w:t xml:space="preserve"> 0.09</w:t>
            </w:r>
            <w:r>
              <w:rPr>
                <w:rFonts w:eastAsia="Times New Roman"/>
                <w:color w:val="000000"/>
                <w:sz w:val="20"/>
                <w:szCs w:val="20"/>
              </w:rPr>
              <w:t>)</w:t>
            </w:r>
          </w:p>
        </w:tc>
      </w:tr>
      <w:tr w:rsidR="00283619" w:rsidRPr="00235DC4" w14:paraId="4B3F9981" w14:textId="77777777" w:rsidTr="001F06D5">
        <w:trPr>
          <w:gridAfter w:val="1"/>
          <w:wAfter w:w="14" w:type="dxa"/>
          <w:trHeight w:val="216"/>
          <w:jc w:val="center"/>
        </w:trPr>
        <w:tc>
          <w:tcPr>
            <w:tcW w:w="4050" w:type="dxa"/>
            <w:vMerge w:val="restart"/>
            <w:shd w:val="clear" w:color="auto" w:fill="auto"/>
            <w:noWrap/>
            <w:vAlign w:val="center"/>
          </w:tcPr>
          <w:p w14:paraId="6FDC9D39"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SCHZ-PGS * PC1</w:t>
            </w:r>
          </w:p>
        </w:tc>
        <w:tc>
          <w:tcPr>
            <w:tcW w:w="1440" w:type="dxa"/>
            <w:vMerge w:val="restart"/>
            <w:vAlign w:val="center"/>
          </w:tcPr>
          <w:p w14:paraId="7D88970E"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7C17DDF5"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3AAAF32B"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r>
      <w:tr w:rsidR="00283619" w:rsidRPr="00235DC4" w14:paraId="4E8B8545" w14:textId="77777777" w:rsidTr="001F06D5">
        <w:trPr>
          <w:gridAfter w:val="1"/>
          <w:wAfter w:w="14" w:type="dxa"/>
          <w:trHeight w:val="216"/>
          <w:jc w:val="center"/>
        </w:trPr>
        <w:tc>
          <w:tcPr>
            <w:tcW w:w="4050" w:type="dxa"/>
            <w:vMerge/>
            <w:shd w:val="clear" w:color="auto" w:fill="auto"/>
            <w:noWrap/>
            <w:vAlign w:val="center"/>
          </w:tcPr>
          <w:p w14:paraId="61F0BE61" w14:textId="77777777" w:rsidR="00283619" w:rsidRPr="00E5783F" w:rsidRDefault="00283619" w:rsidP="001F06D5">
            <w:pPr>
              <w:rPr>
                <w:rFonts w:eastAsia="Times New Roman"/>
                <w:color w:val="000000"/>
                <w:sz w:val="20"/>
                <w:szCs w:val="20"/>
              </w:rPr>
            </w:pPr>
          </w:p>
        </w:tc>
        <w:tc>
          <w:tcPr>
            <w:tcW w:w="1440" w:type="dxa"/>
            <w:vMerge/>
            <w:vAlign w:val="center"/>
          </w:tcPr>
          <w:p w14:paraId="6BC48B3E"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6E1EBAF6"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2BF76FDF"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-0.09</w:t>
            </w:r>
            <w:r>
              <w:rPr>
                <w:rFonts w:eastAsia="Times New Roman"/>
                <w:color w:val="000000"/>
                <w:sz w:val="20"/>
                <w:szCs w:val="20"/>
              </w:rPr>
              <w:t>,</w:t>
            </w:r>
            <w:r w:rsidRPr="00E5783F">
              <w:rPr>
                <w:rFonts w:eastAsia="Times New Roman"/>
                <w:color w:val="000000"/>
                <w:sz w:val="20"/>
                <w:szCs w:val="20"/>
              </w:rPr>
              <w:t xml:space="preserve"> 0.02</w:t>
            </w:r>
            <w:r>
              <w:rPr>
                <w:rFonts w:eastAsia="Times New Roman"/>
                <w:color w:val="000000"/>
                <w:sz w:val="20"/>
                <w:szCs w:val="20"/>
              </w:rPr>
              <w:t>)</w:t>
            </w:r>
          </w:p>
        </w:tc>
      </w:tr>
      <w:tr w:rsidR="00283619" w:rsidRPr="00235DC4" w14:paraId="0536D108" w14:textId="77777777" w:rsidTr="001F06D5">
        <w:trPr>
          <w:gridAfter w:val="1"/>
          <w:wAfter w:w="14" w:type="dxa"/>
          <w:trHeight w:val="216"/>
          <w:jc w:val="center"/>
        </w:trPr>
        <w:tc>
          <w:tcPr>
            <w:tcW w:w="4050" w:type="dxa"/>
            <w:vMerge w:val="restart"/>
            <w:shd w:val="clear" w:color="auto" w:fill="auto"/>
            <w:noWrap/>
            <w:vAlign w:val="center"/>
          </w:tcPr>
          <w:p w14:paraId="598477F0"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SCHZ-PGS * PC2</w:t>
            </w:r>
          </w:p>
        </w:tc>
        <w:tc>
          <w:tcPr>
            <w:tcW w:w="1440" w:type="dxa"/>
            <w:vMerge w:val="restart"/>
            <w:vAlign w:val="center"/>
          </w:tcPr>
          <w:p w14:paraId="49FA2427"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1C49D093"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56D35A2A"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0.02</w:t>
            </w:r>
          </w:p>
        </w:tc>
      </w:tr>
      <w:tr w:rsidR="00283619" w:rsidRPr="00235DC4" w14:paraId="1ABD279A" w14:textId="77777777" w:rsidTr="001F06D5">
        <w:trPr>
          <w:gridAfter w:val="1"/>
          <w:wAfter w:w="14" w:type="dxa"/>
          <w:trHeight w:val="216"/>
          <w:jc w:val="center"/>
        </w:trPr>
        <w:tc>
          <w:tcPr>
            <w:tcW w:w="4050" w:type="dxa"/>
            <w:vMerge/>
            <w:shd w:val="clear" w:color="auto" w:fill="auto"/>
            <w:noWrap/>
            <w:vAlign w:val="center"/>
          </w:tcPr>
          <w:p w14:paraId="22FDD63B" w14:textId="77777777" w:rsidR="00283619" w:rsidRPr="00E5783F" w:rsidRDefault="00283619" w:rsidP="001F06D5">
            <w:pPr>
              <w:rPr>
                <w:rFonts w:eastAsia="Times New Roman"/>
                <w:color w:val="000000"/>
                <w:sz w:val="20"/>
                <w:szCs w:val="20"/>
              </w:rPr>
            </w:pPr>
          </w:p>
        </w:tc>
        <w:tc>
          <w:tcPr>
            <w:tcW w:w="1440" w:type="dxa"/>
            <w:vMerge/>
            <w:vAlign w:val="center"/>
          </w:tcPr>
          <w:p w14:paraId="7F10635B"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32C096AA"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2160D44C"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-0.04</w:t>
            </w:r>
            <w:r>
              <w:rPr>
                <w:rFonts w:eastAsia="Times New Roman"/>
                <w:color w:val="000000"/>
                <w:sz w:val="20"/>
                <w:szCs w:val="20"/>
              </w:rPr>
              <w:t>,</w:t>
            </w:r>
            <w:r w:rsidRPr="00E5783F">
              <w:rPr>
                <w:rFonts w:eastAsia="Times New Roman"/>
                <w:color w:val="000000"/>
                <w:sz w:val="20"/>
                <w:szCs w:val="20"/>
              </w:rPr>
              <w:t xml:space="preserve"> 0.08</w:t>
            </w:r>
            <w:r>
              <w:rPr>
                <w:rFonts w:eastAsia="Times New Roman"/>
                <w:color w:val="000000"/>
                <w:sz w:val="20"/>
                <w:szCs w:val="20"/>
              </w:rPr>
              <w:t>)</w:t>
            </w:r>
          </w:p>
        </w:tc>
      </w:tr>
      <w:tr w:rsidR="00283619" w:rsidRPr="00235DC4" w14:paraId="37FBD5C0" w14:textId="77777777" w:rsidTr="001F06D5">
        <w:trPr>
          <w:gridAfter w:val="1"/>
          <w:wAfter w:w="14" w:type="dxa"/>
          <w:trHeight w:val="216"/>
          <w:jc w:val="center"/>
        </w:trPr>
        <w:tc>
          <w:tcPr>
            <w:tcW w:w="4050" w:type="dxa"/>
            <w:vMerge w:val="restart"/>
            <w:shd w:val="clear" w:color="auto" w:fill="auto"/>
            <w:noWrap/>
            <w:vAlign w:val="center"/>
          </w:tcPr>
          <w:p w14:paraId="65A4F711"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SCHZ-PGS * PC3</w:t>
            </w:r>
          </w:p>
        </w:tc>
        <w:tc>
          <w:tcPr>
            <w:tcW w:w="1440" w:type="dxa"/>
            <w:vMerge w:val="restart"/>
            <w:vAlign w:val="center"/>
          </w:tcPr>
          <w:p w14:paraId="04A722E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1AF244E5"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5B49C448"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-0.04</w:t>
            </w:r>
          </w:p>
        </w:tc>
      </w:tr>
      <w:tr w:rsidR="00283619" w:rsidRPr="00235DC4" w14:paraId="367E18A1" w14:textId="77777777" w:rsidTr="001F06D5">
        <w:trPr>
          <w:gridAfter w:val="1"/>
          <w:wAfter w:w="14" w:type="dxa"/>
          <w:trHeight w:val="216"/>
          <w:jc w:val="center"/>
        </w:trPr>
        <w:tc>
          <w:tcPr>
            <w:tcW w:w="4050" w:type="dxa"/>
            <w:vMerge/>
            <w:shd w:val="clear" w:color="auto" w:fill="auto"/>
            <w:noWrap/>
            <w:vAlign w:val="center"/>
          </w:tcPr>
          <w:p w14:paraId="5343E730" w14:textId="77777777" w:rsidR="00283619" w:rsidRPr="00E5783F" w:rsidRDefault="00283619" w:rsidP="001F06D5">
            <w:pPr>
              <w:rPr>
                <w:rFonts w:eastAsia="Times New Roman"/>
                <w:color w:val="000000"/>
                <w:sz w:val="20"/>
                <w:szCs w:val="20"/>
              </w:rPr>
            </w:pPr>
          </w:p>
        </w:tc>
        <w:tc>
          <w:tcPr>
            <w:tcW w:w="1440" w:type="dxa"/>
            <w:vMerge/>
            <w:vAlign w:val="center"/>
          </w:tcPr>
          <w:p w14:paraId="6F08FE5E"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4713457F"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495E01F6"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-0.10</w:t>
            </w:r>
            <w:r>
              <w:rPr>
                <w:rFonts w:eastAsia="Times New Roman"/>
                <w:color w:val="000000"/>
                <w:sz w:val="20"/>
                <w:szCs w:val="20"/>
              </w:rPr>
              <w:t>,</w:t>
            </w:r>
            <w:r w:rsidRPr="00E5783F">
              <w:rPr>
                <w:rFonts w:eastAsia="Times New Roman"/>
                <w:color w:val="000000"/>
                <w:sz w:val="20"/>
                <w:szCs w:val="20"/>
              </w:rPr>
              <w:t xml:space="preserve"> 0.01</w:t>
            </w:r>
            <w:r>
              <w:rPr>
                <w:rFonts w:eastAsia="Times New Roman"/>
                <w:color w:val="000000"/>
                <w:sz w:val="20"/>
                <w:szCs w:val="20"/>
              </w:rPr>
              <w:t>)</w:t>
            </w:r>
          </w:p>
        </w:tc>
      </w:tr>
      <w:tr w:rsidR="00283619" w:rsidRPr="00235DC4" w14:paraId="4783018D" w14:textId="77777777" w:rsidTr="001F06D5">
        <w:trPr>
          <w:gridAfter w:val="1"/>
          <w:wAfter w:w="14" w:type="dxa"/>
          <w:trHeight w:val="216"/>
          <w:jc w:val="center"/>
        </w:trPr>
        <w:tc>
          <w:tcPr>
            <w:tcW w:w="4050" w:type="dxa"/>
            <w:vMerge w:val="restart"/>
            <w:shd w:val="clear" w:color="auto" w:fill="auto"/>
            <w:noWrap/>
            <w:vAlign w:val="center"/>
          </w:tcPr>
          <w:p w14:paraId="1E839F4C"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SCHZ-PGS * PC4</w:t>
            </w:r>
          </w:p>
        </w:tc>
        <w:tc>
          <w:tcPr>
            <w:tcW w:w="1440" w:type="dxa"/>
            <w:vMerge w:val="restart"/>
            <w:vAlign w:val="center"/>
          </w:tcPr>
          <w:p w14:paraId="3A82F30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4CB2849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7795C3BC"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r>
      <w:tr w:rsidR="00283619" w:rsidRPr="00235DC4" w14:paraId="55763E4E" w14:textId="77777777" w:rsidTr="001F06D5">
        <w:trPr>
          <w:gridAfter w:val="1"/>
          <w:wAfter w:w="14" w:type="dxa"/>
          <w:trHeight w:val="216"/>
          <w:jc w:val="center"/>
        </w:trPr>
        <w:tc>
          <w:tcPr>
            <w:tcW w:w="4050" w:type="dxa"/>
            <w:vMerge/>
            <w:shd w:val="clear" w:color="auto" w:fill="auto"/>
            <w:noWrap/>
            <w:vAlign w:val="center"/>
          </w:tcPr>
          <w:p w14:paraId="07DF5A9D" w14:textId="77777777" w:rsidR="00283619" w:rsidRPr="00E5783F" w:rsidRDefault="00283619" w:rsidP="001F06D5">
            <w:pPr>
              <w:rPr>
                <w:rFonts w:eastAsia="Times New Roman"/>
                <w:color w:val="000000"/>
                <w:sz w:val="20"/>
                <w:szCs w:val="20"/>
              </w:rPr>
            </w:pPr>
          </w:p>
        </w:tc>
        <w:tc>
          <w:tcPr>
            <w:tcW w:w="1440" w:type="dxa"/>
            <w:vMerge/>
            <w:vAlign w:val="center"/>
          </w:tcPr>
          <w:p w14:paraId="1EA3EB17"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117E91B9"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3FA91ACF"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-0.03</w:t>
            </w:r>
            <w:r>
              <w:rPr>
                <w:rFonts w:eastAsia="Times New Roman"/>
                <w:color w:val="000000"/>
                <w:sz w:val="20"/>
                <w:szCs w:val="20"/>
              </w:rPr>
              <w:t>,</w:t>
            </w:r>
            <w:r w:rsidRPr="00E5783F">
              <w:rPr>
                <w:rFonts w:eastAsia="Times New Roman"/>
                <w:color w:val="000000"/>
                <w:sz w:val="20"/>
                <w:szCs w:val="20"/>
              </w:rPr>
              <w:t xml:space="preserve"> 0.09</w:t>
            </w:r>
            <w:r>
              <w:rPr>
                <w:rFonts w:eastAsia="Times New Roman"/>
                <w:color w:val="000000"/>
                <w:sz w:val="20"/>
                <w:szCs w:val="20"/>
              </w:rPr>
              <w:t>)</w:t>
            </w:r>
          </w:p>
        </w:tc>
      </w:tr>
      <w:tr w:rsidR="00283619" w:rsidRPr="00235DC4" w14:paraId="4A56FCBA" w14:textId="77777777" w:rsidTr="001F06D5">
        <w:trPr>
          <w:gridAfter w:val="1"/>
          <w:wAfter w:w="14" w:type="dxa"/>
          <w:trHeight w:val="216"/>
          <w:jc w:val="center"/>
        </w:trPr>
        <w:tc>
          <w:tcPr>
            <w:tcW w:w="4050" w:type="dxa"/>
            <w:vMerge w:val="restart"/>
            <w:shd w:val="clear" w:color="auto" w:fill="auto"/>
            <w:noWrap/>
            <w:vAlign w:val="center"/>
          </w:tcPr>
          <w:p w14:paraId="34411EA3"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SCHZ-PGS * PC5</w:t>
            </w:r>
          </w:p>
        </w:tc>
        <w:tc>
          <w:tcPr>
            <w:tcW w:w="1440" w:type="dxa"/>
            <w:vMerge w:val="restart"/>
            <w:vAlign w:val="center"/>
          </w:tcPr>
          <w:p w14:paraId="4141270F"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7B844E1A"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1DB52B9E"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r>
      <w:tr w:rsidR="00283619" w:rsidRPr="00235DC4" w14:paraId="7D485D4E" w14:textId="77777777" w:rsidTr="001F06D5">
        <w:trPr>
          <w:gridAfter w:val="1"/>
          <w:wAfter w:w="14" w:type="dxa"/>
          <w:trHeight w:val="216"/>
          <w:jc w:val="center"/>
        </w:trPr>
        <w:tc>
          <w:tcPr>
            <w:tcW w:w="4050" w:type="dxa"/>
            <w:vMerge/>
            <w:shd w:val="clear" w:color="auto" w:fill="auto"/>
            <w:noWrap/>
            <w:vAlign w:val="center"/>
          </w:tcPr>
          <w:p w14:paraId="062A4B7B" w14:textId="77777777" w:rsidR="00283619" w:rsidRPr="00E5783F" w:rsidRDefault="00283619" w:rsidP="001F06D5">
            <w:pPr>
              <w:rPr>
                <w:rFonts w:eastAsia="Times New Roman"/>
                <w:color w:val="000000"/>
                <w:sz w:val="20"/>
                <w:szCs w:val="20"/>
              </w:rPr>
            </w:pPr>
          </w:p>
        </w:tc>
        <w:tc>
          <w:tcPr>
            <w:tcW w:w="1440" w:type="dxa"/>
            <w:vMerge/>
            <w:vAlign w:val="center"/>
          </w:tcPr>
          <w:p w14:paraId="1F9E7458"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1CE21276"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27EAFF14"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-0.09</w:t>
            </w:r>
            <w:r>
              <w:rPr>
                <w:rFonts w:eastAsia="Times New Roman"/>
                <w:color w:val="000000"/>
                <w:sz w:val="20"/>
                <w:szCs w:val="20"/>
              </w:rPr>
              <w:t>,</w:t>
            </w:r>
            <w:r w:rsidRPr="00E5783F">
              <w:rPr>
                <w:rFonts w:eastAsia="Times New Roman"/>
                <w:color w:val="000000"/>
                <w:sz w:val="20"/>
                <w:szCs w:val="20"/>
              </w:rPr>
              <w:t xml:space="preserve"> 0.03</w:t>
            </w:r>
            <w:r>
              <w:rPr>
                <w:rFonts w:eastAsia="Times New Roman"/>
                <w:color w:val="000000"/>
                <w:sz w:val="20"/>
                <w:szCs w:val="20"/>
              </w:rPr>
              <w:t>)</w:t>
            </w:r>
          </w:p>
        </w:tc>
      </w:tr>
      <w:tr w:rsidR="00283619" w:rsidRPr="00235DC4" w14:paraId="111393A9" w14:textId="77777777" w:rsidTr="001F06D5">
        <w:trPr>
          <w:gridAfter w:val="1"/>
          <w:wAfter w:w="14" w:type="dxa"/>
          <w:trHeight w:val="216"/>
          <w:jc w:val="center"/>
        </w:trPr>
        <w:tc>
          <w:tcPr>
            <w:tcW w:w="4050" w:type="dxa"/>
            <w:vMerge w:val="restart"/>
            <w:shd w:val="clear" w:color="auto" w:fill="auto"/>
            <w:noWrap/>
            <w:vAlign w:val="center"/>
          </w:tcPr>
          <w:p w14:paraId="5C307EA2"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SCHZ-PGS * PC6</w:t>
            </w:r>
          </w:p>
        </w:tc>
        <w:tc>
          <w:tcPr>
            <w:tcW w:w="1440" w:type="dxa"/>
            <w:vMerge w:val="restart"/>
            <w:vAlign w:val="center"/>
          </w:tcPr>
          <w:p w14:paraId="4B76EC16"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2C4BDCAA"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755D22F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0.02</w:t>
            </w:r>
          </w:p>
        </w:tc>
      </w:tr>
      <w:tr w:rsidR="00283619" w:rsidRPr="00235DC4" w14:paraId="3320D32F" w14:textId="77777777" w:rsidTr="001F06D5">
        <w:trPr>
          <w:gridAfter w:val="1"/>
          <w:wAfter w:w="14" w:type="dxa"/>
          <w:trHeight w:val="216"/>
          <w:jc w:val="center"/>
        </w:trPr>
        <w:tc>
          <w:tcPr>
            <w:tcW w:w="4050" w:type="dxa"/>
            <w:vMerge/>
            <w:shd w:val="clear" w:color="auto" w:fill="auto"/>
            <w:noWrap/>
            <w:vAlign w:val="center"/>
          </w:tcPr>
          <w:p w14:paraId="37146EC5" w14:textId="77777777" w:rsidR="00283619" w:rsidRPr="00E5783F" w:rsidRDefault="00283619" w:rsidP="001F06D5">
            <w:pPr>
              <w:rPr>
                <w:rFonts w:eastAsia="Times New Roman"/>
                <w:color w:val="000000"/>
                <w:sz w:val="20"/>
                <w:szCs w:val="20"/>
              </w:rPr>
            </w:pPr>
          </w:p>
        </w:tc>
        <w:tc>
          <w:tcPr>
            <w:tcW w:w="1440" w:type="dxa"/>
            <w:vMerge/>
            <w:vAlign w:val="center"/>
          </w:tcPr>
          <w:p w14:paraId="25EA5422"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29AA6AA7"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09CA5B64"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-0.03</w:t>
            </w:r>
            <w:r>
              <w:rPr>
                <w:rFonts w:eastAsia="Times New Roman"/>
                <w:color w:val="000000"/>
                <w:sz w:val="20"/>
                <w:szCs w:val="20"/>
              </w:rPr>
              <w:t>,</w:t>
            </w:r>
            <w:r w:rsidRPr="00E5783F">
              <w:rPr>
                <w:rFonts w:eastAsia="Times New Roman"/>
                <w:color w:val="000000"/>
                <w:sz w:val="20"/>
                <w:szCs w:val="20"/>
              </w:rPr>
              <w:t xml:space="preserve"> 0.08</w:t>
            </w:r>
            <w:r>
              <w:rPr>
                <w:rFonts w:eastAsia="Times New Roman"/>
                <w:color w:val="000000"/>
                <w:sz w:val="20"/>
                <w:szCs w:val="20"/>
              </w:rPr>
              <w:t>)</w:t>
            </w:r>
          </w:p>
        </w:tc>
      </w:tr>
      <w:tr w:rsidR="00283619" w:rsidRPr="00235DC4" w14:paraId="2976F845" w14:textId="77777777" w:rsidTr="001F06D5">
        <w:trPr>
          <w:gridAfter w:val="1"/>
          <w:wAfter w:w="14" w:type="dxa"/>
          <w:trHeight w:val="216"/>
          <w:jc w:val="center"/>
        </w:trPr>
        <w:tc>
          <w:tcPr>
            <w:tcW w:w="4050" w:type="dxa"/>
            <w:vMerge w:val="restart"/>
            <w:shd w:val="clear" w:color="auto" w:fill="auto"/>
            <w:noWrap/>
            <w:vAlign w:val="center"/>
          </w:tcPr>
          <w:p w14:paraId="0D529356"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SCHZ-PGS * PC7</w:t>
            </w:r>
          </w:p>
        </w:tc>
        <w:tc>
          <w:tcPr>
            <w:tcW w:w="1440" w:type="dxa"/>
            <w:vMerge w:val="restart"/>
            <w:vAlign w:val="center"/>
          </w:tcPr>
          <w:p w14:paraId="33EAF4E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57C11CC6"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2679CB3F"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0.00</w:t>
            </w:r>
          </w:p>
        </w:tc>
      </w:tr>
      <w:tr w:rsidR="00283619" w:rsidRPr="00235DC4" w14:paraId="1D0DA900" w14:textId="77777777" w:rsidTr="001F06D5">
        <w:trPr>
          <w:gridAfter w:val="1"/>
          <w:wAfter w:w="14" w:type="dxa"/>
          <w:trHeight w:val="216"/>
          <w:jc w:val="center"/>
        </w:trPr>
        <w:tc>
          <w:tcPr>
            <w:tcW w:w="4050" w:type="dxa"/>
            <w:vMerge/>
            <w:shd w:val="clear" w:color="auto" w:fill="auto"/>
            <w:noWrap/>
            <w:vAlign w:val="center"/>
          </w:tcPr>
          <w:p w14:paraId="541F3460" w14:textId="77777777" w:rsidR="00283619" w:rsidRPr="00E5783F" w:rsidRDefault="00283619" w:rsidP="001F06D5">
            <w:pPr>
              <w:rPr>
                <w:rFonts w:eastAsia="Times New Roman"/>
                <w:color w:val="000000"/>
                <w:sz w:val="20"/>
                <w:szCs w:val="20"/>
              </w:rPr>
            </w:pPr>
          </w:p>
        </w:tc>
        <w:tc>
          <w:tcPr>
            <w:tcW w:w="1440" w:type="dxa"/>
            <w:vMerge/>
            <w:vAlign w:val="center"/>
          </w:tcPr>
          <w:p w14:paraId="4C292163"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60F2BCFD"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5B491092"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-0.06</w:t>
            </w:r>
            <w:r>
              <w:rPr>
                <w:rFonts w:eastAsia="Times New Roman"/>
                <w:color w:val="000000"/>
                <w:sz w:val="20"/>
                <w:szCs w:val="20"/>
              </w:rPr>
              <w:t>,</w:t>
            </w:r>
            <w:r w:rsidRPr="00E5783F">
              <w:rPr>
                <w:rFonts w:eastAsia="Times New Roman"/>
                <w:color w:val="000000"/>
                <w:sz w:val="20"/>
                <w:szCs w:val="20"/>
              </w:rPr>
              <w:t xml:space="preserve"> 0.06</w:t>
            </w:r>
            <w:r>
              <w:rPr>
                <w:rFonts w:eastAsia="Times New Roman"/>
                <w:color w:val="000000"/>
                <w:sz w:val="20"/>
                <w:szCs w:val="20"/>
              </w:rPr>
              <w:t>)</w:t>
            </w:r>
          </w:p>
        </w:tc>
      </w:tr>
      <w:tr w:rsidR="00283619" w:rsidRPr="00235DC4" w14:paraId="6B65D3B1" w14:textId="77777777" w:rsidTr="001F06D5">
        <w:trPr>
          <w:gridAfter w:val="1"/>
          <w:wAfter w:w="14" w:type="dxa"/>
          <w:trHeight w:val="216"/>
          <w:jc w:val="center"/>
        </w:trPr>
        <w:tc>
          <w:tcPr>
            <w:tcW w:w="4050" w:type="dxa"/>
            <w:vMerge w:val="restart"/>
            <w:shd w:val="clear" w:color="auto" w:fill="auto"/>
            <w:noWrap/>
            <w:vAlign w:val="center"/>
          </w:tcPr>
          <w:p w14:paraId="3019376C"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SCHZ-PGS * PC8</w:t>
            </w:r>
          </w:p>
        </w:tc>
        <w:tc>
          <w:tcPr>
            <w:tcW w:w="1440" w:type="dxa"/>
            <w:vMerge w:val="restart"/>
            <w:vAlign w:val="center"/>
          </w:tcPr>
          <w:p w14:paraId="526FFC9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2D39AB82"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187569BA"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0.02</w:t>
            </w:r>
          </w:p>
        </w:tc>
      </w:tr>
      <w:tr w:rsidR="00283619" w:rsidRPr="00235DC4" w14:paraId="008AE8CC" w14:textId="77777777" w:rsidTr="001F06D5">
        <w:trPr>
          <w:gridAfter w:val="1"/>
          <w:wAfter w:w="14" w:type="dxa"/>
          <w:trHeight w:val="216"/>
          <w:jc w:val="center"/>
        </w:trPr>
        <w:tc>
          <w:tcPr>
            <w:tcW w:w="4050" w:type="dxa"/>
            <w:vMerge/>
            <w:shd w:val="clear" w:color="auto" w:fill="auto"/>
            <w:noWrap/>
            <w:vAlign w:val="center"/>
          </w:tcPr>
          <w:p w14:paraId="3C77264F" w14:textId="77777777" w:rsidR="00283619" w:rsidRPr="00E5783F" w:rsidRDefault="00283619" w:rsidP="001F06D5">
            <w:pPr>
              <w:rPr>
                <w:rFonts w:eastAsia="Times New Roman"/>
                <w:color w:val="000000"/>
                <w:sz w:val="20"/>
                <w:szCs w:val="20"/>
              </w:rPr>
            </w:pPr>
          </w:p>
        </w:tc>
        <w:tc>
          <w:tcPr>
            <w:tcW w:w="1440" w:type="dxa"/>
            <w:vMerge/>
            <w:vAlign w:val="center"/>
          </w:tcPr>
          <w:p w14:paraId="42058C07"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69D9AE86"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5F093D8B"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-0.04</w:t>
            </w:r>
            <w:r>
              <w:rPr>
                <w:rFonts w:eastAsia="Times New Roman"/>
                <w:color w:val="000000"/>
                <w:sz w:val="20"/>
                <w:szCs w:val="20"/>
              </w:rPr>
              <w:t>,</w:t>
            </w:r>
            <w:r w:rsidRPr="00E5783F">
              <w:rPr>
                <w:rFonts w:eastAsia="Times New Roman"/>
                <w:color w:val="000000"/>
                <w:sz w:val="20"/>
                <w:szCs w:val="20"/>
              </w:rPr>
              <w:t xml:space="preserve"> 0.08</w:t>
            </w:r>
            <w:r>
              <w:rPr>
                <w:rFonts w:eastAsia="Times New Roman"/>
                <w:color w:val="000000"/>
                <w:sz w:val="20"/>
                <w:szCs w:val="20"/>
              </w:rPr>
              <w:t>)</w:t>
            </w:r>
          </w:p>
        </w:tc>
      </w:tr>
      <w:tr w:rsidR="00283619" w:rsidRPr="00235DC4" w14:paraId="41EDEFDB" w14:textId="77777777" w:rsidTr="001F06D5">
        <w:trPr>
          <w:gridAfter w:val="1"/>
          <w:wAfter w:w="14" w:type="dxa"/>
          <w:trHeight w:val="216"/>
          <w:jc w:val="center"/>
        </w:trPr>
        <w:tc>
          <w:tcPr>
            <w:tcW w:w="4050" w:type="dxa"/>
            <w:vMerge w:val="restart"/>
            <w:shd w:val="clear" w:color="auto" w:fill="auto"/>
            <w:noWrap/>
            <w:vAlign w:val="center"/>
          </w:tcPr>
          <w:p w14:paraId="6C1191C7"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lastRenderedPageBreak/>
              <w:t>SCHZ-PGS * PC9</w:t>
            </w:r>
          </w:p>
        </w:tc>
        <w:tc>
          <w:tcPr>
            <w:tcW w:w="1440" w:type="dxa"/>
            <w:vMerge w:val="restart"/>
            <w:vAlign w:val="center"/>
          </w:tcPr>
          <w:p w14:paraId="79127DEB"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5575AB10"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1E30670C"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0.00</w:t>
            </w:r>
          </w:p>
        </w:tc>
      </w:tr>
      <w:tr w:rsidR="00283619" w:rsidRPr="00235DC4" w14:paraId="054B15A5" w14:textId="77777777" w:rsidTr="001F06D5">
        <w:trPr>
          <w:gridAfter w:val="1"/>
          <w:wAfter w:w="14" w:type="dxa"/>
          <w:trHeight w:val="216"/>
          <w:jc w:val="center"/>
        </w:trPr>
        <w:tc>
          <w:tcPr>
            <w:tcW w:w="4050" w:type="dxa"/>
            <w:vMerge/>
            <w:shd w:val="clear" w:color="auto" w:fill="auto"/>
            <w:noWrap/>
            <w:vAlign w:val="center"/>
          </w:tcPr>
          <w:p w14:paraId="60177CBF" w14:textId="77777777" w:rsidR="00283619" w:rsidRPr="00E5783F" w:rsidRDefault="00283619" w:rsidP="001F06D5">
            <w:pPr>
              <w:rPr>
                <w:rFonts w:eastAsia="Times New Roman"/>
                <w:color w:val="000000"/>
                <w:sz w:val="20"/>
                <w:szCs w:val="20"/>
              </w:rPr>
            </w:pPr>
          </w:p>
        </w:tc>
        <w:tc>
          <w:tcPr>
            <w:tcW w:w="1440" w:type="dxa"/>
            <w:vMerge/>
            <w:vAlign w:val="center"/>
          </w:tcPr>
          <w:p w14:paraId="0019A393"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72A4FF5D"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3EE57F22"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-0.07</w:t>
            </w:r>
            <w:r>
              <w:rPr>
                <w:rFonts w:eastAsia="Times New Roman"/>
                <w:color w:val="000000"/>
                <w:sz w:val="20"/>
                <w:szCs w:val="20"/>
              </w:rPr>
              <w:t>,</w:t>
            </w:r>
            <w:r w:rsidRPr="00E5783F">
              <w:rPr>
                <w:rFonts w:eastAsia="Times New Roman"/>
                <w:color w:val="000000"/>
                <w:sz w:val="20"/>
                <w:szCs w:val="20"/>
              </w:rPr>
              <w:t xml:space="preserve"> 0.07</w:t>
            </w:r>
            <w:r>
              <w:rPr>
                <w:rFonts w:eastAsia="Times New Roman"/>
                <w:color w:val="000000"/>
                <w:sz w:val="20"/>
                <w:szCs w:val="20"/>
              </w:rPr>
              <w:t>)</w:t>
            </w:r>
          </w:p>
        </w:tc>
      </w:tr>
      <w:tr w:rsidR="00283619" w:rsidRPr="00235DC4" w14:paraId="722220E1" w14:textId="77777777" w:rsidTr="001F06D5">
        <w:trPr>
          <w:gridAfter w:val="1"/>
          <w:wAfter w:w="14" w:type="dxa"/>
          <w:trHeight w:val="216"/>
          <w:jc w:val="center"/>
        </w:trPr>
        <w:tc>
          <w:tcPr>
            <w:tcW w:w="4050" w:type="dxa"/>
            <w:vMerge w:val="restart"/>
            <w:shd w:val="clear" w:color="auto" w:fill="auto"/>
            <w:noWrap/>
            <w:vAlign w:val="center"/>
          </w:tcPr>
          <w:p w14:paraId="2C8A09B3"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SCHZ-PGS * PC10</w:t>
            </w:r>
          </w:p>
        </w:tc>
        <w:tc>
          <w:tcPr>
            <w:tcW w:w="1440" w:type="dxa"/>
            <w:vMerge w:val="restart"/>
            <w:vAlign w:val="center"/>
          </w:tcPr>
          <w:p w14:paraId="46A2D8B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705FCEC5"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268C5EEB"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r>
      <w:tr w:rsidR="00283619" w:rsidRPr="00235DC4" w14:paraId="1D3ED7F4" w14:textId="77777777" w:rsidTr="001F06D5">
        <w:trPr>
          <w:gridAfter w:val="1"/>
          <w:wAfter w:w="14" w:type="dxa"/>
          <w:trHeight w:val="216"/>
          <w:jc w:val="center"/>
        </w:trPr>
        <w:tc>
          <w:tcPr>
            <w:tcW w:w="4050" w:type="dxa"/>
            <w:vMerge/>
            <w:shd w:val="clear" w:color="auto" w:fill="auto"/>
            <w:noWrap/>
            <w:vAlign w:val="center"/>
          </w:tcPr>
          <w:p w14:paraId="22544AD5" w14:textId="77777777" w:rsidR="00283619" w:rsidRPr="00E5783F" w:rsidRDefault="00283619" w:rsidP="001F06D5">
            <w:pPr>
              <w:rPr>
                <w:rFonts w:eastAsia="Times New Roman"/>
                <w:color w:val="000000"/>
                <w:sz w:val="20"/>
                <w:szCs w:val="20"/>
              </w:rPr>
            </w:pPr>
          </w:p>
        </w:tc>
        <w:tc>
          <w:tcPr>
            <w:tcW w:w="1440" w:type="dxa"/>
            <w:vMerge/>
            <w:vAlign w:val="center"/>
          </w:tcPr>
          <w:p w14:paraId="16C780DC"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7EA7233A"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6CFF67D2"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-0.08</w:t>
            </w:r>
            <w:r>
              <w:rPr>
                <w:rFonts w:eastAsia="Times New Roman"/>
                <w:color w:val="000000"/>
                <w:sz w:val="20"/>
                <w:szCs w:val="20"/>
              </w:rPr>
              <w:t>,</w:t>
            </w:r>
            <w:r w:rsidRPr="00E5783F">
              <w:rPr>
                <w:rFonts w:eastAsia="Times New Roman"/>
                <w:color w:val="000000"/>
                <w:sz w:val="20"/>
                <w:szCs w:val="20"/>
              </w:rPr>
              <w:t xml:space="preserve"> 0.05</w:t>
            </w:r>
            <w:r>
              <w:rPr>
                <w:rFonts w:eastAsia="Times New Roman"/>
                <w:color w:val="000000"/>
                <w:sz w:val="20"/>
                <w:szCs w:val="20"/>
              </w:rPr>
              <w:t>)</w:t>
            </w:r>
          </w:p>
        </w:tc>
      </w:tr>
      <w:tr w:rsidR="00283619" w:rsidRPr="00235DC4" w14:paraId="3665B06E" w14:textId="77777777" w:rsidTr="001F06D5">
        <w:trPr>
          <w:gridAfter w:val="1"/>
          <w:wAfter w:w="14" w:type="dxa"/>
          <w:trHeight w:val="216"/>
          <w:jc w:val="center"/>
        </w:trPr>
        <w:tc>
          <w:tcPr>
            <w:tcW w:w="4050" w:type="dxa"/>
            <w:vMerge w:val="restart"/>
            <w:shd w:val="clear" w:color="auto" w:fill="auto"/>
            <w:noWrap/>
            <w:vAlign w:val="center"/>
          </w:tcPr>
          <w:p w14:paraId="0EEF7E71"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SCHZ-PGS * Sex</w:t>
            </w:r>
          </w:p>
        </w:tc>
        <w:tc>
          <w:tcPr>
            <w:tcW w:w="1440" w:type="dxa"/>
            <w:vMerge w:val="restart"/>
            <w:vAlign w:val="center"/>
          </w:tcPr>
          <w:p w14:paraId="14D25D8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655A47B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537E7BF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0.06</w:t>
            </w:r>
          </w:p>
        </w:tc>
      </w:tr>
      <w:tr w:rsidR="00283619" w:rsidRPr="00235DC4" w14:paraId="2F6DDEF0" w14:textId="77777777" w:rsidTr="001F06D5">
        <w:trPr>
          <w:gridAfter w:val="1"/>
          <w:wAfter w:w="14" w:type="dxa"/>
          <w:trHeight w:val="216"/>
          <w:jc w:val="center"/>
        </w:trPr>
        <w:tc>
          <w:tcPr>
            <w:tcW w:w="4050" w:type="dxa"/>
            <w:vMerge/>
            <w:shd w:val="clear" w:color="auto" w:fill="auto"/>
            <w:noWrap/>
            <w:vAlign w:val="center"/>
          </w:tcPr>
          <w:p w14:paraId="762E4AAB" w14:textId="77777777" w:rsidR="00283619" w:rsidRPr="00E5783F" w:rsidRDefault="00283619" w:rsidP="001F06D5">
            <w:pPr>
              <w:rPr>
                <w:rFonts w:eastAsia="Times New Roman"/>
                <w:color w:val="000000"/>
                <w:sz w:val="20"/>
                <w:szCs w:val="20"/>
              </w:rPr>
            </w:pPr>
          </w:p>
        </w:tc>
        <w:tc>
          <w:tcPr>
            <w:tcW w:w="1440" w:type="dxa"/>
            <w:vMerge/>
            <w:vAlign w:val="center"/>
          </w:tcPr>
          <w:p w14:paraId="68F372BC"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5E8596CC"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45F6FDA8"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-0.07</w:t>
            </w:r>
            <w:r>
              <w:rPr>
                <w:rFonts w:eastAsia="Times New Roman"/>
                <w:color w:val="000000"/>
                <w:sz w:val="20"/>
                <w:szCs w:val="20"/>
              </w:rPr>
              <w:t>,</w:t>
            </w:r>
            <w:r w:rsidRPr="00E5783F">
              <w:rPr>
                <w:rFonts w:eastAsia="Times New Roman"/>
                <w:color w:val="000000"/>
                <w:sz w:val="20"/>
                <w:szCs w:val="20"/>
              </w:rPr>
              <w:t xml:space="preserve"> 0.20</w:t>
            </w:r>
            <w:r>
              <w:rPr>
                <w:rFonts w:eastAsia="Times New Roman"/>
                <w:color w:val="000000"/>
                <w:sz w:val="20"/>
                <w:szCs w:val="20"/>
              </w:rPr>
              <w:t>)</w:t>
            </w:r>
          </w:p>
        </w:tc>
      </w:tr>
      <w:tr w:rsidR="00283619" w:rsidRPr="00235DC4" w14:paraId="4095B999" w14:textId="77777777" w:rsidTr="001F06D5">
        <w:trPr>
          <w:gridAfter w:val="1"/>
          <w:wAfter w:w="14" w:type="dxa"/>
          <w:trHeight w:val="216"/>
          <w:jc w:val="center"/>
        </w:trPr>
        <w:tc>
          <w:tcPr>
            <w:tcW w:w="4050" w:type="dxa"/>
            <w:vMerge w:val="restart"/>
            <w:shd w:val="clear" w:color="auto" w:fill="auto"/>
            <w:noWrap/>
            <w:vAlign w:val="center"/>
          </w:tcPr>
          <w:p w14:paraId="250E6CEA"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SCHZ-PGS * Cohort</w:t>
            </w:r>
          </w:p>
        </w:tc>
        <w:tc>
          <w:tcPr>
            <w:tcW w:w="1440" w:type="dxa"/>
            <w:vMerge w:val="restart"/>
            <w:vAlign w:val="center"/>
          </w:tcPr>
          <w:p w14:paraId="35750AAD"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6627552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0DF9BB5E"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-0.54</w:t>
            </w:r>
          </w:p>
        </w:tc>
      </w:tr>
      <w:tr w:rsidR="00283619" w:rsidRPr="00235DC4" w14:paraId="657EC6E9" w14:textId="77777777" w:rsidTr="001F06D5">
        <w:trPr>
          <w:gridAfter w:val="1"/>
          <w:wAfter w:w="14" w:type="dxa"/>
          <w:trHeight w:val="216"/>
          <w:jc w:val="center"/>
        </w:trPr>
        <w:tc>
          <w:tcPr>
            <w:tcW w:w="4050" w:type="dxa"/>
            <w:vMerge/>
            <w:shd w:val="clear" w:color="auto" w:fill="auto"/>
            <w:noWrap/>
            <w:vAlign w:val="center"/>
          </w:tcPr>
          <w:p w14:paraId="4AFE021E" w14:textId="77777777" w:rsidR="00283619" w:rsidRPr="00E5783F" w:rsidRDefault="00283619" w:rsidP="001F06D5">
            <w:pPr>
              <w:rPr>
                <w:rFonts w:eastAsia="Times New Roman"/>
                <w:color w:val="000000"/>
                <w:sz w:val="20"/>
                <w:szCs w:val="20"/>
              </w:rPr>
            </w:pPr>
          </w:p>
        </w:tc>
        <w:tc>
          <w:tcPr>
            <w:tcW w:w="1440" w:type="dxa"/>
            <w:vMerge/>
            <w:vAlign w:val="center"/>
          </w:tcPr>
          <w:p w14:paraId="0DA40315"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6816E95C"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5203591E"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-1.16</w:t>
            </w:r>
            <w:r>
              <w:rPr>
                <w:rFonts w:eastAsia="Times New Roman"/>
                <w:color w:val="000000"/>
                <w:sz w:val="20"/>
                <w:szCs w:val="20"/>
              </w:rPr>
              <w:t>,</w:t>
            </w:r>
            <w:r w:rsidRPr="00E5783F">
              <w:rPr>
                <w:rFonts w:eastAsia="Times New Roman"/>
                <w:color w:val="000000"/>
                <w:sz w:val="20"/>
                <w:szCs w:val="20"/>
              </w:rPr>
              <w:t xml:space="preserve"> 0.07</w:t>
            </w:r>
            <w:r>
              <w:rPr>
                <w:rFonts w:eastAsia="Times New Roman"/>
                <w:color w:val="000000"/>
                <w:sz w:val="20"/>
                <w:szCs w:val="20"/>
              </w:rPr>
              <w:t>)</w:t>
            </w:r>
          </w:p>
        </w:tc>
      </w:tr>
      <w:tr w:rsidR="00283619" w:rsidRPr="00235DC4" w14:paraId="74E7698A" w14:textId="77777777" w:rsidTr="001F06D5">
        <w:trPr>
          <w:gridAfter w:val="1"/>
          <w:wAfter w:w="14" w:type="dxa"/>
          <w:trHeight w:val="216"/>
          <w:jc w:val="center"/>
        </w:trPr>
        <w:tc>
          <w:tcPr>
            <w:tcW w:w="4050" w:type="dxa"/>
            <w:vMerge w:val="restart"/>
            <w:shd w:val="clear" w:color="auto" w:fill="auto"/>
            <w:noWrap/>
            <w:vAlign w:val="center"/>
          </w:tcPr>
          <w:p w14:paraId="4BA1D1E1"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SCHZ-PGS * Age</w:t>
            </w:r>
          </w:p>
        </w:tc>
        <w:tc>
          <w:tcPr>
            <w:tcW w:w="1440" w:type="dxa"/>
            <w:vMerge w:val="restart"/>
            <w:vAlign w:val="center"/>
          </w:tcPr>
          <w:p w14:paraId="19FD7A8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2C528C6C"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75E1DCFA"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-0.23</w:t>
            </w:r>
          </w:p>
        </w:tc>
      </w:tr>
      <w:tr w:rsidR="00283619" w:rsidRPr="00235DC4" w14:paraId="71F70F1E" w14:textId="77777777" w:rsidTr="001F06D5">
        <w:trPr>
          <w:gridAfter w:val="1"/>
          <w:wAfter w:w="14" w:type="dxa"/>
          <w:trHeight w:val="216"/>
          <w:jc w:val="center"/>
        </w:trPr>
        <w:tc>
          <w:tcPr>
            <w:tcW w:w="4050" w:type="dxa"/>
            <w:vMerge/>
            <w:shd w:val="clear" w:color="auto" w:fill="auto"/>
            <w:noWrap/>
            <w:vAlign w:val="center"/>
          </w:tcPr>
          <w:p w14:paraId="6CC8C3BF" w14:textId="77777777" w:rsidR="00283619" w:rsidRPr="00E5783F" w:rsidRDefault="00283619" w:rsidP="001F06D5">
            <w:pPr>
              <w:rPr>
                <w:rFonts w:eastAsia="Times New Roman"/>
                <w:color w:val="000000"/>
                <w:sz w:val="20"/>
                <w:szCs w:val="20"/>
              </w:rPr>
            </w:pPr>
          </w:p>
        </w:tc>
        <w:tc>
          <w:tcPr>
            <w:tcW w:w="1440" w:type="dxa"/>
            <w:vMerge/>
            <w:vAlign w:val="center"/>
          </w:tcPr>
          <w:p w14:paraId="6D0A76E3"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457FD016"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535EABF1"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-0.54</w:t>
            </w:r>
            <w:r>
              <w:rPr>
                <w:rFonts w:eastAsia="Times New Roman"/>
                <w:color w:val="000000"/>
                <w:sz w:val="20"/>
                <w:szCs w:val="20"/>
              </w:rPr>
              <w:t>,</w:t>
            </w:r>
            <w:r w:rsidRPr="00E5783F">
              <w:rPr>
                <w:rFonts w:eastAsia="Times New Roman"/>
                <w:color w:val="000000"/>
                <w:sz w:val="20"/>
                <w:szCs w:val="20"/>
              </w:rPr>
              <w:t xml:space="preserve"> 0.08</w:t>
            </w:r>
            <w:r>
              <w:rPr>
                <w:rFonts w:eastAsia="Times New Roman"/>
                <w:color w:val="000000"/>
                <w:sz w:val="20"/>
                <w:szCs w:val="20"/>
              </w:rPr>
              <w:t>)</w:t>
            </w:r>
          </w:p>
        </w:tc>
      </w:tr>
      <w:tr w:rsidR="00283619" w:rsidRPr="00235DC4" w14:paraId="041215F1" w14:textId="77777777" w:rsidTr="001F06D5">
        <w:trPr>
          <w:gridAfter w:val="1"/>
          <w:wAfter w:w="14" w:type="dxa"/>
          <w:trHeight w:val="216"/>
          <w:jc w:val="center"/>
        </w:trPr>
        <w:tc>
          <w:tcPr>
            <w:tcW w:w="4050" w:type="dxa"/>
            <w:vMerge w:val="restart"/>
            <w:shd w:val="clear" w:color="auto" w:fill="auto"/>
            <w:noWrap/>
            <w:vAlign w:val="center"/>
          </w:tcPr>
          <w:p w14:paraId="2E0BF88C"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SCHZ-PGS * Zygosity</w:t>
            </w:r>
          </w:p>
        </w:tc>
        <w:tc>
          <w:tcPr>
            <w:tcW w:w="1440" w:type="dxa"/>
            <w:vMerge w:val="restart"/>
            <w:vAlign w:val="center"/>
          </w:tcPr>
          <w:p w14:paraId="1C4AD613"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7E0347C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5EE4A16F"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0.06</w:t>
            </w:r>
          </w:p>
        </w:tc>
      </w:tr>
      <w:tr w:rsidR="00283619" w:rsidRPr="00235DC4" w14:paraId="72EAD4F5" w14:textId="77777777" w:rsidTr="001F06D5">
        <w:trPr>
          <w:gridAfter w:val="1"/>
          <w:wAfter w:w="14" w:type="dxa"/>
          <w:trHeight w:val="216"/>
          <w:jc w:val="center"/>
        </w:trPr>
        <w:tc>
          <w:tcPr>
            <w:tcW w:w="4050" w:type="dxa"/>
            <w:vMerge/>
            <w:shd w:val="clear" w:color="auto" w:fill="auto"/>
            <w:noWrap/>
            <w:vAlign w:val="center"/>
          </w:tcPr>
          <w:p w14:paraId="44E06045" w14:textId="77777777" w:rsidR="00283619" w:rsidRPr="00E5783F" w:rsidRDefault="00283619" w:rsidP="001F06D5">
            <w:pPr>
              <w:rPr>
                <w:rFonts w:eastAsia="Times New Roman"/>
                <w:color w:val="000000"/>
                <w:sz w:val="20"/>
                <w:szCs w:val="20"/>
              </w:rPr>
            </w:pPr>
          </w:p>
        </w:tc>
        <w:tc>
          <w:tcPr>
            <w:tcW w:w="1440" w:type="dxa"/>
            <w:vMerge/>
            <w:vAlign w:val="center"/>
          </w:tcPr>
          <w:p w14:paraId="6EDA06DD"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3D463749"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49C3ADAE"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-0.06</w:t>
            </w:r>
            <w:r>
              <w:rPr>
                <w:rFonts w:eastAsia="Times New Roman"/>
                <w:color w:val="000000"/>
                <w:sz w:val="20"/>
                <w:szCs w:val="20"/>
              </w:rPr>
              <w:t>,</w:t>
            </w:r>
            <w:r w:rsidRPr="00E5783F">
              <w:rPr>
                <w:rFonts w:eastAsia="Times New Roman"/>
                <w:color w:val="000000"/>
                <w:sz w:val="20"/>
                <w:szCs w:val="20"/>
              </w:rPr>
              <w:t xml:space="preserve"> 0.18</w:t>
            </w:r>
            <w:r>
              <w:rPr>
                <w:rFonts w:eastAsia="Times New Roman"/>
                <w:color w:val="000000"/>
                <w:sz w:val="20"/>
                <w:szCs w:val="20"/>
              </w:rPr>
              <w:t>)</w:t>
            </w:r>
          </w:p>
        </w:tc>
      </w:tr>
      <w:tr w:rsidR="00283619" w:rsidRPr="00235DC4" w14:paraId="5EC72D9F" w14:textId="77777777" w:rsidTr="001F06D5">
        <w:trPr>
          <w:gridAfter w:val="1"/>
          <w:wAfter w:w="14" w:type="dxa"/>
          <w:trHeight w:val="216"/>
          <w:jc w:val="center"/>
        </w:trPr>
        <w:tc>
          <w:tcPr>
            <w:tcW w:w="4050" w:type="dxa"/>
            <w:vMerge w:val="restart"/>
            <w:shd w:val="clear" w:color="auto" w:fill="auto"/>
            <w:noWrap/>
            <w:vAlign w:val="center"/>
          </w:tcPr>
          <w:p w14:paraId="35F8B8A9"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Cannabis Use Index * PC1</w:t>
            </w:r>
          </w:p>
        </w:tc>
        <w:tc>
          <w:tcPr>
            <w:tcW w:w="1440" w:type="dxa"/>
            <w:vMerge w:val="restart"/>
            <w:vAlign w:val="center"/>
          </w:tcPr>
          <w:p w14:paraId="21D0F666"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68897A13"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7D1D0EA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0.08</w:t>
            </w:r>
            <w:r w:rsidRPr="00E5783F">
              <w:rPr>
                <w:rFonts w:eastAsia="Times New Roman"/>
                <w:color w:val="000000"/>
                <w:sz w:val="20"/>
                <w:szCs w:val="20"/>
                <w:vertAlign w:val="superscript"/>
              </w:rPr>
              <w:t>*</w:t>
            </w:r>
            <w:r>
              <w:rPr>
                <w:rFonts w:eastAsia="Times New Roman"/>
                <w:color w:val="000000"/>
                <w:sz w:val="20"/>
                <w:szCs w:val="20"/>
                <w:vertAlign w:val="superscript"/>
              </w:rPr>
              <w:t>*</w:t>
            </w:r>
          </w:p>
        </w:tc>
      </w:tr>
      <w:tr w:rsidR="00283619" w:rsidRPr="00235DC4" w14:paraId="5A3081CC" w14:textId="77777777" w:rsidTr="001F06D5">
        <w:trPr>
          <w:gridAfter w:val="1"/>
          <w:wAfter w:w="14" w:type="dxa"/>
          <w:trHeight w:val="216"/>
          <w:jc w:val="center"/>
        </w:trPr>
        <w:tc>
          <w:tcPr>
            <w:tcW w:w="4050" w:type="dxa"/>
            <w:vMerge/>
            <w:shd w:val="clear" w:color="auto" w:fill="auto"/>
            <w:noWrap/>
            <w:vAlign w:val="center"/>
          </w:tcPr>
          <w:p w14:paraId="1A2E25C6" w14:textId="77777777" w:rsidR="00283619" w:rsidRPr="00E5783F" w:rsidRDefault="00283619" w:rsidP="001F06D5">
            <w:pPr>
              <w:rPr>
                <w:rFonts w:eastAsia="Times New Roman"/>
                <w:color w:val="000000"/>
                <w:sz w:val="20"/>
                <w:szCs w:val="20"/>
              </w:rPr>
            </w:pPr>
          </w:p>
        </w:tc>
        <w:tc>
          <w:tcPr>
            <w:tcW w:w="1440" w:type="dxa"/>
            <w:vMerge/>
            <w:vAlign w:val="center"/>
          </w:tcPr>
          <w:p w14:paraId="776BDDD1"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0029804F"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532C0108" w14:textId="77777777" w:rsidR="00283619" w:rsidRPr="00E5783F" w:rsidRDefault="00283619" w:rsidP="001F06D5">
            <w:pPr>
              <w:jc w:val="center"/>
              <w:rPr>
                <w:rFonts w:eastAsia="Times New Roman"/>
                <w:color w:val="000000"/>
                <w:sz w:val="20"/>
                <w:szCs w:val="20"/>
              </w:rPr>
            </w:pPr>
            <w:proofErr w:type="gramStart"/>
            <w:r>
              <w:rPr>
                <w:rFonts w:eastAsia="Times New Roman"/>
                <w:color w:val="000000"/>
                <w:sz w:val="20"/>
                <w:szCs w:val="20"/>
              </w:rPr>
              <w:t>(</w:t>
            </w:r>
            <w:r w:rsidRPr="00E5783F">
              <w:rPr>
                <w:rFonts w:eastAsia="Times New Roman"/>
                <w:color w:val="000000"/>
                <w:sz w:val="20"/>
                <w:szCs w:val="20"/>
              </w:rPr>
              <w:t xml:space="preserve"> 0.03</w:t>
            </w:r>
            <w:proofErr w:type="gramEnd"/>
            <w:r>
              <w:rPr>
                <w:rFonts w:eastAsia="Times New Roman"/>
                <w:color w:val="000000"/>
                <w:sz w:val="20"/>
                <w:szCs w:val="20"/>
              </w:rPr>
              <w:t>,</w:t>
            </w:r>
            <w:r w:rsidRPr="00E5783F">
              <w:rPr>
                <w:rFonts w:eastAsia="Times New Roman"/>
                <w:color w:val="000000"/>
                <w:sz w:val="20"/>
                <w:szCs w:val="20"/>
              </w:rPr>
              <w:t xml:space="preserve"> 0.13</w:t>
            </w:r>
            <w:r>
              <w:rPr>
                <w:rFonts w:eastAsia="Times New Roman"/>
                <w:color w:val="000000"/>
                <w:sz w:val="20"/>
                <w:szCs w:val="20"/>
              </w:rPr>
              <w:t>)</w:t>
            </w:r>
          </w:p>
        </w:tc>
      </w:tr>
      <w:tr w:rsidR="00283619" w:rsidRPr="00235DC4" w14:paraId="09838AA6" w14:textId="77777777" w:rsidTr="001F06D5">
        <w:trPr>
          <w:gridAfter w:val="1"/>
          <w:wAfter w:w="14" w:type="dxa"/>
          <w:trHeight w:val="216"/>
          <w:jc w:val="center"/>
        </w:trPr>
        <w:tc>
          <w:tcPr>
            <w:tcW w:w="4050" w:type="dxa"/>
            <w:vMerge w:val="restart"/>
            <w:shd w:val="clear" w:color="auto" w:fill="auto"/>
            <w:noWrap/>
            <w:vAlign w:val="center"/>
          </w:tcPr>
          <w:p w14:paraId="11F05AEF"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Cannabis Use Index * PC2</w:t>
            </w:r>
          </w:p>
        </w:tc>
        <w:tc>
          <w:tcPr>
            <w:tcW w:w="1440" w:type="dxa"/>
            <w:vMerge w:val="restart"/>
            <w:vAlign w:val="center"/>
          </w:tcPr>
          <w:p w14:paraId="4CDD44E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5FA9806D"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04B0B10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-0.06</w:t>
            </w:r>
            <w:r w:rsidRPr="00E5783F">
              <w:rPr>
                <w:rFonts w:eastAsia="Times New Roman"/>
                <w:color w:val="000000"/>
                <w:sz w:val="20"/>
                <w:szCs w:val="20"/>
                <w:vertAlign w:val="superscript"/>
              </w:rPr>
              <w:t>*</w:t>
            </w:r>
          </w:p>
        </w:tc>
      </w:tr>
      <w:tr w:rsidR="00283619" w:rsidRPr="00235DC4" w14:paraId="2D82ED6E" w14:textId="77777777" w:rsidTr="001F06D5">
        <w:trPr>
          <w:gridAfter w:val="1"/>
          <w:wAfter w:w="14" w:type="dxa"/>
          <w:trHeight w:val="216"/>
          <w:jc w:val="center"/>
        </w:trPr>
        <w:tc>
          <w:tcPr>
            <w:tcW w:w="4050" w:type="dxa"/>
            <w:vMerge/>
            <w:shd w:val="clear" w:color="auto" w:fill="auto"/>
            <w:noWrap/>
            <w:vAlign w:val="center"/>
          </w:tcPr>
          <w:p w14:paraId="166AAB85" w14:textId="77777777" w:rsidR="00283619" w:rsidRPr="00E5783F" w:rsidRDefault="00283619" w:rsidP="001F06D5">
            <w:pPr>
              <w:rPr>
                <w:rFonts w:eastAsia="Times New Roman"/>
                <w:color w:val="000000"/>
                <w:sz w:val="20"/>
                <w:szCs w:val="20"/>
              </w:rPr>
            </w:pPr>
          </w:p>
        </w:tc>
        <w:tc>
          <w:tcPr>
            <w:tcW w:w="1440" w:type="dxa"/>
            <w:vMerge/>
            <w:vAlign w:val="center"/>
          </w:tcPr>
          <w:p w14:paraId="1542BD0C"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3C5B43E3"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14481CBB"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-0.11</w:t>
            </w:r>
            <w:r>
              <w:rPr>
                <w:rFonts w:eastAsia="Times New Roman"/>
                <w:color w:val="000000"/>
                <w:sz w:val="20"/>
                <w:szCs w:val="20"/>
              </w:rPr>
              <w:t>,</w:t>
            </w:r>
            <w:r w:rsidRPr="00E5783F">
              <w:rPr>
                <w:rFonts w:eastAsia="Times New Roman"/>
                <w:color w:val="000000"/>
                <w:sz w:val="20"/>
                <w:szCs w:val="20"/>
              </w:rPr>
              <w:t xml:space="preserve"> -0.01</w:t>
            </w:r>
            <w:r>
              <w:rPr>
                <w:rFonts w:eastAsia="Times New Roman"/>
                <w:color w:val="000000"/>
                <w:sz w:val="20"/>
                <w:szCs w:val="20"/>
              </w:rPr>
              <w:t>)</w:t>
            </w:r>
          </w:p>
        </w:tc>
      </w:tr>
      <w:tr w:rsidR="00283619" w:rsidRPr="00235DC4" w14:paraId="791F8133" w14:textId="77777777" w:rsidTr="001F06D5">
        <w:trPr>
          <w:gridAfter w:val="1"/>
          <w:wAfter w:w="14" w:type="dxa"/>
          <w:trHeight w:val="216"/>
          <w:jc w:val="center"/>
        </w:trPr>
        <w:tc>
          <w:tcPr>
            <w:tcW w:w="4050" w:type="dxa"/>
            <w:vMerge w:val="restart"/>
            <w:shd w:val="clear" w:color="auto" w:fill="auto"/>
            <w:noWrap/>
            <w:vAlign w:val="center"/>
          </w:tcPr>
          <w:p w14:paraId="12DB50FB"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Cannabis Use Index * PC3</w:t>
            </w:r>
          </w:p>
        </w:tc>
        <w:tc>
          <w:tcPr>
            <w:tcW w:w="1440" w:type="dxa"/>
            <w:vMerge w:val="restart"/>
            <w:vAlign w:val="center"/>
          </w:tcPr>
          <w:p w14:paraId="02BE739F"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5F664458"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7158DCE7"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r>
      <w:tr w:rsidR="00283619" w:rsidRPr="00235DC4" w14:paraId="44D2CE0A" w14:textId="77777777" w:rsidTr="001F06D5">
        <w:trPr>
          <w:gridAfter w:val="1"/>
          <w:wAfter w:w="14" w:type="dxa"/>
          <w:trHeight w:val="216"/>
          <w:jc w:val="center"/>
        </w:trPr>
        <w:tc>
          <w:tcPr>
            <w:tcW w:w="4050" w:type="dxa"/>
            <w:vMerge/>
            <w:shd w:val="clear" w:color="auto" w:fill="auto"/>
            <w:noWrap/>
            <w:vAlign w:val="center"/>
          </w:tcPr>
          <w:p w14:paraId="48AC8853" w14:textId="77777777" w:rsidR="00283619" w:rsidRPr="00E5783F" w:rsidRDefault="00283619" w:rsidP="001F06D5">
            <w:pPr>
              <w:rPr>
                <w:rFonts w:eastAsia="Times New Roman"/>
                <w:color w:val="000000"/>
                <w:sz w:val="20"/>
                <w:szCs w:val="20"/>
              </w:rPr>
            </w:pPr>
          </w:p>
        </w:tc>
        <w:tc>
          <w:tcPr>
            <w:tcW w:w="1440" w:type="dxa"/>
            <w:vMerge/>
            <w:vAlign w:val="center"/>
          </w:tcPr>
          <w:p w14:paraId="1DF6A94D"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1AC9BDF3"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4888D7FD"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-0.09</w:t>
            </w:r>
            <w:r>
              <w:rPr>
                <w:rFonts w:eastAsia="Times New Roman"/>
                <w:color w:val="000000"/>
                <w:sz w:val="20"/>
                <w:szCs w:val="20"/>
              </w:rPr>
              <w:t>,</w:t>
            </w:r>
            <w:r w:rsidRPr="00E5783F">
              <w:rPr>
                <w:rFonts w:eastAsia="Times New Roman"/>
                <w:color w:val="000000"/>
                <w:sz w:val="20"/>
                <w:szCs w:val="20"/>
              </w:rPr>
              <w:t xml:space="preserve"> 0.04</w:t>
            </w:r>
            <w:r>
              <w:rPr>
                <w:rFonts w:eastAsia="Times New Roman"/>
                <w:color w:val="000000"/>
                <w:sz w:val="20"/>
                <w:szCs w:val="20"/>
              </w:rPr>
              <w:t>)</w:t>
            </w:r>
          </w:p>
        </w:tc>
      </w:tr>
      <w:tr w:rsidR="00283619" w:rsidRPr="00235DC4" w14:paraId="0597C47E" w14:textId="77777777" w:rsidTr="001F06D5">
        <w:trPr>
          <w:gridAfter w:val="1"/>
          <w:wAfter w:w="14" w:type="dxa"/>
          <w:trHeight w:val="216"/>
          <w:jc w:val="center"/>
        </w:trPr>
        <w:tc>
          <w:tcPr>
            <w:tcW w:w="4050" w:type="dxa"/>
            <w:vMerge w:val="restart"/>
            <w:shd w:val="clear" w:color="auto" w:fill="auto"/>
            <w:noWrap/>
            <w:vAlign w:val="center"/>
          </w:tcPr>
          <w:p w14:paraId="66373A42"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Cannabis Use Index * PC4</w:t>
            </w:r>
          </w:p>
        </w:tc>
        <w:tc>
          <w:tcPr>
            <w:tcW w:w="1440" w:type="dxa"/>
            <w:vMerge w:val="restart"/>
            <w:vAlign w:val="center"/>
          </w:tcPr>
          <w:p w14:paraId="6FC2F40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2517B823"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19FFCE3D"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-0.01</w:t>
            </w:r>
          </w:p>
        </w:tc>
      </w:tr>
      <w:tr w:rsidR="00283619" w:rsidRPr="00235DC4" w14:paraId="17EB1F60" w14:textId="77777777" w:rsidTr="001F06D5">
        <w:trPr>
          <w:gridAfter w:val="1"/>
          <w:wAfter w:w="14" w:type="dxa"/>
          <w:trHeight w:val="216"/>
          <w:jc w:val="center"/>
        </w:trPr>
        <w:tc>
          <w:tcPr>
            <w:tcW w:w="4050" w:type="dxa"/>
            <w:vMerge/>
            <w:shd w:val="clear" w:color="auto" w:fill="auto"/>
            <w:noWrap/>
            <w:vAlign w:val="center"/>
          </w:tcPr>
          <w:p w14:paraId="2A59D072" w14:textId="77777777" w:rsidR="00283619" w:rsidRPr="00E5783F" w:rsidRDefault="00283619" w:rsidP="001F06D5">
            <w:pPr>
              <w:rPr>
                <w:rFonts w:eastAsia="Times New Roman"/>
                <w:color w:val="000000"/>
                <w:sz w:val="20"/>
                <w:szCs w:val="20"/>
              </w:rPr>
            </w:pPr>
          </w:p>
        </w:tc>
        <w:tc>
          <w:tcPr>
            <w:tcW w:w="1440" w:type="dxa"/>
            <w:vMerge/>
            <w:vAlign w:val="center"/>
          </w:tcPr>
          <w:p w14:paraId="529E6181"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210F85A1"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6B863D50"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-0.08</w:t>
            </w:r>
            <w:r>
              <w:rPr>
                <w:rFonts w:eastAsia="Times New Roman"/>
                <w:color w:val="000000"/>
                <w:sz w:val="20"/>
                <w:szCs w:val="20"/>
              </w:rPr>
              <w:t>,</w:t>
            </w:r>
            <w:r w:rsidRPr="00E5783F">
              <w:rPr>
                <w:rFonts w:eastAsia="Times New Roman"/>
                <w:color w:val="000000"/>
                <w:sz w:val="20"/>
                <w:szCs w:val="20"/>
              </w:rPr>
              <w:t xml:space="preserve"> 0.05</w:t>
            </w:r>
            <w:r>
              <w:rPr>
                <w:rFonts w:eastAsia="Times New Roman"/>
                <w:color w:val="000000"/>
                <w:sz w:val="20"/>
                <w:szCs w:val="20"/>
              </w:rPr>
              <w:t>)</w:t>
            </w:r>
          </w:p>
        </w:tc>
      </w:tr>
      <w:tr w:rsidR="00283619" w:rsidRPr="00235DC4" w14:paraId="7A43FDE0" w14:textId="77777777" w:rsidTr="001F06D5">
        <w:trPr>
          <w:gridAfter w:val="1"/>
          <w:wAfter w:w="14" w:type="dxa"/>
          <w:trHeight w:val="216"/>
          <w:jc w:val="center"/>
        </w:trPr>
        <w:tc>
          <w:tcPr>
            <w:tcW w:w="4050" w:type="dxa"/>
            <w:vMerge w:val="restart"/>
            <w:shd w:val="clear" w:color="auto" w:fill="auto"/>
            <w:noWrap/>
            <w:vAlign w:val="center"/>
          </w:tcPr>
          <w:p w14:paraId="321F5C59"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Cannabis Use Index * PC5</w:t>
            </w:r>
          </w:p>
        </w:tc>
        <w:tc>
          <w:tcPr>
            <w:tcW w:w="1440" w:type="dxa"/>
            <w:vMerge w:val="restart"/>
            <w:vAlign w:val="center"/>
          </w:tcPr>
          <w:p w14:paraId="78269E3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7C8FB22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2FB2D28B"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r>
      <w:tr w:rsidR="00283619" w:rsidRPr="00235DC4" w14:paraId="06AB5BC7" w14:textId="77777777" w:rsidTr="001F06D5">
        <w:trPr>
          <w:gridAfter w:val="1"/>
          <w:wAfter w:w="14" w:type="dxa"/>
          <w:trHeight w:val="216"/>
          <w:jc w:val="center"/>
        </w:trPr>
        <w:tc>
          <w:tcPr>
            <w:tcW w:w="4050" w:type="dxa"/>
            <w:vMerge/>
            <w:shd w:val="clear" w:color="auto" w:fill="auto"/>
            <w:noWrap/>
            <w:vAlign w:val="center"/>
          </w:tcPr>
          <w:p w14:paraId="1D6F8359" w14:textId="77777777" w:rsidR="00283619" w:rsidRPr="00E5783F" w:rsidRDefault="00283619" w:rsidP="001F06D5">
            <w:pPr>
              <w:rPr>
                <w:rFonts w:eastAsia="Times New Roman"/>
                <w:color w:val="000000"/>
                <w:sz w:val="20"/>
                <w:szCs w:val="20"/>
              </w:rPr>
            </w:pPr>
          </w:p>
        </w:tc>
        <w:tc>
          <w:tcPr>
            <w:tcW w:w="1440" w:type="dxa"/>
            <w:vMerge/>
            <w:vAlign w:val="center"/>
          </w:tcPr>
          <w:p w14:paraId="5A0EA24E"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7E757448"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7AFAE836"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-0.03</w:t>
            </w:r>
            <w:r>
              <w:rPr>
                <w:rFonts w:eastAsia="Times New Roman"/>
                <w:color w:val="000000"/>
                <w:sz w:val="20"/>
                <w:szCs w:val="20"/>
              </w:rPr>
              <w:t>,</w:t>
            </w:r>
            <w:r w:rsidRPr="00E5783F">
              <w:rPr>
                <w:rFonts w:eastAsia="Times New Roman"/>
                <w:color w:val="000000"/>
                <w:sz w:val="20"/>
                <w:szCs w:val="20"/>
              </w:rPr>
              <w:t xml:space="preserve"> 0.09</w:t>
            </w:r>
            <w:r>
              <w:rPr>
                <w:rFonts w:eastAsia="Times New Roman"/>
                <w:color w:val="000000"/>
                <w:sz w:val="20"/>
                <w:szCs w:val="20"/>
              </w:rPr>
              <w:t>)</w:t>
            </w:r>
          </w:p>
        </w:tc>
      </w:tr>
      <w:tr w:rsidR="00283619" w:rsidRPr="00235DC4" w14:paraId="182F7CB7" w14:textId="77777777" w:rsidTr="001F06D5">
        <w:trPr>
          <w:gridAfter w:val="1"/>
          <w:wAfter w:w="14" w:type="dxa"/>
          <w:trHeight w:val="216"/>
          <w:jc w:val="center"/>
        </w:trPr>
        <w:tc>
          <w:tcPr>
            <w:tcW w:w="4050" w:type="dxa"/>
            <w:vMerge w:val="restart"/>
            <w:shd w:val="clear" w:color="auto" w:fill="auto"/>
            <w:noWrap/>
            <w:vAlign w:val="center"/>
          </w:tcPr>
          <w:p w14:paraId="76EC9404"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Cannabis Use Index * PC6</w:t>
            </w:r>
          </w:p>
        </w:tc>
        <w:tc>
          <w:tcPr>
            <w:tcW w:w="1440" w:type="dxa"/>
            <w:vMerge w:val="restart"/>
            <w:vAlign w:val="center"/>
          </w:tcPr>
          <w:p w14:paraId="6CF75C87"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68A5A9A4"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3669E97F"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0.06</w:t>
            </w:r>
            <w:r w:rsidRPr="00E5783F">
              <w:rPr>
                <w:rFonts w:eastAsia="Times New Roman"/>
                <w:color w:val="000000"/>
                <w:sz w:val="20"/>
                <w:szCs w:val="20"/>
                <w:vertAlign w:val="superscript"/>
              </w:rPr>
              <w:t>*</w:t>
            </w:r>
          </w:p>
        </w:tc>
      </w:tr>
      <w:tr w:rsidR="00283619" w:rsidRPr="00235DC4" w14:paraId="21B09424" w14:textId="77777777" w:rsidTr="001F06D5">
        <w:trPr>
          <w:gridAfter w:val="1"/>
          <w:wAfter w:w="14" w:type="dxa"/>
          <w:trHeight w:val="216"/>
          <w:jc w:val="center"/>
        </w:trPr>
        <w:tc>
          <w:tcPr>
            <w:tcW w:w="4050" w:type="dxa"/>
            <w:vMerge/>
            <w:shd w:val="clear" w:color="auto" w:fill="auto"/>
            <w:noWrap/>
            <w:vAlign w:val="center"/>
          </w:tcPr>
          <w:p w14:paraId="70D02835" w14:textId="77777777" w:rsidR="00283619" w:rsidRPr="00E5783F" w:rsidRDefault="00283619" w:rsidP="001F06D5">
            <w:pPr>
              <w:rPr>
                <w:rFonts w:eastAsia="Times New Roman"/>
                <w:color w:val="000000"/>
                <w:sz w:val="20"/>
                <w:szCs w:val="20"/>
              </w:rPr>
            </w:pPr>
          </w:p>
        </w:tc>
        <w:tc>
          <w:tcPr>
            <w:tcW w:w="1440" w:type="dxa"/>
            <w:vMerge/>
            <w:vAlign w:val="center"/>
          </w:tcPr>
          <w:p w14:paraId="7CA36E23"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24C542B5"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3E9CD553" w14:textId="77777777" w:rsidR="00283619" w:rsidRPr="00E5783F" w:rsidRDefault="00283619" w:rsidP="001F06D5">
            <w:pPr>
              <w:jc w:val="center"/>
              <w:rPr>
                <w:rFonts w:eastAsia="Times New Roman"/>
                <w:color w:val="000000"/>
                <w:sz w:val="20"/>
                <w:szCs w:val="20"/>
              </w:rPr>
            </w:pPr>
            <w:proofErr w:type="gramStart"/>
            <w:r>
              <w:rPr>
                <w:rFonts w:eastAsia="Times New Roman"/>
                <w:color w:val="000000"/>
                <w:sz w:val="20"/>
                <w:szCs w:val="20"/>
              </w:rPr>
              <w:t>(</w:t>
            </w:r>
            <w:r w:rsidRPr="00E5783F">
              <w:rPr>
                <w:rFonts w:eastAsia="Times New Roman"/>
                <w:color w:val="000000"/>
                <w:sz w:val="20"/>
                <w:szCs w:val="20"/>
              </w:rPr>
              <w:t xml:space="preserve"> 0.01</w:t>
            </w:r>
            <w:proofErr w:type="gramEnd"/>
            <w:r>
              <w:rPr>
                <w:rFonts w:eastAsia="Times New Roman"/>
                <w:color w:val="000000"/>
                <w:sz w:val="20"/>
                <w:szCs w:val="20"/>
              </w:rPr>
              <w:t>,</w:t>
            </w:r>
            <w:r w:rsidRPr="00E5783F">
              <w:rPr>
                <w:rFonts w:eastAsia="Times New Roman"/>
                <w:color w:val="000000"/>
                <w:sz w:val="20"/>
                <w:szCs w:val="20"/>
              </w:rPr>
              <w:t xml:space="preserve"> 0.12</w:t>
            </w:r>
            <w:r>
              <w:rPr>
                <w:rFonts w:eastAsia="Times New Roman"/>
                <w:color w:val="000000"/>
                <w:sz w:val="20"/>
                <w:szCs w:val="20"/>
              </w:rPr>
              <w:t>)</w:t>
            </w:r>
          </w:p>
        </w:tc>
      </w:tr>
      <w:tr w:rsidR="00283619" w:rsidRPr="00235DC4" w14:paraId="404B13D7" w14:textId="77777777" w:rsidTr="001F06D5">
        <w:trPr>
          <w:gridAfter w:val="1"/>
          <w:wAfter w:w="14" w:type="dxa"/>
          <w:trHeight w:val="216"/>
          <w:jc w:val="center"/>
        </w:trPr>
        <w:tc>
          <w:tcPr>
            <w:tcW w:w="4050" w:type="dxa"/>
            <w:vMerge w:val="restart"/>
            <w:shd w:val="clear" w:color="auto" w:fill="auto"/>
            <w:noWrap/>
            <w:vAlign w:val="center"/>
          </w:tcPr>
          <w:p w14:paraId="0E2FEB65"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Cannabis Use Index * PC7</w:t>
            </w:r>
          </w:p>
        </w:tc>
        <w:tc>
          <w:tcPr>
            <w:tcW w:w="1440" w:type="dxa"/>
            <w:vMerge w:val="restart"/>
            <w:vAlign w:val="center"/>
          </w:tcPr>
          <w:p w14:paraId="5F662BA6"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6DA574B7"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7F7B8285"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0.02</w:t>
            </w:r>
          </w:p>
        </w:tc>
      </w:tr>
      <w:tr w:rsidR="00283619" w:rsidRPr="00235DC4" w14:paraId="5C78D953" w14:textId="77777777" w:rsidTr="001F06D5">
        <w:trPr>
          <w:gridAfter w:val="1"/>
          <w:wAfter w:w="14" w:type="dxa"/>
          <w:trHeight w:val="216"/>
          <w:jc w:val="center"/>
        </w:trPr>
        <w:tc>
          <w:tcPr>
            <w:tcW w:w="4050" w:type="dxa"/>
            <w:vMerge/>
            <w:shd w:val="clear" w:color="auto" w:fill="auto"/>
            <w:noWrap/>
            <w:vAlign w:val="center"/>
          </w:tcPr>
          <w:p w14:paraId="1B44EBC2" w14:textId="77777777" w:rsidR="00283619" w:rsidRPr="00E5783F" w:rsidRDefault="00283619" w:rsidP="001F06D5">
            <w:pPr>
              <w:rPr>
                <w:rFonts w:eastAsia="Times New Roman"/>
                <w:color w:val="000000"/>
                <w:sz w:val="20"/>
                <w:szCs w:val="20"/>
              </w:rPr>
            </w:pPr>
          </w:p>
        </w:tc>
        <w:tc>
          <w:tcPr>
            <w:tcW w:w="1440" w:type="dxa"/>
            <w:vMerge/>
            <w:vAlign w:val="center"/>
          </w:tcPr>
          <w:p w14:paraId="3E154459"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50EBE020"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040204A5"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-0.05</w:t>
            </w:r>
            <w:r>
              <w:rPr>
                <w:rFonts w:eastAsia="Times New Roman"/>
                <w:color w:val="000000"/>
                <w:sz w:val="20"/>
                <w:szCs w:val="20"/>
              </w:rPr>
              <w:t>,</w:t>
            </w:r>
            <w:r w:rsidRPr="00E5783F">
              <w:rPr>
                <w:rFonts w:eastAsia="Times New Roman"/>
                <w:color w:val="000000"/>
                <w:sz w:val="20"/>
                <w:szCs w:val="20"/>
              </w:rPr>
              <w:t xml:space="preserve"> 0.09</w:t>
            </w:r>
            <w:r>
              <w:rPr>
                <w:rFonts w:eastAsia="Times New Roman"/>
                <w:color w:val="000000"/>
                <w:sz w:val="20"/>
                <w:szCs w:val="20"/>
              </w:rPr>
              <w:t>)</w:t>
            </w:r>
          </w:p>
        </w:tc>
      </w:tr>
      <w:tr w:rsidR="00283619" w:rsidRPr="00235DC4" w14:paraId="1564FF3F" w14:textId="77777777" w:rsidTr="001F06D5">
        <w:trPr>
          <w:gridAfter w:val="1"/>
          <w:wAfter w:w="14" w:type="dxa"/>
          <w:trHeight w:val="216"/>
          <w:jc w:val="center"/>
        </w:trPr>
        <w:tc>
          <w:tcPr>
            <w:tcW w:w="4050" w:type="dxa"/>
            <w:vMerge w:val="restart"/>
            <w:shd w:val="clear" w:color="auto" w:fill="auto"/>
            <w:noWrap/>
            <w:vAlign w:val="center"/>
          </w:tcPr>
          <w:p w14:paraId="23362583"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Cannabis Use Index * PC8</w:t>
            </w:r>
          </w:p>
        </w:tc>
        <w:tc>
          <w:tcPr>
            <w:tcW w:w="1440" w:type="dxa"/>
            <w:vMerge w:val="restart"/>
            <w:vAlign w:val="center"/>
          </w:tcPr>
          <w:p w14:paraId="6F49DCB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7FA464CA"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60BB8833"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0.02</w:t>
            </w:r>
          </w:p>
        </w:tc>
      </w:tr>
      <w:tr w:rsidR="00283619" w:rsidRPr="00235DC4" w14:paraId="1B7506F8" w14:textId="77777777" w:rsidTr="001F06D5">
        <w:trPr>
          <w:gridAfter w:val="1"/>
          <w:wAfter w:w="14" w:type="dxa"/>
          <w:trHeight w:val="216"/>
          <w:jc w:val="center"/>
        </w:trPr>
        <w:tc>
          <w:tcPr>
            <w:tcW w:w="4050" w:type="dxa"/>
            <w:vMerge/>
            <w:shd w:val="clear" w:color="auto" w:fill="auto"/>
            <w:noWrap/>
            <w:vAlign w:val="center"/>
          </w:tcPr>
          <w:p w14:paraId="5EA0CAE2" w14:textId="77777777" w:rsidR="00283619" w:rsidRPr="00E5783F" w:rsidRDefault="00283619" w:rsidP="001F06D5">
            <w:pPr>
              <w:rPr>
                <w:rFonts w:eastAsia="Times New Roman"/>
                <w:color w:val="000000"/>
                <w:sz w:val="20"/>
                <w:szCs w:val="20"/>
              </w:rPr>
            </w:pPr>
          </w:p>
        </w:tc>
        <w:tc>
          <w:tcPr>
            <w:tcW w:w="1440" w:type="dxa"/>
            <w:vMerge/>
            <w:vAlign w:val="center"/>
          </w:tcPr>
          <w:p w14:paraId="59942661"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23912EC2"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13BB81F3"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-0.06</w:t>
            </w:r>
            <w:r>
              <w:rPr>
                <w:rFonts w:eastAsia="Times New Roman"/>
                <w:color w:val="000000"/>
                <w:sz w:val="20"/>
                <w:szCs w:val="20"/>
              </w:rPr>
              <w:t>,</w:t>
            </w:r>
            <w:r w:rsidRPr="00E5783F">
              <w:rPr>
                <w:rFonts w:eastAsia="Times New Roman"/>
                <w:color w:val="000000"/>
                <w:sz w:val="20"/>
                <w:szCs w:val="20"/>
              </w:rPr>
              <w:t xml:space="preserve"> 0.09</w:t>
            </w:r>
            <w:r>
              <w:rPr>
                <w:rFonts w:eastAsia="Times New Roman"/>
                <w:color w:val="000000"/>
                <w:sz w:val="20"/>
                <w:szCs w:val="20"/>
              </w:rPr>
              <w:t>)</w:t>
            </w:r>
          </w:p>
        </w:tc>
      </w:tr>
      <w:tr w:rsidR="00283619" w:rsidRPr="00235DC4" w14:paraId="3A186F6E" w14:textId="77777777" w:rsidTr="001F06D5">
        <w:trPr>
          <w:gridAfter w:val="1"/>
          <w:wAfter w:w="14" w:type="dxa"/>
          <w:trHeight w:val="216"/>
          <w:jc w:val="center"/>
        </w:trPr>
        <w:tc>
          <w:tcPr>
            <w:tcW w:w="4050" w:type="dxa"/>
            <w:vMerge w:val="restart"/>
            <w:shd w:val="clear" w:color="auto" w:fill="auto"/>
            <w:noWrap/>
            <w:vAlign w:val="center"/>
          </w:tcPr>
          <w:p w14:paraId="73991AB4"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Cannabis Use Index * PC9</w:t>
            </w:r>
          </w:p>
        </w:tc>
        <w:tc>
          <w:tcPr>
            <w:tcW w:w="1440" w:type="dxa"/>
            <w:vMerge w:val="restart"/>
            <w:vAlign w:val="center"/>
          </w:tcPr>
          <w:p w14:paraId="53A25796"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1606FA6C"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24C1CE6A"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-0.02</w:t>
            </w:r>
          </w:p>
        </w:tc>
      </w:tr>
      <w:tr w:rsidR="00283619" w:rsidRPr="00235DC4" w14:paraId="78ED0312" w14:textId="77777777" w:rsidTr="001F06D5">
        <w:trPr>
          <w:gridAfter w:val="1"/>
          <w:wAfter w:w="14" w:type="dxa"/>
          <w:trHeight w:val="216"/>
          <w:jc w:val="center"/>
        </w:trPr>
        <w:tc>
          <w:tcPr>
            <w:tcW w:w="4050" w:type="dxa"/>
            <w:vMerge/>
            <w:shd w:val="clear" w:color="auto" w:fill="auto"/>
            <w:noWrap/>
            <w:vAlign w:val="center"/>
          </w:tcPr>
          <w:p w14:paraId="5677AE45" w14:textId="77777777" w:rsidR="00283619" w:rsidRPr="00E5783F" w:rsidRDefault="00283619" w:rsidP="001F06D5">
            <w:pPr>
              <w:rPr>
                <w:rFonts w:eastAsia="Times New Roman"/>
                <w:color w:val="000000"/>
                <w:sz w:val="20"/>
                <w:szCs w:val="20"/>
              </w:rPr>
            </w:pPr>
          </w:p>
        </w:tc>
        <w:tc>
          <w:tcPr>
            <w:tcW w:w="1440" w:type="dxa"/>
            <w:vMerge/>
            <w:vAlign w:val="center"/>
          </w:tcPr>
          <w:p w14:paraId="486568B4"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756EA0D9"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301D8E68"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-0.10</w:t>
            </w:r>
            <w:r>
              <w:rPr>
                <w:rFonts w:eastAsia="Times New Roman"/>
                <w:color w:val="000000"/>
                <w:sz w:val="20"/>
                <w:szCs w:val="20"/>
              </w:rPr>
              <w:t>,</w:t>
            </w:r>
            <w:r w:rsidRPr="00E5783F">
              <w:rPr>
                <w:rFonts w:eastAsia="Times New Roman"/>
                <w:color w:val="000000"/>
                <w:sz w:val="20"/>
                <w:szCs w:val="20"/>
              </w:rPr>
              <w:t xml:space="preserve"> 0.05</w:t>
            </w:r>
            <w:r>
              <w:rPr>
                <w:rFonts w:eastAsia="Times New Roman"/>
                <w:color w:val="000000"/>
                <w:sz w:val="20"/>
                <w:szCs w:val="20"/>
              </w:rPr>
              <w:t>)</w:t>
            </w:r>
          </w:p>
        </w:tc>
      </w:tr>
      <w:tr w:rsidR="00283619" w:rsidRPr="00235DC4" w14:paraId="746DCA20" w14:textId="77777777" w:rsidTr="001F06D5">
        <w:trPr>
          <w:gridAfter w:val="1"/>
          <w:wAfter w:w="14" w:type="dxa"/>
          <w:trHeight w:val="216"/>
          <w:jc w:val="center"/>
        </w:trPr>
        <w:tc>
          <w:tcPr>
            <w:tcW w:w="4050" w:type="dxa"/>
            <w:vMerge w:val="restart"/>
            <w:shd w:val="clear" w:color="auto" w:fill="auto"/>
            <w:noWrap/>
            <w:vAlign w:val="center"/>
          </w:tcPr>
          <w:p w14:paraId="379BBAD5"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Cannabis Use Index * PC10</w:t>
            </w:r>
          </w:p>
        </w:tc>
        <w:tc>
          <w:tcPr>
            <w:tcW w:w="1440" w:type="dxa"/>
            <w:vMerge w:val="restart"/>
            <w:vAlign w:val="center"/>
          </w:tcPr>
          <w:p w14:paraId="6C5B496E"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051CE8D1"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411C441C"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0.00</w:t>
            </w:r>
          </w:p>
        </w:tc>
      </w:tr>
      <w:tr w:rsidR="00283619" w:rsidRPr="00235DC4" w14:paraId="363C846E" w14:textId="77777777" w:rsidTr="001F06D5">
        <w:trPr>
          <w:gridAfter w:val="1"/>
          <w:wAfter w:w="14" w:type="dxa"/>
          <w:trHeight w:val="216"/>
          <w:jc w:val="center"/>
        </w:trPr>
        <w:tc>
          <w:tcPr>
            <w:tcW w:w="4050" w:type="dxa"/>
            <w:vMerge/>
            <w:shd w:val="clear" w:color="auto" w:fill="auto"/>
            <w:noWrap/>
            <w:vAlign w:val="center"/>
          </w:tcPr>
          <w:p w14:paraId="32F0134E" w14:textId="77777777" w:rsidR="00283619" w:rsidRPr="00E5783F" w:rsidRDefault="00283619" w:rsidP="001F06D5">
            <w:pPr>
              <w:rPr>
                <w:rFonts w:eastAsia="Times New Roman"/>
                <w:color w:val="000000"/>
                <w:sz w:val="20"/>
                <w:szCs w:val="20"/>
              </w:rPr>
            </w:pPr>
          </w:p>
        </w:tc>
        <w:tc>
          <w:tcPr>
            <w:tcW w:w="1440" w:type="dxa"/>
            <w:vMerge/>
            <w:vAlign w:val="center"/>
          </w:tcPr>
          <w:p w14:paraId="3F215D8B"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7E0E7EE6"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0D2742DB"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-0.07</w:t>
            </w:r>
            <w:r>
              <w:rPr>
                <w:rFonts w:eastAsia="Times New Roman"/>
                <w:color w:val="000000"/>
                <w:sz w:val="20"/>
                <w:szCs w:val="20"/>
              </w:rPr>
              <w:t>,</w:t>
            </w:r>
            <w:r w:rsidRPr="00E5783F">
              <w:rPr>
                <w:rFonts w:eastAsia="Times New Roman"/>
                <w:color w:val="000000"/>
                <w:sz w:val="20"/>
                <w:szCs w:val="20"/>
              </w:rPr>
              <w:t xml:space="preserve"> 0.08</w:t>
            </w:r>
            <w:r>
              <w:rPr>
                <w:rFonts w:eastAsia="Times New Roman"/>
                <w:color w:val="000000"/>
                <w:sz w:val="20"/>
                <w:szCs w:val="20"/>
              </w:rPr>
              <w:t>)</w:t>
            </w:r>
          </w:p>
        </w:tc>
      </w:tr>
      <w:tr w:rsidR="00283619" w:rsidRPr="00235DC4" w14:paraId="7E88FD99" w14:textId="77777777" w:rsidTr="001F06D5">
        <w:trPr>
          <w:gridAfter w:val="1"/>
          <w:wAfter w:w="14" w:type="dxa"/>
          <w:trHeight w:val="216"/>
          <w:jc w:val="center"/>
        </w:trPr>
        <w:tc>
          <w:tcPr>
            <w:tcW w:w="4050" w:type="dxa"/>
            <w:vMerge w:val="restart"/>
            <w:shd w:val="clear" w:color="auto" w:fill="auto"/>
            <w:noWrap/>
            <w:vAlign w:val="center"/>
          </w:tcPr>
          <w:p w14:paraId="4AB144A1"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Cannabis Use Index * Sex</w:t>
            </w:r>
          </w:p>
        </w:tc>
        <w:tc>
          <w:tcPr>
            <w:tcW w:w="1440" w:type="dxa"/>
            <w:vMerge w:val="restart"/>
            <w:vAlign w:val="center"/>
          </w:tcPr>
          <w:p w14:paraId="0DA2B812"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367C4D60"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59B1369D"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-0.09</w:t>
            </w:r>
          </w:p>
        </w:tc>
      </w:tr>
      <w:tr w:rsidR="00283619" w:rsidRPr="00235DC4" w14:paraId="6E1E492C" w14:textId="77777777" w:rsidTr="001F06D5">
        <w:trPr>
          <w:gridAfter w:val="1"/>
          <w:wAfter w:w="14" w:type="dxa"/>
          <w:trHeight w:val="216"/>
          <w:jc w:val="center"/>
        </w:trPr>
        <w:tc>
          <w:tcPr>
            <w:tcW w:w="4050" w:type="dxa"/>
            <w:vMerge/>
            <w:shd w:val="clear" w:color="auto" w:fill="auto"/>
            <w:noWrap/>
            <w:vAlign w:val="center"/>
          </w:tcPr>
          <w:p w14:paraId="6875CB3E" w14:textId="77777777" w:rsidR="00283619" w:rsidRPr="00E5783F" w:rsidRDefault="00283619" w:rsidP="001F06D5">
            <w:pPr>
              <w:rPr>
                <w:rFonts w:eastAsia="Times New Roman"/>
                <w:color w:val="000000"/>
                <w:sz w:val="20"/>
                <w:szCs w:val="20"/>
              </w:rPr>
            </w:pPr>
          </w:p>
        </w:tc>
        <w:tc>
          <w:tcPr>
            <w:tcW w:w="1440" w:type="dxa"/>
            <w:vMerge/>
            <w:vAlign w:val="center"/>
          </w:tcPr>
          <w:p w14:paraId="0A0302B0"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308AC266"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5650A031"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-0.22</w:t>
            </w:r>
            <w:r>
              <w:rPr>
                <w:rFonts w:eastAsia="Times New Roman"/>
                <w:color w:val="000000"/>
                <w:sz w:val="20"/>
                <w:szCs w:val="20"/>
              </w:rPr>
              <w:t>,</w:t>
            </w:r>
            <w:r w:rsidRPr="00E5783F">
              <w:rPr>
                <w:rFonts w:eastAsia="Times New Roman"/>
                <w:color w:val="000000"/>
                <w:sz w:val="20"/>
                <w:szCs w:val="20"/>
              </w:rPr>
              <w:t xml:space="preserve"> 0.04</w:t>
            </w:r>
            <w:r>
              <w:rPr>
                <w:rFonts w:eastAsia="Times New Roman"/>
                <w:color w:val="000000"/>
                <w:sz w:val="20"/>
                <w:szCs w:val="20"/>
              </w:rPr>
              <w:t>)</w:t>
            </w:r>
          </w:p>
        </w:tc>
      </w:tr>
      <w:tr w:rsidR="00283619" w:rsidRPr="00235DC4" w14:paraId="4302C19C" w14:textId="77777777" w:rsidTr="001F06D5">
        <w:trPr>
          <w:gridAfter w:val="1"/>
          <w:wAfter w:w="14" w:type="dxa"/>
          <w:trHeight w:val="216"/>
          <w:jc w:val="center"/>
        </w:trPr>
        <w:tc>
          <w:tcPr>
            <w:tcW w:w="4050" w:type="dxa"/>
            <w:vMerge w:val="restart"/>
            <w:shd w:val="clear" w:color="auto" w:fill="auto"/>
            <w:noWrap/>
            <w:vAlign w:val="center"/>
          </w:tcPr>
          <w:p w14:paraId="1AEA00DE"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Cannabis Use Index * Cohort</w:t>
            </w:r>
          </w:p>
        </w:tc>
        <w:tc>
          <w:tcPr>
            <w:tcW w:w="1440" w:type="dxa"/>
            <w:vMerge w:val="restart"/>
            <w:vAlign w:val="center"/>
          </w:tcPr>
          <w:p w14:paraId="1E2FFD12"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320C6CC3"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21B54AC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0.18</w:t>
            </w:r>
          </w:p>
        </w:tc>
      </w:tr>
      <w:tr w:rsidR="00283619" w:rsidRPr="00235DC4" w14:paraId="4EA6EF13" w14:textId="77777777" w:rsidTr="001F06D5">
        <w:trPr>
          <w:gridAfter w:val="1"/>
          <w:wAfter w:w="14" w:type="dxa"/>
          <w:trHeight w:val="216"/>
          <w:jc w:val="center"/>
        </w:trPr>
        <w:tc>
          <w:tcPr>
            <w:tcW w:w="4050" w:type="dxa"/>
            <w:vMerge/>
            <w:shd w:val="clear" w:color="auto" w:fill="auto"/>
            <w:noWrap/>
            <w:vAlign w:val="center"/>
          </w:tcPr>
          <w:p w14:paraId="5BCA472D" w14:textId="77777777" w:rsidR="00283619" w:rsidRPr="00E5783F" w:rsidRDefault="00283619" w:rsidP="001F06D5">
            <w:pPr>
              <w:rPr>
                <w:rFonts w:eastAsia="Times New Roman"/>
                <w:color w:val="000000"/>
                <w:sz w:val="20"/>
                <w:szCs w:val="20"/>
              </w:rPr>
            </w:pPr>
          </w:p>
        </w:tc>
        <w:tc>
          <w:tcPr>
            <w:tcW w:w="1440" w:type="dxa"/>
            <w:vMerge/>
            <w:vAlign w:val="center"/>
          </w:tcPr>
          <w:p w14:paraId="7A196A74"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3C15CD91"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2B7BFD08"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-0.39</w:t>
            </w:r>
            <w:r>
              <w:rPr>
                <w:rFonts w:eastAsia="Times New Roman"/>
                <w:color w:val="000000"/>
                <w:sz w:val="20"/>
                <w:szCs w:val="20"/>
              </w:rPr>
              <w:t>,</w:t>
            </w:r>
            <w:r w:rsidRPr="00E5783F">
              <w:rPr>
                <w:rFonts w:eastAsia="Times New Roman"/>
                <w:color w:val="000000"/>
                <w:sz w:val="20"/>
                <w:szCs w:val="20"/>
              </w:rPr>
              <w:t xml:space="preserve"> 0.75</w:t>
            </w:r>
            <w:r>
              <w:rPr>
                <w:rFonts w:eastAsia="Times New Roman"/>
                <w:color w:val="000000"/>
                <w:sz w:val="20"/>
                <w:szCs w:val="20"/>
              </w:rPr>
              <w:t>)</w:t>
            </w:r>
          </w:p>
        </w:tc>
      </w:tr>
      <w:tr w:rsidR="00283619" w:rsidRPr="00235DC4" w14:paraId="25AA7828" w14:textId="77777777" w:rsidTr="001F06D5">
        <w:trPr>
          <w:gridAfter w:val="1"/>
          <w:wAfter w:w="14" w:type="dxa"/>
          <w:trHeight w:val="216"/>
          <w:jc w:val="center"/>
        </w:trPr>
        <w:tc>
          <w:tcPr>
            <w:tcW w:w="4050" w:type="dxa"/>
            <w:vMerge w:val="restart"/>
            <w:shd w:val="clear" w:color="auto" w:fill="auto"/>
            <w:noWrap/>
            <w:vAlign w:val="center"/>
          </w:tcPr>
          <w:p w14:paraId="752E9D91"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Cannabis Use Index * Age</w:t>
            </w:r>
          </w:p>
        </w:tc>
        <w:tc>
          <w:tcPr>
            <w:tcW w:w="1440" w:type="dxa"/>
            <w:vMerge w:val="restart"/>
            <w:vAlign w:val="center"/>
          </w:tcPr>
          <w:p w14:paraId="185FB293"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2A525E49"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34F7E8CB"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0.06</w:t>
            </w:r>
          </w:p>
        </w:tc>
      </w:tr>
      <w:tr w:rsidR="00283619" w:rsidRPr="00235DC4" w14:paraId="6BF071A1" w14:textId="77777777" w:rsidTr="001F06D5">
        <w:trPr>
          <w:gridAfter w:val="1"/>
          <w:wAfter w:w="14" w:type="dxa"/>
          <w:trHeight w:val="216"/>
          <w:jc w:val="center"/>
        </w:trPr>
        <w:tc>
          <w:tcPr>
            <w:tcW w:w="4050" w:type="dxa"/>
            <w:vMerge/>
            <w:shd w:val="clear" w:color="auto" w:fill="auto"/>
            <w:noWrap/>
            <w:vAlign w:val="center"/>
          </w:tcPr>
          <w:p w14:paraId="17D06A27" w14:textId="77777777" w:rsidR="00283619" w:rsidRPr="00E5783F" w:rsidRDefault="00283619" w:rsidP="001F06D5">
            <w:pPr>
              <w:rPr>
                <w:rFonts w:eastAsia="Times New Roman"/>
                <w:color w:val="000000"/>
                <w:sz w:val="20"/>
                <w:szCs w:val="20"/>
              </w:rPr>
            </w:pPr>
          </w:p>
        </w:tc>
        <w:tc>
          <w:tcPr>
            <w:tcW w:w="1440" w:type="dxa"/>
            <w:vMerge/>
            <w:vAlign w:val="center"/>
          </w:tcPr>
          <w:p w14:paraId="318528EB" w14:textId="77777777" w:rsidR="00283619" w:rsidRPr="00E5783F" w:rsidRDefault="00283619" w:rsidP="001F06D5">
            <w:pPr>
              <w:jc w:val="center"/>
              <w:rPr>
                <w:rFonts w:eastAsia="Times New Roman"/>
                <w:color w:val="000000"/>
                <w:sz w:val="20"/>
                <w:szCs w:val="20"/>
              </w:rPr>
            </w:pPr>
          </w:p>
        </w:tc>
        <w:tc>
          <w:tcPr>
            <w:tcW w:w="1440" w:type="dxa"/>
            <w:vMerge/>
            <w:shd w:val="clear" w:color="auto" w:fill="auto"/>
            <w:vAlign w:val="center"/>
          </w:tcPr>
          <w:p w14:paraId="5C7F958A" w14:textId="77777777" w:rsidR="00283619" w:rsidRPr="00E5783F" w:rsidRDefault="00283619" w:rsidP="001F06D5">
            <w:pPr>
              <w:jc w:val="center"/>
              <w:rPr>
                <w:rFonts w:eastAsia="Times New Roman"/>
                <w:color w:val="000000"/>
                <w:sz w:val="20"/>
                <w:szCs w:val="20"/>
              </w:rPr>
            </w:pPr>
          </w:p>
        </w:tc>
        <w:tc>
          <w:tcPr>
            <w:tcW w:w="1384" w:type="dxa"/>
            <w:shd w:val="clear" w:color="auto" w:fill="auto"/>
            <w:vAlign w:val="center"/>
          </w:tcPr>
          <w:p w14:paraId="2598A4A1"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-0.22</w:t>
            </w:r>
            <w:r>
              <w:rPr>
                <w:rFonts w:eastAsia="Times New Roman"/>
                <w:color w:val="000000"/>
                <w:sz w:val="20"/>
                <w:szCs w:val="20"/>
              </w:rPr>
              <w:t>,</w:t>
            </w:r>
            <w:r w:rsidRPr="00E5783F">
              <w:rPr>
                <w:rFonts w:eastAsia="Times New Roman"/>
                <w:color w:val="000000"/>
                <w:sz w:val="20"/>
                <w:szCs w:val="20"/>
              </w:rPr>
              <w:t xml:space="preserve"> 0.34</w:t>
            </w:r>
            <w:r>
              <w:rPr>
                <w:rFonts w:eastAsia="Times New Roman"/>
                <w:color w:val="000000"/>
                <w:sz w:val="20"/>
                <w:szCs w:val="20"/>
              </w:rPr>
              <w:t>)</w:t>
            </w:r>
          </w:p>
        </w:tc>
      </w:tr>
      <w:tr w:rsidR="00283619" w:rsidRPr="00235DC4" w14:paraId="3A6DBC21" w14:textId="77777777" w:rsidTr="001F06D5">
        <w:trPr>
          <w:gridAfter w:val="1"/>
          <w:wAfter w:w="14" w:type="dxa"/>
          <w:trHeight w:val="216"/>
          <w:jc w:val="center"/>
        </w:trPr>
        <w:tc>
          <w:tcPr>
            <w:tcW w:w="4050" w:type="dxa"/>
            <w:vMerge w:val="restart"/>
            <w:shd w:val="clear" w:color="auto" w:fill="auto"/>
            <w:noWrap/>
            <w:vAlign w:val="center"/>
          </w:tcPr>
          <w:p w14:paraId="02440FB9" w14:textId="77777777" w:rsidR="00283619" w:rsidRPr="00E5783F" w:rsidRDefault="00283619" w:rsidP="001F06D5">
            <w:pPr>
              <w:rPr>
                <w:rFonts w:eastAsia="Times New Roman"/>
                <w:color w:val="000000"/>
                <w:sz w:val="20"/>
                <w:szCs w:val="20"/>
              </w:rPr>
            </w:pPr>
            <w:r w:rsidRPr="00E5783F">
              <w:rPr>
                <w:rFonts w:eastAsia="Times New Roman"/>
                <w:color w:val="000000"/>
                <w:sz w:val="20"/>
                <w:szCs w:val="20"/>
              </w:rPr>
              <w:t>Cannabis Use Index * Zygosity</w:t>
            </w:r>
          </w:p>
        </w:tc>
        <w:tc>
          <w:tcPr>
            <w:tcW w:w="1440" w:type="dxa"/>
            <w:vMerge w:val="restart"/>
            <w:vAlign w:val="center"/>
          </w:tcPr>
          <w:p w14:paraId="081BE4C8"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440" w:type="dxa"/>
            <w:vMerge w:val="restart"/>
            <w:shd w:val="clear" w:color="auto" w:fill="auto"/>
            <w:vAlign w:val="center"/>
          </w:tcPr>
          <w:p w14:paraId="31248575"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w:t>
            </w:r>
          </w:p>
        </w:tc>
        <w:tc>
          <w:tcPr>
            <w:tcW w:w="1384" w:type="dxa"/>
            <w:shd w:val="clear" w:color="auto" w:fill="auto"/>
            <w:vAlign w:val="center"/>
          </w:tcPr>
          <w:p w14:paraId="612097D5" w14:textId="77777777" w:rsidR="00283619" w:rsidRPr="00E5783F" w:rsidRDefault="00283619" w:rsidP="001F06D5">
            <w:pPr>
              <w:jc w:val="center"/>
              <w:rPr>
                <w:rFonts w:eastAsia="Times New Roman"/>
                <w:color w:val="000000"/>
                <w:sz w:val="20"/>
                <w:szCs w:val="20"/>
              </w:rPr>
            </w:pPr>
            <w:r w:rsidRPr="00E5783F">
              <w:rPr>
                <w:rFonts w:eastAsia="Times New Roman"/>
                <w:color w:val="000000"/>
                <w:sz w:val="20"/>
                <w:szCs w:val="20"/>
              </w:rPr>
              <w:t>0.03</w:t>
            </w:r>
          </w:p>
        </w:tc>
      </w:tr>
      <w:tr w:rsidR="00283619" w:rsidRPr="00235DC4" w14:paraId="6A0E57D0" w14:textId="77777777" w:rsidTr="001F06D5">
        <w:trPr>
          <w:gridAfter w:val="1"/>
          <w:wAfter w:w="14" w:type="dxa"/>
          <w:trHeight w:val="216"/>
          <w:jc w:val="center"/>
        </w:trPr>
        <w:tc>
          <w:tcPr>
            <w:tcW w:w="4050" w:type="dxa"/>
            <w:vMerge/>
            <w:tcBorders>
              <w:bottom w:val="single" w:sz="4" w:space="0" w:color="auto"/>
            </w:tcBorders>
            <w:shd w:val="clear" w:color="auto" w:fill="auto"/>
            <w:noWrap/>
            <w:vAlign w:val="center"/>
          </w:tcPr>
          <w:p w14:paraId="1ED715CE" w14:textId="77777777" w:rsidR="00283619" w:rsidRPr="00E5783F" w:rsidRDefault="00283619" w:rsidP="001F06D5">
            <w:pPr>
              <w:rPr>
                <w:rFonts w:eastAsia="Times New Roman"/>
                <w:color w:val="000000"/>
                <w:sz w:val="20"/>
                <w:szCs w:val="20"/>
              </w:rPr>
            </w:pPr>
          </w:p>
        </w:tc>
        <w:tc>
          <w:tcPr>
            <w:tcW w:w="1440" w:type="dxa"/>
            <w:vMerge/>
            <w:tcBorders>
              <w:bottom w:val="single" w:sz="4" w:space="0" w:color="auto"/>
            </w:tcBorders>
            <w:vAlign w:val="center"/>
          </w:tcPr>
          <w:p w14:paraId="3C6C552E" w14:textId="77777777" w:rsidR="00283619" w:rsidRPr="00E5783F" w:rsidRDefault="00283619" w:rsidP="001F06D5">
            <w:pPr>
              <w:jc w:val="center"/>
              <w:rPr>
                <w:rFonts w:eastAsia="Times New Roman"/>
                <w:color w:val="000000"/>
                <w:sz w:val="20"/>
                <w:szCs w:val="20"/>
              </w:rPr>
            </w:pPr>
          </w:p>
        </w:tc>
        <w:tc>
          <w:tcPr>
            <w:tcW w:w="1440" w:type="dxa"/>
            <w:vMerge/>
            <w:tcBorders>
              <w:bottom w:val="single" w:sz="4" w:space="0" w:color="auto"/>
            </w:tcBorders>
            <w:shd w:val="clear" w:color="auto" w:fill="auto"/>
            <w:vAlign w:val="center"/>
          </w:tcPr>
          <w:p w14:paraId="230C9B48" w14:textId="77777777" w:rsidR="00283619" w:rsidRPr="00E5783F" w:rsidRDefault="00283619" w:rsidP="001F06D5">
            <w:pPr>
              <w:jc w:val="center"/>
              <w:rPr>
                <w:rFonts w:eastAsia="Times New Roman"/>
                <w:color w:val="000000"/>
                <w:sz w:val="20"/>
                <w:szCs w:val="20"/>
              </w:rPr>
            </w:pPr>
          </w:p>
        </w:tc>
        <w:tc>
          <w:tcPr>
            <w:tcW w:w="1384" w:type="dxa"/>
            <w:tcBorders>
              <w:bottom w:val="single" w:sz="4" w:space="0" w:color="auto"/>
            </w:tcBorders>
            <w:shd w:val="clear" w:color="auto" w:fill="auto"/>
            <w:vAlign w:val="center"/>
          </w:tcPr>
          <w:p w14:paraId="35ADDD44" w14:textId="77777777" w:rsidR="00283619" w:rsidRPr="00E5783F" w:rsidRDefault="00283619" w:rsidP="001F06D5">
            <w:pPr>
              <w:jc w:val="center"/>
              <w:rPr>
                <w:rFonts w:eastAsia="Times New Roman"/>
                <w:color w:val="000000"/>
                <w:sz w:val="20"/>
                <w:szCs w:val="20"/>
              </w:rPr>
            </w:pPr>
            <w:r>
              <w:rPr>
                <w:rFonts w:eastAsia="Times New Roman"/>
                <w:color w:val="000000"/>
                <w:sz w:val="20"/>
                <w:szCs w:val="20"/>
              </w:rPr>
              <w:t>(</w:t>
            </w:r>
            <w:r w:rsidRPr="00E5783F">
              <w:rPr>
                <w:rFonts w:eastAsia="Times New Roman"/>
                <w:color w:val="000000"/>
                <w:sz w:val="20"/>
                <w:szCs w:val="20"/>
              </w:rPr>
              <w:t>-0.08</w:t>
            </w:r>
            <w:r>
              <w:rPr>
                <w:rFonts w:eastAsia="Times New Roman"/>
                <w:color w:val="000000"/>
                <w:sz w:val="20"/>
                <w:szCs w:val="20"/>
              </w:rPr>
              <w:t>,</w:t>
            </w:r>
            <w:r w:rsidRPr="00E5783F">
              <w:rPr>
                <w:rFonts w:eastAsia="Times New Roman"/>
                <w:color w:val="000000"/>
                <w:sz w:val="20"/>
                <w:szCs w:val="20"/>
              </w:rPr>
              <w:t xml:space="preserve"> 0.14</w:t>
            </w:r>
            <w:r>
              <w:rPr>
                <w:rFonts w:eastAsia="Times New Roman"/>
                <w:color w:val="000000"/>
                <w:sz w:val="20"/>
                <w:szCs w:val="20"/>
              </w:rPr>
              <w:t>)</w:t>
            </w:r>
          </w:p>
        </w:tc>
      </w:tr>
    </w:tbl>
    <w:p w14:paraId="434BA5CC" w14:textId="77777777" w:rsidR="00283619" w:rsidRDefault="00283619" w:rsidP="00283619">
      <w:pPr>
        <w:ind w:left="720"/>
        <w:rPr>
          <w:b/>
          <w:bCs/>
          <w:color w:val="000000"/>
        </w:rPr>
      </w:pPr>
    </w:p>
    <w:p w14:paraId="482457C7" w14:textId="77777777" w:rsidR="00283619" w:rsidRDefault="00283619" w:rsidP="00283619">
      <w:pPr>
        <w:spacing w:after="160" w:line="259" w:lineRule="auto"/>
        <w:rPr>
          <w:b/>
          <w:bCs/>
          <w:color w:val="000000"/>
        </w:rPr>
      </w:pPr>
      <w:r>
        <w:rPr>
          <w:b/>
          <w:bCs/>
          <w:color w:val="000000"/>
        </w:rPr>
        <w:br w:type="page"/>
      </w:r>
    </w:p>
    <w:tbl>
      <w:tblPr>
        <w:tblW w:w="8328" w:type="dxa"/>
        <w:jc w:val="center"/>
        <w:tblLayout w:type="fixed"/>
        <w:tblLook w:val="04A0" w:firstRow="1" w:lastRow="0" w:firstColumn="1" w:lastColumn="0" w:noHBand="0" w:noVBand="1"/>
      </w:tblPr>
      <w:tblGrid>
        <w:gridCol w:w="4050"/>
        <w:gridCol w:w="1440"/>
        <w:gridCol w:w="1440"/>
        <w:gridCol w:w="1384"/>
        <w:gridCol w:w="14"/>
      </w:tblGrid>
      <w:tr w:rsidR="00283619" w:rsidRPr="00217C6F" w14:paraId="4438465B" w14:textId="77777777" w:rsidTr="001F06D5">
        <w:trPr>
          <w:trHeight w:val="330"/>
          <w:jc w:val="center"/>
        </w:trPr>
        <w:tc>
          <w:tcPr>
            <w:tcW w:w="4050" w:type="dxa"/>
            <w:vMerge w:val="restart"/>
            <w:tcBorders>
              <w:top w:val="single" w:sz="4" w:space="0" w:color="auto"/>
            </w:tcBorders>
            <w:shd w:val="clear" w:color="auto" w:fill="D9D9D9" w:themeFill="background1" w:themeFillShade="D9"/>
            <w:vAlign w:val="center"/>
          </w:tcPr>
          <w:p w14:paraId="354850E0" w14:textId="77777777" w:rsidR="00283619" w:rsidRPr="00217C6F" w:rsidRDefault="00283619" w:rsidP="001F06D5">
            <w:pPr>
              <w:rPr>
                <w:rFonts w:eastAsia="Times New Roman"/>
                <w:b/>
                <w:color w:val="000000"/>
                <w:sz w:val="20"/>
                <w:szCs w:val="20"/>
              </w:rPr>
            </w:pPr>
            <w:r w:rsidRPr="00217C6F">
              <w:rPr>
                <w:rFonts w:eastAsia="Times New Roman"/>
                <w:b/>
                <w:color w:val="000000"/>
                <w:sz w:val="20"/>
                <w:szCs w:val="20"/>
              </w:rPr>
              <w:lastRenderedPageBreak/>
              <w:t>Predictors</w:t>
            </w:r>
          </w:p>
        </w:tc>
        <w:tc>
          <w:tcPr>
            <w:tcW w:w="4278" w:type="dxa"/>
            <w:gridSpan w:val="4"/>
            <w:tcBorders>
              <w:top w:val="single" w:sz="4" w:space="0" w:color="auto"/>
              <w:bottom w:val="single" w:sz="4" w:space="0" w:color="auto"/>
            </w:tcBorders>
            <w:shd w:val="clear" w:color="auto" w:fill="D9D9D9" w:themeFill="background1" w:themeFillShade="D9"/>
            <w:vAlign w:val="center"/>
          </w:tcPr>
          <w:p w14:paraId="32536436" w14:textId="77777777" w:rsidR="00283619" w:rsidRPr="00217C6F" w:rsidRDefault="00283619" w:rsidP="001F06D5">
            <w:pPr>
              <w:jc w:val="center"/>
              <w:rPr>
                <w:rFonts w:eastAsia="Times New Roman"/>
                <w:b/>
                <w:color w:val="000000"/>
                <w:sz w:val="20"/>
                <w:szCs w:val="20"/>
              </w:rPr>
            </w:pPr>
            <w:r w:rsidRPr="00217C6F">
              <w:rPr>
                <w:rFonts w:eastAsia="Times New Roman"/>
                <w:b/>
                <w:color w:val="000000"/>
                <w:sz w:val="20"/>
                <w:szCs w:val="20"/>
              </w:rPr>
              <w:t>Perceptual Dysregulation</w:t>
            </w:r>
          </w:p>
        </w:tc>
      </w:tr>
      <w:tr w:rsidR="00283619" w:rsidRPr="00217C6F" w14:paraId="27C75133" w14:textId="77777777" w:rsidTr="001F06D5">
        <w:trPr>
          <w:gridAfter w:val="1"/>
          <w:wAfter w:w="14" w:type="dxa"/>
          <w:trHeight w:val="330"/>
          <w:jc w:val="center"/>
        </w:trPr>
        <w:tc>
          <w:tcPr>
            <w:tcW w:w="4050" w:type="dxa"/>
            <w:vMerge/>
            <w:tcBorders>
              <w:bottom w:val="single" w:sz="4" w:space="0" w:color="auto"/>
            </w:tcBorders>
            <w:shd w:val="clear" w:color="auto" w:fill="D9D9D9" w:themeFill="background1" w:themeFillShade="D9"/>
            <w:vAlign w:val="center"/>
            <w:hideMark/>
          </w:tcPr>
          <w:p w14:paraId="3DEFE9A0" w14:textId="77777777" w:rsidR="00283619" w:rsidRPr="00217C6F" w:rsidRDefault="00283619" w:rsidP="001F06D5">
            <w:pPr>
              <w:rPr>
                <w:rFonts w:eastAsia="Times New Roman"/>
                <w:b/>
                <w:color w:val="000000"/>
                <w:sz w:val="20"/>
                <w:szCs w:val="20"/>
              </w:rPr>
            </w:pPr>
          </w:p>
        </w:tc>
        <w:tc>
          <w:tcPr>
            <w:tcW w:w="1440" w:type="dxa"/>
            <w:tcBorders>
              <w:top w:val="single" w:sz="4" w:space="0" w:color="auto"/>
              <w:bottom w:val="single" w:sz="4" w:space="0" w:color="auto"/>
            </w:tcBorders>
            <w:shd w:val="clear" w:color="auto" w:fill="D9D9D9" w:themeFill="background1" w:themeFillShade="D9"/>
            <w:noWrap/>
            <w:vAlign w:val="center"/>
            <w:hideMark/>
          </w:tcPr>
          <w:p w14:paraId="37E26D6D" w14:textId="77777777" w:rsidR="00283619" w:rsidRPr="00217C6F" w:rsidRDefault="00283619" w:rsidP="001F06D5">
            <w:pPr>
              <w:jc w:val="center"/>
              <w:rPr>
                <w:rFonts w:eastAsia="Times New Roman"/>
                <w:b/>
                <w:color w:val="000000"/>
                <w:sz w:val="20"/>
                <w:szCs w:val="20"/>
              </w:rPr>
            </w:pPr>
            <w:r w:rsidRPr="00217C6F">
              <w:rPr>
                <w:rFonts w:eastAsia="Times New Roman"/>
                <w:b/>
                <w:color w:val="000000"/>
                <w:sz w:val="20"/>
                <w:szCs w:val="20"/>
              </w:rPr>
              <w:t>1</w:t>
            </w:r>
          </w:p>
        </w:tc>
        <w:tc>
          <w:tcPr>
            <w:tcW w:w="1440" w:type="dxa"/>
            <w:tcBorders>
              <w:top w:val="single" w:sz="4" w:space="0" w:color="auto"/>
              <w:bottom w:val="single" w:sz="4" w:space="0" w:color="auto"/>
            </w:tcBorders>
            <w:shd w:val="clear" w:color="auto" w:fill="D9D9D9" w:themeFill="background1" w:themeFillShade="D9"/>
            <w:noWrap/>
            <w:vAlign w:val="center"/>
            <w:hideMark/>
          </w:tcPr>
          <w:p w14:paraId="048CC153" w14:textId="77777777" w:rsidR="00283619" w:rsidRPr="00217C6F" w:rsidRDefault="00283619" w:rsidP="001F06D5">
            <w:pPr>
              <w:jc w:val="center"/>
              <w:rPr>
                <w:rFonts w:eastAsia="Times New Roman"/>
                <w:b/>
                <w:color w:val="000000"/>
                <w:sz w:val="20"/>
                <w:szCs w:val="20"/>
              </w:rPr>
            </w:pPr>
            <w:r w:rsidRPr="00217C6F">
              <w:rPr>
                <w:rFonts w:eastAsia="Times New Roman"/>
                <w:b/>
                <w:color w:val="000000"/>
                <w:sz w:val="20"/>
                <w:szCs w:val="20"/>
              </w:rPr>
              <w:t>2</w:t>
            </w:r>
          </w:p>
        </w:tc>
        <w:tc>
          <w:tcPr>
            <w:tcW w:w="1384" w:type="dxa"/>
            <w:tcBorders>
              <w:top w:val="single" w:sz="4" w:space="0" w:color="auto"/>
              <w:bottom w:val="single" w:sz="4" w:space="0" w:color="auto"/>
            </w:tcBorders>
            <w:shd w:val="clear" w:color="auto" w:fill="D9D9D9" w:themeFill="background1" w:themeFillShade="D9"/>
            <w:noWrap/>
            <w:vAlign w:val="center"/>
            <w:hideMark/>
          </w:tcPr>
          <w:p w14:paraId="26E12EA6" w14:textId="77777777" w:rsidR="00283619" w:rsidRPr="00217C6F" w:rsidRDefault="00283619" w:rsidP="001F06D5">
            <w:pPr>
              <w:jc w:val="center"/>
              <w:rPr>
                <w:rFonts w:eastAsia="Times New Roman"/>
                <w:b/>
                <w:color w:val="000000"/>
                <w:sz w:val="20"/>
                <w:szCs w:val="20"/>
              </w:rPr>
            </w:pPr>
            <w:r w:rsidRPr="00217C6F">
              <w:rPr>
                <w:rFonts w:eastAsia="Times New Roman"/>
                <w:b/>
                <w:color w:val="000000"/>
                <w:sz w:val="20"/>
                <w:szCs w:val="20"/>
              </w:rPr>
              <w:t>3</w:t>
            </w:r>
          </w:p>
        </w:tc>
      </w:tr>
      <w:tr w:rsidR="00283619" w:rsidRPr="00217C6F" w14:paraId="788602E5" w14:textId="77777777" w:rsidTr="001F06D5">
        <w:trPr>
          <w:gridAfter w:val="1"/>
          <w:wAfter w:w="14" w:type="dxa"/>
          <w:trHeight w:val="216"/>
          <w:jc w:val="center"/>
        </w:trPr>
        <w:tc>
          <w:tcPr>
            <w:tcW w:w="4050" w:type="dxa"/>
            <w:vMerge w:val="restart"/>
            <w:tcBorders>
              <w:top w:val="single" w:sz="4" w:space="0" w:color="auto"/>
            </w:tcBorders>
            <w:shd w:val="clear" w:color="auto" w:fill="auto"/>
            <w:noWrap/>
            <w:vAlign w:val="center"/>
            <w:hideMark/>
          </w:tcPr>
          <w:p w14:paraId="2482E287"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SCHZ-PGS</w:t>
            </w:r>
          </w:p>
        </w:tc>
        <w:tc>
          <w:tcPr>
            <w:tcW w:w="1440" w:type="dxa"/>
            <w:tcBorders>
              <w:top w:val="single" w:sz="4" w:space="0" w:color="auto"/>
            </w:tcBorders>
            <w:shd w:val="clear" w:color="auto" w:fill="auto"/>
            <w:noWrap/>
          </w:tcPr>
          <w:p w14:paraId="4C391615"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0.09</w:t>
            </w:r>
            <w:r w:rsidRPr="00217C6F">
              <w:rPr>
                <w:rFonts w:eastAsia="Times New Roman"/>
                <w:color w:val="000000"/>
                <w:sz w:val="20"/>
                <w:szCs w:val="20"/>
                <w:vertAlign w:val="superscript"/>
              </w:rPr>
              <w:t>**</w:t>
            </w:r>
          </w:p>
        </w:tc>
        <w:tc>
          <w:tcPr>
            <w:tcW w:w="1440" w:type="dxa"/>
            <w:tcBorders>
              <w:top w:val="single" w:sz="4" w:space="0" w:color="auto"/>
            </w:tcBorders>
            <w:shd w:val="clear" w:color="auto" w:fill="auto"/>
            <w:noWrap/>
          </w:tcPr>
          <w:p w14:paraId="4510F095"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0.08</w:t>
            </w:r>
            <w:r w:rsidRPr="00217C6F">
              <w:rPr>
                <w:rFonts w:eastAsia="Times New Roman"/>
                <w:color w:val="000000"/>
                <w:sz w:val="20"/>
                <w:szCs w:val="20"/>
                <w:vertAlign w:val="superscript"/>
              </w:rPr>
              <w:t>**</w:t>
            </w:r>
          </w:p>
        </w:tc>
        <w:tc>
          <w:tcPr>
            <w:tcW w:w="1384" w:type="dxa"/>
            <w:tcBorders>
              <w:top w:val="single" w:sz="4" w:space="0" w:color="auto"/>
            </w:tcBorders>
            <w:shd w:val="clear" w:color="auto" w:fill="auto"/>
            <w:noWrap/>
          </w:tcPr>
          <w:p w14:paraId="35EA4C83" w14:textId="77777777" w:rsidR="00283619" w:rsidRPr="00217C6F" w:rsidRDefault="00283619" w:rsidP="001F06D5">
            <w:pPr>
              <w:jc w:val="center"/>
              <w:rPr>
                <w:rFonts w:eastAsia="Times New Roman"/>
                <w:color w:val="000000"/>
                <w:sz w:val="20"/>
                <w:szCs w:val="20"/>
                <w:vertAlign w:val="superscript"/>
              </w:rPr>
            </w:pPr>
            <w:r w:rsidRPr="00217C6F">
              <w:rPr>
                <w:rFonts w:eastAsia="Times New Roman"/>
                <w:color w:val="000000"/>
                <w:sz w:val="20"/>
                <w:szCs w:val="20"/>
              </w:rPr>
              <w:t>0.28</w:t>
            </w:r>
            <w:r w:rsidRPr="00217C6F">
              <w:rPr>
                <w:rFonts w:eastAsia="Times New Roman"/>
                <w:color w:val="000000"/>
                <w:sz w:val="20"/>
                <w:szCs w:val="20"/>
                <w:vertAlign w:val="superscript"/>
              </w:rPr>
              <w:t>*</w:t>
            </w:r>
          </w:p>
        </w:tc>
      </w:tr>
      <w:tr w:rsidR="00283619" w:rsidRPr="00217C6F" w14:paraId="4804D17A" w14:textId="77777777" w:rsidTr="001F06D5">
        <w:trPr>
          <w:gridAfter w:val="1"/>
          <w:wAfter w:w="14" w:type="dxa"/>
          <w:trHeight w:val="216"/>
          <w:jc w:val="center"/>
        </w:trPr>
        <w:tc>
          <w:tcPr>
            <w:tcW w:w="4050" w:type="dxa"/>
            <w:vMerge/>
            <w:shd w:val="clear" w:color="auto" w:fill="auto"/>
            <w:noWrap/>
            <w:vAlign w:val="bottom"/>
            <w:hideMark/>
          </w:tcPr>
          <w:p w14:paraId="482A0C11" w14:textId="77777777" w:rsidR="00283619" w:rsidRPr="00217C6F" w:rsidRDefault="00283619" w:rsidP="001F06D5">
            <w:pPr>
              <w:rPr>
                <w:rFonts w:eastAsia="Times New Roman"/>
                <w:color w:val="000000"/>
                <w:sz w:val="20"/>
                <w:szCs w:val="20"/>
              </w:rPr>
            </w:pPr>
          </w:p>
        </w:tc>
        <w:tc>
          <w:tcPr>
            <w:tcW w:w="1440" w:type="dxa"/>
            <w:shd w:val="clear" w:color="auto" w:fill="auto"/>
            <w:noWrap/>
          </w:tcPr>
          <w:p w14:paraId="101DD234"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(0.03, 0.15)</w:t>
            </w:r>
          </w:p>
        </w:tc>
        <w:tc>
          <w:tcPr>
            <w:tcW w:w="1440" w:type="dxa"/>
            <w:shd w:val="clear" w:color="auto" w:fill="auto"/>
          </w:tcPr>
          <w:p w14:paraId="6315C930"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(0.02, 0.14)</w:t>
            </w:r>
          </w:p>
        </w:tc>
        <w:tc>
          <w:tcPr>
            <w:tcW w:w="1384" w:type="dxa"/>
            <w:shd w:val="clear" w:color="auto" w:fill="auto"/>
            <w:noWrap/>
          </w:tcPr>
          <w:p w14:paraId="55D42E66"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(0.00, 0.55)</w:t>
            </w:r>
          </w:p>
        </w:tc>
      </w:tr>
      <w:tr w:rsidR="00283619" w:rsidRPr="00217C6F" w14:paraId="06C7E10E" w14:textId="77777777" w:rsidTr="001F06D5">
        <w:trPr>
          <w:gridAfter w:val="1"/>
          <w:wAfter w:w="14" w:type="dxa"/>
          <w:trHeight w:val="216"/>
          <w:jc w:val="center"/>
        </w:trPr>
        <w:tc>
          <w:tcPr>
            <w:tcW w:w="4050" w:type="dxa"/>
            <w:vMerge w:val="restart"/>
            <w:shd w:val="clear" w:color="auto" w:fill="auto"/>
            <w:noWrap/>
            <w:vAlign w:val="center"/>
            <w:hideMark/>
          </w:tcPr>
          <w:p w14:paraId="7BE507AA"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Cannabis Use Disorder</w:t>
            </w:r>
          </w:p>
        </w:tc>
        <w:tc>
          <w:tcPr>
            <w:tcW w:w="1440" w:type="dxa"/>
            <w:vMerge w:val="restart"/>
            <w:shd w:val="clear" w:color="auto" w:fill="auto"/>
            <w:noWrap/>
            <w:vAlign w:val="center"/>
          </w:tcPr>
          <w:p w14:paraId="1C63F680"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shd w:val="clear" w:color="auto" w:fill="auto"/>
            <w:noWrap/>
          </w:tcPr>
          <w:p w14:paraId="41F45C26"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0.29</w:t>
            </w:r>
            <w:r w:rsidRPr="00217C6F">
              <w:rPr>
                <w:rFonts w:eastAsia="Times New Roman"/>
                <w:color w:val="000000"/>
                <w:sz w:val="20"/>
                <w:szCs w:val="20"/>
                <w:vertAlign w:val="superscript"/>
              </w:rPr>
              <w:t>***</w:t>
            </w:r>
          </w:p>
        </w:tc>
        <w:tc>
          <w:tcPr>
            <w:tcW w:w="1384" w:type="dxa"/>
            <w:shd w:val="clear" w:color="auto" w:fill="auto"/>
            <w:noWrap/>
          </w:tcPr>
          <w:p w14:paraId="567FFADD" w14:textId="77777777" w:rsidR="00283619" w:rsidRPr="00217C6F" w:rsidRDefault="00283619" w:rsidP="001F06D5">
            <w:pPr>
              <w:jc w:val="center"/>
              <w:rPr>
                <w:rFonts w:eastAsia="Times New Roman"/>
                <w:color w:val="000000"/>
                <w:sz w:val="20"/>
                <w:szCs w:val="20"/>
                <w:vertAlign w:val="superscript"/>
              </w:rPr>
            </w:pPr>
            <w:r w:rsidRPr="00217C6F">
              <w:rPr>
                <w:rFonts w:eastAsia="Times New Roman"/>
                <w:color w:val="000000"/>
                <w:sz w:val="20"/>
                <w:szCs w:val="20"/>
              </w:rPr>
              <w:t>-0.30</w:t>
            </w:r>
          </w:p>
        </w:tc>
      </w:tr>
      <w:tr w:rsidR="00283619" w:rsidRPr="00217C6F" w14:paraId="68BD8E00" w14:textId="77777777" w:rsidTr="001F06D5">
        <w:trPr>
          <w:gridAfter w:val="1"/>
          <w:wAfter w:w="14" w:type="dxa"/>
          <w:trHeight w:val="216"/>
          <w:jc w:val="center"/>
        </w:trPr>
        <w:tc>
          <w:tcPr>
            <w:tcW w:w="4050" w:type="dxa"/>
            <w:vMerge/>
            <w:shd w:val="clear" w:color="auto" w:fill="auto"/>
            <w:noWrap/>
            <w:vAlign w:val="bottom"/>
            <w:hideMark/>
          </w:tcPr>
          <w:p w14:paraId="3D1197B9" w14:textId="77777777" w:rsidR="00283619" w:rsidRPr="00217C6F" w:rsidRDefault="00283619" w:rsidP="001F06D5">
            <w:pPr>
              <w:rPr>
                <w:rFonts w:eastAsia="Times New Roman"/>
                <w:color w:val="000000"/>
                <w:sz w:val="20"/>
                <w:szCs w:val="20"/>
              </w:rPr>
            </w:pPr>
          </w:p>
        </w:tc>
        <w:tc>
          <w:tcPr>
            <w:tcW w:w="1440" w:type="dxa"/>
            <w:vMerge/>
          </w:tcPr>
          <w:p w14:paraId="66F6728A" w14:textId="77777777" w:rsidR="00283619" w:rsidRPr="00217C6F" w:rsidRDefault="00283619" w:rsidP="001F06D5">
            <w:pPr>
              <w:jc w:val="center"/>
              <w:rPr>
                <w:rFonts w:eastAsia="Times New Roman"/>
                <w:color w:val="000000"/>
                <w:sz w:val="20"/>
                <w:szCs w:val="20"/>
              </w:rPr>
            </w:pPr>
          </w:p>
        </w:tc>
        <w:tc>
          <w:tcPr>
            <w:tcW w:w="1440" w:type="dxa"/>
            <w:shd w:val="clear" w:color="auto" w:fill="auto"/>
            <w:noWrap/>
          </w:tcPr>
          <w:p w14:paraId="17950C46"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(0.13, 0.45)</w:t>
            </w:r>
          </w:p>
        </w:tc>
        <w:tc>
          <w:tcPr>
            <w:tcW w:w="1384" w:type="dxa"/>
            <w:shd w:val="clear" w:color="auto" w:fill="auto"/>
            <w:noWrap/>
          </w:tcPr>
          <w:p w14:paraId="4C04A1BC"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(-1.11, 0.51)</w:t>
            </w:r>
          </w:p>
        </w:tc>
      </w:tr>
      <w:tr w:rsidR="00283619" w:rsidRPr="00217C6F" w14:paraId="07D4D5B7" w14:textId="77777777" w:rsidTr="001F06D5">
        <w:trPr>
          <w:gridAfter w:val="1"/>
          <w:wAfter w:w="14" w:type="dxa"/>
          <w:trHeight w:val="216"/>
          <w:jc w:val="center"/>
        </w:trPr>
        <w:tc>
          <w:tcPr>
            <w:tcW w:w="4050" w:type="dxa"/>
            <w:vMerge w:val="restart"/>
            <w:shd w:val="clear" w:color="auto" w:fill="auto"/>
            <w:noWrap/>
            <w:vAlign w:val="center"/>
            <w:hideMark/>
          </w:tcPr>
          <w:p w14:paraId="4AFD74A2"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SCHZ-PGS * Cannabis Use Disorder</w:t>
            </w:r>
          </w:p>
        </w:tc>
        <w:tc>
          <w:tcPr>
            <w:tcW w:w="1440" w:type="dxa"/>
            <w:vMerge w:val="restart"/>
            <w:shd w:val="clear" w:color="auto" w:fill="auto"/>
            <w:noWrap/>
            <w:vAlign w:val="center"/>
          </w:tcPr>
          <w:p w14:paraId="7870547F"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noWrap/>
            <w:vAlign w:val="center"/>
          </w:tcPr>
          <w:p w14:paraId="086690B0"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noWrap/>
          </w:tcPr>
          <w:p w14:paraId="61C96FD9" w14:textId="77777777" w:rsidR="00283619" w:rsidRPr="00217C6F" w:rsidRDefault="00283619" w:rsidP="001F06D5">
            <w:pPr>
              <w:jc w:val="center"/>
              <w:rPr>
                <w:rFonts w:eastAsia="Times New Roman"/>
                <w:color w:val="000000"/>
                <w:sz w:val="20"/>
                <w:szCs w:val="20"/>
                <w:vertAlign w:val="superscript"/>
              </w:rPr>
            </w:pPr>
            <w:r w:rsidRPr="00217C6F">
              <w:rPr>
                <w:rFonts w:eastAsia="Times New Roman"/>
                <w:color w:val="000000"/>
                <w:sz w:val="20"/>
                <w:szCs w:val="20"/>
              </w:rPr>
              <w:t>0.17</w:t>
            </w:r>
            <w:r w:rsidRPr="00217C6F">
              <w:rPr>
                <w:rFonts w:eastAsia="Times New Roman"/>
                <w:color w:val="000000"/>
                <w:sz w:val="20"/>
                <w:szCs w:val="20"/>
                <w:vertAlign w:val="superscript"/>
              </w:rPr>
              <w:t>*</w:t>
            </w:r>
          </w:p>
        </w:tc>
      </w:tr>
      <w:tr w:rsidR="00283619" w:rsidRPr="00217C6F" w14:paraId="46CA773D" w14:textId="77777777" w:rsidTr="001F06D5">
        <w:trPr>
          <w:gridAfter w:val="1"/>
          <w:wAfter w:w="14" w:type="dxa"/>
          <w:trHeight w:val="216"/>
          <w:jc w:val="center"/>
        </w:trPr>
        <w:tc>
          <w:tcPr>
            <w:tcW w:w="4050" w:type="dxa"/>
            <w:vMerge/>
            <w:shd w:val="clear" w:color="auto" w:fill="auto"/>
            <w:noWrap/>
            <w:vAlign w:val="center"/>
            <w:hideMark/>
          </w:tcPr>
          <w:p w14:paraId="0B1786F4" w14:textId="77777777" w:rsidR="00283619" w:rsidRPr="00217C6F" w:rsidRDefault="00283619" w:rsidP="001F06D5">
            <w:pPr>
              <w:rPr>
                <w:rFonts w:eastAsia="Times New Roman"/>
                <w:color w:val="000000"/>
                <w:sz w:val="20"/>
                <w:szCs w:val="20"/>
              </w:rPr>
            </w:pPr>
          </w:p>
        </w:tc>
        <w:tc>
          <w:tcPr>
            <w:tcW w:w="1440" w:type="dxa"/>
            <w:vMerge/>
          </w:tcPr>
          <w:p w14:paraId="20A0FE55"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tcPr>
          <w:p w14:paraId="5B49C57D" w14:textId="77777777" w:rsidR="00283619" w:rsidRPr="00217C6F" w:rsidRDefault="00283619" w:rsidP="001F06D5">
            <w:pPr>
              <w:jc w:val="center"/>
              <w:rPr>
                <w:rFonts w:eastAsia="Times New Roman"/>
                <w:color w:val="000000"/>
                <w:sz w:val="20"/>
                <w:szCs w:val="20"/>
              </w:rPr>
            </w:pPr>
          </w:p>
        </w:tc>
        <w:tc>
          <w:tcPr>
            <w:tcW w:w="1384" w:type="dxa"/>
            <w:shd w:val="clear" w:color="auto" w:fill="auto"/>
          </w:tcPr>
          <w:p w14:paraId="382A389B"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(0.01, 0.34)</w:t>
            </w:r>
          </w:p>
        </w:tc>
      </w:tr>
      <w:tr w:rsidR="00283619" w:rsidRPr="00217C6F" w14:paraId="1120AA57" w14:textId="77777777" w:rsidTr="001F06D5">
        <w:trPr>
          <w:gridAfter w:val="1"/>
          <w:wAfter w:w="14" w:type="dxa"/>
          <w:trHeight w:val="216"/>
          <w:jc w:val="center"/>
        </w:trPr>
        <w:tc>
          <w:tcPr>
            <w:tcW w:w="4050" w:type="dxa"/>
            <w:vMerge w:val="restart"/>
            <w:shd w:val="clear" w:color="auto" w:fill="auto"/>
            <w:noWrap/>
            <w:vAlign w:val="center"/>
          </w:tcPr>
          <w:p w14:paraId="604D2C56"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PC1</w:t>
            </w:r>
          </w:p>
        </w:tc>
        <w:tc>
          <w:tcPr>
            <w:tcW w:w="1440" w:type="dxa"/>
            <w:vAlign w:val="center"/>
          </w:tcPr>
          <w:p w14:paraId="0BAABC88"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0.01</w:t>
            </w:r>
          </w:p>
        </w:tc>
        <w:tc>
          <w:tcPr>
            <w:tcW w:w="1440" w:type="dxa"/>
            <w:shd w:val="clear" w:color="auto" w:fill="auto"/>
            <w:vAlign w:val="center"/>
          </w:tcPr>
          <w:p w14:paraId="300F665A"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-0.00</w:t>
            </w:r>
          </w:p>
        </w:tc>
        <w:tc>
          <w:tcPr>
            <w:tcW w:w="1384" w:type="dxa"/>
            <w:shd w:val="clear" w:color="auto" w:fill="auto"/>
            <w:vAlign w:val="center"/>
          </w:tcPr>
          <w:p w14:paraId="59D66655"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-0.02</w:t>
            </w:r>
          </w:p>
        </w:tc>
      </w:tr>
      <w:tr w:rsidR="00283619" w:rsidRPr="00217C6F" w14:paraId="14912D56" w14:textId="77777777" w:rsidTr="001F06D5">
        <w:trPr>
          <w:gridAfter w:val="1"/>
          <w:wAfter w:w="14" w:type="dxa"/>
          <w:trHeight w:val="216"/>
          <w:jc w:val="center"/>
        </w:trPr>
        <w:tc>
          <w:tcPr>
            <w:tcW w:w="4050" w:type="dxa"/>
            <w:vMerge/>
            <w:shd w:val="clear" w:color="auto" w:fill="auto"/>
            <w:noWrap/>
            <w:vAlign w:val="center"/>
          </w:tcPr>
          <w:p w14:paraId="2D338ED1" w14:textId="77777777" w:rsidR="00283619" w:rsidRPr="00217C6F" w:rsidRDefault="00283619" w:rsidP="001F06D5">
            <w:pPr>
              <w:rPr>
                <w:rFonts w:eastAsia="Times New Roman"/>
                <w:color w:val="000000"/>
                <w:sz w:val="20"/>
                <w:szCs w:val="20"/>
              </w:rPr>
            </w:pPr>
          </w:p>
        </w:tc>
        <w:tc>
          <w:tcPr>
            <w:tcW w:w="1440" w:type="dxa"/>
            <w:vAlign w:val="center"/>
          </w:tcPr>
          <w:p w14:paraId="2DFABF25"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-0.05</w:t>
            </w:r>
            <w:r>
              <w:rPr>
                <w:rFonts w:eastAsia="Times New Roman"/>
                <w:color w:val="000000"/>
                <w:sz w:val="20"/>
                <w:szCs w:val="20"/>
              </w:rPr>
              <w:t>,</w:t>
            </w:r>
            <w:r w:rsidRPr="00217C6F">
              <w:rPr>
                <w:rFonts w:eastAsia="Times New Roman"/>
                <w:color w:val="000000"/>
                <w:sz w:val="20"/>
                <w:szCs w:val="20"/>
              </w:rPr>
              <w:t xml:space="preserve"> 0.07</w:t>
            </w:r>
            <w:r>
              <w:rPr>
                <w:rFonts w:eastAsia="Times New Roman"/>
                <w:color w:val="000000"/>
                <w:sz w:val="20"/>
                <w:szCs w:val="20"/>
              </w:rPr>
              <w:t>)</w:t>
            </w:r>
          </w:p>
        </w:tc>
        <w:tc>
          <w:tcPr>
            <w:tcW w:w="1440" w:type="dxa"/>
            <w:shd w:val="clear" w:color="auto" w:fill="auto"/>
            <w:vAlign w:val="center"/>
          </w:tcPr>
          <w:p w14:paraId="0783B268"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-0.06</w:t>
            </w:r>
            <w:r>
              <w:rPr>
                <w:rFonts w:eastAsia="Times New Roman"/>
                <w:color w:val="000000"/>
                <w:sz w:val="20"/>
                <w:szCs w:val="20"/>
              </w:rPr>
              <w:t>,</w:t>
            </w:r>
            <w:r w:rsidRPr="00217C6F">
              <w:rPr>
                <w:rFonts w:eastAsia="Times New Roman"/>
                <w:color w:val="000000"/>
                <w:sz w:val="20"/>
                <w:szCs w:val="20"/>
              </w:rPr>
              <w:t xml:space="preserve"> 0.05</w:t>
            </w:r>
            <w:r>
              <w:rPr>
                <w:rFonts w:eastAsia="Times New Roman"/>
                <w:color w:val="000000"/>
                <w:sz w:val="20"/>
                <w:szCs w:val="20"/>
              </w:rPr>
              <w:t>)</w:t>
            </w:r>
          </w:p>
        </w:tc>
        <w:tc>
          <w:tcPr>
            <w:tcW w:w="1384" w:type="dxa"/>
            <w:shd w:val="clear" w:color="auto" w:fill="auto"/>
            <w:vAlign w:val="center"/>
          </w:tcPr>
          <w:p w14:paraId="625FE997"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-0.09</w:t>
            </w:r>
            <w:r>
              <w:rPr>
                <w:rFonts w:eastAsia="Times New Roman"/>
                <w:color w:val="000000"/>
                <w:sz w:val="20"/>
                <w:szCs w:val="20"/>
              </w:rPr>
              <w:t>,</w:t>
            </w:r>
            <w:r w:rsidRPr="00217C6F">
              <w:rPr>
                <w:rFonts w:eastAsia="Times New Roman"/>
                <w:color w:val="000000"/>
                <w:sz w:val="20"/>
                <w:szCs w:val="20"/>
              </w:rPr>
              <w:t xml:space="preserve"> 0.06</w:t>
            </w:r>
            <w:r>
              <w:rPr>
                <w:rFonts w:eastAsia="Times New Roman"/>
                <w:color w:val="000000"/>
                <w:sz w:val="20"/>
                <w:szCs w:val="20"/>
              </w:rPr>
              <w:t>)</w:t>
            </w:r>
          </w:p>
        </w:tc>
      </w:tr>
      <w:tr w:rsidR="00283619" w:rsidRPr="00217C6F" w14:paraId="30AC95D8" w14:textId="77777777" w:rsidTr="001F06D5">
        <w:trPr>
          <w:gridAfter w:val="1"/>
          <w:wAfter w:w="14" w:type="dxa"/>
          <w:trHeight w:val="216"/>
          <w:jc w:val="center"/>
        </w:trPr>
        <w:tc>
          <w:tcPr>
            <w:tcW w:w="4050" w:type="dxa"/>
            <w:vMerge w:val="restart"/>
            <w:shd w:val="clear" w:color="auto" w:fill="auto"/>
            <w:noWrap/>
            <w:vAlign w:val="center"/>
          </w:tcPr>
          <w:p w14:paraId="2084E9CD"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PC2</w:t>
            </w:r>
          </w:p>
        </w:tc>
        <w:tc>
          <w:tcPr>
            <w:tcW w:w="1440" w:type="dxa"/>
            <w:vAlign w:val="center"/>
          </w:tcPr>
          <w:p w14:paraId="260A21BC"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0.03</w:t>
            </w:r>
          </w:p>
        </w:tc>
        <w:tc>
          <w:tcPr>
            <w:tcW w:w="1440" w:type="dxa"/>
            <w:shd w:val="clear" w:color="auto" w:fill="auto"/>
            <w:vAlign w:val="center"/>
          </w:tcPr>
          <w:p w14:paraId="6DBCEEFA"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0.03</w:t>
            </w:r>
          </w:p>
        </w:tc>
        <w:tc>
          <w:tcPr>
            <w:tcW w:w="1384" w:type="dxa"/>
            <w:shd w:val="clear" w:color="auto" w:fill="auto"/>
            <w:vAlign w:val="center"/>
          </w:tcPr>
          <w:p w14:paraId="0428EA2E"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0.04</w:t>
            </w:r>
          </w:p>
        </w:tc>
      </w:tr>
      <w:tr w:rsidR="00283619" w:rsidRPr="00217C6F" w14:paraId="43DC8A9C" w14:textId="77777777" w:rsidTr="001F06D5">
        <w:trPr>
          <w:gridAfter w:val="1"/>
          <w:wAfter w:w="14" w:type="dxa"/>
          <w:trHeight w:val="216"/>
          <w:jc w:val="center"/>
        </w:trPr>
        <w:tc>
          <w:tcPr>
            <w:tcW w:w="4050" w:type="dxa"/>
            <w:vMerge/>
            <w:shd w:val="clear" w:color="auto" w:fill="auto"/>
            <w:noWrap/>
            <w:vAlign w:val="center"/>
          </w:tcPr>
          <w:p w14:paraId="67FD3C9C" w14:textId="77777777" w:rsidR="00283619" w:rsidRPr="00217C6F" w:rsidRDefault="00283619" w:rsidP="001F06D5">
            <w:pPr>
              <w:rPr>
                <w:rFonts w:eastAsia="Times New Roman"/>
                <w:color w:val="000000"/>
                <w:sz w:val="20"/>
                <w:szCs w:val="20"/>
              </w:rPr>
            </w:pPr>
          </w:p>
        </w:tc>
        <w:tc>
          <w:tcPr>
            <w:tcW w:w="1440" w:type="dxa"/>
            <w:vAlign w:val="center"/>
          </w:tcPr>
          <w:p w14:paraId="790B0EE6"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-0.03</w:t>
            </w:r>
            <w:r>
              <w:rPr>
                <w:rFonts w:eastAsia="Times New Roman"/>
                <w:color w:val="000000"/>
                <w:sz w:val="20"/>
                <w:szCs w:val="20"/>
              </w:rPr>
              <w:t>,</w:t>
            </w:r>
            <w:r w:rsidRPr="00217C6F">
              <w:rPr>
                <w:rFonts w:eastAsia="Times New Roman"/>
                <w:color w:val="000000"/>
                <w:sz w:val="20"/>
                <w:szCs w:val="20"/>
              </w:rPr>
              <w:t xml:space="preserve"> 0.09</w:t>
            </w:r>
            <w:r>
              <w:rPr>
                <w:rFonts w:eastAsia="Times New Roman"/>
                <w:color w:val="000000"/>
                <w:sz w:val="20"/>
                <w:szCs w:val="20"/>
              </w:rPr>
              <w:t>)</w:t>
            </w:r>
          </w:p>
        </w:tc>
        <w:tc>
          <w:tcPr>
            <w:tcW w:w="1440" w:type="dxa"/>
            <w:shd w:val="clear" w:color="auto" w:fill="auto"/>
            <w:vAlign w:val="center"/>
          </w:tcPr>
          <w:p w14:paraId="384792C7"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-0.03</w:t>
            </w:r>
            <w:r>
              <w:rPr>
                <w:rFonts w:eastAsia="Times New Roman"/>
                <w:color w:val="000000"/>
                <w:sz w:val="20"/>
                <w:szCs w:val="20"/>
              </w:rPr>
              <w:t>,</w:t>
            </w:r>
            <w:r w:rsidRPr="00217C6F">
              <w:rPr>
                <w:rFonts w:eastAsia="Times New Roman"/>
                <w:color w:val="000000"/>
                <w:sz w:val="20"/>
                <w:szCs w:val="20"/>
              </w:rPr>
              <w:t xml:space="preserve"> 0.09</w:t>
            </w:r>
            <w:r>
              <w:rPr>
                <w:rFonts w:eastAsia="Times New Roman"/>
                <w:color w:val="000000"/>
                <w:sz w:val="20"/>
                <w:szCs w:val="20"/>
              </w:rPr>
              <w:t>)</w:t>
            </w:r>
          </w:p>
        </w:tc>
        <w:tc>
          <w:tcPr>
            <w:tcW w:w="1384" w:type="dxa"/>
            <w:shd w:val="clear" w:color="auto" w:fill="auto"/>
            <w:vAlign w:val="center"/>
          </w:tcPr>
          <w:p w14:paraId="2CD6B4A3"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-0.02</w:t>
            </w:r>
            <w:r>
              <w:rPr>
                <w:rFonts w:eastAsia="Times New Roman"/>
                <w:color w:val="000000"/>
                <w:sz w:val="20"/>
                <w:szCs w:val="20"/>
              </w:rPr>
              <w:t>,</w:t>
            </w:r>
            <w:r w:rsidRPr="00217C6F">
              <w:rPr>
                <w:rFonts w:eastAsia="Times New Roman"/>
                <w:color w:val="000000"/>
                <w:sz w:val="20"/>
                <w:szCs w:val="20"/>
              </w:rPr>
              <w:t xml:space="preserve"> 0.10</w:t>
            </w:r>
            <w:r>
              <w:rPr>
                <w:rFonts w:eastAsia="Times New Roman"/>
                <w:color w:val="000000"/>
                <w:sz w:val="20"/>
                <w:szCs w:val="20"/>
              </w:rPr>
              <w:t>)</w:t>
            </w:r>
          </w:p>
        </w:tc>
      </w:tr>
      <w:tr w:rsidR="00283619" w:rsidRPr="00217C6F" w14:paraId="1AD16E7B" w14:textId="77777777" w:rsidTr="001F06D5">
        <w:trPr>
          <w:gridAfter w:val="1"/>
          <w:wAfter w:w="14" w:type="dxa"/>
          <w:trHeight w:val="216"/>
          <w:jc w:val="center"/>
        </w:trPr>
        <w:tc>
          <w:tcPr>
            <w:tcW w:w="4050" w:type="dxa"/>
            <w:vMerge w:val="restart"/>
            <w:shd w:val="clear" w:color="auto" w:fill="auto"/>
            <w:noWrap/>
            <w:vAlign w:val="center"/>
          </w:tcPr>
          <w:p w14:paraId="7EBE61C1"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PC3</w:t>
            </w:r>
          </w:p>
        </w:tc>
        <w:tc>
          <w:tcPr>
            <w:tcW w:w="1440" w:type="dxa"/>
            <w:vAlign w:val="center"/>
          </w:tcPr>
          <w:p w14:paraId="68B91635"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0.03</w:t>
            </w:r>
          </w:p>
        </w:tc>
        <w:tc>
          <w:tcPr>
            <w:tcW w:w="1440" w:type="dxa"/>
            <w:shd w:val="clear" w:color="auto" w:fill="auto"/>
            <w:vAlign w:val="center"/>
          </w:tcPr>
          <w:p w14:paraId="1F95DB14"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0.03</w:t>
            </w:r>
          </w:p>
        </w:tc>
        <w:tc>
          <w:tcPr>
            <w:tcW w:w="1384" w:type="dxa"/>
            <w:shd w:val="clear" w:color="auto" w:fill="auto"/>
            <w:vAlign w:val="center"/>
          </w:tcPr>
          <w:p w14:paraId="5302505A"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0.03</w:t>
            </w:r>
          </w:p>
        </w:tc>
      </w:tr>
      <w:tr w:rsidR="00283619" w:rsidRPr="00217C6F" w14:paraId="5B409BCF" w14:textId="77777777" w:rsidTr="001F06D5">
        <w:trPr>
          <w:gridAfter w:val="1"/>
          <w:wAfter w:w="14" w:type="dxa"/>
          <w:trHeight w:val="216"/>
          <w:jc w:val="center"/>
        </w:trPr>
        <w:tc>
          <w:tcPr>
            <w:tcW w:w="4050" w:type="dxa"/>
            <w:vMerge/>
            <w:shd w:val="clear" w:color="auto" w:fill="auto"/>
            <w:noWrap/>
            <w:vAlign w:val="center"/>
          </w:tcPr>
          <w:p w14:paraId="6F8819BB" w14:textId="77777777" w:rsidR="00283619" w:rsidRPr="00217C6F" w:rsidRDefault="00283619" w:rsidP="001F06D5">
            <w:pPr>
              <w:rPr>
                <w:rFonts w:eastAsia="Times New Roman"/>
                <w:color w:val="000000"/>
                <w:sz w:val="20"/>
                <w:szCs w:val="20"/>
              </w:rPr>
            </w:pPr>
          </w:p>
        </w:tc>
        <w:tc>
          <w:tcPr>
            <w:tcW w:w="1440" w:type="dxa"/>
            <w:vAlign w:val="center"/>
          </w:tcPr>
          <w:p w14:paraId="53500BDA"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-0.03</w:t>
            </w:r>
            <w:r>
              <w:rPr>
                <w:rFonts w:eastAsia="Times New Roman"/>
                <w:color w:val="000000"/>
                <w:sz w:val="20"/>
                <w:szCs w:val="20"/>
              </w:rPr>
              <w:t>,</w:t>
            </w:r>
            <w:r w:rsidRPr="00217C6F">
              <w:rPr>
                <w:rFonts w:eastAsia="Times New Roman"/>
                <w:color w:val="000000"/>
                <w:sz w:val="20"/>
                <w:szCs w:val="20"/>
              </w:rPr>
              <w:t xml:space="preserve"> 0.09</w:t>
            </w:r>
            <w:r>
              <w:rPr>
                <w:rFonts w:eastAsia="Times New Roman"/>
                <w:color w:val="000000"/>
                <w:sz w:val="20"/>
                <w:szCs w:val="20"/>
              </w:rPr>
              <w:t>)</w:t>
            </w:r>
          </w:p>
        </w:tc>
        <w:tc>
          <w:tcPr>
            <w:tcW w:w="1440" w:type="dxa"/>
            <w:shd w:val="clear" w:color="auto" w:fill="auto"/>
            <w:vAlign w:val="center"/>
          </w:tcPr>
          <w:p w14:paraId="40E379D8"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-0.03</w:t>
            </w:r>
            <w:r>
              <w:rPr>
                <w:rFonts w:eastAsia="Times New Roman"/>
                <w:color w:val="000000"/>
                <w:sz w:val="20"/>
                <w:szCs w:val="20"/>
              </w:rPr>
              <w:t>,</w:t>
            </w:r>
            <w:r w:rsidRPr="00217C6F">
              <w:rPr>
                <w:rFonts w:eastAsia="Times New Roman"/>
                <w:color w:val="000000"/>
                <w:sz w:val="20"/>
                <w:szCs w:val="20"/>
              </w:rPr>
              <w:t xml:space="preserve"> 0.09</w:t>
            </w:r>
            <w:r>
              <w:rPr>
                <w:rFonts w:eastAsia="Times New Roman"/>
                <w:color w:val="000000"/>
                <w:sz w:val="20"/>
                <w:szCs w:val="20"/>
              </w:rPr>
              <w:t>)</w:t>
            </w:r>
          </w:p>
        </w:tc>
        <w:tc>
          <w:tcPr>
            <w:tcW w:w="1384" w:type="dxa"/>
            <w:shd w:val="clear" w:color="auto" w:fill="auto"/>
            <w:vAlign w:val="center"/>
          </w:tcPr>
          <w:p w14:paraId="71C63087"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-0.03</w:t>
            </w:r>
            <w:r>
              <w:rPr>
                <w:rFonts w:eastAsia="Times New Roman"/>
                <w:color w:val="000000"/>
                <w:sz w:val="20"/>
                <w:szCs w:val="20"/>
              </w:rPr>
              <w:t>,</w:t>
            </w:r>
            <w:r w:rsidRPr="00217C6F">
              <w:rPr>
                <w:rFonts w:eastAsia="Times New Roman"/>
                <w:color w:val="000000"/>
                <w:sz w:val="20"/>
                <w:szCs w:val="20"/>
              </w:rPr>
              <w:t xml:space="preserve"> 0.10</w:t>
            </w:r>
            <w:r>
              <w:rPr>
                <w:rFonts w:eastAsia="Times New Roman"/>
                <w:color w:val="000000"/>
                <w:sz w:val="20"/>
                <w:szCs w:val="20"/>
              </w:rPr>
              <w:t>)</w:t>
            </w:r>
          </w:p>
        </w:tc>
      </w:tr>
      <w:tr w:rsidR="00283619" w:rsidRPr="00217C6F" w14:paraId="7E28A2D7" w14:textId="77777777" w:rsidTr="001F06D5">
        <w:trPr>
          <w:gridAfter w:val="1"/>
          <w:wAfter w:w="14" w:type="dxa"/>
          <w:trHeight w:val="216"/>
          <w:jc w:val="center"/>
        </w:trPr>
        <w:tc>
          <w:tcPr>
            <w:tcW w:w="4050" w:type="dxa"/>
            <w:vMerge w:val="restart"/>
            <w:shd w:val="clear" w:color="auto" w:fill="auto"/>
            <w:noWrap/>
            <w:vAlign w:val="center"/>
          </w:tcPr>
          <w:p w14:paraId="58A63C46"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PC4</w:t>
            </w:r>
          </w:p>
        </w:tc>
        <w:tc>
          <w:tcPr>
            <w:tcW w:w="1440" w:type="dxa"/>
            <w:vAlign w:val="center"/>
          </w:tcPr>
          <w:p w14:paraId="7C632EBB" w14:textId="77777777" w:rsidR="00283619" w:rsidRPr="00217C6F" w:rsidRDefault="00283619" w:rsidP="001F06D5">
            <w:pPr>
              <w:jc w:val="center"/>
              <w:rPr>
                <w:rFonts w:eastAsia="Times New Roman"/>
                <w:color w:val="000000"/>
                <w:sz w:val="20"/>
                <w:szCs w:val="20"/>
                <w:vertAlign w:val="superscript"/>
              </w:rPr>
            </w:pPr>
            <w:r w:rsidRPr="00217C6F">
              <w:rPr>
                <w:rFonts w:eastAsia="Times New Roman"/>
                <w:color w:val="000000"/>
                <w:sz w:val="20"/>
                <w:szCs w:val="20"/>
              </w:rPr>
              <w:t>-0.02</w:t>
            </w:r>
          </w:p>
        </w:tc>
        <w:tc>
          <w:tcPr>
            <w:tcW w:w="1440" w:type="dxa"/>
            <w:shd w:val="clear" w:color="auto" w:fill="auto"/>
            <w:vAlign w:val="center"/>
          </w:tcPr>
          <w:p w14:paraId="0404ABF5"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-0.03</w:t>
            </w:r>
          </w:p>
        </w:tc>
        <w:tc>
          <w:tcPr>
            <w:tcW w:w="1384" w:type="dxa"/>
            <w:shd w:val="clear" w:color="auto" w:fill="auto"/>
            <w:vAlign w:val="center"/>
          </w:tcPr>
          <w:p w14:paraId="42457865"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-0.07</w:t>
            </w:r>
            <w:r w:rsidRPr="00217C6F">
              <w:rPr>
                <w:rFonts w:eastAsia="Times New Roman"/>
                <w:color w:val="000000"/>
                <w:sz w:val="20"/>
                <w:szCs w:val="20"/>
                <w:vertAlign w:val="superscript"/>
              </w:rPr>
              <w:t>*</w:t>
            </w:r>
          </w:p>
        </w:tc>
      </w:tr>
      <w:tr w:rsidR="00283619" w:rsidRPr="00217C6F" w14:paraId="684FFC22" w14:textId="77777777" w:rsidTr="001F06D5">
        <w:trPr>
          <w:gridAfter w:val="1"/>
          <w:wAfter w:w="14" w:type="dxa"/>
          <w:trHeight w:val="216"/>
          <w:jc w:val="center"/>
        </w:trPr>
        <w:tc>
          <w:tcPr>
            <w:tcW w:w="4050" w:type="dxa"/>
            <w:vMerge/>
            <w:shd w:val="clear" w:color="auto" w:fill="auto"/>
            <w:noWrap/>
            <w:vAlign w:val="center"/>
          </w:tcPr>
          <w:p w14:paraId="77FBFE60" w14:textId="77777777" w:rsidR="00283619" w:rsidRPr="00217C6F" w:rsidRDefault="00283619" w:rsidP="001F06D5">
            <w:pPr>
              <w:rPr>
                <w:rFonts w:eastAsia="Times New Roman"/>
                <w:color w:val="000000"/>
                <w:sz w:val="20"/>
                <w:szCs w:val="20"/>
              </w:rPr>
            </w:pPr>
          </w:p>
        </w:tc>
        <w:tc>
          <w:tcPr>
            <w:tcW w:w="1440" w:type="dxa"/>
            <w:vAlign w:val="center"/>
          </w:tcPr>
          <w:p w14:paraId="195A94D9"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-0.07</w:t>
            </w:r>
            <w:r>
              <w:rPr>
                <w:rFonts w:eastAsia="Times New Roman"/>
                <w:color w:val="000000"/>
                <w:sz w:val="20"/>
                <w:szCs w:val="20"/>
              </w:rPr>
              <w:t>,</w:t>
            </w:r>
            <w:r w:rsidRPr="00217C6F">
              <w:rPr>
                <w:rFonts w:eastAsia="Times New Roman"/>
                <w:color w:val="000000"/>
                <w:sz w:val="20"/>
                <w:szCs w:val="20"/>
              </w:rPr>
              <w:t xml:space="preserve"> 0.04</w:t>
            </w:r>
            <w:r>
              <w:rPr>
                <w:rFonts w:eastAsia="Times New Roman"/>
                <w:color w:val="000000"/>
                <w:sz w:val="20"/>
                <w:szCs w:val="20"/>
              </w:rPr>
              <w:t>)</w:t>
            </w:r>
          </w:p>
        </w:tc>
        <w:tc>
          <w:tcPr>
            <w:tcW w:w="1440" w:type="dxa"/>
            <w:shd w:val="clear" w:color="auto" w:fill="auto"/>
            <w:vAlign w:val="center"/>
          </w:tcPr>
          <w:p w14:paraId="430D18EE"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-0.09</w:t>
            </w:r>
            <w:r>
              <w:rPr>
                <w:rFonts w:eastAsia="Times New Roman"/>
                <w:color w:val="000000"/>
                <w:sz w:val="20"/>
                <w:szCs w:val="20"/>
              </w:rPr>
              <w:t>,</w:t>
            </w:r>
            <w:r w:rsidRPr="00217C6F">
              <w:rPr>
                <w:rFonts w:eastAsia="Times New Roman"/>
                <w:color w:val="000000"/>
                <w:sz w:val="20"/>
                <w:szCs w:val="20"/>
              </w:rPr>
              <w:t xml:space="preserve"> 0.03</w:t>
            </w:r>
            <w:r>
              <w:rPr>
                <w:rFonts w:eastAsia="Times New Roman"/>
                <w:color w:val="000000"/>
                <w:sz w:val="20"/>
                <w:szCs w:val="20"/>
              </w:rPr>
              <w:t>)</w:t>
            </w:r>
          </w:p>
        </w:tc>
        <w:tc>
          <w:tcPr>
            <w:tcW w:w="1384" w:type="dxa"/>
            <w:shd w:val="clear" w:color="auto" w:fill="auto"/>
            <w:vAlign w:val="center"/>
          </w:tcPr>
          <w:p w14:paraId="688242F7"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-0.13</w:t>
            </w:r>
            <w:r>
              <w:rPr>
                <w:rFonts w:eastAsia="Times New Roman"/>
                <w:color w:val="000000"/>
                <w:sz w:val="20"/>
                <w:szCs w:val="20"/>
              </w:rPr>
              <w:t>,</w:t>
            </w:r>
            <w:r w:rsidRPr="00217C6F">
              <w:rPr>
                <w:rFonts w:eastAsia="Times New Roman"/>
                <w:color w:val="000000"/>
                <w:sz w:val="20"/>
                <w:szCs w:val="20"/>
              </w:rPr>
              <w:t xml:space="preserve"> -0.00</w:t>
            </w:r>
            <w:r>
              <w:rPr>
                <w:rFonts w:eastAsia="Times New Roman"/>
                <w:color w:val="000000"/>
                <w:sz w:val="20"/>
                <w:szCs w:val="20"/>
              </w:rPr>
              <w:t>)</w:t>
            </w:r>
          </w:p>
        </w:tc>
      </w:tr>
      <w:tr w:rsidR="00283619" w:rsidRPr="00217C6F" w14:paraId="2BC14983" w14:textId="77777777" w:rsidTr="001F06D5">
        <w:trPr>
          <w:gridAfter w:val="1"/>
          <w:wAfter w:w="14" w:type="dxa"/>
          <w:trHeight w:val="216"/>
          <w:jc w:val="center"/>
        </w:trPr>
        <w:tc>
          <w:tcPr>
            <w:tcW w:w="4050" w:type="dxa"/>
            <w:vMerge w:val="restart"/>
            <w:shd w:val="clear" w:color="auto" w:fill="auto"/>
            <w:noWrap/>
            <w:vAlign w:val="center"/>
          </w:tcPr>
          <w:p w14:paraId="5F888E99"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PC5</w:t>
            </w:r>
          </w:p>
        </w:tc>
        <w:tc>
          <w:tcPr>
            <w:tcW w:w="1440" w:type="dxa"/>
            <w:vAlign w:val="center"/>
          </w:tcPr>
          <w:p w14:paraId="14D37327"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0.04</w:t>
            </w:r>
          </w:p>
        </w:tc>
        <w:tc>
          <w:tcPr>
            <w:tcW w:w="1440" w:type="dxa"/>
            <w:shd w:val="clear" w:color="auto" w:fill="auto"/>
            <w:vAlign w:val="center"/>
          </w:tcPr>
          <w:p w14:paraId="0EF56468"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0.04</w:t>
            </w:r>
          </w:p>
        </w:tc>
        <w:tc>
          <w:tcPr>
            <w:tcW w:w="1384" w:type="dxa"/>
            <w:shd w:val="clear" w:color="auto" w:fill="auto"/>
            <w:vAlign w:val="center"/>
          </w:tcPr>
          <w:p w14:paraId="771996F6"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0.03</w:t>
            </w:r>
          </w:p>
        </w:tc>
      </w:tr>
      <w:tr w:rsidR="00283619" w:rsidRPr="00217C6F" w14:paraId="12D5A575" w14:textId="77777777" w:rsidTr="001F06D5">
        <w:trPr>
          <w:gridAfter w:val="1"/>
          <w:wAfter w:w="14" w:type="dxa"/>
          <w:trHeight w:val="216"/>
          <w:jc w:val="center"/>
        </w:trPr>
        <w:tc>
          <w:tcPr>
            <w:tcW w:w="4050" w:type="dxa"/>
            <w:vMerge/>
            <w:shd w:val="clear" w:color="auto" w:fill="auto"/>
            <w:noWrap/>
            <w:vAlign w:val="center"/>
          </w:tcPr>
          <w:p w14:paraId="312E0108" w14:textId="77777777" w:rsidR="00283619" w:rsidRPr="00217C6F" w:rsidRDefault="00283619" w:rsidP="001F06D5">
            <w:pPr>
              <w:rPr>
                <w:rFonts w:eastAsia="Times New Roman"/>
                <w:color w:val="000000"/>
                <w:sz w:val="20"/>
                <w:szCs w:val="20"/>
              </w:rPr>
            </w:pPr>
          </w:p>
        </w:tc>
        <w:tc>
          <w:tcPr>
            <w:tcW w:w="1440" w:type="dxa"/>
            <w:vAlign w:val="center"/>
          </w:tcPr>
          <w:p w14:paraId="4CEA4C99"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-0.02</w:t>
            </w:r>
            <w:r>
              <w:rPr>
                <w:rFonts w:eastAsia="Times New Roman"/>
                <w:color w:val="000000"/>
                <w:sz w:val="20"/>
                <w:szCs w:val="20"/>
              </w:rPr>
              <w:t>,</w:t>
            </w:r>
            <w:r w:rsidRPr="00217C6F">
              <w:rPr>
                <w:rFonts w:eastAsia="Times New Roman"/>
                <w:color w:val="000000"/>
                <w:sz w:val="20"/>
                <w:szCs w:val="20"/>
              </w:rPr>
              <w:t xml:space="preserve"> 0.10</w:t>
            </w:r>
            <w:r>
              <w:rPr>
                <w:rFonts w:eastAsia="Times New Roman"/>
                <w:color w:val="000000"/>
                <w:sz w:val="20"/>
                <w:szCs w:val="20"/>
              </w:rPr>
              <w:t>)</w:t>
            </w:r>
          </w:p>
        </w:tc>
        <w:tc>
          <w:tcPr>
            <w:tcW w:w="1440" w:type="dxa"/>
            <w:shd w:val="clear" w:color="auto" w:fill="auto"/>
            <w:vAlign w:val="center"/>
          </w:tcPr>
          <w:p w14:paraId="5389685E"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-0.02</w:t>
            </w:r>
            <w:r>
              <w:rPr>
                <w:rFonts w:eastAsia="Times New Roman"/>
                <w:color w:val="000000"/>
                <w:sz w:val="20"/>
                <w:szCs w:val="20"/>
              </w:rPr>
              <w:t>,</w:t>
            </w:r>
            <w:r w:rsidRPr="00217C6F">
              <w:rPr>
                <w:rFonts w:eastAsia="Times New Roman"/>
                <w:color w:val="000000"/>
                <w:sz w:val="20"/>
                <w:szCs w:val="20"/>
              </w:rPr>
              <w:t xml:space="preserve"> 0.10</w:t>
            </w:r>
            <w:r>
              <w:rPr>
                <w:rFonts w:eastAsia="Times New Roman"/>
                <w:color w:val="000000"/>
                <w:sz w:val="20"/>
                <w:szCs w:val="20"/>
              </w:rPr>
              <w:t>)</w:t>
            </w:r>
          </w:p>
        </w:tc>
        <w:tc>
          <w:tcPr>
            <w:tcW w:w="1384" w:type="dxa"/>
            <w:shd w:val="clear" w:color="auto" w:fill="auto"/>
            <w:vAlign w:val="center"/>
          </w:tcPr>
          <w:p w14:paraId="5975AF5F"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-0.04</w:t>
            </w:r>
            <w:r>
              <w:rPr>
                <w:rFonts w:eastAsia="Times New Roman"/>
                <w:color w:val="000000"/>
                <w:sz w:val="20"/>
                <w:szCs w:val="20"/>
              </w:rPr>
              <w:t>,</w:t>
            </w:r>
            <w:r w:rsidRPr="00217C6F">
              <w:rPr>
                <w:rFonts w:eastAsia="Times New Roman"/>
                <w:color w:val="000000"/>
                <w:sz w:val="20"/>
                <w:szCs w:val="20"/>
              </w:rPr>
              <w:t xml:space="preserve"> 0.10</w:t>
            </w:r>
            <w:r>
              <w:rPr>
                <w:rFonts w:eastAsia="Times New Roman"/>
                <w:color w:val="000000"/>
                <w:sz w:val="20"/>
                <w:szCs w:val="20"/>
              </w:rPr>
              <w:t>)</w:t>
            </w:r>
          </w:p>
        </w:tc>
      </w:tr>
      <w:tr w:rsidR="00283619" w:rsidRPr="00217C6F" w14:paraId="75EE3E30" w14:textId="77777777" w:rsidTr="001F06D5">
        <w:trPr>
          <w:gridAfter w:val="1"/>
          <w:wAfter w:w="14" w:type="dxa"/>
          <w:trHeight w:val="216"/>
          <w:jc w:val="center"/>
        </w:trPr>
        <w:tc>
          <w:tcPr>
            <w:tcW w:w="4050" w:type="dxa"/>
            <w:vMerge w:val="restart"/>
            <w:shd w:val="clear" w:color="auto" w:fill="auto"/>
            <w:noWrap/>
            <w:vAlign w:val="center"/>
          </w:tcPr>
          <w:p w14:paraId="29393A18"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PC6</w:t>
            </w:r>
          </w:p>
        </w:tc>
        <w:tc>
          <w:tcPr>
            <w:tcW w:w="1440" w:type="dxa"/>
            <w:vAlign w:val="center"/>
          </w:tcPr>
          <w:p w14:paraId="1376743A"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-0.01</w:t>
            </w:r>
          </w:p>
        </w:tc>
        <w:tc>
          <w:tcPr>
            <w:tcW w:w="1440" w:type="dxa"/>
            <w:shd w:val="clear" w:color="auto" w:fill="auto"/>
            <w:vAlign w:val="center"/>
          </w:tcPr>
          <w:p w14:paraId="42558FD0"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-0.01</w:t>
            </w:r>
          </w:p>
        </w:tc>
        <w:tc>
          <w:tcPr>
            <w:tcW w:w="1384" w:type="dxa"/>
            <w:shd w:val="clear" w:color="auto" w:fill="auto"/>
            <w:vAlign w:val="center"/>
          </w:tcPr>
          <w:p w14:paraId="677B07FC"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-0.03</w:t>
            </w:r>
          </w:p>
        </w:tc>
      </w:tr>
      <w:tr w:rsidR="00283619" w:rsidRPr="00217C6F" w14:paraId="56546AA2" w14:textId="77777777" w:rsidTr="001F06D5">
        <w:trPr>
          <w:gridAfter w:val="1"/>
          <w:wAfter w:w="14" w:type="dxa"/>
          <w:trHeight w:val="216"/>
          <w:jc w:val="center"/>
        </w:trPr>
        <w:tc>
          <w:tcPr>
            <w:tcW w:w="4050" w:type="dxa"/>
            <w:vMerge/>
            <w:shd w:val="clear" w:color="auto" w:fill="auto"/>
            <w:noWrap/>
            <w:vAlign w:val="center"/>
          </w:tcPr>
          <w:p w14:paraId="4FD4AA01" w14:textId="77777777" w:rsidR="00283619" w:rsidRPr="00217C6F" w:rsidRDefault="00283619" w:rsidP="001F06D5">
            <w:pPr>
              <w:rPr>
                <w:rFonts w:eastAsia="Times New Roman"/>
                <w:color w:val="000000"/>
                <w:sz w:val="20"/>
                <w:szCs w:val="20"/>
              </w:rPr>
            </w:pPr>
          </w:p>
        </w:tc>
        <w:tc>
          <w:tcPr>
            <w:tcW w:w="1440" w:type="dxa"/>
            <w:vAlign w:val="center"/>
          </w:tcPr>
          <w:p w14:paraId="2C8AB7DD"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-0.07</w:t>
            </w:r>
            <w:r>
              <w:rPr>
                <w:rFonts w:eastAsia="Times New Roman"/>
                <w:color w:val="000000"/>
                <w:sz w:val="20"/>
                <w:szCs w:val="20"/>
              </w:rPr>
              <w:t>,</w:t>
            </w:r>
            <w:r w:rsidRPr="00217C6F">
              <w:rPr>
                <w:rFonts w:eastAsia="Times New Roman"/>
                <w:color w:val="000000"/>
                <w:sz w:val="20"/>
                <w:szCs w:val="20"/>
              </w:rPr>
              <w:t xml:space="preserve"> 0.04</w:t>
            </w:r>
            <w:r>
              <w:rPr>
                <w:rFonts w:eastAsia="Times New Roman"/>
                <w:color w:val="000000"/>
                <w:sz w:val="20"/>
                <w:szCs w:val="20"/>
              </w:rPr>
              <w:t>)</w:t>
            </w:r>
          </w:p>
        </w:tc>
        <w:tc>
          <w:tcPr>
            <w:tcW w:w="1440" w:type="dxa"/>
            <w:shd w:val="clear" w:color="auto" w:fill="auto"/>
            <w:vAlign w:val="center"/>
          </w:tcPr>
          <w:p w14:paraId="60BC6868"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-0.07</w:t>
            </w:r>
            <w:r>
              <w:rPr>
                <w:rFonts w:eastAsia="Times New Roman"/>
                <w:color w:val="000000"/>
                <w:sz w:val="20"/>
                <w:szCs w:val="20"/>
              </w:rPr>
              <w:t>,</w:t>
            </w:r>
            <w:r w:rsidRPr="00217C6F">
              <w:rPr>
                <w:rFonts w:eastAsia="Times New Roman"/>
                <w:color w:val="000000"/>
                <w:sz w:val="20"/>
                <w:szCs w:val="20"/>
              </w:rPr>
              <w:t xml:space="preserve"> 0.05</w:t>
            </w:r>
            <w:r>
              <w:rPr>
                <w:rFonts w:eastAsia="Times New Roman"/>
                <w:color w:val="000000"/>
                <w:sz w:val="20"/>
                <w:szCs w:val="20"/>
              </w:rPr>
              <w:t>)</w:t>
            </w:r>
          </w:p>
        </w:tc>
        <w:tc>
          <w:tcPr>
            <w:tcW w:w="1384" w:type="dxa"/>
            <w:shd w:val="clear" w:color="auto" w:fill="auto"/>
            <w:vAlign w:val="center"/>
          </w:tcPr>
          <w:p w14:paraId="36FE56CB"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-0.09</w:t>
            </w:r>
            <w:r>
              <w:rPr>
                <w:rFonts w:eastAsia="Times New Roman"/>
                <w:color w:val="000000"/>
                <w:sz w:val="20"/>
                <w:szCs w:val="20"/>
              </w:rPr>
              <w:t>,</w:t>
            </w:r>
            <w:r w:rsidRPr="00217C6F">
              <w:rPr>
                <w:rFonts w:eastAsia="Times New Roman"/>
                <w:color w:val="000000"/>
                <w:sz w:val="20"/>
                <w:szCs w:val="20"/>
              </w:rPr>
              <w:t xml:space="preserve"> 0.04</w:t>
            </w:r>
            <w:r>
              <w:rPr>
                <w:rFonts w:eastAsia="Times New Roman"/>
                <w:color w:val="000000"/>
                <w:sz w:val="20"/>
                <w:szCs w:val="20"/>
              </w:rPr>
              <w:t>)</w:t>
            </w:r>
          </w:p>
        </w:tc>
      </w:tr>
      <w:tr w:rsidR="00283619" w:rsidRPr="00217C6F" w14:paraId="332AE707" w14:textId="77777777" w:rsidTr="001F06D5">
        <w:trPr>
          <w:gridAfter w:val="1"/>
          <w:wAfter w:w="14" w:type="dxa"/>
          <w:trHeight w:val="216"/>
          <w:jc w:val="center"/>
        </w:trPr>
        <w:tc>
          <w:tcPr>
            <w:tcW w:w="4050" w:type="dxa"/>
            <w:vMerge w:val="restart"/>
            <w:shd w:val="clear" w:color="auto" w:fill="auto"/>
            <w:noWrap/>
            <w:vAlign w:val="center"/>
          </w:tcPr>
          <w:p w14:paraId="7F8BAE3A"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PC7</w:t>
            </w:r>
          </w:p>
        </w:tc>
        <w:tc>
          <w:tcPr>
            <w:tcW w:w="1440" w:type="dxa"/>
            <w:vAlign w:val="center"/>
          </w:tcPr>
          <w:p w14:paraId="2CA7DE0F"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-0.04</w:t>
            </w:r>
          </w:p>
        </w:tc>
        <w:tc>
          <w:tcPr>
            <w:tcW w:w="1440" w:type="dxa"/>
            <w:shd w:val="clear" w:color="auto" w:fill="auto"/>
            <w:vAlign w:val="center"/>
          </w:tcPr>
          <w:p w14:paraId="3EFEAA02"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-0.04</w:t>
            </w:r>
          </w:p>
        </w:tc>
        <w:tc>
          <w:tcPr>
            <w:tcW w:w="1384" w:type="dxa"/>
            <w:shd w:val="clear" w:color="auto" w:fill="auto"/>
            <w:vAlign w:val="center"/>
          </w:tcPr>
          <w:p w14:paraId="4ACCF048"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-0.03</w:t>
            </w:r>
          </w:p>
        </w:tc>
      </w:tr>
      <w:tr w:rsidR="00283619" w:rsidRPr="00217C6F" w14:paraId="5B79DE50" w14:textId="77777777" w:rsidTr="001F06D5">
        <w:trPr>
          <w:gridAfter w:val="1"/>
          <w:wAfter w:w="14" w:type="dxa"/>
          <w:trHeight w:val="216"/>
          <w:jc w:val="center"/>
        </w:trPr>
        <w:tc>
          <w:tcPr>
            <w:tcW w:w="4050" w:type="dxa"/>
            <w:vMerge/>
            <w:shd w:val="clear" w:color="auto" w:fill="auto"/>
            <w:noWrap/>
            <w:vAlign w:val="center"/>
          </w:tcPr>
          <w:p w14:paraId="0FEDCE77" w14:textId="77777777" w:rsidR="00283619" w:rsidRPr="00217C6F" w:rsidRDefault="00283619" w:rsidP="001F06D5">
            <w:pPr>
              <w:rPr>
                <w:rFonts w:eastAsia="Times New Roman"/>
                <w:color w:val="000000"/>
                <w:sz w:val="20"/>
                <w:szCs w:val="20"/>
              </w:rPr>
            </w:pPr>
          </w:p>
        </w:tc>
        <w:tc>
          <w:tcPr>
            <w:tcW w:w="1440" w:type="dxa"/>
            <w:vAlign w:val="center"/>
          </w:tcPr>
          <w:p w14:paraId="31165351"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-0.10</w:t>
            </w:r>
            <w:r>
              <w:rPr>
                <w:rFonts w:eastAsia="Times New Roman"/>
                <w:color w:val="000000"/>
                <w:sz w:val="20"/>
                <w:szCs w:val="20"/>
              </w:rPr>
              <w:t>,</w:t>
            </w:r>
            <w:r w:rsidRPr="00217C6F">
              <w:rPr>
                <w:rFonts w:eastAsia="Times New Roman"/>
                <w:color w:val="000000"/>
                <w:sz w:val="20"/>
                <w:szCs w:val="20"/>
              </w:rPr>
              <w:t xml:space="preserve"> 0.02</w:t>
            </w:r>
            <w:r>
              <w:rPr>
                <w:rFonts w:eastAsia="Times New Roman"/>
                <w:color w:val="000000"/>
                <w:sz w:val="20"/>
                <w:szCs w:val="20"/>
              </w:rPr>
              <w:t>)</w:t>
            </w:r>
          </w:p>
        </w:tc>
        <w:tc>
          <w:tcPr>
            <w:tcW w:w="1440" w:type="dxa"/>
            <w:shd w:val="clear" w:color="auto" w:fill="auto"/>
            <w:vAlign w:val="center"/>
          </w:tcPr>
          <w:p w14:paraId="40872B15"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-0.09</w:t>
            </w:r>
            <w:r>
              <w:rPr>
                <w:rFonts w:eastAsia="Times New Roman"/>
                <w:color w:val="000000"/>
                <w:sz w:val="20"/>
                <w:szCs w:val="20"/>
              </w:rPr>
              <w:t>,</w:t>
            </w:r>
            <w:r w:rsidRPr="00217C6F">
              <w:rPr>
                <w:rFonts w:eastAsia="Times New Roman"/>
                <w:color w:val="000000"/>
                <w:sz w:val="20"/>
                <w:szCs w:val="20"/>
              </w:rPr>
              <w:t xml:space="preserve"> 0.02</w:t>
            </w:r>
            <w:r>
              <w:rPr>
                <w:rFonts w:eastAsia="Times New Roman"/>
                <w:color w:val="000000"/>
                <w:sz w:val="20"/>
                <w:szCs w:val="20"/>
              </w:rPr>
              <w:t>)</w:t>
            </w:r>
          </w:p>
        </w:tc>
        <w:tc>
          <w:tcPr>
            <w:tcW w:w="1384" w:type="dxa"/>
            <w:shd w:val="clear" w:color="auto" w:fill="auto"/>
            <w:vAlign w:val="center"/>
          </w:tcPr>
          <w:p w14:paraId="1C8CAA9C"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-0.10</w:t>
            </w:r>
            <w:r>
              <w:rPr>
                <w:rFonts w:eastAsia="Times New Roman"/>
                <w:color w:val="000000"/>
                <w:sz w:val="20"/>
                <w:szCs w:val="20"/>
              </w:rPr>
              <w:t>,</w:t>
            </w:r>
            <w:r w:rsidRPr="00217C6F">
              <w:rPr>
                <w:rFonts w:eastAsia="Times New Roman"/>
                <w:color w:val="000000"/>
                <w:sz w:val="20"/>
                <w:szCs w:val="20"/>
              </w:rPr>
              <w:t xml:space="preserve"> 0.03</w:t>
            </w:r>
            <w:r>
              <w:rPr>
                <w:rFonts w:eastAsia="Times New Roman"/>
                <w:color w:val="000000"/>
                <w:sz w:val="20"/>
                <w:szCs w:val="20"/>
              </w:rPr>
              <w:t>)</w:t>
            </w:r>
          </w:p>
        </w:tc>
      </w:tr>
      <w:tr w:rsidR="00283619" w:rsidRPr="00217C6F" w14:paraId="6A566EEA" w14:textId="77777777" w:rsidTr="001F06D5">
        <w:trPr>
          <w:gridAfter w:val="1"/>
          <w:wAfter w:w="14" w:type="dxa"/>
          <w:trHeight w:val="216"/>
          <w:jc w:val="center"/>
        </w:trPr>
        <w:tc>
          <w:tcPr>
            <w:tcW w:w="4050" w:type="dxa"/>
            <w:vMerge w:val="restart"/>
            <w:shd w:val="clear" w:color="auto" w:fill="auto"/>
            <w:noWrap/>
            <w:vAlign w:val="center"/>
          </w:tcPr>
          <w:p w14:paraId="6D529361"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PC8</w:t>
            </w:r>
          </w:p>
        </w:tc>
        <w:tc>
          <w:tcPr>
            <w:tcW w:w="1440" w:type="dxa"/>
            <w:vAlign w:val="center"/>
          </w:tcPr>
          <w:p w14:paraId="13ECD4CC"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-0.02</w:t>
            </w:r>
          </w:p>
        </w:tc>
        <w:tc>
          <w:tcPr>
            <w:tcW w:w="1440" w:type="dxa"/>
            <w:shd w:val="clear" w:color="auto" w:fill="auto"/>
            <w:vAlign w:val="center"/>
          </w:tcPr>
          <w:p w14:paraId="7FAC4097"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-0.02</w:t>
            </w:r>
          </w:p>
        </w:tc>
        <w:tc>
          <w:tcPr>
            <w:tcW w:w="1384" w:type="dxa"/>
            <w:shd w:val="clear" w:color="auto" w:fill="auto"/>
            <w:vAlign w:val="center"/>
          </w:tcPr>
          <w:p w14:paraId="0E36E0B0"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-0.02</w:t>
            </w:r>
          </w:p>
        </w:tc>
      </w:tr>
      <w:tr w:rsidR="00283619" w:rsidRPr="00217C6F" w14:paraId="303AF7C1" w14:textId="77777777" w:rsidTr="001F06D5">
        <w:trPr>
          <w:gridAfter w:val="1"/>
          <w:wAfter w:w="14" w:type="dxa"/>
          <w:trHeight w:val="216"/>
          <w:jc w:val="center"/>
        </w:trPr>
        <w:tc>
          <w:tcPr>
            <w:tcW w:w="4050" w:type="dxa"/>
            <w:vMerge/>
            <w:shd w:val="clear" w:color="auto" w:fill="auto"/>
            <w:noWrap/>
            <w:vAlign w:val="center"/>
          </w:tcPr>
          <w:p w14:paraId="10EA02F1" w14:textId="77777777" w:rsidR="00283619" w:rsidRPr="00217C6F" w:rsidRDefault="00283619" w:rsidP="001F06D5">
            <w:pPr>
              <w:rPr>
                <w:rFonts w:eastAsia="Times New Roman"/>
                <w:color w:val="000000"/>
                <w:sz w:val="20"/>
                <w:szCs w:val="20"/>
              </w:rPr>
            </w:pPr>
          </w:p>
        </w:tc>
        <w:tc>
          <w:tcPr>
            <w:tcW w:w="1440" w:type="dxa"/>
            <w:vAlign w:val="center"/>
          </w:tcPr>
          <w:p w14:paraId="7C7F9BA8"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-0.08</w:t>
            </w:r>
            <w:r>
              <w:rPr>
                <w:rFonts w:eastAsia="Times New Roman"/>
                <w:color w:val="000000"/>
                <w:sz w:val="20"/>
                <w:szCs w:val="20"/>
              </w:rPr>
              <w:t>,</w:t>
            </w:r>
            <w:r w:rsidRPr="00217C6F">
              <w:rPr>
                <w:rFonts w:eastAsia="Times New Roman"/>
                <w:color w:val="000000"/>
                <w:sz w:val="20"/>
                <w:szCs w:val="20"/>
              </w:rPr>
              <w:t xml:space="preserve"> 0.04</w:t>
            </w:r>
            <w:r>
              <w:rPr>
                <w:rFonts w:eastAsia="Times New Roman"/>
                <w:color w:val="000000"/>
                <w:sz w:val="20"/>
                <w:szCs w:val="20"/>
              </w:rPr>
              <w:t>)</w:t>
            </w:r>
          </w:p>
        </w:tc>
        <w:tc>
          <w:tcPr>
            <w:tcW w:w="1440" w:type="dxa"/>
            <w:shd w:val="clear" w:color="auto" w:fill="auto"/>
            <w:vAlign w:val="center"/>
          </w:tcPr>
          <w:p w14:paraId="46838081"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-0.08</w:t>
            </w:r>
            <w:r>
              <w:rPr>
                <w:rFonts w:eastAsia="Times New Roman"/>
                <w:color w:val="000000"/>
                <w:sz w:val="20"/>
                <w:szCs w:val="20"/>
              </w:rPr>
              <w:t>,</w:t>
            </w:r>
            <w:r w:rsidRPr="00217C6F">
              <w:rPr>
                <w:rFonts w:eastAsia="Times New Roman"/>
                <w:color w:val="000000"/>
                <w:sz w:val="20"/>
                <w:szCs w:val="20"/>
              </w:rPr>
              <w:t xml:space="preserve"> 0.04</w:t>
            </w:r>
            <w:r>
              <w:rPr>
                <w:rFonts w:eastAsia="Times New Roman"/>
                <w:color w:val="000000"/>
                <w:sz w:val="20"/>
                <w:szCs w:val="20"/>
              </w:rPr>
              <w:t>)</w:t>
            </w:r>
          </w:p>
        </w:tc>
        <w:tc>
          <w:tcPr>
            <w:tcW w:w="1384" w:type="dxa"/>
            <w:shd w:val="clear" w:color="auto" w:fill="auto"/>
            <w:vAlign w:val="center"/>
          </w:tcPr>
          <w:p w14:paraId="3DE5B419"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-0.09</w:t>
            </w:r>
            <w:r>
              <w:rPr>
                <w:rFonts w:eastAsia="Times New Roman"/>
                <w:color w:val="000000"/>
                <w:sz w:val="20"/>
                <w:szCs w:val="20"/>
              </w:rPr>
              <w:t>,</w:t>
            </w:r>
            <w:r w:rsidRPr="00217C6F">
              <w:rPr>
                <w:rFonts w:eastAsia="Times New Roman"/>
                <w:color w:val="000000"/>
                <w:sz w:val="20"/>
                <w:szCs w:val="20"/>
              </w:rPr>
              <w:t xml:space="preserve"> 0.04</w:t>
            </w:r>
            <w:r>
              <w:rPr>
                <w:rFonts w:eastAsia="Times New Roman"/>
                <w:color w:val="000000"/>
                <w:sz w:val="20"/>
                <w:szCs w:val="20"/>
              </w:rPr>
              <w:t>)</w:t>
            </w:r>
          </w:p>
        </w:tc>
      </w:tr>
      <w:tr w:rsidR="00283619" w:rsidRPr="00217C6F" w14:paraId="268D6319" w14:textId="77777777" w:rsidTr="001F06D5">
        <w:trPr>
          <w:gridAfter w:val="1"/>
          <w:wAfter w:w="14" w:type="dxa"/>
          <w:trHeight w:val="216"/>
          <w:jc w:val="center"/>
        </w:trPr>
        <w:tc>
          <w:tcPr>
            <w:tcW w:w="4050" w:type="dxa"/>
            <w:vMerge w:val="restart"/>
            <w:shd w:val="clear" w:color="auto" w:fill="auto"/>
            <w:noWrap/>
            <w:vAlign w:val="center"/>
          </w:tcPr>
          <w:p w14:paraId="613F6454"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PC9</w:t>
            </w:r>
          </w:p>
        </w:tc>
        <w:tc>
          <w:tcPr>
            <w:tcW w:w="1440" w:type="dxa"/>
            <w:vAlign w:val="center"/>
          </w:tcPr>
          <w:p w14:paraId="57F8D3B7"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0.03</w:t>
            </w:r>
          </w:p>
        </w:tc>
        <w:tc>
          <w:tcPr>
            <w:tcW w:w="1440" w:type="dxa"/>
            <w:shd w:val="clear" w:color="auto" w:fill="auto"/>
            <w:vAlign w:val="center"/>
          </w:tcPr>
          <w:p w14:paraId="7FDEEE37"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0.03</w:t>
            </w:r>
          </w:p>
        </w:tc>
        <w:tc>
          <w:tcPr>
            <w:tcW w:w="1384" w:type="dxa"/>
            <w:shd w:val="clear" w:color="auto" w:fill="auto"/>
            <w:vAlign w:val="center"/>
          </w:tcPr>
          <w:p w14:paraId="2665B2E9"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0.04</w:t>
            </w:r>
          </w:p>
        </w:tc>
      </w:tr>
      <w:tr w:rsidR="00283619" w:rsidRPr="00217C6F" w14:paraId="02FE9407" w14:textId="77777777" w:rsidTr="001F06D5">
        <w:trPr>
          <w:gridAfter w:val="1"/>
          <w:wAfter w:w="14" w:type="dxa"/>
          <w:trHeight w:val="216"/>
          <w:jc w:val="center"/>
        </w:trPr>
        <w:tc>
          <w:tcPr>
            <w:tcW w:w="4050" w:type="dxa"/>
            <w:vMerge/>
            <w:shd w:val="clear" w:color="auto" w:fill="auto"/>
            <w:noWrap/>
            <w:vAlign w:val="center"/>
          </w:tcPr>
          <w:p w14:paraId="191F7061" w14:textId="77777777" w:rsidR="00283619" w:rsidRPr="00217C6F" w:rsidRDefault="00283619" w:rsidP="001F06D5">
            <w:pPr>
              <w:rPr>
                <w:rFonts w:eastAsia="Times New Roman"/>
                <w:color w:val="000000"/>
                <w:sz w:val="20"/>
                <w:szCs w:val="20"/>
              </w:rPr>
            </w:pPr>
          </w:p>
        </w:tc>
        <w:tc>
          <w:tcPr>
            <w:tcW w:w="1440" w:type="dxa"/>
            <w:vAlign w:val="center"/>
          </w:tcPr>
          <w:p w14:paraId="6626F8DA"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-0.03</w:t>
            </w:r>
            <w:r>
              <w:rPr>
                <w:rFonts w:eastAsia="Times New Roman"/>
                <w:color w:val="000000"/>
                <w:sz w:val="20"/>
                <w:szCs w:val="20"/>
              </w:rPr>
              <w:t>,</w:t>
            </w:r>
            <w:r w:rsidRPr="00217C6F">
              <w:rPr>
                <w:rFonts w:eastAsia="Times New Roman"/>
                <w:color w:val="000000"/>
                <w:sz w:val="20"/>
                <w:szCs w:val="20"/>
              </w:rPr>
              <w:t xml:space="preserve"> 0.09</w:t>
            </w:r>
            <w:r>
              <w:rPr>
                <w:rFonts w:eastAsia="Times New Roman"/>
                <w:color w:val="000000"/>
                <w:sz w:val="20"/>
                <w:szCs w:val="20"/>
              </w:rPr>
              <w:t>)</w:t>
            </w:r>
          </w:p>
        </w:tc>
        <w:tc>
          <w:tcPr>
            <w:tcW w:w="1440" w:type="dxa"/>
            <w:shd w:val="clear" w:color="auto" w:fill="auto"/>
            <w:vAlign w:val="center"/>
          </w:tcPr>
          <w:p w14:paraId="0025A535"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-0.03</w:t>
            </w:r>
            <w:r>
              <w:rPr>
                <w:rFonts w:eastAsia="Times New Roman"/>
                <w:color w:val="000000"/>
                <w:sz w:val="20"/>
                <w:szCs w:val="20"/>
              </w:rPr>
              <w:t>,</w:t>
            </w:r>
            <w:r w:rsidRPr="00217C6F">
              <w:rPr>
                <w:rFonts w:eastAsia="Times New Roman"/>
                <w:color w:val="000000"/>
                <w:sz w:val="20"/>
                <w:szCs w:val="20"/>
              </w:rPr>
              <w:t xml:space="preserve"> 0.09</w:t>
            </w:r>
            <w:r>
              <w:rPr>
                <w:rFonts w:eastAsia="Times New Roman"/>
                <w:color w:val="000000"/>
                <w:sz w:val="20"/>
                <w:szCs w:val="20"/>
              </w:rPr>
              <w:t>)</w:t>
            </w:r>
          </w:p>
        </w:tc>
        <w:tc>
          <w:tcPr>
            <w:tcW w:w="1384" w:type="dxa"/>
            <w:shd w:val="clear" w:color="auto" w:fill="auto"/>
            <w:vAlign w:val="center"/>
          </w:tcPr>
          <w:p w14:paraId="3F3F85D8"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-0.03</w:t>
            </w:r>
            <w:r>
              <w:rPr>
                <w:rFonts w:eastAsia="Times New Roman"/>
                <w:color w:val="000000"/>
                <w:sz w:val="20"/>
                <w:szCs w:val="20"/>
              </w:rPr>
              <w:t>,</w:t>
            </w:r>
            <w:r w:rsidRPr="00217C6F">
              <w:rPr>
                <w:rFonts w:eastAsia="Times New Roman"/>
                <w:color w:val="000000"/>
                <w:sz w:val="20"/>
                <w:szCs w:val="20"/>
              </w:rPr>
              <w:t xml:space="preserve"> 0.10</w:t>
            </w:r>
            <w:r>
              <w:rPr>
                <w:rFonts w:eastAsia="Times New Roman"/>
                <w:color w:val="000000"/>
                <w:sz w:val="20"/>
                <w:szCs w:val="20"/>
              </w:rPr>
              <w:t>)</w:t>
            </w:r>
          </w:p>
        </w:tc>
      </w:tr>
      <w:tr w:rsidR="00283619" w:rsidRPr="00217C6F" w14:paraId="090163F0" w14:textId="77777777" w:rsidTr="001F06D5">
        <w:trPr>
          <w:gridAfter w:val="1"/>
          <w:wAfter w:w="14" w:type="dxa"/>
          <w:trHeight w:val="216"/>
          <w:jc w:val="center"/>
        </w:trPr>
        <w:tc>
          <w:tcPr>
            <w:tcW w:w="4050" w:type="dxa"/>
            <w:vMerge w:val="restart"/>
            <w:shd w:val="clear" w:color="auto" w:fill="auto"/>
            <w:noWrap/>
            <w:vAlign w:val="center"/>
          </w:tcPr>
          <w:p w14:paraId="7B818943"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PC10</w:t>
            </w:r>
          </w:p>
        </w:tc>
        <w:tc>
          <w:tcPr>
            <w:tcW w:w="1440" w:type="dxa"/>
            <w:vAlign w:val="center"/>
          </w:tcPr>
          <w:p w14:paraId="337BBC70"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-0.04</w:t>
            </w:r>
          </w:p>
        </w:tc>
        <w:tc>
          <w:tcPr>
            <w:tcW w:w="1440" w:type="dxa"/>
            <w:shd w:val="clear" w:color="auto" w:fill="auto"/>
            <w:vAlign w:val="center"/>
          </w:tcPr>
          <w:p w14:paraId="2CF8F13A"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-0.04</w:t>
            </w:r>
          </w:p>
        </w:tc>
        <w:tc>
          <w:tcPr>
            <w:tcW w:w="1384" w:type="dxa"/>
            <w:shd w:val="clear" w:color="auto" w:fill="auto"/>
            <w:vAlign w:val="center"/>
          </w:tcPr>
          <w:p w14:paraId="654AFE0F"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-0.05</w:t>
            </w:r>
          </w:p>
        </w:tc>
      </w:tr>
      <w:tr w:rsidR="00283619" w:rsidRPr="00217C6F" w14:paraId="4CABB8B6" w14:textId="77777777" w:rsidTr="001F06D5">
        <w:trPr>
          <w:gridAfter w:val="1"/>
          <w:wAfter w:w="14" w:type="dxa"/>
          <w:trHeight w:val="216"/>
          <w:jc w:val="center"/>
        </w:trPr>
        <w:tc>
          <w:tcPr>
            <w:tcW w:w="4050" w:type="dxa"/>
            <w:vMerge/>
            <w:shd w:val="clear" w:color="auto" w:fill="auto"/>
            <w:noWrap/>
            <w:vAlign w:val="center"/>
          </w:tcPr>
          <w:p w14:paraId="1563A38A" w14:textId="77777777" w:rsidR="00283619" w:rsidRPr="00217C6F" w:rsidRDefault="00283619" w:rsidP="001F06D5">
            <w:pPr>
              <w:rPr>
                <w:rFonts w:eastAsia="Times New Roman"/>
                <w:color w:val="000000"/>
                <w:sz w:val="20"/>
                <w:szCs w:val="20"/>
              </w:rPr>
            </w:pPr>
          </w:p>
        </w:tc>
        <w:tc>
          <w:tcPr>
            <w:tcW w:w="1440" w:type="dxa"/>
            <w:vAlign w:val="center"/>
          </w:tcPr>
          <w:p w14:paraId="2A85A533"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-0.10</w:t>
            </w:r>
            <w:r>
              <w:rPr>
                <w:rFonts w:eastAsia="Times New Roman"/>
                <w:color w:val="000000"/>
                <w:sz w:val="20"/>
                <w:szCs w:val="20"/>
              </w:rPr>
              <w:t>,</w:t>
            </w:r>
            <w:r w:rsidRPr="00217C6F">
              <w:rPr>
                <w:rFonts w:eastAsia="Times New Roman"/>
                <w:color w:val="000000"/>
                <w:sz w:val="20"/>
                <w:szCs w:val="20"/>
              </w:rPr>
              <w:t xml:space="preserve"> 0.02</w:t>
            </w:r>
            <w:r>
              <w:rPr>
                <w:rFonts w:eastAsia="Times New Roman"/>
                <w:color w:val="000000"/>
                <w:sz w:val="20"/>
                <w:szCs w:val="20"/>
              </w:rPr>
              <w:t>)</w:t>
            </w:r>
          </w:p>
        </w:tc>
        <w:tc>
          <w:tcPr>
            <w:tcW w:w="1440" w:type="dxa"/>
            <w:shd w:val="clear" w:color="auto" w:fill="auto"/>
            <w:vAlign w:val="center"/>
          </w:tcPr>
          <w:p w14:paraId="641F549D"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-0.10</w:t>
            </w:r>
            <w:r>
              <w:rPr>
                <w:rFonts w:eastAsia="Times New Roman"/>
                <w:color w:val="000000"/>
                <w:sz w:val="20"/>
                <w:szCs w:val="20"/>
              </w:rPr>
              <w:t>,</w:t>
            </w:r>
            <w:r w:rsidRPr="00217C6F">
              <w:rPr>
                <w:rFonts w:eastAsia="Times New Roman"/>
                <w:color w:val="000000"/>
                <w:sz w:val="20"/>
                <w:szCs w:val="20"/>
              </w:rPr>
              <w:t xml:space="preserve"> 0.02</w:t>
            </w:r>
            <w:r>
              <w:rPr>
                <w:rFonts w:eastAsia="Times New Roman"/>
                <w:color w:val="000000"/>
                <w:sz w:val="20"/>
                <w:szCs w:val="20"/>
              </w:rPr>
              <w:t>)</w:t>
            </w:r>
          </w:p>
        </w:tc>
        <w:tc>
          <w:tcPr>
            <w:tcW w:w="1384" w:type="dxa"/>
            <w:shd w:val="clear" w:color="auto" w:fill="auto"/>
            <w:vAlign w:val="center"/>
          </w:tcPr>
          <w:p w14:paraId="20FE08FE"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-0.12</w:t>
            </w:r>
            <w:r>
              <w:rPr>
                <w:rFonts w:eastAsia="Times New Roman"/>
                <w:color w:val="000000"/>
                <w:sz w:val="20"/>
                <w:szCs w:val="20"/>
              </w:rPr>
              <w:t>,</w:t>
            </w:r>
            <w:r w:rsidRPr="00217C6F">
              <w:rPr>
                <w:rFonts w:eastAsia="Times New Roman"/>
                <w:color w:val="000000"/>
                <w:sz w:val="20"/>
                <w:szCs w:val="20"/>
              </w:rPr>
              <w:t xml:space="preserve"> 0.01</w:t>
            </w:r>
            <w:r>
              <w:rPr>
                <w:rFonts w:eastAsia="Times New Roman"/>
                <w:color w:val="000000"/>
                <w:sz w:val="20"/>
                <w:szCs w:val="20"/>
              </w:rPr>
              <w:t>)</w:t>
            </w:r>
          </w:p>
        </w:tc>
      </w:tr>
      <w:tr w:rsidR="00EA5F49" w:rsidRPr="00217C6F" w14:paraId="3093005A" w14:textId="77777777" w:rsidTr="001F06D5">
        <w:trPr>
          <w:gridAfter w:val="1"/>
          <w:wAfter w:w="14" w:type="dxa"/>
          <w:trHeight w:val="216"/>
          <w:jc w:val="center"/>
        </w:trPr>
        <w:tc>
          <w:tcPr>
            <w:tcW w:w="4050" w:type="dxa"/>
            <w:vMerge w:val="restart"/>
            <w:shd w:val="clear" w:color="auto" w:fill="auto"/>
            <w:noWrap/>
            <w:vAlign w:val="center"/>
          </w:tcPr>
          <w:p w14:paraId="72DA000C" w14:textId="291C0E88" w:rsidR="00EA5F49" w:rsidRPr="00217C6F" w:rsidRDefault="00EA5F49" w:rsidP="00EA5F49">
            <w:pPr>
              <w:rPr>
                <w:rFonts w:eastAsia="Times New Roman"/>
                <w:color w:val="000000"/>
                <w:sz w:val="20"/>
                <w:szCs w:val="20"/>
              </w:rPr>
            </w:pPr>
            <w:r>
              <w:rPr>
                <w:rFonts w:eastAsia="Times New Roman"/>
                <w:color w:val="000000"/>
                <w:sz w:val="20"/>
                <w:szCs w:val="20"/>
              </w:rPr>
              <w:t>Sex (ref: female)</w:t>
            </w:r>
          </w:p>
        </w:tc>
        <w:tc>
          <w:tcPr>
            <w:tcW w:w="1440" w:type="dxa"/>
            <w:vAlign w:val="center"/>
          </w:tcPr>
          <w:p w14:paraId="3040B5B6" w14:textId="77777777" w:rsidR="00EA5F49" w:rsidRPr="00217C6F" w:rsidRDefault="00EA5F49" w:rsidP="00EA5F49">
            <w:pPr>
              <w:jc w:val="center"/>
              <w:rPr>
                <w:rFonts w:eastAsia="Times New Roman"/>
                <w:color w:val="000000"/>
                <w:sz w:val="20"/>
                <w:szCs w:val="20"/>
                <w:vertAlign w:val="superscript"/>
              </w:rPr>
            </w:pPr>
            <w:r w:rsidRPr="00217C6F">
              <w:rPr>
                <w:rFonts w:eastAsia="Times New Roman"/>
                <w:color w:val="000000"/>
                <w:sz w:val="20"/>
                <w:szCs w:val="20"/>
              </w:rPr>
              <w:t>0.26</w:t>
            </w:r>
            <w:r w:rsidRPr="00217C6F">
              <w:rPr>
                <w:rFonts w:eastAsia="Times New Roman"/>
                <w:color w:val="000000"/>
                <w:sz w:val="20"/>
                <w:szCs w:val="20"/>
                <w:vertAlign w:val="superscript"/>
              </w:rPr>
              <w:t>***</w:t>
            </w:r>
          </w:p>
        </w:tc>
        <w:tc>
          <w:tcPr>
            <w:tcW w:w="1440" w:type="dxa"/>
            <w:shd w:val="clear" w:color="auto" w:fill="auto"/>
            <w:vAlign w:val="center"/>
          </w:tcPr>
          <w:p w14:paraId="3D87C994" w14:textId="77777777" w:rsidR="00EA5F49" w:rsidRPr="00217C6F" w:rsidRDefault="00EA5F49" w:rsidP="00EA5F49">
            <w:pPr>
              <w:jc w:val="center"/>
              <w:rPr>
                <w:rFonts w:eastAsia="Times New Roman"/>
                <w:color w:val="000000"/>
                <w:sz w:val="20"/>
                <w:szCs w:val="20"/>
                <w:vertAlign w:val="superscript"/>
              </w:rPr>
            </w:pPr>
            <w:r w:rsidRPr="00217C6F">
              <w:rPr>
                <w:rFonts w:eastAsia="Times New Roman"/>
                <w:color w:val="000000"/>
                <w:sz w:val="20"/>
                <w:szCs w:val="20"/>
              </w:rPr>
              <w:t>0.24</w:t>
            </w:r>
            <w:r w:rsidRPr="00217C6F">
              <w:rPr>
                <w:rFonts w:eastAsia="Times New Roman"/>
                <w:color w:val="000000"/>
                <w:sz w:val="20"/>
                <w:szCs w:val="20"/>
                <w:vertAlign w:val="superscript"/>
              </w:rPr>
              <w:t>*</w:t>
            </w:r>
            <w:r>
              <w:rPr>
                <w:rFonts w:eastAsia="Times New Roman"/>
                <w:color w:val="000000"/>
                <w:sz w:val="20"/>
                <w:szCs w:val="20"/>
                <w:vertAlign w:val="superscript"/>
              </w:rPr>
              <w:t>**</w:t>
            </w:r>
          </w:p>
        </w:tc>
        <w:tc>
          <w:tcPr>
            <w:tcW w:w="1384" w:type="dxa"/>
            <w:shd w:val="clear" w:color="auto" w:fill="auto"/>
            <w:vAlign w:val="center"/>
          </w:tcPr>
          <w:p w14:paraId="1D4D1107" w14:textId="77777777" w:rsidR="00EA5F49" w:rsidRPr="00217C6F" w:rsidRDefault="00EA5F49" w:rsidP="00EA5F49">
            <w:pPr>
              <w:jc w:val="center"/>
              <w:rPr>
                <w:rFonts w:eastAsia="Times New Roman"/>
                <w:color w:val="000000"/>
                <w:sz w:val="20"/>
                <w:szCs w:val="20"/>
              </w:rPr>
            </w:pPr>
            <w:r w:rsidRPr="00217C6F">
              <w:rPr>
                <w:rFonts w:eastAsia="Times New Roman"/>
                <w:color w:val="000000"/>
                <w:sz w:val="20"/>
                <w:szCs w:val="20"/>
              </w:rPr>
              <w:t>0.22</w:t>
            </w:r>
            <w:r w:rsidRPr="00217C6F">
              <w:rPr>
                <w:rFonts w:eastAsia="Times New Roman"/>
                <w:color w:val="000000"/>
                <w:sz w:val="20"/>
                <w:szCs w:val="20"/>
                <w:vertAlign w:val="superscript"/>
              </w:rPr>
              <w:t>*</w:t>
            </w:r>
            <w:r>
              <w:rPr>
                <w:rFonts w:eastAsia="Times New Roman"/>
                <w:color w:val="000000"/>
                <w:sz w:val="20"/>
                <w:szCs w:val="20"/>
                <w:vertAlign w:val="superscript"/>
              </w:rPr>
              <w:t>*</w:t>
            </w:r>
          </w:p>
        </w:tc>
      </w:tr>
      <w:tr w:rsidR="00EA5F49" w:rsidRPr="00217C6F" w14:paraId="10E67C93" w14:textId="77777777" w:rsidTr="001F06D5">
        <w:trPr>
          <w:gridAfter w:val="1"/>
          <w:wAfter w:w="14" w:type="dxa"/>
          <w:trHeight w:val="216"/>
          <w:jc w:val="center"/>
        </w:trPr>
        <w:tc>
          <w:tcPr>
            <w:tcW w:w="4050" w:type="dxa"/>
            <w:vMerge/>
            <w:shd w:val="clear" w:color="auto" w:fill="auto"/>
            <w:noWrap/>
            <w:vAlign w:val="center"/>
          </w:tcPr>
          <w:p w14:paraId="12814920" w14:textId="77777777" w:rsidR="00EA5F49" w:rsidRPr="00217C6F" w:rsidRDefault="00EA5F49" w:rsidP="00EA5F49">
            <w:pPr>
              <w:rPr>
                <w:rFonts w:eastAsia="Times New Roman"/>
                <w:color w:val="000000"/>
                <w:sz w:val="20"/>
                <w:szCs w:val="20"/>
              </w:rPr>
            </w:pPr>
          </w:p>
        </w:tc>
        <w:tc>
          <w:tcPr>
            <w:tcW w:w="1440" w:type="dxa"/>
            <w:vAlign w:val="center"/>
          </w:tcPr>
          <w:p w14:paraId="04DF0E98" w14:textId="77777777" w:rsidR="00EA5F49" w:rsidRPr="00217C6F"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217C6F">
              <w:rPr>
                <w:rFonts w:eastAsia="Times New Roman"/>
                <w:color w:val="000000"/>
                <w:sz w:val="20"/>
                <w:szCs w:val="20"/>
              </w:rPr>
              <w:t xml:space="preserve"> 0.12</w:t>
            </w:r>
            <w:proofErr w:type="gramEnd"/>
            <w:r>
              <w:rPr>
                <w:rFonts w:eastAsia="Times New Roman"/>
                <w:color w:val="000000"/>
                <w:sz w:val="20"/>
                <w:szCs w:val="20"/>
              </w:rPr>
              <w:t>,</w:t>
            </w:r>
            <w:r w:rsidRPr="00217C6F">
              <w:rPr>
                <w:rFonts w:eastAsia="Times New Roman"/>
                <w:color w:val="000000"/>
                <w:sz w:val="20"/>
                <w:szCs w:val="20"/>
              </w:rPr>
              <w:t xml:space="preserve"> 0.39</w:t>
            </w:r>
            <w:r>
              <w:rPr>
                <w:rFonts w:eastAsia="Times New Roman"/>
                <w:color w:val="000000"/>
                <w:sz w:val="20"/>
                <w:szCs w:val="20"/>
              </w:rPr>
              <w:t>)</w:t>
            </w:r>
          </w:p>
        </w:tc>
        <w:tc>
          <w:tcPr>
            <w:tcW w:w="1440" w:type="dxa"/>
            <w:shd w:val="clear" w:color="auto" w:fill="auto"/>
            <w:vAlign w:val="center"/>
          </w:tcPr>
          <w:p w14:paraId="7C3F9902" w14:textId="77777777" w:rsidR="00EA5F49" w:rsidRPr="00217C6F"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217C6F">
              <w:rPr>
                <w:rFonts w:eastAsia="Times New Roman"/>
                <w:color w:val="000000"/>
                <w:sz w:val="20"/>
                <w:szCs w:val="20"/>
              </w:rPr>
              <w:t xml:space="preserve"> 0.10</w:t>
            </w:r>
            <w:proofErr w:type="gramEnd"/>
            <w:r>
              <w:rPr>
                <w:rFonts w:eastAsia="Times New Roman"/>
                <w:color w:val="000000"/>
                <w:sz w:val="20"/>
                <w:szCs w:val="20"/>
              </w:rPr>
              <w:t>,</w:t>
            </w:r>
            <w:r w:rsidRPr="00217C6F">
              <w:rPr>
                <w:rFonts w:eastAsia="Times New Roman"/>
                <w:color w:val="000000"/>
                <w:sz w:val="20"/>
                <w:szCs w:val="20"/>
              </w:rPr>
              <w:t xml:space="preserve"> 0.38</w:t>
            </w:r>
            <w:r>
              <w:rPr>
                <w:rFonts w:eastAsia="Times New Roman"/>
                <w:color w:val="000000"/>
                <w:sz w:val="20"/>
                <w:szCs w:val="20"/>
              </w:rPr>
              <w:t>)</w:t>
            </w:r>
          </w:p>
        </w:tc>
        <w:tc>
          <w:tcPr>
            <w:tcW w:w="1384" w:type="dxa"/>
            <w:shd w:val="clear" w:color="auto" w:fill="auto"/>
            <w:vAlign w:val="center"/>
          </w:tcPr>
          <w:p w14:paraId="2EDDDFFB" w14:textId="77777777" w:rsidR="00EA5F49" w:rsidRPr="00217C6F" w:rsidRDefault="00EA5F49" w:rsidP="00EA5F49">
            <w:pPr>
              <w:jc w:val="center"/>
              <w:rPr>
                <w:rFonts w:eastAsia="Times New Roman"/>
                <w:color w:val="000000"/>
                <w:sz w:val="20"/>
                <w:szCs w:val="20"/>
              </w:rPr>
            </w:pPr>
            <w:proofErr w:type="gramStart"/>
            <w:r>
              <w:rPr>
                <w:rFonts w:eastAsia="Times New Roman"/>
                <w:color w:val="000000"/>
                <w:sz w:val="20"/>
                <w:szCs w:val="20"/>
              </w:rPr>
              <w:t>(</w:t>
            </w:r>
            <w:r w:rsidRPr="00217C6F">
              <w:rPr>
                <w:rFonts w:eastAsia="Times New Roman"/>
                <w:color w:val="000000"/>
                <w:sz w:val="20"/>
                <w:szCs w:val="20"/>
              </w:rPr>
              <w:t xml:space="preserve"> 0.07</w:t>
            </w:r>
            <w:proofErr w:type="gramEnd"/>
            <w:r>
              <w:rPr>
                <w:rFonts w:eastAsia="Times New Roman"/>
                <w:color w:val="000000"/>
                <w:sz w:val="20"/>
                <w:szCs w:val="20"/>
              </w:rPr>
              <w:t>,</w:t>
            </w:r>
            <w:r w:rsidRPr="00217C6F">
              <w:rPr>
                <w:rFonts w:eastAsia="Times New Roman"/>
                <w:color w:val="000000"/>
                <w:sz w:val="20"/>
                <w:szCs w:val="20"/>
              </w:rPr>
              <w:t xml:space="preserve"> 0.37</w:t>
            </w:r>
            <w:r>
              <w:rPr>
                <w:rFonts w:eastAsia="Times New Roman"/>
                <w:color w:val="000000"/>
                <w:sz w:val="20"/>
                <w:szCs w:val="20"/>
              </w:rPr>
              <w:t>)</w:t>
            </w:r>
          </w:p>
        </w:tc>
      </w:tr>
      <w:tr w:rsidR="00EA5F49" w:rsidRPr="00217C6F" w14:paraId="4646A145" w14:textId="77777777" w:rsidTr="001F06D5">
        <w:trPr>
          <w:gridAfter w:val="1"/>
          <w:wAfter w:w="14" w:type="dxa"/>
          <w:trHeight w:val="216"/>
          <w:jc w:val="center"/>
        </w:trPr>
        <w:tc>
          <w:tcPr>
            <w:tcW w:w="4050" w:type="dxa"/>
            <w:vMerge w:val="restart"/>
            <w:shd w:val="clear" w:color="auto" w:fill="auto"/>
            <w:noWrap/>
            <w:vAlign w:val="center"/>
          </w:tcPr>
          <w:p w14:paraId="7545C574" w14:textId="4F7C46C8" w:rsidR="00EA5F49" w:rsidRPr="00217C6F" w:rsidRDefault="00EA5F49" w:rsidP="00EA5F49">
            <w:pPr>
              <w:rPr>
                <w:rFonts w:eastAsia="Times New Roman"/>
                <w:color w:val="000000"/>
                <w:sz w:val="20"/>
                <w:szCs w:val="20"/>
              </w:rPr>
            </w:pPr>
            <w:r>
              <w:rPr>
                <w:rFonts w:eastAsia="Times New Roman"/>
                <w:color w:val="000000"/>
                <w:sz w:val="20"/>
                <w:szCs w:val="20"/>
              </w:rPr>
              <w:t>Cohort (ref: Cohort 2)</w:t>
            </w:r>
          </w:p>
        </w:tc>
        <w:tc>
          <w:tcPr>
            <w:tcW w:w="1440" w:type="dxa"/>
            <w:vAlign w:val="center"/>
          </w:tcPr>
          <w:p w14:paraId="10B4D9DF" w14:textId="77777777" w:rsidR="00EA5F49" w:rsidRPr="00217C6F" w:rsidRDefault="00EA5F49" w:rsidP="00EA5F49">
            <w:pPr>
              <w:jc w:val="center"/>
              <w:rPr>
                <w:rFonts w:eastAsia="Times New Roman"/>
                <w:color w:val="000000"/>
                <w:sz w:val="20"/>
                <w:szCs w:val="20"/>
              </w:rPr>
            </w:pPr>
            <w:r w:rsidRPr="00217C6F">
              <w:rPr>
                <w:rFonts w:eastAsia="Times New Roman"/>
                <w:color w:val="000000"/>
                <w:sz w:val="20"/>
                <w:szCs w:val="20"/>
              </w:rPr>
              <w:t>-0.41</w:t>
            </w:r>
          </w:p>
        </w:tc>
        <w:tc>
          <w:tcPr>
            <w:tcW w:w="1440" w:type="dxa"/>
            <w:shd w:val="clear" w:color="auto" w:fill="auto"/>
            <w:vAlign w:val="center"/>
          </w:tcPr>
          <w:p w14:paraId="0516F4B1" w14:textId="77777777" w:rsidR="00EA5F49" w:rsidRPr="00217C6F" w:rsidRDefault="00EA5F49" w:rsidP="00EA5F49">
            <w:pPr>
              <w:jc w:val="center"/>
              <w:rPr>
                <w:rFonts w:eastAsia="Times New Roman"/>
                <w:color w:val="000000"/>
                <w:sz w:val="20"/>
                <w:szCs w:val="20"/>
              </w:rPr>
            </w:pPr>
            <w:r w:rsidRPr="00217C6F">
              <w:rPr>
                <w:rFonts w:eastAsia="Times New Roman"/>
                <w:color w:val="000000"/>
                <w:sz w:val="20"/>
                <w:szCs w:val="20"/>
              </w:rPr>
              <w:t>-0.35</w:t>
            </w:r>
          </w:p>
        </w:tc>
        <w:tc>
          <w:tcPr>
            <w:tcW w:w="1384" w:type="dxa"/>
            <w:shd w:val="clear" w:color="auto" w:fill="auto"/>
            <w:vAlign w:val="center"/>
          </w:tcPr>
          <w:p w14:paraId="5CB5D203" w14:textId="77777777" w:rsidR="00EA5F49" w:rsidRPr="00217C6F" w:rsidRDefault="00EA5F49" w:rsidP="00EA5F49">
            <w:pPr>
              <w:jc w:val="center"/>
              <w:rPr>
                <w:rFonts w:eastAsia="Times New Roman"/>
                <w:color w:val="000000"/>
                <w:sz w:val="20"/>
                <w:szCs w:val="20"/>
              </w:rPr>
            </w:pPr>
            <w:r w:rsidRPr="00217C6F">
              <w:rPr>
                <w:rFonts w:eastAsia="Times New Roman"/>
                <w:color w:val="000000"/>
                <w:sz w:val="20"/>
                <w:szCs w:val="20"/>
              </w:rPr>
              <w:t>-0.38</w:t>
            </w:r>
          </w:p>
        </w:tc>
      </w:tr>
      <w:tr w:rsidR="00EA5F49" w:rsidRPr="00217C6F" w14:paraId="4E70886E" w14:textId="77777777" w:rsidTr="001F06D5">
        <w:trPr>
          <w:gridAfter w:val="1"/>
          <w:wAfter w:w="14" w:type="dxa"/>
          <w:trHeight w:val="216"/>
          <w:jc w:val="center"/>
        </w:trPr>
        <w:tc>
          <w:tcPr>
            <w:tcW w:w="4050" w:type="dxa"/>
            <w:vMerge/>
            <w:shd w:val="clear" w:color="auto" w:fill="auto"/>
            <w:noWrap/>
            <w:vAlign w:val="center"/>
          </w:tcPr>
          <w:p w14:paraId="1EA5A84A" w14:textId="77777777" w:rsidR="00EA5F49" w:rsidRPr="00217C6F" w:rsidRDefault="00EA5F49" w:rsidP="00EA5F49">
            <w:pPr>
              <w:rPr>
                <w:rFonts w:eastAsia="Times New Roman"/>
                <w:color w:val="000000"/>
                <w:sz w:val="20"/>
                <w:szCs w:val="20"/>
              </w:rPr>
            </w:pPr>
          </w:p>
        </w:tc>
        <w:tc>
          <w:tcPr>
            <w:tcW w:w="1440" w:type="dxa"/>
            <w:vAlign w:val="center"/>
          </w:tcPr>
          <w:p w14:paraId="5435D8A7" w14:textId="77777777" w:rsidR="00EA5F49" w:rsidRPr="00217C6F" w:rsidRDefault="00EA5F49" w:rsidP="00EA5F49">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-1.03</w:t>
            </w:r>
            <w:r>
              <w:rPr>
                <w:rFonts w:eastAsia="Times New Roman"/>
                <w:color w:val="000000"/>
                <w:sz w:val="20"/>
                <w:szCs w:val="20"/>
              </w:rPr>
              <w:t>,</w:t>
            </w:r>
            <w:r w:rsidRPr="00217C6F">
              <w:rPr>
                <w:rFonts w:eastAsia="Times New Roman"/>
                <w:color w:val="000000"/>
                <w:sz w:val="20"/>
                <w:szCs w:val="20"/>
              </w:rPr>
              <w:t xml:space="preserve"> 0.20</w:t>
            </w:r>
            <w:r>
              <w:rPr>
                <w:rFonts w:eastAsia="Times New Roman"/>
                <w:color w:val="000000"/>
                <w:sz w:val="20"/>
                <w:szCs w:val="20"/>
              </w:rPr>
              <w:t>)</w:t>
            </w:r>
          </w:p>
        </w:tc>
        <w:tc>
          <w:tcPr>
            <w:tcW w:w="1440" w:type="dxa"/>
            <w:shd w:val="clear" w:color="auto" w:fill="auto"/>
            <w:vAlign w:val="center"/>
          </w:tcPr>
          <w:p w14:paraId="30C55A3B" w14:textId="77777777" w:rsidR="00EA5F49" w:rsidRPr="00217C6F" w:rsidRDefault="00EA5F49" w:rsidP="00EA5F49">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-0.97</w:t>
            </w:r>
            <w:r>
              <w:rPr>
                <w:rFonts w:eastAsia="Times New Roman"/>
                <w:color w:val="000000"/>
                <w:sz w:val="20"/>
                <w:szCs w:val="20"/>
              </w:rPr>
              <w:t>,</w:t>
            </w:r>
            <w:r w:rsidRPr="00217C6F">
              <w:rPr>
                <w:rFonts w:eastAsia="Times New Roman"/>
                <w:color w:val="000000"/>
                <w:sz w:val="20"/>
                <w:szCs w:val="20"/>
              </w:rPr>
              <w:t xml:space="preserve"> 0.27</w:t>
            </w:r>
            <w:r>
              <w:rPr>
                <w:rFonts w:eastAsia="Times New Roman"/>
                <w:color w:val="000000"/>
                <w:sz w:val="20"/>
                <w:szCs w:val="20"/>
              </w:rPr>
              <w:t>)</w:t>
            </w:r>
          </w:p>
        </w:tc>
        <w:tc>
          <w:tcPr>
            <w:tcW w:w="1384" w:type="dxa"/>
            <w:shd w:val="clear" w:color="auto" w:fill="auto"/>
            <w:vAlign w:val="center"/>
          </w:tcPr>
          <w:p w14:paraId="1E2361ED" w14:textId="77777777" w:rsidR="00EA5F49" w:rsidRPr="00217C6F" w:rsidRDefault="00EA5F49" w:rsidP="00EA5F49">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-1.04</w:t>
            </w:r>
            <w:r>
              <w:rPr>
                <w:rFonts w:eastAsia="Times New Roman"/>
                <w:color w:val="000000"/>
                <w:sz w:val="20"/>
                <w:szCs w:val="20"/>
              </w:rPr>
              <w:t>,</w:t>
            </w:r>
            <w:r w:rsidRPr="00217C6F">
              <w:rPr>
                <w:rFonts w:eastAsia="Times New Roman"/>
                <w:color w:val="000000"/>
                <w:sz w:val="20"/>
                <w:szCs w:val="20"/>
              </w:rPr>
              <w:t xml:space="preserve"> 0.29</w:t>
            </w:r>
            <w:r>
              <w:rPr>
                <w:rFonts w:eastAsia="Times New Roman"/>
                <w:color w:val="000000"/>
                <w:sz w:val="20"/>
                <w:szCs w:val="20"/>
              </w:rPr>
              <w:t>)</w:t>
            </w:r>
          </w:p>
        </w:tc>
      </w:tr>
      <w:tr w:rsidR="00EA5F49" w:rsidRPr="00217C6F" w14:paraId="11DBF72D" w14:textId="77777777" w:rsidTr="001F06D5">
        <w:trPr>
          <w:gridAfter w:val="1"/>
          <w:wAfter w:w="14" w:type="dxa"/>
          <w:trHeight w:val="216"/>
          <w:jc w:val="center"/>
        </w:trPr>
        <w:tc>
          <w:tcPr>
            <w:tcW w:w="4050" w:type="dxa"/>
            <w:vMerge w:val="restart"/>
            <w:shd w:val="clear" w:color="auto" w:fill="auto"/>
            <w:noWrap/>
            <w:vAlign w:val="center"/>
          </w:tcPr>
          <w:p w14:paraId="4E2EBACD" w14:textId="36494340" w:rsidR="00EA5F49" w:rsidRPr="00217C6F" w:rsidRDefault="00EA5F49" w:rsidP="00EA5F49">
            <w:pPr>
              <w:rPr>
                <w:rFonts w:eastAsia="Times New Roman"/>
                <w:color w:val="000000"/>
                <w:sz w:val="20"/>
                <w:szCs w:val="20"/>
              </w:rPr>
            </w:pPr>
            <w:r>
              <w:rPr>
                <w:rFonts w:eastAsia="Times New Roman"/>
                <w:color w:val="000000"/>
                <w:sz w:val="20"/>
                <w:szCs w:val="20"/>
              </w:rPr>
              <w:t>Age</w:t>
            </w:r>
          </w:p>
        </w:tc>
        <w:tc>
          <w:tcPr>
            <w:tcW w:w="1440" w:type="dxa"/>
            <w:vAlign w:val="center"/>
          </w:tcPr>
          <w:p w14:paraId="71C13851" w14:textId="77777777" w:rsidR="00EA5F49" w:rsidRPr="00217C6F" w:rsidRDefault="00EA5F49" w:rsidP="00EA5F49">
            <w:pPr>
              <w:jc w:val="center"/>
              <w:rPr>
                <w:rFonts w:eastAsia="Times New Roman"/>
                <w:color w:val="000000"/>
                <w:sz w:val="20"/>
                <w:szCs w:val="20"/>
              </w:rPr>
            </w:pPr>
            <w:r w:rsidRPr="00217C6F">
              <w:rPr>
                <w:rFonts w:eastAsia="Times New Roman"/>
                <w:color w:val="000000"/>
                <w:sz w:val="20"/>
                <w:szCs w:val="20"/>
              </w:rPr>
              <w:t>-0.41</w:t>
            </w:r>
            <w:r w:rsidRPr="00217C6F">
              <w:rPr>
                <w:rFonts w:eastAsia="Times New Roman"/>
                <w:color w:val="000000"/>
                <w:sz w:val="20"/>
                <w:szCs w:val="20"/>
                <w:vertAlign w:val="superscript"/>
              </w:rPr>
              <w:t>**</w:t>
            </w:r>
          </w:p>
        </w:tc>
        <w:tc>
          <w:tcPr>
            <w:tcW w:w="1440" w:type="dxa"/>
            <w:shd w:val="clear" w:color="auto" w:fill="auto"/>
            <w:vAlign w:val="center"/>
          </w:tcPr>
          <w:p w14:paraId="1C9A6035" w14:textId="77777777" w:rsidR="00EA5F49" w:rsidRPr="00217C6F" w:rsidRDefault="00EA5F49" w:rsidP="00EA5F49">
            <w:pPr>
              <w:jc w:val="center"/>
              <w:rPr>
                <w:rFonts w:eastAsia="Times New Roman"/>
                <w:color w:val="000000"/>
                <w:sz w:val="20"/>
                <w:szCs w:val="20"/>
              </w:rPr>
            </w:pPr>
            <w:r w:rsidRPr="00217C6F">
              <w:rPr>
                <w:rFonts w:eastAsia="Times New Roman"/>
                <w:color w:val="000000"/>
                <w:sz w:val="20"/>
                <w:szCs w:val="20"/>
              </w:rPr>
              <w:t>-0.39</w:t>
            </w:r>
            <w:r w:rsidRPr="00217C6F">
              <w:rPr>
                <w:rFonts w:eastAsia="Times New Roman"/>
                <w:color w:val="000000"/>
                <w:sz w:val="20"/>
                <w:szCs w:val="20"/>
                <w:vertAlign w:val="superscript"/>
              </w:rPr>
              <w:t>*</w:t>
            </w:r>
          </w:p>
        </w:tc>
        <w:tc>
          <w:tcPr>
            <w:tcW w:w="1384" w:type="dxa"/>
            <w:shd w:val="clear" w:color="auto" w:fill="auto"/>
            <w:vAlign w:val="center"/>
          </w:tcPr>
          <w:p w14:paraId="69699091" w14:textId="77777777" w:rsidR="00EA5F49" w:rsidRPr="00217C6F" w:rsidRDefault="00EA5F49" w:rsidP="00EA5F49">
            <w:pPr>
              <w:jc w:val="center"/>
              <w:rPr>
                <w:rFonts w:eastAsia="Times New Roman"/>
                <w:color w:val="000000"/>
                <w:sz w:val="20"/>
                <w:szCs w:val="20"/>
              </w:rPr>
            </w:pPr>
            <w:r w:rsidRPr="00217C6F">
              <w:rPr>
                <w:rFonts w:eastAsia="Times New Roman"/>
                <w:color w:val="000000"/>
                <w:sz w:val="20"/>
                <w:szCs w:val="20"/>
              </w:rPr>
              <w:t>-0.38</w:t>
            </w:r>
            <w:r w:rsidRPr="00217C6F">
              <w:rPr>
                <w:rFonts w:eastAsia="Times New Roman"/>
                <w:color w:val="000000"/>
                <w:sz w:val="20"/>
                <w:szCs w:val="20"/>
                <w:vertAlign w:val="superscript"/>
              </w:rPr>
              <w:t>*</w:t>
            </w:r>
          </w:p>
        </w:tc>
      </w:tr>
      <w:tr w:rsidR="00EA5F49" w:rsidRPr="00217C6F" w14:paraId="22EE86EA" w14:textId="77777777" w:rsidTr="001F06D5">
        <w:trPr>
          <w:gridAfter w:val="1"/>
          <w:wAfter w:w="14" w:type="dxa"/>
          <w:trHeight w:val="216"/>
          <w:jc w:val="center"/>
        </w:trPr>
        <w:tc>
          <w:tcPr>
            <w:tcW w:w="4050" w:type="dxa"/>
            <w:vMerge/>
            <w:shd w:val="clear" w:color="auto" w:fill="auto"/>
            <w:noWrap/>
            <w:vAlign w:val="center"/>
          </w:tcPr>
          <w:p w14:paraId="3EA62D6C" w14:textId="77777777" w:rsidR="00EA5F49" w:rsidRPr="00217C6F" w:rsidRDefault="00EA5F49" w:rsidP="00EA5F49">
            <w:pPr>
              <w:rPr>
                <w:rFonts w:eastAsia="Times New Roman"/>
                <w:color w:val="000000"/>
                <w:sz w:val="20"/>
                <w:szCs w:val="20"/>
              </w:rPr>
            </w:pPr>
          </w:p>
        </w:tc>
        <w:tc>
          <w:tcPr>
            <w:tcW w:w="1440" w:type="dxa"/>
            <w:vAlign w:val="center"/>
          </w:tcPr>
          <w:p w14:paraId="08296B4B" w14:textId="77777777" w:rsidR="00EA5F49" w:rsidRPr="00217C6F" w:rsidRDefault="00EA5F49" w:rsidP="00EA5F49">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-0.72</w:t>
            </w:r>
            <w:r>
              <w:rPr>
                <w:rFonts w:eastAsia="Times New Roman"/>
                <w:color w:val="000000"/>
                <w:sz w:val="20"/>
                <w:szCs w:val="20"/>
              </w:rPr>
              <w:t>,</w:t>
            </w:r>
            <w:r w:rsidRPr="00217C6F">
              <w:rPr>
                <w:rFonts w:eastAsia="Times New Roman"/>
                <w:color w:val="000000"/>
                <w:sz w:val="20"/>
                <w:szCs w:val="20"/>
              </w:rPr>
              <w:t xml:space="preserve"> -0.10</w:t>
            </w:r>
            <w:r>
              <w:rPr>
                <w:rFonts w:eastAsia="Times New Roman"/>
                <w:color w:val="000000"/>
                <w:sz w:val="20"/>
                <w:szCs w:val="20"/>
              </w:rPr>
              <w:t>)</w:t>
            </w:r>
          </w:p>
        </w:tc>
        <w:tc>
          <w:tcPr>
            <w:tcW w:w="1440" w:type="dxa"/>
            <w:shd w:val="clear" w:color="auto" w:fill="auto"/>
            <w:vAlign w:val="center"/>
          </w:tcPr>
          <w:p w14:paraId="3805D4AB" w14:textId="77777777" w:rsidR="00EA5F49" w:rsidRPr="00217C6F" w:rsidRDefault="00EA5F49" w:rsidP="00EA5F49">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-0.70</w:t>
            </w:r>
            <w:r>
              <w:rPr>
                <w:rFonts w:eastAsia="Times New Roman"/>
                <w:color w:val="000000"/>
                <w:sz w:val="20"/>
                <w:szCs w:val="20"/>
              </w:rPr>
              <w:t>,</w:t>
            </w:r>
            <w:r w:rsidRPr="00217C6F">
              <w:rPr>
                <w:rFonts w:eastAsia="Times New Roman"/>
                <w:color w:val="000000"/>
                <w:sz w:val="20"/>
                <w:szCs w:val="20"/>
              </w:rPr>
              <w:t xml:space="preserve"> -0.08</w:t>
            </w:r>
            <w:r>
              <w:rPr>
                <w:rFonts w:eastAsia="Times New Roman"/>
                <w:color w:val="000000"/>
                <w:sz w:val="20"/>
                <w:szCs w:val="20"/>
              </w:rPr>
              <w:t>)</w:t>
            </w:r>
          </w:p>
        </w:tc>
        <w:tc>
          <w:tcPr>
            <w:tcW w:w="1384" w:type="dxa"/>
            <w:shd w:val="clear" w:color="auto" w:fill="auto"/>
            <w:vAlign w:val="center"/>
          </w:tcPr>
          <w:p w14:paraId="52BC7558" w14:textId="77777777" w:rsidR="00EA5F49" w:rsidRPr="00217C6F" w:rsidRDefault="00EA5F49" w:rsidP="00EA5F49">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-0.71</w:t>
            </w:r>
            <w:r>
              <w:rPr>
                <w:rFonts w:eastAsia="Times New Roman"/>
                <w:color w:val="000000"/>
                <w:sz w:val="20"/>
                <w:szCs w:val="20"/>
              </w:rPr>
              <w:t>,</w:t>
            </w:r>
            <w:r w:rsidRPr="00217C6F">
              <w:rPr>
                <w:rFonts w:eastAsia="Times New Roman"/>
                <w:color w:val="000000"/>
                <w:sz w:val="20"/>
                <w:szCs w:val="20"/>
              </w:rPr>
              <w:t xml:space="preserve"> -0.04</w:t>
            </w:r>
            <w:r>
              <w:rPr>
                <w:rFonts w:eastAsia="Times New Roman"/>
                <w:color w:val="000000"/>
                <w:sz w:val="20"/>
                <w:szCs w:val="20"/>
              </w:rPr>
              <w:t>)</w:t>
            </w:r>
          </w:p>
        </w:tc>
      </w:tr>
      <w:tr w:rsidR="00EA5F49" w:rsidRPr="00217C6F" w14:paraId="150EE382" w14:textId="77777777" w:rsidTr="001F06D5">
        <w:trPr>
          <w:gridAfter w:val="1"/>
          <w:wAfter w:w="14" w:type="dxa"/>
          <w:trHeight w:val="216"/>
          <w:jc w:val="center"/>
        </w:trPr>
        <w:tc>
          <w:tcPr>
            <w:tcW w:w="4050" w:type="dxa"/>
            <w:vMerge w:val="restart"/>
            <w:shd w:val="clear" w:color="auto" w:fill="auto"/>
            <w:noWrap/>
            <w:vAlign w:val="center"/>
          </w:tcPr>
          <w:p w14:paraId="33BA7F99" w14:textId="7902B725" w:rsidR="00EA5F49" w:rsidRPr="00217C6F" w:rsidRDefault="00EA5F49" w:rsidP="00EA5F49">
            <w:pPr>
              <w:rPr>
                <w:rFonts w:eastAsia="Times New Roman"/>
                <w:color w:val="000000"/>
                <w:sz w:val="20"/>
                <w:szCs w:val="20"/>
              </w:rPr>
            </w:pPr>
            <w:r>
              <w:rPr>
                <w:rFonts w:eastAsia="Times New Roman"/>
                <w:color w:val="000000"/>
                <w:sz w:val="20"/>
                <w:szCs w:val="20"/>
              </w:rPr>
              <w:t>Zygosity (ref: DZ)</w:t>
            </w:r>
          </w:p>
        </w:tc>
        <w:tc>
          <w:tcPr>
            <w:tcW w:w="1440" w:type="dxa"/>
            <w:vAlign w:val="center"/>
          </w:tcPr>
          <w:p w14:paraId="14BDDA17" w14:textId="77777777" w:rsidR="00EA5F49" w:rsidRPr="00217C6F" w:rsidRDefault="00EA5F49" w:rsidP="00EA5F49">
            <w:pPr>
              <w:jc w:val="center"/>
              <w:rPr>
                <w:rFonts w:eastAsia="Times New Roman"/>
                <w:color w:val="000000"/>
                <w:sz w:val="20"/>
                <w:szCs w:val="20"/>
                <w:vertAlign w:val="superscript"/>
              </w:rPr>
            </w:pPr>
            <w:r w:rsidRPr="00217C6F">
              <w:rPr>
                <w:rFonts w:eastAsia="Times New Roman"/>
                <w:color w:val="000000"/>
                <w:sz w:val="20"/>
                <w:szCs w:val="20"/>
              </w:rPr>
              <w:t>-0.06</w:t>
            </w:r>
          </w:p>
        </w:tc>
        <w:tc>
          <w:tcPr>
            <w:tcW w:w="1440" w:type="dxa"/>
            <w:shd w:val="clear" w:color="auto" w:fill="auto"/>
            <w:vAlign w:val="center"/>
          </w:tcPr>
          <w:p w14:paraId="52645F19" w14:textId="77777777" w:rsidR="00EA5F49" w:rsidRPr="00217C6F" w:rsidRDefault="00EA5F49" w:rsidP="00EA5F49">
            <w:pPr>
              <w:jc w:val="center"/>
              <w:rPr>
                <w:rFonts w:eastAsia="Times New Roman"/>
                <w:color w:val="000000"/>
                <w:sz w:val="20"/>
                <w:szCs w:val="20"/>
                <w:vertAlign w:val="superscript"/>
              </w:rPr>
            </w:pPr>
            <w:r w:rsidRPr="00217C6F">
              <w:rPr>
                <w:rFonts w:eastAsia="Times New Roman"/>
                <w:color w:val="000000"/>
                <w:sz w:val="20"/>
                <w:szCs w:val="20"/>
              </w:rPr>
              <w:t>-0.04</w:t>
            </w:r>
          </w:p>
        </w:tc>
        <w:tc>
          <w:tcPr>
            <w:tcW w:w="1384" w:type="dxa"/>
            <w:shd w:val="clear" w:color="auto" w:fill="auto"/>
            <w:vAlign w:val="center"/>
          </w:tcPr>
          <w:p w14:paraId="6FA12B81" w14:textId="77777777" w:rsidR="00EA5F49" w:rsidRPr="00217C6F" w:rsidRDefault="00EA5F49" w:rsidP="00EA5F49">
            <w:pPr>
              <w:jc w:val="center"/>
              <w:rPr>
                <w:rFonts w:eastAsia="Times New Roman"/>
                <w:color w:val="000000"/>
                <w:sz w:val="20"/>
                <w:szCs w:val="20"/>
              </w:rPr>
            </w:pPr>
            <w:r w:rsidRPr="00217C6F">
              <w:rPr>
                <w:rFonts w:eastAsia="Times New Roman"/>
                <w:color w:val="000000"/>
                <w:sz w:val="20"/>
                <w:szCs w:val="20"/>
              </w:rPr>
              <w:t>-0.04</w:t>
            </w:r>
          </w:p>
        </w:tc>
      </w:tr>
      <w:tr w:rsidR="00283619" w:rsidRPr="00217C6F" w14:paraId="758524F0" w14:textId="77777777" w:rsidTr="001F06D5">
        <w:trPr>
          <w:gridAfter w:val="1"/>
          <w:wAfter w:w="14" w:type="dxa"/>
          <w:trHeight w:val="216"/>
          <w:jc w:val="center"/>
        </w:trPr>
        <w:tc>
          <w:tcPr>
            <w:tcW w:w="4050" w:type="dxa"/>
            <w:vMerge/>
            <w:shd w:val="clear" w:color="auto" w:fill="auto"/>
            <w:noWrap/>
            <w:vAlign w:val="center"/>
          </w:tcPr>
          <w:p w14:paraId="773ABE93" w14:textId="77777777" w:rsidR="00283619" w:rsidRPr="00217C6F" w:rsidRDefault="00283619" w:rsidP="001F06D5">
            <w:pPr>
              <w:rPr>
                <w:rFonts w:eastAsia="Times New Roman"/>
                <w:color w:val="000000"/>
                <w:sz w:val="20"/>
                <w:szCs w:val="20"/>
              </w:rPr>
            </w:pPr>
          </w:p>
        </w:tc>
        <w:tc>
          <w:tcPr>
            <w:tcW w:w="1440" w:type="dxa"/>
            <w:vAlign w:val="center"/>
          </w:tcPr>
          <w:p w14:paraId="23AE1121"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-0.18</w:t>
            </w:r>
            <w:r>
              <w:rPr>
                <w:rFonts w:eastAsia="Times New Roman"/>
                <w:color w:val="000000"/>
                <w:sz w:val="20"/>
                <w:szCs w:val="20"/>
              </w:rPr>
              <w:t>,</w:t>
            </w:r>
            <w:r w:rsidRPr="00217C6F">
              <w:rPr>
                <w:rFonts w:eastAsia="Times New Roman"/>
                <w:color w:val="000000"/>
                <w:sz w:val="20"/>
                <w:szCs w:val="20"/>
              </w:rPr>
              <w:t xml:space="preserve"> 0.06</w:t>
            </w:r>
            <w:r>
              <w:rPr>
                <w:rFonts w:eastAsia="Times New Roman"/>
                <w:color w:val="000000"/>
                <w:sz w:val="20"/>
                <w:szCs w:val="20"/>
              </w:rPr>
              <w:t>)</w:t>
            </w:r>
          </w:p>
        </w:tc>
        <w:tc>
          <w:tcPr>
            <w:tcW w:w="1440" w:type="dxa"/>
            <w:shd w:val="clear" w:color="auto" w:fill="auto"/>
            <w:vAlign w:val="center"/>
          </w:tcPr>
          <w:p w14:paraId="67D3DF0D"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-0.17</w:t>
            </w:r>
            <w:r>
              <w:rPr>
                <w:rFonts w:eastAsia="Times New Roman"/>
                <w:color w:val="000000"/>
                <w:sz w:val="20"/>
                <w:szCs w:val="20"/>
              </w:rPr>
              <w:t>,</w:t>
            </w:r>
            <w:r w:rsidRPr="00217C6F">
              <w:rPr>
                <w:rFonts w:eastAsia="Times New Roman"/>
                <w:color w:val="000000"/>
                <w:sz w:val="20"/>
                <w:szCs w:val="20"/>
              </w:rPr>
              <w:t xml:space="preserve"> 0.08</w:t>
            </w:r>
            <w:r>
              <w:rPr>
                <w:rFonts w:eastAsia="Times New Roman"/>
                <w:color w:val="000000"/>
                <w:sz w:val="20"/>
                <w:szCs w:val="20"/>
              </w:rPr>
              <w:t>)</w:t>
            </w:r>
          </w:p>
        </w:tc>
        <w:tc>
          <w:tcPr>
            <w:tcW w:w="1384" w:type="dxa"/>
            <w:shd w:val="clear" w:color="auto" w:fill="auto"/>
            <w:vAlign w:val="center"/>
          </w:tcPr>
          <w:p w14:paraId="4620DB2D"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-0.17</w:t>
            </w:r>
            <w:r>
              <w:rPr>
                <w:rFonts w:eastAsia="Times New Roman"/>
                <w:color w:val="000000"/>
                <w:sz w:val="20"/>
                <w:szCs w:val="20"/>
              </w:rPr>
              <w:t>,</w:t>
            </w:r>
            <w:r w:rsidRPr="00217C6F">
              <w:rPr>
                <w:rFonts w:eastAsia="Times New Roman"/>
                <w:color w:val="000000"/>
                <w:sz w:val="20"/>
                <w:szCs w:val="20"/>
              </w:rPr>
              <w:t xml:space="preserve"> 0.09</w:t>
            </w:r>
            <w:r>
              <w:rPr>
                <w:rFonts w:eastAsia="Times New Roman"/>
                <w:color w:val="000000"/>
                <w:sz w:val="20"/>
                <w:szCs w:val="20"/>
              </w:rPr>
              <w:t>)</w:t>
            </w:r>
          </w:p>
        </w:tc>
      </w:tr>
      <w:tr w:rsidR="00283619" w:rsidRPr="00217C6F" w14:paraId="490CA540" w14:textId="77777777" w:rsidTr="001F06D5">
        <w:trPr>
          <w:gridAfter w:val="1"/>
          <w:wAfter w:w="14" w:type="dxa"/>
          <w:trHeight w:val="216"/>
          <w:jc w:val="center"/>
        </w:trPr>
        <w:tc>
          <w:tcPr>
            <w:tcW w:w="4050" w:type="dxa"/>
            <w:vMerge w:val="restart"/>
            <w:shd w:val="clear" w:color="auto" w:fill="auto"/>
            <w:noWrap/>
            <w:vAlign w:val="center"/>
          </w:tcPr>
          <w:p w14:paraId="0FE6F1FE"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SCHZ-PGS * PC1</w:t>
            </w:r>
          </w:p>
        </w:tc>
        <w:tc>
          <w:tcPr>
            <w:tcW w:w="1440" w:type="dxa"/>
            <w:vMerge w:val="restart"/>
            <w:vAlign w:val="center"/>
          </w:tcPr>
          <w:p w14:paraId="29DE58D8"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52031974"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5BF45FD0"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-0.03</w:t>
            </w:r>
          </w:p>
        </w:tc>
      </w:tr>
      <w:tr w:rsidR="00283619" w:rsidRPr="00217C6F" w14:paraId="70EE7F56" w14:textId="77777777" w:rsidTr="001F06D5">
        <w:trPr>
          <w:gridAfter w:val="1"/>
          <w:wAfter w:w="14" w:type="dxa"/>
          <w:trHeight w:val="216"/>
          <w:jc w:val="center"/>
        </w:trPr>
        <w:tc>
          <w:tcPr>
            <w:tcW w:w="4050" w:type="dxa"/>
            <w:vMerge/>
            <w:shd w:val="clear" w:color="auto" w:fill="auto"/>
            <w:noWrap/>
            <w:vAlign w:val="center"/>
          </w:tcPr>
          <w:p w14:paraId="052C574E" w14:textId="77777777" w:rsidR="00283619" w:rsidRPr="00217C6F" w:rsidRDefault="00283619" w:rsidP="001F06D5">
            <w:pPr>
              <w:rPr>
                <w:rFonts w:eastAsia="Times New Roman"/>
                <w:color w:val="000000"/>
                <w:sz w:val="20"/>
                <w:szCs w:val="20"/>
              </w:rPr>
            </w:pPr>
          </w:p>
        </w:tc>
        <w:tc>
          <w:tcPr>
            <w:tcW w:w="1440" w:type="dxa"/>
            <w:vMerge/>
            <w:vAlign w:val="center"/>
          </w:tcPr>
          <w:p w14:paraId="111DF0A7"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44A5FBAD"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2EB500DA"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-0.09</w:t>
            </w:r>
            <w:r>
              <w:rPr>
                <w:rFonts w:eastAsia="Times New Roman"/>
                <w:color w:val="000000"/>
                <w:sz w:val="20"/>
                <w:szCs w:val="20"/>
              </w:rPr>
              <w:t>,</w:t>
            </w:r>
            <w:r w:rsidRPr="00217C6F">
              <w:rPr>
                <w:rFonts w:eastAsia="Times New Roman"/>
                <w:color w:val="000000"/>
                <w:sz w:val="20"/>
                <w:szCs w:val="20"/>
              </w:rPr>
              <w:t xml:space="preserve"> 0.02</w:t>
            </w:r>
            <w:r>
              <w:rPr>
                <w:rFonts w:eastAsia="Times New Roman"/>
                <w:color w:val="000000"/>
                <w:sz w:val="20"/>
                <w:szCs w:val="20"/>
              </w:rPr>
              <w:t>)</w:t>
            </w:r>
          </w:p>
        </w:tc>
      </w:tr>
      <w:tr w:rsidR="00283619" w:rsidRPr="00217C6F" w14:paraId="513A7DED" w14:textId="77777777" w:rsidTr="001F06D5">
        <w:trPr>
          <w:gridAfter w:val="1"/>
          <w:wAfter w:w="14" w:type="dxa"/>
          <w:trHeight w:val="216"/>
          <w:jc w:val="center"/>
        </w:trPr>
        <w:tc>
          <w:tcPr>
            <w:tcW w:w="4050" w:type="dxa"/>
            <w:vMerge w:val="restart"/>
            <w:shd w:val="clear" w:color="auto" w:fill="auto"/>
            <w:noWrap/>
            <w:vAlign w:val="center"/>
          </w:tcPr>
          <w:p w14:paraId="089805C6"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SCHZ-PGS * PC2</w:t>
            </w:r>
          </w:p>
        </w:tc>
        <w:tc>
          <w:tcPr>
            <w:tcW w:w="1440" w:type="dxa"/>
            <w:vMerge w:val="restart"/>
            <w:vAlign w:val="center"/>
          </w:tcPr>
          <w:p w14:paraId="4B223666"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7A8DCD1B"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2D026DC9"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0.01</w:t>
            </w:r>
          </w:p>
        </w:tc>
      </w:tr>
      <w:tr w:rsidR="00283619" w:rsidRPr="00217C6F" w14:paraId="58F90890" w14:textId="77777777" w:rsidTr="001F06D5">
        <w:trPr>
          <w:gridAfter w:val="1"/>
          <w:wAfter w:w="14" w:type="dxa"/>
          <w:trHeight w:val="216"/>
          <w:jc w:val="center"/>
        </w:trPr>
        <w:tc>
          <w:tcPr>
            <w:tcW w:w="4050" w:type="dxa"/>
            <w:vMerge/>
            <w:shd w:val="clear" w:color="auto" w:fill="auto"/>
            <w:noWrap/>
            <w:vAlign w:val="center"/>
          </w:tcPr>
          <w:p w14:paraId="4BFDD8FE" w14:textId="77777777" w:rsidR="00283619" w:rsidRPr="00217C6F" w:rsidRDefault="00283619" w:rsidP="001F06D5">
            <w:pPr>
              <w:rPr>
                <w:rFonts w:eastAsia="Times New Roman"/>
                <w:color w:val="000000"/>
                <w:sz w:val="20"/>
                <w:szCs w:val="20"/>
              </w:rPr>
            </w:pPr>
          </w:p>
        </w:tc>
        <w:tc>
          <w:tcPr>
            <w:tcW w:w="1440" w:type="dxa"/>
            <w:vMerge/>
            <w:vAlign w:val="center"/>
          </w:tcPr>
          <w:p w14:paraId="647A77B1"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494E9EF6"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68351F27"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-0.05</w:t>
            </w:r>
            <w:r>
              <w:rPr>
                <w:rFonts w:eastAsia="Times New Roman"/>
                <w:color w:val="000000"/>
                <w:sz w:val="20"/>
                <w:szCs w:val="20"/>
              </w:rPr>
              <w:t>,</w:t>
            </w:r>
            <w:r w:rsidRPr="00217C6F">
              <w:rPr>
                <w:rFonts w:eastAsia="Times New Roman"/>
                <w:color w:val="000000"/>
                <w:sz w:val="20"/>
                <w:szCs w:val="20"/>
              </w:rPr>
              <w:t xml:space="preserve"> 0.07</w:t>
            </w:r>
            <w:r>
              <w:rPr>
                <w:rFonts w:eastAsia="Times New Roman"/>
                <w:color w:val="000000"/>
                <w:sz w:val="20"/>
                <w:szCs w:val="20"/>
              </w:rPr>
              <w:t>)</w:t>
            </w:r>
          </w:p>
        </w:tc>
      </w:tr>
      <w:tr w:rsidR="00283619" w:rsidRPr="00217C6F" w14:paraId="6962766F" w14:textId="77777777" w:rsidTr="001F06D5">
        <w:trPr>
          <w:gridAfter w:val="1"/>
          <w:wAfter w:w="14" w:type="dxa"/>
          <w:trHeight w:val="216"/>
          <w:jc w:val="center"/>
        </w:trPr>
        <w:tc>
          <w:tcPr>
            <w:tcW w:w="4050" w:type="dxa"/>
            <w:vMerge w:val="restart"/>
            <w:shd w:val="clear" w:color="auto" w:fill="auto"/>
            <w:noWrap/>
            <w:vAlign w:val="center"/>
          </w:tcPr>
          <w:p w14:paraId="64CA5DA4"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SCHZ-PGS * PC3</w:t>
            </w:r>
          </w:p>
        </w:tc>
        <w:tc>
          <w:tcPr>
            <w:tcW w:w="1440" w:type="dxa"/>
            <w:vMerge w:val="restart"/>
            <w:vAlign w:val="center"/>
          </w:tcPr>
          <w:p w14:paraId="42775AE8"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77E7598F"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0163B6A5"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-0.03</w:t>
            </w:r>
          </w:p>
        </w:tc>
      </w:tr>
      <w:tr w:rsidR="00283619" w:rsidRPr="00217C6F" w14:paraId="042E2880" w14:textId="77777777" w:rsidTr="001F06D5">
        <w:trPr>
          <w:gridAfter w:val="1"/>
          <w:wAfter w:w="14" w:type="dxa"/>
          <w:trHeight w:val="216"/>
          <w:jc w:val="center"/>
        </w:trPr>
        <w:tc>
          <w:tcPr>
            <w:tcW w:w="4050" w:type="dxa"/>
            <w:vMerge/>
            <w:shd w:val="clear" w:color="auto" w:fill="auto"/>
            <w:noWrap/>
            <w:vAlign w:val="center"/>
          </w:tcPr>
          <w:p w14:paraId="01667DC2" w14:textId="77777777" w:rsidR="00283619" w:rsidRPr="00217C6F" w:rsidRDefault="00283619" w:rsidP="001F06D5">
            <w:pPr>
              <w:rPr>
                <w:rFonts w:eastAsia="Times New Roman"/>
                <w:color w:val="000000"/>
                <w:sz w:val="20"/>
                <w:szCs w:val="20"/>
              </w:rPr>
            </w:pPr>
          </w:p>
        </w:tc>
        <w:tc>
          <w:tcPr>
            <w:tcW w:w="1440" w:type="dxa"/>
            <w:vMerge/>
            <w:vAlign w:val="center"/>
          </w:tcPr>
          <w:p w14:paraId="53F33CF7"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3576A021"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22E9F379"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-0.09</w:t>
            </w:r>
            <w:r>
              <w:rPr>
                <w:rFonts w:eastAsia="Times New Roman"/>
                <w:color w:val="000000"/>
                <w:sz w:val="20"/>
                <w:szCs w:val="20"/>
              </w:rPr>
              <w:t>,</w:t>
            </w:r>
            <w:r w:rsidRPr="00217C6F">
              <w:rPr>
                <w:rFonts w:eastAsia="Times New Roman"/>
                <w:color w:val="000000"/>
                <w:sz w:val="20"/>
                <w:szCs w:val="20"/>
              </w:rPr>
              <w:t xml:space="preserve"> 0.02</w:t>
            </w:r>
            <w:r>
              <w:rPr>
                <w:rFonts w:eastAsia="Times New Roman"/>
                <w:color w:val="000000"/>
                <w:sz w:val="20"/>
                <w:szCs w:val="20"/>
              </w:rPr>
              <w:t>)</w:t>
            </w:r>
          </w:p>
        </w:tc>
      </w:tr>
      <w:tr w:rsidR="00283619" w:rsidRPr="00217C6F" w14:paraId="003CB37D" w14:textId="77777777" w:rsidTr="001F06D5">
        <w:trPr>
          <w:gridAfter w:val="1"/>
          <w:wAfter w:w="14" w:type="dxa"/>
          <w:trHeight w:val="216"/>
          <w:jc w:val="center"/>
        </w:trPr>
        <w:tc>
          <w:tcPr>
            <w:tcW w:w="4050" w:type="dxa"/>
            <w:vMerge w:val="restart"/>
            <w:shd w:val="clear" w:color="auto" w:fill="auto"/>
            <w:noWrap/>
            <w:vAlign w:val="center"/>
          </w:tcPr>
          <w:p w14:paraId="79D46B2C"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SCHZ-PGS * PC4</w:t>
            </w:r>
          </w:p>
        </w:tc>
        <w:tc>
          <w:tcPr>
            <w:tcW w:w="1440" w:type="dxa"/>
            <w:vMerge w:val="restart"/>
            <w:vAlign w:val="center"/>
          </w:tcPr>
          <w:p w14:paraId="65206B6C"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27C5F291"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6FF76077"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0.03</w:t>
            </w:r>
          </w:p>
        </w:tc>
      </w:tr>
      <w:tr w:rsidR="00283619" w:rsidRPr="00217C6F" w14:paraId="0C4CE794" w14:textId="77777777" w:rsidTr="001F06D5">
        <w:trPr>
          <w:gridAfter w:val="1"/>
          <w:wAfter w:w="14" w:type="dxa"/>
          <w:trHeight w:val="216"/>
          <w:jc w:val="center"/>
        </w:trPr>
        <w:tc>
          <w:tcPr>
            <w:tcW w:w="4050" w:type="dxa"/>
            <w:vMerge/>
            <w:shd w:val="clear" w:color="auto" w:fill="auto"/>
            <w:noWrap/>
            <w:vAlign w:val="center"/>
          </w:tcPr>
          <w:p w14:paraId="33BE786F" w14:textId="77777777" w:rsidR="00283619" w:rsidRPr="00217C6F" w:rsidRDefault="00283619" w:rsidP="001F06D5">
            <w:pPr>
              <w:rPr>
                <w:rFonts w:eastAsia="Times New Roman"/>
                <w:color w:val="000000"/>
                <w:sz w:val="20"/>
                <w:szCs w:val="20"/>
              </w:rPr>
            </w:pPr>
          </w:p>
        </w:tc>
        <w:tc>
          <w:tcPr>
            <w:tcW w:w="1440" w:type="dxa"/>
            <w:vMerge/>
            <w:vAlign w:val="center"/>
          </w:tcPr>
          <w:p w14:paraId="2D1F12BE"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1C1ED1C7"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65626F18"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-0.04</w:t>
            </w:r>
            <w:r>
              <w:rPr>
                <w:rFonts w:eastAsia="Times New Roman"/>
                <w:color w:val="000000"/>
                <w:sz w:val="20"/>
                <w:szCs w:val="20"/>
              </w:rPr>
              <w:t>,</w:t>
            </w:r>
            <w:r w:rsidRPr="00217C6F">
              <w:rPr>
                <w:rFonts w:eastAsia="Times New Roman"/>
                <w:color w:val="000000"/>
                <w:sz w:val="20"/>
                <w:szCs w:val="20"/>
              </w:rPr>
              <w:t xml:space="preserve"> 0.09</w:t>
            </w:r>
            <w:r>
              <w:rPr>
                <w:rFonts w:eastAsia="Times New Roman"/>
                <w:color w:val="000000"/>
                <w:sz w:val="20"/>
                <w:szCs w:val="20"/>
              </w:rPr>
              <w:t>)</w:t>
            </w:r>
          </w:p>
        </w:tc>
      </w:tr>
      <w:tr w:rsidR="00283619" w:rsidRPr="00217C6F" w14:paraId="0B59CFC1" w14:textId="77777777" w:rsidTr="001F06D5">
        <w:trPr>
          <w:gridAfter w:val="1"/>
          <w:wAfter w:w="14" w:type="dxa"/>
          <w:trHeight w:val="216"/>
          <w:jc w:val="center"/>
        </w:trPr>
        <w:tc>
          <w:tcPr>
            <w:tcW w:w="4050" w:type="dxa"/>
            <w:vMerge w:val="restart"/>
            <w:shd w:val="clear" w:color="auto" w:fill="auto"/>
            <w:noWrap/>
            <w:vAlign w:val="center"/>
          </w:tcPr>
          <w:p w14:paraId="7D5CD5E7"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SCHZ-PGS * PC5</w:t>
            </w:r>
          </w:p>
        </w:tc>
        <w:tc>
          <w:tcPr>
            <w:tcW w:w="1440" w:type="dxa"/>
            <w:vMerge w:val="restart"/>
            <w:vAlign w:val="center"/>
          </w:tcPr>
          <w:p w14:paraId="6D870783"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70380B85"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311EF2EA"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-0.01</w:t>
            </w:r>
          </w:p>
        </w:tc>
      </w:tr>
      <w:tr w:rsidR="00283619" w:rsidRPr="00217C6F" w14:paraId="61299856" w14:textId="77777777" w:rsidTr="001F06D5">
        <w:trPr>
          <w:gridAfter w:val="1"/>
          <w:wAfter w:w="14" w:type="dxa"/>
          <w:trHeight w:val="216"/>
          <w:jc w:val="center"/>
        </w:trPr>
        <w:tc>
          <w:tcPr>
            <w:tcW w:w="4050" w:type="dxa"/>
            <w:vMerge/>
            <w:shd w:val="clear" w:color="auto" w:fill="auto"/>
            <w:noWrap/>
            <w:vAlign w:val="center"/>
          </w:tcPr>
          <w:p w14:paraId="0F83E34D" w14:textId="77777777" w:rsidR="00283619" w:rsidRPr="00217C6F" w:rsidRDefault="00283619" w:rsidP="001F06D5">
            <w:pPr>
              <w:rPr>
                <w:rFonts w:eastAsia="Times New Roman"/>
                <w:color w:val="000000"/>
                <w:sz w:val="20"/>
                <w:szCs w:val="20"/>
              </w:rPr>
            </w:pPr>
          </w:p>
        </w:tc>
        <w:tc>
          <w:tcPr>
            <w:tcW w:w="1440" w:type="dxa"/>
            <w:vMerge/>
            <w:vAlign w:val="center"/>
          </w:tcPr>
          <w:p w14:paraId="51B3BFB0"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77CD9E0C"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26352DC5"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-0.07</w:t>
            </w:r>
            <w:r>
              <w:rPr>
                <w:rFonts w:eastAsia="Times New Roman"/>
                <w:color w:val="000000"/>
                <w:sz w:val="20"/>
                <w:szCs w:val="20"/>
              </w:rPr>
              <w:t>,</w:t>
            </w:r>
            <w:r w:rsidRPr="00217C6F">
              <w:rPr>
                <w:rFonts w:eastAsia="Times New Roman"/>
                <w:color w:val="000000"/>
                <w:sz w:val="20"/>
                <w:szCs w:val="20"/>
              </w:rPr>
              <w:t xml:space="preserve"> 0.05</w:t>
            </w:r>
            <w:r>
              <w:rPr>
                <w:rFonts w:eastAsia="Times New Roman"/>
                <w:color w:val="000000"/>
                <w:sz w:val="20"/>
                <w:szCs w:val="20"/>
              </w:rPr>
              <w:t>)</w:t>
            </w:r>
          </w:p>
        </w:tc>
      </w:tr>
      <w:tr w:rsidR="00283619" w:rsidRPr="00217C6F" w14:paraId="28203155" w14:textId="77777777" w:rsidTr="001F06D5">
        <w:trPr>
          <w:gridAfter w:val="1"/>
          <w:wAfter w:w="14" w:type="dxa"/>
          <w:trHeight w:val="216"/>
          <w:jc w:val="center"/>
        </w:trPr>
        <w:tc>
          <w:tcPr>
            <w:tcW w:w="4050" w:type="dxa"/>
            <w:vMerge w:val="restart"/>
            <w:shd w:val="clear" w:color="auto" w:fill="auto"/>
            <w:noWrap/>
            <w:vAlign w:val="center"/>
          </w:tcPr>
          <w:p w14:paraId="13C5F6CF"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SCHZ-PGS * PC6</w:t>
            </w:r>
          </w:p>
        </w:tc>
        <w:tc>
          <w:tcPr>
            <w:tcW w:w="1440" w:type="dxa"/>
            <w:vMerge w:val="restart"/>
            <w:vAlign w:val="center"/>
          </w:tcPr>
          <w:p w14:paraId="2C9A1554"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2E30FED9"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28ADA1AD"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0.02</w:t>
            </w:r>
          </w:p>
        </w:tc>
      </w:tr>
      <w:tr w:rsidR="00283619" w:rsidRPr="00217C6F" w14:paraId="1CB1D6DE" w14:textId="77777777" w:rsidTr="001F06D5">
        <w:trPr>
          <w:gridAfter w:val="1"/>
          <w:wAfter w:w="14" w:type="dxa"/>
          <w:trHeight w:val="216"/>
          <w:jc w:val="center"/>
        </w:trPr>
        <w:tc>
          <w:tcPr>
            <w:tcW w:w="4050" w:type="dxa"/>
            <w:vMerge/>
            <w:shd w:val="clear" w:color="auto" w:fill="auto"/>
            <w:noWrap/>
            <w:vAlign w:val="center"/>
          </w:tcPr>
          <w:p w14:paraId="7611484B" w14:textId="77777777" w:rsidR="00283619" w:rsidRPr="00217C6F" w:rsidRDefault="00283619" w:rsidP="001F06D5">
            <w:pPr>
              <w:rPr>
                <w:rFonts w:eastAsia="Times New Roman"/>
                <w:color w:val="000000"/>
                <w:sz w:val="20"/>
                <w:szCs w:val="20"/>
              </w:rPr>
            </w:pPr>
          </w:p>
        </w:tc>
        <w:tc>
          <w:tcPr>
            <w:tcW w:w="1440" w:type="dxa"/>
            <w:vMerge/>
            <w:vAlign w:val="center"/>
          </w:tcPr>
          <w:p w14:paraId="100F4ADA"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35B74C5C"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53F943FB"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-0.03</w:t>
            </w:r>
            <w:r>
              <w:rPr>
                <w:rFonts w:eastAsia="Times New Roman"/>
                <w:color w:val="000000"/>
                <w:sz w:val="20"/>
                <w:szCs w:val="20"/>
              </w:rPr>
              <w:t>,</w:t>
            </w:r>
            <w:r w:rsidRPr="00217C6F">
              <w:rPr>
                <w:rFonts w:eastAsia="Times New Roman"/>
                <w:color w:val="000000"/>
                <w:sz w:val="20"/>
                <w:szCs w:val="20"/>
              </w:rPr>
              <w:t xml:space="preserve"> 0.08</w:t>
            </w:r>
            <w:r>
              <w:rPr>
                <w:rFonts w:eastAsia="Times New Roman"/>
                <w:color w:val="000000"/>
                <w:sz w:val="20"/>
                <w:szCs w:val="20"/>
              </w:rPr>
              <w:t>)</w:t>
            </w:r>
          </w:p>
        </w:tc>
      </w:tr>
      <w:tr w:rsidR="00283619" w:rsidRPr="00217C6F" w14:paraId="5CC15969" w14:textId="77777777" w:rsidTr="001F06D5">
        <w:trPr>
          <w:gridAfter w:val="1"/>
          <w:wAfter w:w="14" w:type="dxa"/>
          <w:trHeight w:val="216"/>
          <w:jc w:val="center"/>
        </w:trPr>
        <w:tc>
          <w:tcPr>
            <w:tcW w:w="4050" w:type="dxa"/>
            <w:vMerge w:val="restart"/>
            <w:shd w:val="clear" w:color="auto" w:fill="auto"/>
            <w:noWrap/>
            <w:vAlign w:val="center"/>
          </w:tcPr>
          <w:p w14:paraId="6D8CBE97"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SCHZ-PGS * PC7</w:t>
            </w:r>
          </w:p>
        </w:tc>
        <w:tc>
          <w:tcPr>
            <w:tcW w:w="1440" w:type="dxa"/>
            <w:vMerge w:val="restart"/>
            <w:vAlign w:val="center"/>
          </w:tcPr>
          <w:p w14:paraId="4B788CAF"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6AB9E9B7"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79481101"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0.01</w:t>
            </w:r>
          </w:p>
        </w:tc>
      </w:tr>
      <w:tr w:rsidR="00283619" w:rsidRPr="00217C6F" w14:paraId="6AC5446C" w14:textId="77777777" w:rsidTr="001F06D5">
        <w:trPr>
          <w:gridAfter w:val="1"/>
          <w:wAfter w:w="14" w:type="dxa"/>
          <w:trHeight w:val="216"/>
          <w:jc w:val="center"/>
        </w:trPr>
        <w:tc>
          <w:tcPr>
            <w:tcW w:w="4050" w:type="dxa"/>
            <w:vMerge/>
            <w:shd w:val="clear" w:color="auto" w:fill="auto"/>
            <w:noWrap/>
            <w:vAlign w:val="center"/>
          </w:tcPr>
          <w:p w14:paraId="008FE957" w14:textId="77777777" w:rsidR="00283619" w:rsidRPr="00217C6F" w:rsidRDefault="00283619" w:rsidP="001F06D5">
            <w:pPr>
              <w:rPr>
                <w:rFonts w:eastAsia="Times New Roman"/>
                <w:color w:val="000000"/>
                <w:sz w:val="20"/>
                <w:szCs w:val="20"/>
              </w:rPr>
            </w:pPr>
          </w:p>
        </w:tc>
        <w:tc>
          <w:tcPr>
            <w:tcW w:w="1440" w:type="dxa"/>
            <w:vMerge/>
            <w:vAlign w:val="center"/>
          </w:tcPr>
          <w:p w14:paraId="2BF75A11"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4B46FF24"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7DB6D98F"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-0.05</w:t>
            </w:r>
            <w:r>
              <w:rPr>
                <w:rFonts w:eastAsia="Times New Roman"/>
                <w:color w:val="000000"/>
                <w:sz w:val="20"/>
                <w:szCs w:val="20"/>
              </w:rPr>
              <w:t>,</w:t>
            </w:r>
            <w:r w:rsidRPr="00217C6F">
              <w:rPr>
                <w:rFonts w:eastAsia="Times New Roman"/>
                <w:color w:val="000000"/>
                <w:sz w:val="20"/>
                <w:szCs w:val="20"/>
              </w:rPr>
              <w:t xml:space="preserve"> 0.06</w:t>
            </w:r>
            <w:r>
              <w:rPr>
                <w:rFonts w:eastAsia="Times New Roman"/>
                <w:color w:val="000000"/>
                <w:sz w:val="20"/>
                <w:szCs w:val="20"/>
              </w:rPr>
              <w:t>)</w:t>
            </w:r>
          </w:p>
        </w:tc>
      </w:tr>
      <w:tr w:rsidR="00283619" w:rsidRPr="00217C6F" w14:paraId="70EA4589" w14:textId="77777777" w:rsidTr="001F06D5">
        <w:trPr>
          <w:gridAfter w:val="1"/>
          <w:wAfter w:w="14" w:type="dxa"/>
          <w:trHeight w:val="216"/>
          <w:jc w:val="center"/>
        </w:trPr>
        <w:tc>
          <w:tcPr>
            <w:tcW w:w="4050" w:type="dxa"/>
            <w:vMerge w:val="restart"/>
            <w:shd w:val="clear" w:color="auto" w:fill="auto"/>
            <w:noWrap/>
            <w:vAlign w:val="center"/>
          </w:tcPr>
          <w:p w14:paraId="2CDEDEA5"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SCHZ-PGS * PC8</w:t>
            </w:r>
          </w:p>
        </w:tc>
        <w:tc>
          <w:tcPr>
            <w:tcW w:w="1440" w:type="dxa"/>
            <w:vMerge w:val="restart"/>
            <w:vAlign w:val="center"/>
          </w:tcPr>
          <w:p w14:paraId="7D1019B5"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6DB736AD"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28B989DA"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0.02</w:t>
            </w:r>
          </w:p>
        </w:tc>
      </w:tr>
      <w:tr w:rsidR="00283619" w:rsidRPr="00217C6F" w14:paraId="1E600D5C" w14:textId="77777777" w:rsidTr="001F06D5">
        <w:trPr>
          <w:gridAfter w:val="1"/>
          <w:wAfter w:w="14" w:type="dxa"/>
          <w:trHeight w:val="216"/>
          <w:jc w:val="center"/>
        </w:trPr>
        <w:tc>
          <w:tcPr>
            <w:tcW w:w="4050" w:type="dxa"/>
            <w:vMerge/>
            <w:shd w:val="clear" w:color="auto" w:fill="auto"/>
            <w:noWrap/>
            <w:vAlign w:val="center"/>
          </w:tcPr>
          <w:p w14:paraId="667A94B3" w14:textId="77777777" w:rsidR="00283619" w:rsidRPr="00217C6F" w:rsidRDefault="00283619" w:rsidP="001F06D5">
            <w:pPr>
              <w:rPr>
                <w:rFonts w:eastAsia="Times New Roman"/>
                <w:color w:val="000000"/>
                <w:sz w:val="20"/>
                <w:szCs w:val="20"/>
              </w:rPr>
            </w:pPr>
          </w:p>
        </w:tc>
        <w:tc>
          <w:tcPr>
            <w:tcW w:w="1440" w:type="dxa"/>
            <w:vMerge/>
            <w:vAlign w:val="center"/>
          </w:tcPr>
          <w:p w14:paraId="07A781A7"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4025A95A"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7FDEB8AF"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-0.04</w:t>
            </w:r>
            <w:r>
              <w:rPr>
                <w:rFonts w:eastAsia="Times New Roman"/>
                <w:color w:val="000000"/>
                <w:sz w:val="20"/>
                <w:szCs w:val="20"/>
              </w:rPr>
              <w:t>,</w:t>
            </w:r>
            <w:r w:rsidRPr="00217C6F">
              <w:rPr>
                <w:rFonts w:eastAsia="Times New Roman"/>
                <w:color w:val="000000"/>
                <w:sz w:val="20"/>
                <w:szCs w:val="20"/>
              </w:rPr>
              <w:t xml:space="preserve"> 0.08</w:t>
            </w:r>
            <w:r>
              <w:rPr>
                <w:rFonts w:eastAsia="Times New Roman"/>
                <w:color w:val="000000"/>
                <w:sz w:val="20"/>
                <w:szCs w:val="20"/>
              </w:rPr>
              <w:t>)</w:t>
            </w:r>
          </w:p>
        </w:tc>
      </w:tr>
      <w:tr w:rsidR="00283619" w:rsidRPr="00217C6F" w14:paraId="760B22C1" w14:textId="77777777" w:rsidTr="001F06D5">
        <w:trPr>
          <w:gridAfter w:val="1"/>
          <w:wAfter w:w="14" w:type="dxa"/>
          <w:trHeight w:val="216"/>
          <w:jc w:val="center"/>
        </w:trPr>
        <w:tc>
          <w:tcPr>
            <w:tcW w:w="4050" w:type="dxa"/>
            <w:vMerge w:val="restart"/>
            <w:shd w:val="clear" w:color="auto" w:fill="auto"/>
            <w:noWrap/>
            <w:vAlign w:val="center"/>
          </w:tcPr>
          <w:p w14:paraId="65ED3898"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SCHZ-PGS * PC9</w:t>
            </w:r>
          </w:p>
        </w:tc>
        <w:tc>
          <w:tcPr>
            <w:tcW w:w="1440" w:type="dxa"/>
            <w:vMerge w:val="restart"/>
            <w:vAlign w:val="center"/>
          </w:tcPr>
          <w:p w14:paraId="58A10592"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345F9086"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51384064"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0.01</w:t>
            </w:r>
          </w:p>
        </w:tc>
      </w:tr>
      <w:tr w:rsidR="00283619" w:rsidRPr="00217C6F" w14:paraId="4FDB573E" w14:textId="77777777" w:rsidTr="001F06D5">
        <w:trPr>
          <w:gridAfter w:val="1"/>
          <w:wAfter w:w="14" w:type="dxa"/>
          <w:trHeight w:val="216"/>
          <w:jc w:val="center"/>
        </w:trPr>
        <w:tc>
          <w:tcPr>
            <w:tcW w:w="4050" w:type="dxa"/>
            <w:vMerge/>
            <w:shd w:val="clear" w:color="auto" w:fill="auto"/>
            <w:noWrap/>
            <w:vAlign w:val="center"/>
          </w:tcPr>
          <w:p w14:paraId="24412B91" w14:textId="77777777" w:rsidR="00283619" w:rsidRPr="00217C6F" w:rsidRDefault="00283619" w:rsidP="001F06D5">
            <w:pPr>
              <w:rPr>
                <w:rFonts w:eastAsia="Times New Roman"/>
                <w:color w:val="000000"/>
                <w:sz w:val="20"/>
                <w:szCs w:val="20"/>
              </w:rPr>
            </w:pPr>
          </w:p>
        </w:tc>
        <w:tc>
          <w:tcPr>
            <w:tcW w:w="1440" w:type="dxa"/>
            <w:vMerge/>
            <w:vAlign w:val="center"/>
          </w:tcPr>
          <w:p w14:paraId="7331316A"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4141A43F"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0E46DEBB"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-0.06</w:t>
            </w:r>
            <w:r>
              <w:rPr>
                <w:rFonts w:eastAsia="Times New Roman"/>
                <w:color w:val="000000"/>
                <w:sz w:val="20"/>
                <w:szCs w:val="20"/>
              </w:rPr>
              <w:t>,</w:t>
            </w:r>
            <w:r w:rsidRPr="00217C6F">
              <w:rPr>
                <w:rFonts w:eastAsia="Times New Roman"/>
                <w:color w:val="000000"/>
                <w:sz w:val="20"/>
                <w:szCs w:val="20"/>
              </w:rPr>
              <w:t xml:space="preserve"> 0.08</w:t>
            </w:r>
            <w:r>
              <w:rPr>
                <w:rFonts w:eastAsia="Times New Roman"/>
                <w:color w:val="000000"/>
                <w:sz w:val="20"/>
                <w:szCs w:val="20"/>
              </w:rPr>
              <w:t>)</w:t>
            </w:r>
          </w:p>
        </w:tc>
      </w:tr>
      <w:tr w:rsidR="00283619" w:rsidRPr="00217C6F" w14:paraId="1457E890" w14:textId="77777777" w:rsidTr="001F06D5">
        <w:trPr>
          <w:gridAfter w:val="1"/>
          <w:wAfter w:w="14" w:type="dxa"/>
          <w:trHeight w:val="216"/>
          <w:jc w:val="center"/>
        </w:trPr>
        <w:tc>
          <w:tcPr>
            <w:tcW w:w="4050" w:type="dxa"/>
            <w:vMerge w:val="restart"/>
            <w:shd w:val="clear" w:color="auto" w:fill="auto"/>
            <w:noWrap/>
            <w:vAlign w:val="center"/>
          </w:tcPr>
          <w:p w14:paraId="2CAEBEEA"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SCHZ-PGS * PC10</w:t>
            </w:r>
          </w:p>
        </w:tc>
        <w:tc>
          <w:tcPr>
            <w:tcW w:w="1440" w:type="dxa"/>
            <w:vMerge w:val="restart"/>
            <w:vAlign w:val="center"/>
          </w:tcPr>
          <w:p w14:paraId="46DEE53C"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700CFA8C"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3CF4BF33"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-0.01</w:t>
            </w:r>
          </w:p>
        </w:tc>
      </w:tr>
      <w:tr w:rsidR="00283619" w:rsidRPr="00217C6F" w14:paraId="6E75B80B" w14:textId="77777777" w:rsidTr="001F06D5">
        <w:trPr>
          <w:gridAfter w:val="1"/>
          <w:wAfter w:w="14" w:type="dxa"/>
          <w:trHeight w:val="216"/>
          <w:jc w:val="center"/>
        </w:trPr>
        <w:tc>
          <w:tcPr>
            <w:tcW w:w="4050" w:type="dxa"/>
            <w:vMerge/>
            <w:shd w:val="clear" w:color="auto" w:fill="auto"/>
            <w:noWrap/>
            <w:vAlign w:val="center"/>
          </w:tcPr>
          <w:p w14:paraId="0B819869" w14:textId="77777777" w:rsidR="00283619" w:rsidRPr="00217C6F" w:rsidRDefault="00283619" w:rsidP="001F06D5">
            <w:pPr>
              <w:rPr>
                <w:rFonts w:eastAsia="Times New Roman"/>
                <w:color w:val="000000"/>
                <w:sz w:val="20"/>
                <w:szCs w:val="20"/>
              </w:rPr>
            </w:pPr>
          </w:p>
        </w:tc>
        <w:tc>
          <w:tcPr>
            <w:tcW w:w="1440" w:type="dxa"/>
            <w:vMerge/>
            <w:vAlign w:val="center"/>
          </w:tcPr>
          <w:p w14:paraId="05C09B30"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490E25E7"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3ED0E1DD"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-0.08</w:t>
            </w:r>
            <w:r>
              <w:rPr>
                <w:rFonts w:eastAsia="Times New Roman"/>
                <w:color w:val="000000"/>
                <w:sz w:val="20"/>
                <w:szCs w:val="20"/>
              </w:rPr>
              <w:t>,</w:t>
            </w:r>
            <w:r w:rsidRPr="00217C6F">
              <w:rPr>
                <w:rFonts w:eastAsia="Times New Roman"/>
                <w:color w:val="000000"/>
                <w:sz w:val="20"/>
                <w:szCs w:val="20"/>
              </w:rPr>
              <w:t xml:space="preserve"> 0.05</w:t>
            </w:r>
            <w:r>
              <w:rPr>
                <w:rFonts w:eastAsia="Times New Roman"/>
                <w:color w:val="000000"/>
                <w:sz w:val="20"/>
                <w:szCs w:val="20"/>
              </w:rPr>
              <w:t>)</w:t>
            </w:r>
          </w:p>
        </w:tc>
      </w:tr>
      <w:tr w:rsidR="00283619" w:rsidRPr="00217C6F" w14:paraId="57F8A52F" w14:textId="77777777" w:rsidTr="001F06D5">
        <w:trPr>
          <w:gridAfter w:val="1"/>
          <w:wAfter w:w="14" w:type="dxa"/>
          <w:trHeight w:val="216"/>
          <w:jc w:val="center"/>
        </w:trPr>
        <w:tc>
          <w:tcPr>
            <w:tcW w:w="4050" w:type="dxa"/>
            <w:vMerge w:val="restart"/>
            <w:shd w:val="clear" w:color="auto" w:fill="auto"/>
            <w:noWrap/>
            <w:vAlign w:val="center"/>
          </w:tcPr>
          <w:p w14:paraId="35227941"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SCHZ-PGS * Sex</w:t>
            </w:r>
          </w:p>
        </w:tc>
        <w:tc>
          <w:tcPr>
            <w:tcW w:w="1440" w:type="dxa"/>
            <w:vMerge w:val="restart"/>
            <w:vAlign w:val="center"/>
          </w:tcPr>
          <w:p w14:paraId="069284D0"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3DFDDD01"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4F14471B"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0.07</w:t>
            </w:r>
          </w:p>
        </w:tc>
      </w:tr>
      <w:tr w:rsidR="00283619" w:rsidRPr="00217C6F" w14:paraId="620769FF" w14:textId="77777777" w:rsidTr="001F06D5">
        <w:trPr>
          <w:gridAfter w:val="1"/>
          <w:wAfter w:w="14" w:type="dxa"/>
          <w:trHeight w:val="216"/>
          <w:jc w:val="center"/>
        </w:trPr>
        <w:tc>
          <w:tcPr>
            <w:tcW w:w="4050" w:type="dxa"/>
            <w:vMerge/>
            <w:shd w:val="clear" w:color="auto" w:fill="auto"/>
            <w:noWrap/>
            <w:vAlign w:val="center"/>
          </w:tcPr>
          <w:p w14:paraId="78E5D5C3" w14:textId="77777777" w:rsidR="00283619" w:rsidRPr="00217C6F" w:rsidRDefault="00283619" w:rsidP="001F06D5">
            <w:pPr>
              <w:rPr>
                <w:rFonts w:eastAsia="Times New Roman"/>
                <w:color w:val="000000"/>
                <w:sz w:val="20"/>
                <w:szCs w:val="20"/>
              </w:rPr>
            </w:pPr>
          </w:p>
        </w:tc>
        <w:tc>
          <w:tcPr>
            <w:tcW w:w="1440" w:type="dxa"/>
            <w:vMerge/>
            <w:vAlign w:val="center"/>
          </w:tcPr>
          <w:p w14:paraId="244683F1"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40406FD2"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030E98C5"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-0.06</w:t>
            </w:r>
            <w:r>
              <w:rPr>
                <w:rFonts w:eastAsia="Times New Roman"/>
                <w:color w:val="000000"/>
                <w:sz w:val="20"/>
                <w:szCs w:val="20"/>
              </w:rPr>
              <w:t>,</w:t>
            </w:r>
            <w:r w:rsidRPr="00217C6F">
              <w:rPr>
                <w:rFonts w:eastAsia="Times New Roman"/>
                <w:color w:val="000000"/>
                <w:sz w:val="20"/>
                <w:szCs w:val="20"/>
              </w:rPr>
              <w:t xml:space="preserve"> 0.21</w:t>
            </w:r>
            <w:r>
              <w:rPr>
                <w:rFonts w:eastAsia="Times New Roman"/>
                <w:color w:val="000000"/>
                <w:sz w:val="20"/>
                <w:szCs w:val="20"/>
              </w:rPr>
              <w:t>)</w:t>
            </w:r>
          </w:p>
        </w:tc>
      </w:tr>
      <w:tr w:rsidR="00283619" w:rsidRPr="00217C6F" w14:paraId="14B54D3C" w14:textId="77777777" w:rsidTr="001F06D5">
        <w:trPr>
          <w:gridAfter w:val="1"/>
          <w:wAfter w:w="14" w:type="dxa"/>
          <w:trHeight w:val="216"/>
          <w:jc w:val="center"/>
        </w:trPr>
        <w:tc>
          <w:tcPr>
            <w:tcW w:w="4050" w:type="dxa"/>
            <w:vMerge w:val="restart"/>
            <w:shd w:val="clear" w:color="auto" w:fill="auto"/>
            <w:noWrap/>
            <w:vAlign w:val="center"/>
          </w:tcPr>
          <w:p w14:paraId="517A50D3"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SCHZ-PGS * Cohort</w:t>
            </w:r>
          </w:p>
        </w:tc>
        <w:tc>
          <w:tcPr>
            <w:tcW w:w="1440" w:type="dxa"/>
            <w:vMerge w:val="restart"/>
            <w:vAlign w:val="center"/>
          </w:tcPr>
          <w:p w14:paraId="5C7BA2CA"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0E210E0E"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2524ED6E"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-0.61</w:t>
            </w:r>
          </w:p>
        </w:tc>
      </w:tr>
      <w:tr w:rsidR="00283619" w:rsidRPr="00217C6F" w14:paraId="7012FEB4" w14:textId="77777777" w:rsidTr="001F06D5">
        <w:trPr>
          <w:gridAfter w:val="1"/>
          <w:wAfter w:w="14" w:type="dxa"/>
          <w:trHeight w:val="216"/>
          <w:jc w:val="center"/>
        </w:trPr>
        <w:tc>
          <w:tcPr>
            <w:tcW w:w="4050" w:type="dxa"/>
            <w:vMerge/>
            <w:shd w:val="clear" w:color="auto" w:fill="auto"/>
            <w:noWrap/>
            <w:vAlign w:val="center"/>
          </w:tcPr>
          <w:p w14:paraId="0A60BA16" w14:textId="77777777" w:rsidR="00283619" w:rsidRPr="00217C6F" w:rsidRDefault="00283619" w:rsidP="001F06D5">
            <w:pPr>
              <w:rPr>
                <w:rFonts w:eastAsia="Times New Roman"/>
                <w:color w:val="000000"/>
                <w:sz w:val="20"/>
                <w:szCs w:val="20"/>
              </w:rPr>
            </w:pPr>
          </w:p>
        </w:tc>
        <w:tc>
          <w:tcPr>
            <w:tcW w:w="1440" w:type="dxa"/>
            <w:vMerge/>
            <w:vAlign w:val="center"/>
          </w:tcPr>
          <w:p w14:paraId="3BCF95D0"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25B332C4"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66AF59C0"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-1.24</w:t>
            </w:r>
            <w:r>
              <w:rPr>
                <w:rFonts w:eastAsia="Times New Roman"/>
                <w:color w:val="000000"/>
                <w:sz w:val="20"/>
                <w:szCs w:val="20"/>
              </w:rPr>
              <w:t>,</w:t>
            </w:r>
            <w:r w:rsidRPr="00217C6F">
              <w:rPr>
                <w:rFonts w:eastAsia="Times New Roman"/>
                <w:color w:val="000000"/>
                <w:sz w:val="20"/>
                <w:szCs w:val="20"/>
              </w:rPr>
              <w:t xml:space="preserve"> 0.01</w:t>
            </w:r>
            <w:r>
              <w:rPr>
                <w:rFonts w:eastAsia="Times New Roman"/>
                <w:color w:val="000000"/>
                <w:sz w:val="20"/>
                <w:szCs w:val="20"/>
              </w:rPr>
              <w:t>)</w:t>
            </w:r>
          </w:p>
        </w:tc>
      </w:tr>
      <w:tr w:rsidR="00283619" w:rsidRPr="00217C6F" w14:paraId="5162E15E" w14:textId="77777777" w:rsidTr="001F06D5">
        <w:trPr>
          <w:gridAfter w:val="1"/>
          <w:wAfter w:w="14" w:type="dxa"/>
          <w:trHeight w:val="216"/>
          <w:jc w:val="center"/>
        </w:trPr>
        <w:tc>
          <w:tcPr>
            <w:tcW w:w="4050" w:type="dxa"/>
            <w:vMerge w:val="restart"/>
            <w:shd w:val="clear" w:color="auto" w:fill="auto"/>
            <w:noWrap/>
            <w:vAlign w:val="center"/>
          </w:tcPr>
          <w:p w14:paraId="23C22512"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SCHZ-PGS * Age</w:t>
            </w:r>
          </w:p>
        </w:tc>
        <w:tc>
          <w:tcPr>
            <w:tcW w:w="1440" w:type="dxa"/>
            <w:vMerge w:val="restart"/>
            <w:vAlign w:val="center"/>
          </w:tcPr>
          <w:p w14:paraId="6A14E9BF"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3F5825CB"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33AEBBAE"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-0.26</w:t>
            </w:r>
          </w:p>
        </w:tc>
      </w:tr>
      <w:tr w:rsidR="00283619" w:rsidRPr="00217C6F" w14:paraId="41ADC766" w14:textId="77777777" w:rsidTr="001F06D5">
        <w:trPr>
          <w:gridAfter w:val="1"/>
          <w:wAfter w:w="14" w:type="dxa"/>
          <w:trHeight w:val="216"/>
          <w:jc w:val="center"/>
        </w:trPr>
        <w:tc>
          <w:tcPr>
            <w:tcW w:w="4050" w:type="dxa"/>
            <w:vMerge/>
            <w:shd w:val="clear" w:color="auto" w:fill="auto"/>
            <w:noWrap/>
            <w:vAlign w:val="center"/>
          </w:tcPr>
          <w:p w14:paraId="596CC736" w14:textId="77777777" w:rsidR="00283619" w:rsidRPr="00217C6F" w:rsidRDefault="00283619" w:rsidP="001F06D5">
            <w:pPr>
              <w:rPr>
                <w:rFonts w:eastAsia="Times New Roman"/>
                <w:color w:val="000000"/>
                <w:sz w:val="20"/>
                <w:szCs w:val="20"/>
              </w:rPr>
            </w:pPr>
          </w:p>
        </w:tc>
        <w:tc>
          <w:tcPr>
            <w:tcW w:w="1440" w:type="dxa"/>
            <w:vMerge/>
            <w:vAlign w:val="center"/>
          </w:tcPr>
          <w:p w14:paraId="3D234A52"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0DE6EE41"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6F4EEB82"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-0.58</w:t>
            </w:r>
            <w:r>
              <w:rPr>
                <w:rFonts w:eastAsia="Times New Roman"/>
                <w:color w:val="000000"/>
                <w:sz w:val="20"/>
                <w:szCs w:val="20"/>
              </w:rPr>
              <w:t>,</w:t>
            </w:r>
            <w:r w:rsidRPr="00217C6F">
              <w:rPr>
                <w:rFonts w:eastAsia="Times New Roman"/>
                <w:color w:val="000000"/>
                <w:sz w:val="20"/>
                <w:szCs w:val="20"/>
              </w:rPr>
              <w:t xml:space="preserve"> 0.05</w:t>
            </w:r>
            <w:r>
              <w:rPr>
                <w:rFonts w:eastAsia="Times New Roman"/>
                <w:color w:val="000000"/>
                <w:sz w:val="20"/>
                <w:szCs w:val="20"/>
              </w:rPr>
              <w:t>)</w:t>
            </w:r>
          </w:p>
        </w:tc>
      </w:tr>
      <w:tr w:rsidR="00283619" w:rsidRPr="00217C6F" w14:paraId="6DA949D8" w14:textId="77777777" w:rsidTr="001F06D5">
        <w:trPr>
          <w:gridAfter w:val="1"/>
          <w:wAfter w:w="14" w:type="dxa"/>
          <w:trHeight w:val="216"/>
          <w:jc w:val="center"/>
        </w:trPr>
        <w:tc>
          <w:tcPr>
            <w:tcW w:w="4050" w:type="dxa"/>
            <w:vMerge w:val="restart"/>
            <w:shd w:val="clear" w:color="auto" w:fill="auto"/>
            <w:noWrap/>
            <w:vAlign w:val="center"/>
          </w:tcPr>
          <w:p w14:paraId="42C7608E"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SCHZ-PGS * Zygosity</w:t>
            </w:r>
          </w:p>
        </w:tc>
        <w:tc>
          <w:tcPr>
            <w:tcW w:w="1440" w:type="dxa"/>
            <w:vMerge w:val="restart"/>
            <w:vAlign w:val="center"/>
          </w:tcPr>
          <w:p w14:paraId="75D012E1"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4A714623"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769C850D"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0.07</w:t>
            </w:r>
          </w:p>
        </w:tc>
      </w:tr>
      <w:tr w:rsidR="00283619" w:rsidRPr="00217C6F" w14:paraId="712487F6" w14:textId="77777777" w:rsidTr="001F06D5">
        <w:trPr>
          <w:gridAfter w:val="1"/>
          <w:wAfter w:w="14" w:type="dxa"/>
          <w:trHeight w:val="216"/>
          <w:jc w:val="center"/>
        </w:trPr>
        <w:tc>
          <w:tcPr>
            <w:tcW w:w="4050" w:type="dxa"/>
            <w:vMerge/>
            <w:shd w:val="clear" w:color="auto" w:fill="auto"/>
            <w:noWrap/>
            <w:vAlign w:val="center"/>
          </w:tcPr>
          <w:p w14:paraId="1282C2B5" w14:textId="77777777" w:rsidR="00283619" w:rsidRPr="00217C6F" w:rsidRDefault="00283619" w:rsidP="001F06D5">
            <w:pPr>
              <w:rPr>
                <w:rFonts w:eastAsia="Times New Roman"/>
                <w:color w:val="000000"/>
                <w:sz w:val="20"/>
                <w:szCs w:val="20"/>
              </w:rPr>
            </w:pPr>
          </w:p>
        </w:tc>
        <w:tc>
          <w:tcPr>
            <w:tcW w:w="1440" w:type="dxa"/>
            <w:vMerge/>
            <w:vAlign w:val="center"/>
          </w:tcPr>
          <w:p w14:paraId="3D744823"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31002AE7"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6E7A9EA1"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-0.05</w:t>
            </w:r>
            <w:r>
              <w:rPr>
                <w:rFonts w:eastAsia="Times New Roman"/>
                <w:color w:val="000000"/>
                <w:sz w:val="20"/>
                <w:szCs w:val="20"/>
              </w:rPr>
              <w:t>,</w:t>
            </w:r>
            <w:r w:rsidRPr="00217C6F">
              <w:rPr>
                <w:rFonts w:eastAsia="Times New Roman"/>
                <w:color w:val="000000"/>
                <w:sz w:val="20"/>
                <w:szCs w:val="20"/>
              </w:rPr>
              <w:t xml:space="preserve"> 0.19</w:t>
            </w:r>
            <w:r>
              <w:rPr>
                <w:rFonts w:eastAsia="Times New Roman"/>
                <w:color w:val="000000"/>
                <w:sz w:val="20"/>
                <w:szCs w:val="20"/>
              </w:rPr>
              <w:t>)</w:t>
            </w:r>
          </w:p>
        </w:tc>
      </w:tr>
      <w:tr w:rsidR="00283619" w:rsidRPr="00217C6F" w14:paraId="3E7B647B" w14:textId="77777777" w:rsidTr="001F06D5">
        <w:trPr>
          <w:gridAfter w:val="1"/>
          <w:wAfter w:w="14" w:type="dxa"/>
          <w:trHeight w:val="216"/>
          <w:jc w:val="center"/>
        </w:trPr>
        <w:tc>
          <w:tcPr>
            <w:tcW w:w="4050" w:type="dxa"/>
            <w:vMerge w:val="restart"/>
            <w:shd w:val="clear" w:color="auto" w:fill="auto"/>
            <w:noWrap/>
            <w:vAlign w:val="center"/>
          </w:tcPr>
          <w:p w14:paraId="2180E3C7"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Cannabis Use Disorder * PC1</w:t>
            </w:r>
          </w:p>
        </w:tc>
        <w:tc>
          <w:tcPr>
            <w:tcW w:w="1440" w:type="dxa"/>
            <w:vMerge w:val="restart"/>
            <w:vAlign w:val="center"/>
          </w:tcPr>
          <w:p w14:paraId="68AF030F"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1D155861"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56EC335D"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0.19</w:t>
            </w:r>
            <w:r w:rsidRPr="00217C6F">
              <w:rPr>
                <w:rFonts w:eastAsia="Times New Roman"/>
                <w:color w:val="000000"/>
                <w:sz w:val="20"/>
                <w:szCs w:val="20"/>
                <w:vertAlign w:val="superscript"/>
              </w:rPr>
              <w:t>*</w:t>
            </w:r>
          </w:p>
        </w:tc>
      </w:tr>
      <w:tr w:rsidR="00283619" w:rsidRPr="00217C6F" w14:paraId="23565B57" w14:textId="77777777" w:rsidTr="001F06D5">
        <w:trPr>
          <w:gridAfter w:val="1"/>
          <w:wAfter w:w="14" w:type="dxa"/>
          <w:trHeight w:val="216"/>
          <w:jc w:val="center"/>
        </w:trPr>
        <w:tc>
          <w:tcPr>
            <w:tcW w:w="4050" w:type="dxa"/>
            <w:vMerge/>
            <w:shd w:val="clear" w:color="auto" w:fill="auto"/>
            <w:noWrap/>
            <w:vAlign w:val="center"/>
          </w:tcPr>
          <w:p w14:paraId="1ECA9987" w14:textId="77777777" w:rsidR="00283619" w:rsidRPr="00217C6F" w:rsidRDefault="00283619" w:rsidP="001F06D5">
            <w:pPr>
              <w:rPr>
                <w:rFonts w:eastAsia="Times New Roman"/>
                <w:color w:val="000000"/>
                <w:sz w:val="20"/>
                <w:szCs w:val="20"/>
              </w:rPr>
            </w:pPr>
          </w:p>
        </w:tc>
        <w:tc>
          <w:tcPr>
            <w:tcW w:w="1440" w:type="dxa"/>
            <w:vMerge/>
            <w:vAlign w:val="center"/>
          </w:tcPr>
          <w:p w14:paraId="5D709786"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4371D475"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00F0721C" w14:textId="77777777" w:rsidR="00283619" w:rsidRPr="00217C6F" w:rsidRDefault="00283619" w:rsidP="001F06D5">
            <w:pPr>
              <w:jc w:val="center"/>
              <w:rPr>
                <w:rFonts w:eastAsia="Times New Roman"/>
                <w:color w:val="000000"/>
                <w:sz w:val="20"/>
                <w:szCs w:val="20"/>
              </w:rPr>
            </w:pPr>
            <w:proofErr w:type="gramStart"/>
            <w:r>
              <w:rPr>
                <w:rFonts w:eastAsia="Times New Roman"/>
                <w:color w:val="000000"/>
                <w:sz w:val="20"/>
                <w:szCs w:val="20"/>
              </w:rPr>
              <w:t>(</w:t>
            </w:r>
            <w:r w:rsidRPr="00217C6F">
              <w:rPr>
                <w:rFonts w:eastAsia="Times New Roman"/>
                <w:color w:val="000000"/>
                <w:sz w:val="20"/>
                <w:szCs w:val="20"/>
              </w:rPr>
              <w:t xml:space="preserve"> 0.03</w:t>
            </w:r>
            <w:proofErr w:type="gramEnd"/>
            <w:r>
              <w:rPr>
                <w:rFonts w:eastAsia="Times New Roman"/>
                <w:color w:val="000000"/>
                <w:sz w:val="20"/>
                <w:szCs w:val="20"/>
              </w:rPr>
              <w:t>,</w:t>
            </w:r>
            <w:r w:rsidRPr="00217C6F">
              <w:rPr>
                <w:rFonts w:eastAsia="Times New Roman"/>
                <w:color w:val="000000"/>
                <w:sz w:val="20"/>
                <w:szCs w:val="20"/>
              </w:rPr>
              <w:t xml:space="preserve"> 0.35</w:t>
            </w:r>
            <w:r>
              <w:rPr>
                <w:rFonts w:eastAsia="Times New Roman"/>
                <w:color w:val="000000"/>
                <w:sz w:val="20"/>
                <w:szCs w:val="20"/>
              </w:rPr>
              <w:t>)</w:t>
            </w:r>
          </w:p>
        </w:tc>
      </w:tr>
      <w:tr w:rsidR="00283619" w:rsidRPr="00217C6F" w14:paraId="4F4BAB29" w14:textId="77777777" w:rsidTr="001F06D5">
        <w:trPr>
          <w:gridAfter w:val="1"/>
          <w:wAfter w:w="14" w:type="dxa"/>
          <w:trHeight w:val="216"/>
          <w:jc w:val="center"/>
        </w:trPr>
        <w:tc>
          <w:tcPr>
            <w:tcW w:w="4050" w:type="dxa"/>
            <w:vMerge w:val="restart"/>
            <w:shd w:val="clear" w:color="auto" w:fill="auto"/>
            <w:noWrap/>
            <w:vAlign w:val="center"/>
          </w:tcPr>
          <w:p w14:paraId="42FAD0CE"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Cannabis Use Disorder * PC2</w:t>
            </w:r>
          </w:p>
        </w:tc>
        <w:tc>
          <w:tcPr>
            <w:tcW w:w="1440" w:type="dxa"/>
            <w:vMerge w:val="restart"/>
            <w:vAlign w:val="center"/>
          </w:tcPr>
          <w:p w14:paraId="2B2936A8"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672295A8"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34D44AF0"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-0.04</w:t>
            </w:r>
          </w:p>
        </w:tc>
      </w:tr>
      <w:tr w:rsidR="00283619" w:rsidRPr="00217C6F" w14:paraId="21BD452F" w14:textId="77777777" w:rsidTr="001F06D5">
        <w:trPr>
          <w:gridAfter w:val="1"/>
          <w:wAfter w:w="14" w:type="dxa"/>
          <w:trHeight w:val="216"/>
          <w:jc w:val="center"/>
        </w:trPr>
        <w:tc>
          <w:tcPr>
            <w:tcW w:w="4050" w:type="dxa"/>
            <w:vMerge/>
            <w:shd w:val="clear" w:color="auto" w:fill="auto"/>
            <w:noWrap/>
            <w:vAlign w:val="center"/>
          </w:tcPr>
          <w:p w14:paraId="24F212CC" w14:textId="77777777" w:rsidR="00283619" w:rsidRPr="00217C6F" w:rsidRDefault="00283619" w:rsidP="001F06D5">
            <w:pPr>
              <w:rPr>
                <w:rFonts w:eastAsia="Times New Roman"/>
                <w:color w:val="000000"/>
                <w:sz w:val="20"/>
                <w:szCs w:val="20"/>
              </w:rPr>
            </w:pPr>
          </w:p>
        </w:tc>
        <w:tc>
          <w:tcPr>
            <w:tcW w:w="1440" w:type="dxa"/>
            <w:vMerge/>
            <w:vAlign w:val="center"/>
          </w:tcPr>
          <w:p w14:paraId="75C7D9D9"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0EFD4D73"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2690F2BF"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-0.19</w:t>
            </w:r>
            <w:r>
              <w:rPr>
                <w:rFonts w:eastAsia="Times New Roman"/>
                <w:color w:val="000000"/>
                <w:sz w:val="20"/>
                <w:szCs w:val="20"/>
              </w:rPr>
              <w:t>,</w:t>
            </w:r>
            <w:r w:rsidRPr="00217C6F">
              <w:rPr>
                <w:rFonts w:eastAsia="Times New Roman"/>
                <w:color w:val="000000"/>
                <w:sz w:val="20"/>
                <w:szCs w:val="20"/>
              </w:rPr>
              <w:t xml:space="preserve"> 0.11</w:t>
            </w:r>
            <w:r>
              <w:rPr>
                <w:rFonts w:eastAsia="Times New Roman"/>
                <w:color w:val="000000"/>
                <w:sz w:val="20"/>
                <w:szCs w:val="20"/>
              </w:rPr>
              <w:t>)</w:t>
            </w:r>
          </w:p>
        </w:tc>
      </w:tr>
      <w:tr w:rsidR="00283619" w:rsidRPr="00217C6F" w14:paraId="71CC9C37" w14:textId="77777777" w:rsidTr="001F06D5">
        <w:trPr>
          <w:gridAfter w:val="1"/>
          <w:wAfter w:w="14" w:type="dxa"/>
          <w:trHeight w:val="216"/>
          <w:jc w:val="center"/>
        </w:trPr>
        <w:tc>
          <w:tcPr>
            <w:tcW w:w="4050" w:type="dxa"/>
            <w:vMerge w:val="restart"/>
            <w:shd w:val="clear" w:color="auto" w:fill="auto"/>
            <w:noWrap/>
            <w:vAlign w:val="center"/>
          </w:tcPr>
          <w:p w14:paraId="7513CD99"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Cannabis Use Disorder * PC3</w:t>
            </w:r>
          </w:p>
        </w:tc>
        <w:tc>
          <w:tcPr>
            <w:tcW w:w="1440" w:type="dxa"/>
            <w:vMerge w:val="restart"/>
            <w:vAlign w:val="center"/>
          </w:tcPr>
          <w:p w14:paraId="13C36943"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4AA9DA6C"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712D4C14"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-0.11</w:t>
            </w:r>
          </w:p>
        </w:tc>
      </w:tr>
      <w:tr w:rsidR="00283619" w:rsidRPr="00217C6F" w14:paraId="7B6FC7BB" w14:textId="77777777" w:rsidTr="001F06D5">
        <w:trPr>
          <w:gridAfter w:val="1"/>
          <w:wAfter w:w="14" w:type="dxa"/>
          <w:trHeight w:val="216"/>
          <w:jc w:val="center"/>
        </w:trPr>
        <w:tc>
          <w:tcPr>
            <w:tcW w:w="4050" w:type="dxa"/>
            <w:vMerge/>
            <w:shd w:val="clear" w:color="auto" w:fill="auto"/>
            <w:noWrap/>
            <w:vAlign w:val="center"/>
          </w:tcPr>
          <w:p w14:paraId="5191DB0C" w14:textId="77777777" w:rsidR="00283619" w:rsidRPr="00217C6F" w:rsidRDefault="00283619" w:rsidP="001F06D5">
            <w:pPr>
              <w:rPr>
                <w:rFonts w:eastAsia="Times New Roman"/>
                <w:color w:val="000000"/>
                <w:sz w:val="20"/>
                <w:szCs w:val="20"/>
              </w:rPr>
            </w:pPr>
          </w:p>
        </w:tc>
        <w:tc>
          <w:tcPr>
            <w:tcW w:w="1440" w:type="dxa"/>
            <w:vMerge/>
            <w:vAlign w:val="center"/>
          </w:tcPr>
          <w:p w14:paraId="638D38F1"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3BCE70BC"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79C7A772"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-0.30</w:t>
            </w:r>
            <w:r>
              <w:rPr>
                <w:rFonts w:eastAsia="Times New Roman"/>
                <w:color w:val="000000"/>
                <w:sz w:val="20"/>
                <w:szCs w:val="20"/>
              </w:rPr>
              <w:t>,</w:t>
            </w:r>
            <w:r w:rsidRPr="00217C6F">
              <w:rPr>
                <w:rFonts w:eastAsia="Times New Roman"/>
                <w:color w:val="000000"/>
                <w:sz w:val="20"/>
                <w:szCs w:val="20"/>
              </w:rPr>
              <w:t xml:space="preserve"> 0.08</w:t>
            </w:r>
            <w:r>
              <w:rPr>
                <w:rFonts w:eastAsia="Times New Roman"/>
                <w:color w:val="000000"/>
                <w:sz w:val="20"/>
                <w:szCs w:val="20"/>
              </w:rPr>
              <w:t>)</w:t>
            </w:r>
          </w:p>
        </w:tc>
      </w:tr>
      <w:tr w:rsidR="00283619" w:rsidRPr="00217C6F" w14:paraId="2D2FE213" w14:textId="77777777" w:rsidTr="001F06D5">
        <w:trPr>
          <w:gridAfter w:val="1"/>
          <w:wAfter w:w="14" w:type="dxa"/>
          <w:trHeight w:val="216"/>
          <w:jc w:val="center"/>
        </w:trPr>
        <w:tc>
          <w:tcPr>
            <w:tcW w:w="4050" w:type="dxa"/>
            <w:vMerge w:val="restart"/>
            <w:shd w:val="clear" w:color="auto" w:fill="auto"/>
            <w:noWrap/>
            <w:vAlign w:val="center"/>
          </w:tcPr>
          <w:p w14:paraId="0A4E52F0"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Cannabis Use Disorder * PC4</w:t>
            </w:r>
          </w:p>
        </w:tc>
        <w:tc>
          <w:tcPr>
            <w:tcW w:w="1440" w:type="dxa"/>
            <w:vMerge w:val="restart"/>
            <w:vAlign w:val="center"/>
          </w:tcPr>
          <w:p w14:paraId="79D07A5B"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4DF2E59A"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7A5F1830"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0.15</w:t>
            </w:r>
          </w:p>
        </w:tc>
      </w:tr>
      <w:tr w:rsidR="00283619" w:rsidRPr="00217C6F" w14:paraId="50ACFB05" w14:textId="77777777" w:rsidTr="001F06D5">
        <w:trPr>
          <w:gridAfter w:val="1"/>
          <w:wAfter w:w="14" w:type="dxa"/>
          <w:trHeight w:val="216"/>
          <w:jc w:val="center"/>
        </w:trPr>
        <w:tc>
          <w:tcPr>
            <w:tcW w:w="4050" w:type="dxa"/>
            <w:vMerge/>
            <w:shd w:val="clear" w:color="auto" w:fill="auto"/>
            <w:noWrap/>
            <w:vAlign w:val="center"/>
          </w:tcPr>
          <w:p w14:paraId="2100B777" w14:textId="77777777" w:rsidR="00283619" w:rsidRPr="00217C6F" w:rsidRDefault="00283619" w:rsidP="001F06D5">
            <w:pPr>
              <w:rPr>
                <w:rFonts w:eastAsia="Times New Roman"/>
                <w:color w:val="000000"/>
                <w:sz w:val="20"/>
                <w:szCs w:val="20"/>
              </w:rPr>
            </w:pPr>
          </w:p>
        </w:tc>
        <w:tc>
          <w:tcPr>
            <w:tcW w:w="1440" w:type="dxa"/>
            <w:vMerge/>
            <w:vAlign w:val="center"/>
          </w:tcPr>
          <w:p w14:paraId="338B0B6D"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78421B1A"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1B16B1BA"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-0.03</w:t>
            </w:r>
            <w:r>
              <w:rPr>
                <w:rFonts w:eastAsia="Times New Roman"/>
                <w:color w:val="000000"/>
                <w:sz w:val="20"/>
                <w:szCs w:val="20"/>
              </w:rPr>
              <w:t>,</w:t>
            </w:r>
            <w:r w:rsidRPr="00217C6F">
              <w:rPr>
                <w:rFonts w:eastAsia="Times New Roman"/>
                <w:color w:val="000000"/>
                <w:sz w:val="20"/>
                <w:szCs w:val="20"/>
              </w:rPr>
              <w:t xml:space="preserve"> 0.33</w:t>
            </w:r>
            <w:r>
              <w:rPr>
                <w:rFonts w:eastAsia="Times New Roman"/>
                <w:color w:val="000000"/>
                <w:sz w:val="20"/>
                <w:szCs w:val="20"/>
              </w:rPr>
              <w:t>)</w:t>
            </w:r>
          </w:p>
        </w:tc>
      </w:tr>
      <w:tr w:rsidR="00283619" w:rsidRPr="00217C6F" w14:paraId="25E6466F" w14:textId="77777777" w:rsidTr="001F06D5">
        <w:trPr>
          <w:gridAfter w:val="1"/>
          <w:wAfter w:w="14" w:type="dxa"/>
          <w:trHeight w:val="216"/>
          <w:jc w:val="center"/>
        </w:trPr>
        <w:tc>
          <w:tcPr>
            <w:tcW w:w="4050" w:type="dxa"/>
            <w:vMerge w:val="restart"/>
            <w:shd w:val="clear" w:color="auto" w:fill="auto"/>
            <w:noWrap/>
            <w:vAlign w:val="center"/>
          </w:tcPr>
          <w:p w14:paraId="1726CF7A"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Cannabis Use Disorder * PC5</w:t>
            </w:r>
          </w:p>
        </w:tc>
        <w:tc>
          <w:tcPr>
            <w:tcW w:w="1440" w:type="dxa"/>
            <w:vMerge w:val="restart"/>
            <w:vAlign w:val="center"/>
          </w:tcPr>
          <w:p w14:paraId="46F23AEF"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55CBC4D4"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054AE956"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-0.06</w:t>
            </w:r>
          </w:p>
        </w:tc>
      </w:tr>
      <w:tr w:rsidR="00283619" w:rsidRPr="00217C6F" w14:paraId="478BBDF8" w14:textId="77777777" w:rsidTr="001F06D5">
        <w:trPr>
          <w:gridAfter w:val="1"/>
          <w:wAfter w:w="14" w:type="dxa"/>
          <w:trHeight w:val="216"/>
          <w:jc w:val="center"/>
        </w:trPr>
        <w:tc>
          <w:tcPr>
            <w:tcW w:w="4050" w:type="dxa"/>
            <w:vMerge/>
            <w:shd w:val="clear" w:color="auto" w:fill="auto"/>
            <w:noWrap/>
            <w:vAlign w:val="center"/>
          </w:tcPr>
          <w:p w14:paraId="0E28E106" w14:textId="77777777" w:rsidR="00283619" w:rsidRPr="00217C6F" w:rsidRDefault="00283619" w:rsidP="001F06D5">
            <w:pPr>
              <w:rPr>
                <w:rFonts w:eastAsia="Times New Roman"/>
                <w:color w:val="000000"/>
                <w:sz w:val="20"/>
                <w:szCs w:val="20"/>
              </w:rPr>
            </w:pPr>
          </w:p>
        </w:tc>
        <w:tc>
          <w:tcPr>
            <w:tcW w:w="1440" w:type="dxa"/>
            <w:vMerge/>
            <w:vAlign w:val="center"/>
          </w:tcPr>
          <w:p w14:paraId="514D6EB5"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229CF331"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7A2A65AE"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-0.23</w:t>
            </w:r>
            <w:r>
              <w:rPr>
                <w:rFonts w:eastAsia="Times New Roman"/>
                <w:color w:val="000000"/>
                <w:sz w:val="20"/>
                <w:szCs w:val="20"/>
              </w:rPr>
              <w:t>,</w:t>
            </w:r>
            <w:r w:rsidRPr="00217C6F">
              <w:rPr>
                <w:rFonts w:eastAsia="Times New Roman"/>
                <w:color w:val="000000"/>
                <w:sz w:val="20"/>
                <w:szCs w:val="20"/>
              </w:rPr>
              <w:t xml:space="preserve"> 0.11</w:t>
            </w:r>
            <w:r>
              <w:rPr>
                <w:rFonts w:eastAsia="Times New Roman"/>
                <w:color w:val="000000"/>
                <w:sz w:val="20"/>
                <w:szCs w:val="20"/>
              </w:rPr>
              <w:t>)</w:t>
            </w:r>
          </w:p>
        </w:tc>
      </w:tr>
      <w:tr w:rsidR="00283619" w:rsidRPr="00217C6F" w14:paraId="5C51008D" w14:textId="77777777" w:rsidTr="001F06D5">
        <w:trPr>
          <w:gridAfter w:val="1"/>
          <w:wAfter w:w="14" w:type="dxa"/>
          <w:trHeight w:val="216"/>
          <w:jc w:val="center"/>
        </w:trPr>
        <w:tc>
          <w:tcPr>
            <w:tcW w:w="4050" w:type="dxa"/>
            <w:vMerge w:val="restart"/>
            <w:shd w:val="clear" w:color="auto" w:fill="auto"/>
            <w:noWrap/>
            <w:vAlign w:val="center"/>
          </w:tcPr>
          <w:p w14:paraId="5703B360"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Cannabis Use Disorder * PC6</w:t>
            </w:r>
          </w:p>
        </w:tc>
        <w:tc>
          <w:tcPr>
            <w:tcW w:w="1440" w:type="dxa"/>
            <w:vMerge w:val="restart"/>
            <w:vAlign w:val="center"/>
          </w:tcPr>
          <w:p w14:paraId="44055360"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1B5C5A20"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40FA45B5"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0.14</w:t>
            </w:r>
          </w:p>
        </w:tc>
      </w:tr>
      <w:tr w:rsidR="00283619" w:rsidRPr="00217C6F" w14:paraId="3DF35E43" w14:textId="77777777" w:rsidTr="001F06D5">
        <w:trPr>
          <w:gridAfter w:val="1"/>
          <w:wAfter w:w="14" w:type="dxa"/>
          <w:trHeight w:val="216"/>
          <w:jc w:val="center"/>
        </w:trPr>
        <w:tc>
          <w:tcPr>
            <w:tcW w:w="4050" w:type="dxa"/>
            <w:vMerge/>
            <w:shd w:val="clear" w:color="auto" w:fill="auto"/>
            <w:noWrap/>
            <w:vAlign w:val="center"/>
          </w:tcPr>
          <w:p w14:paraId="2A8F0C39" w14:textId="77777777" w:rsidR="00283619" w:rsidRPr="00217C6F" w:rsidRDefault="00283619" w:rsidP="001F06D5">
            <w:pPr>
              <w:rPr>
                <w:rFonts w:eastAsia="Times New Roman"/>
                <w:color w:val="000000"/>
                <w:sz w:val="20"/>
                <w:szCs w:val="20"/>
              </w:rPr>
            </w:pPr>
          </w:p>
        </w:tc>
        <w:tc>
          <w:tcPr>
            <w:tcW w:w="1440" w:type="dxa"/>
            <w:vMerge/>
            <w:vAlign w:val="center"/>
          </w:tcPr>
          <w:p w14:paraId="4CD4A8DE"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155F3567"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0090615A"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-0.04</w:t>
            </w:r>
            <w:r>
              <w:rPr>
                <w:rFonts w:eastAsia="Times New Roman"/>
                <w:color w:val="000000"/>
                <w:sz w:val="20"/>
                <w:szCs w:val="20"/>
              </w:rPr>
              <w:t>,</w:t>
            </w:r>
            <w:r w:rsidRPr="00217C6F">
              <w:rPr>
                <w:rFonts w:eastAsia="Times New Roman"/>
                <w:color w:val="000000"/>
                <w:sz w:val="20"/>
                <w:szCs w:val="20"/>
              </w:rPr>
              <w:t xml:space="preserve"> 0.32</w:t>
            </w:r>
            <w:r>
              <w:rPr>
                <w:rFonts w:eastAsia="Times New Roman"/>
                <w:color w:val="000000"/>
                <w:sz w:val="20"/>
                <w:szCs w:val="20"/>
              </w:rPr>
              <w:t>)</w:t>
            </w:r>
          </w:p>
        </w:tc>
      </w:tr>
      <w:tr w:rsidR="00283619" w:rsidRPr="00217C6F" w14:paraId="0CEA4362" w14:textId="77777777" w:rsidTr="001F06D5">
        <w:trPr>
          <w:gridAfter w:val="1"/>
          <w:wAfter w:w="14" w:type="dxa"/>
          <w:trHeight w:val="216"/>
          <w:jc w:val="center"/>
        </w:trPr>
        <w:tc>
          <w:tcPr>
            <w:tcW w:w="4050" w:type="dxa"/>
            <w:vMerge w:val="restart"/>
            <w:shd w:val="clear" w:color="auto" w:fill="auto"/>
            <w:noWrap/>
            <w:vAlign w:val="center"/>
          </w:tcPr>
          <w:p w14:paraId="3C73FC65"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Cannabis Use Disorder * PC7</w:t>
            </w:r>
          </w:p>
        </w:tc>
        <w:tc>
          <w:tcPr>
            <w:tcW w:w="1440" w:type="dxa"/>
            <w:vMerge w:val="restart"/>
            <w:vAlign w:val="center"/>
          </w:tcPr>
          <w:p w14:paraId="48A67BA4"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35E23153"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418B0276"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-0.00</w:t>
            </w:r>
          </w:p>
        </w:tc>
      </w:tr>
      <w:tr w:rsidR="00283619" w:rsidRPr="00217C6F" w14:paraId="32D6FCBB" w14:textId="77777777" w:rsidTr="001F06D5">
        <w:trPr>
          <w:gridAfter w:val="1"/>
          <w:wAfter w:w="14" w:type="dxa"/>
          <w:trHeight w:val="216"/>
          <w:jc w:val="center"/>
        </w:trPr>
        <w:tc>
          <w:tcPr>
            <w:tcW w:w="4050" w:type="dxa"/>
            <w:vMerge/>
            <w:shd w:val="clear" w:color="auto" w:fill="auto"/>
            <w:noWrap/>
            <w:vAlign w:val="center"/>
          </w:tcPr>
          <w:p w14:paraId="1227CA44" w14:textId="77777777" w:rsidR="00283619" w:rsidRPr="00217C6F" w:rsidRDefault="00283619" w:rsidP="001F06D5">
            <w:pPr>
              <w:rPr>
                <w:rFonts w:eastAsia="Times New Roman"/>
                <w:color w:val="000000"/>
                <w:sz w:val="20"/>
                <w:szCs w:val="20"/>
              </w:rPr>
            </w:pPr>
          </w:p>
        </w:tc>
        <w:tc>
          <w:tcPr>
            <w:tcW w:w="1440" w:type="dxa"/>
            <w:vMerge/>
            <w:vAlign w:val="center"/>
          </w:tcPr>
          <w:p w14:paraId="1B874701"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2FBBC2F6"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513329CA"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-0.20</w:t>
            </w:r>
            <w:r>
              <w:rPr>
                <w:rFonts w:eastAsia="Times New Roman"/>
                <w:color w:val="000000"/>
                <w:sz w:val="20"/>
                <w:szCs w:val="20"/>
              </w:rPr>
              <w:t>,</w:t>
            </w:r>
            <w:r w:rsidRPr="00217C6F">
              <w:rPr>
                <w:rFonts w:eastAsia="Times New Roman"/>
                <w:color w:val="000000"/>
                <w:sz w:val="20"/>
                <w:szCs w:val="20"/>
              </w:rPr>
              <w:t xml:space="preserve"> 0.19</w:t>
            </w:r>
            <w:r>
              <w:rPr>
                <w:rFonts w:eastAsia="Times New Roman"/>
                <w:color w:val="000000"/>
                <w:sz w:val="20"/>
                <w:szCs w:val="20"/>
              </w:rPr>
              <w:t>)</w:t>
            </w:r>
          </w:p>
        </w:tc>
      </w:tr>
      <w:tr w:rsidR="00283619" w:rsidRPr="00217C6F" w14:paraId="53970105" w14:textId="77777777" w:rsidTr="001F06D5">
        <w:trPr>
          <w:gridAfter w:val="1"/>
          <w:wAfter w:w="14" w:type="dxa"/>
          <w:trHeight w:val="216"/>
          <w:jc w:val="center"/>
        </w:trPr>
        <w:tc>
          <w:tcPr>
            <w:tcW w:w="4050" w:type="dxa"/>
            <w:vMerge w:val="restart"/>
            <w:shd w:val="clear" w:color="auto" w:fill="auto"/>
            <w:noWrap/>
            <w:vAlign w:val="center"/>
          </w:tcPr>
          <w:p w14:paraId="7CAA5D4F"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Cannabis Use Disorder * PC8</w:t>
            </w:r>
          </w:p>
        </w:tc>
        <w:tc>
          <w:tcPr>
            <w:tcW w:w="1440" w:type="dxa"/>
            <w:vMerge w:val="restart"/>
            <w:vAlign w:val="center"/>
          </w:tcPr>
          <w:p w14:paraId="2ECA9590"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2CD88483"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09606F35"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0.15</w:t>
            </w:r>
          </w:p>
        </w:tc>
      </w:tr>
      <w:tr w:rsidR="00283619" w:rsidRPr="00217C6F" w14:paraId="0BAF099A" w14:textId="77777777" w:rsidTr="001F06D5">
        <w:trPr>
          <w:gridAfter w:val="1"/>
          <w:wAfter w:w="14" w:type="dxa"/>
          <w:trHeight w:val="216"/>
          <w:jc w:val="center"/>
        </w:trPr>
        <w:tc>
          <w:tcPr>
            <w:tcW w:w="4050" w:type="dxa"/>
            <w:vMerge/>
            <w:shd w:val="clear" w:color="auto" w:fill="auto"/>
            <w:noWrap/>
            <w:vAlign w:val="center"/>
          </w:tcPr>
          <w:p w14:paraId="630F0291" w14:textId="77777777" w:rsidR="00283619" w:rsidRPr="00217C6F" w:rsidRDefault="00283619" w:rsidP="001F06D5">
            <w:pPr>
              <w:rPr>
                <w:rFonts w:eastAsia="Times New Roman"/>
                <w:color w:val="000000"/>
                <w:sz w:val="20"/>
                <w:szCs w:val="20"/>
              </w:rPr>
            </w:pPr>
          </w:p>
        </w:tc>
        <w:tc>
          <w:tcPr>
            <w:tcW w:w="1440" w:type="dxa"/>
            <w:vMerge/>
            <w:vAlign w:val="center"/>
          </w:tcPr>
          <w:p w14:paraId="51E26824"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75C20364"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2F091D1F"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-0.06</w:t>
            </w:r>
            <w:r>
              <w:rPr>
                <w:rFonts w:eastAsia="Times New Roman"/>
                <w:color w:val="000000"/>
                <w:sz w:val="20"/>
                <w:szCs w:val="20"/>
              </w:rPr>
              <w:t>,</w:t>
            </w:r>
            <w:r w:rsidRPr="00217C6F">
              <w:rPr>
                <w:rFonts w:eastAsia="Times New Roman"/>
                <w:color w:val="000000"/>
                <w:sz w:val="20"/>
                <w:szCs w:val="20"/>
              </w:rPr>
              <w:t xml:space="preserve"> 0.36</w:t>
            </w:r>
            <w:r>
              <w:rPr>
                <w:rFonts w:eastAsia="Times New Roman"/>
                <w:color w:val="000000"/>
                <w:sz w:val="20"/>
                <w:szCs w:val="20"/>
              </w:rPr>
              <w:t>)</w:t>
            </w:r>
          </w:p>
        </w:tc>
      </w:tr>
      <w:tr w:rsidR="00283619" w:rsidRPr="00217C6F" w14:paraId="7C02C746" w14:textId="77777777" w:rsidTr="001F06D5">
        <w:trPr>
          <w:gridAfter w:val="1"/>
          <w:wAfter w:w="14" w:type="dxa"/>
          <w:trHeight w:val="216"/>
          <w:jc w:val="center"/>
        </w:trPr>
        <w:tc>
          <w:tcPr>
            <w:tcW w:w="4050" w:type="dxa"/>
            <w:vMerge w:val="restart"/>
            <w:shd w:val="clear" w:color="auto" w:fill="auto"/>
            <w:noWrap/>
            <w:vAlign w:val="center"/>
          </w:tcPr>
          <w:p w14:paraId="55101C88"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Cannabis Use Disorder * PC9</w:t>
            </w:r>
          </w:p>
        </w:tc>
        <w:tc>
          <w:tcPr>
            <w:tcW w:w="1440" w:type="dxa"/>
            <w:vMerge w:val="restart"/>
            <w:vAlign w:val="center"/>
          </w:tcPr>
          <w:p w14:paraId="66236119"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7650F829"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1B4D354F"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0.02</w:t>
            </w:r>
          </w:p>
        </w:tc>
      </w:tr>
      <w:tr w:rsidR="00283619" w:rsidRPr="00217C6F" w14:paraId="109022F0" w14:textId="77777777" w:rsidTr="001F06D5">
        <w:trPr>
          <w:gridAfter w:val="1"/>
          <w:wAfter w:w="14" w:type="dxa"/>
          <w:trHeight w:val="216"/>
          <w:jc w:val="center"/>
        </w:trPr>
        <w:tc>
          <w:tcPr>
            <w:tcW w:w="4050" w:type="dxa"/>
            <w:vMerge/>
            <w:shd w:val="clear" w:color="auto" w:fill="auto"/>
            <w:noWrap/>
            <w:vAlign w:val="center"/>
          </w:tcPr>
          <w:p w14:paraId="11A3D5BF" w14:textId="77777777" w:rsidR="00283619" w:rsidRPr="00217C6F" w:rsidRDefault="00283619" w:rsidP="001F06D5">
            <w:pPr>
              <w:rPr>
                <w:rFonts w:eastAsia="Times New Roman"/>
                <w:color w:val="000000"/>
                <w:sz w:val="20"/>
                <w:szCs w:val="20"/>
              </w:rPr>
            </w:pPr>
          </w:p>
        </w:tc>
        <w:tc>
          <w:tcPr>
            <w:tcW w:w="1440" w:type="dxa"/>
            <w:vMerge/>
            <w:vAlign w:val="center"/>
          </w:tcPr>
          <w:p w14:paraId="554BCA0A"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5792D0AD"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365C5E08"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-0.20</w:t>
            </w:r>
            <w:r>
              <w:rPr>
                <w:rFonts w:eastAsia="Times New Roman"/>
                <w:color w:val="000000"/>
                <w:sz w:val="20"/>
                <w:szCs w:val="20"/>
              </w:rPr>
              <w:t>,</w:t>
            </w:r>
            <w:r w:rsidRPr="00217C6F">
              <w:rPr>
                <w:rFonts w:eastAsia="Times New Roman"/>
                <w:color w:val="000000"/>
                <w:sz w:val="20"/>
                <w:szCs w:val="20"/>
              </w:rPr>
              <w:t xml:space="preserve"> 0.23</w:t>
            </w:r>
            <w:r>
              <w:rPr>
                <w:rFonts w:eastAsia="Times New Roman"/>
                <w:color w:val="000000"/>
                <w:sz w:val="20"/>
                <w:szCs w:val="20"/>
              </w:rPr>
              <w:t>)</w:t>
            </w:r>
          </w:p>
        </w:tc>
      </w:tr>
      <w:tr w:rsidR="00283619" w:rsidRPr="00217C6F" w14:paraId="68AAEE70" w14:textId="77777777" w:rsidTr="001F06D5">
        <w:trPr>
          <w:gridAfter w:val="1"/>
          <w:wAfter w:w="14" w:type="dxa"/>
          <w:trHeight w:val="216"/>
          <w:jc w:val="center"/>
        </w:trPr>
        <w:tc>
          <w:tcPr>
            <w:tcW w:w="4050" w:type="dxa"/>
            <w:vMerge w:val="restart"/>
            <w:shd w:val="clear" w:color="auto" w:fill="auto"/>
            <w:noWrap/>
            <w:vAlign w:val="center"/>
          </w:tcPr>
          <w:p w14:paraId="0499165A"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Cannabis Use Disorder * PC10</w:t>
            </w:r>
          </w:p>
        </w:tc>
        <w:tc>
          <w:tcPr>
            <w:tcW w:w="1440" w:type="dxa"/>
            <w:vMerge w:val="restart"/>
            <w:vAlign w:val="center"/>
          </w:tcPr>
          <w:p w14:paraId="7FFB20E8"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602A568C"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534712D9"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0.08</w:t>
            </w:r>
          </w:p>
        </w:tc>
      </w:tr>
      <w:tr w:rsidR="00283619" w:rsidRPr="00217C6F" w14:paraId="5FD5983F" w14:textId="77777777" w:rsidTr="001F06D5">
        <w:trPr>
          <w:gridAfter w:val="1"/>
          <w:wAfter w:w="14" w:type="dxa"/>
          <w:trHeight w:val="216"/>
          <w:jc w:val="center"/>
        </w:trPr>
        <w:tc>
          <w:tcPr>
            <w:tcW w:w="4050" w:type="dxa"/>
            <w:vMerge/>
            <w:shd w:val="clear" w:color="auto" w:fill="auto"/>
            <w:noWrap/>
            <w:vAlign w:val="center"/>
          </w:tcPr>
          <w:p w14:paraId="008A3634" w14:textId="77777777" w:rsidR="00283619" w:rsidRPr="00217C6F" w:rsidRDefault="00283619" w:rsidP="001F06D5">
            <w:pPr>
              <w:rPr>
                <w:rFonts w:eastAsia="Times New Roman"/>
                <w:color w:val="000000"/>
                <w:sz w:val="20"/>
                <w:szCs w:val="20"/>
              </w:rPr>
            </w:pPr>
          </w:p>
        </w:tc>
        <w:tc>
          <w:tcPr>
            <w:tcW w:w="1440" w:type="dxa"/>
            <w:vMerge/>
            <w:vAlign w:val="center"/>
          </w:tcPr>
          <w:p w14:paraId="514E1180"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3B024693"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615A49FF"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-0.12</w:t>
            </w:r>
            <w:r>
              <w:rPr>
                <w:rFonts w:eastAsia="Times New Roman"/>
                <w:color w:val="000000"/>
                <w:sz w:val="20"/>
                <w:szCs w:val="20"/>
              </w:rPr>
              <w:t>,</w:t>
            </w:r>
            <w:r w:rsidRPr="00217C6F">
              <w:rPr>
                <w:rFonts w:eastAsia="Times New Roman"/>
                <w:color w:val="000000"/>
                <w:sz w:val="20"/>
                <w:szCs w:val="20"/>
              </w:rPr>
              <w:t xml:space="preserve"> 0.28</w:t>
            </w:r>
            <w:r>
              <w:rPr>
                <w:rFonts w:eastAsia="Times New Roman"/>
                <w:color w:val="000000"/>
                <w:sz w:val="20"/>
                <w:szCs w:val="20"/>
              </w:rPr>
              <w:t>)</w:t>
            </w:r>
          </w:p>
        </w:tc>
      </w:tr>
      <w:tr w:rsidR="00283619" w:rsidRPr="00217C6F" w14:paraId="79909A7C" w14:textId="77777777" w:rsidTr="001F06D5">
        <w:trPr>
          <w:gridAfter w:val="1"/>
          <w:wAfter w:w="14" w:type="dxa"/>
          <w:trHeight w:val="216"/>
          <w:jc w:val="center"/>
        </w:trPr>
        <w:tc>
          <w:tcPr>
            <w:tcW w:w="4050" w:type="dxa"/>
            <w:vMerge w:val="restart"/>
            <w:shd w:val="clear" w:color="auto" w:fill="auto"/>
            <w:noWrap/>
            <w:vAlign w:val="center"/>
          </w:tcPr>
          <w:p w14:paraId="203E9636"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Cannabis Use Disorder * Sex</w:t>
            </w:r>
          </w:p>
        </w:tc>
        <w:tc>
          <w:tcPr>
            <w:tcW w:w="1440" w:type="dxa"/>
            <w:vMerge w:val="restart"/>
            <w:vAlign w:val="center"/>
          </w:tcPr>
          <w:p w14:paraId="1C15499F"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77B60E7B"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1E568DF4"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0.03</w:t>
            </w:r>
          </w:p>
        </w:tc>
      </w:tr>
      <w:tr w:rsidR="00283619" w:rsidRPr="00217C6F" w14:paraId="0F94E583" w14:textId="77777777" w:rsidTr="001F06D5">
        <w:trPr>
          <w:gridAfter w:val="1"/>
          <w:wAfter w:w="14" w:type="dxa"/>
          <w:trHeight w:val="216"/>
          <w:jc w:val="center"/>
        </w:trPr>
        <w:tc>
          <w:tcPr>
            <w:tcW w:w="4050" w:type="dxa"/>
            <w:vMerge/>
            <w:shd w:val="clear" w:color="auto" w:fill="auto"/>
            <w:noWrap/>
            <w:vAlign w:val="center"/>
          </w:tcPr>
          <w:p w14:paraId="3B8386E0" w14:textId="77777777" w:rsidR="00283619" w:rsidRPr="00217C6F" w:rsidRDefault="00283619" w:rsidP="001F06D5">
            <w:pPr>
              <w:rPr>
                <w:rFonts w:eastAsia="Times New Roman"/>
                <w:color w:val="000000"/>
                <w:sz w:val="20"/>
                <w:szCs w:val="20"/>
              </w:rPr>
            </w:pPr>
          </w:p>
        </w:tc>
        <w:tc>
          <w:tcPr>
            <w:tcW w:w="1440" w:type="dxa"/>
            <w:vMerge/>
            <w:vAlign w:val="center"/>
          </w:tcPr>
          <w:p w14:paraId="3FDA14B8"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2C59AC6A"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0738229F"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-0.36</w:t>
            </w:r>
            <w:r>
              <w:rPr>
                <w:rFonts w:eastAsia="Times New Roman"/>
                <w:color w:val="000000"/>
                <w:sz w:val="20"/>
                <w:szCs w:val="20"/>
              </w:rPr>
              <w:t>,</w:t>
            </w:r>
            <w:r w:rsidRPr="00217C6F">
              <w:rPr>
                <w:rFonts w:eastAsia="Times New Roman"/>
                <w:color w:val="000000"/>
                <w:sz w:val="20"/>
                <w:szCs w:val="20"/>
              </w:rPr>
              <w:t xml:space="preserve"> 0.41</w:t>
            </w:r>
            <w:r>
              <w:rPr>
                <w:rFonts w:eastAsia="Times New Roman"/>
                <w:color w:val="000000"/>
                <w:sz w:val="20"/>
                <w:szCs w:val="20"/>
              </w:rPr>
              <w:t>)</w:t>
            </w:r>
          </w:p>
        </w:tc>
      </w:tr>
      <w:tr w:rsidR="00283619" w:rsidRPr="00217C6F" w14:paraId="52D42C25" w14:textId="77777777" w:rsidTr="001F06D5">
        <w:trPr>
          <w:gridAfter w:val="1"/>
          <w:wAfter w:w="14" w:type="dxa"/>
          <w:trHeight w:val="216"/>
          <w:jc w:val="center"/>
        </w:trPr>
        <w:tc>
          <w:tcPr>
            <w:tcW w:w="4050" w:type="dxa"/>
            <w:vMerge w:val="restart"/>
            <w:shd w:val="clear" w:color="auto" w:fill="auto"/>
            <w:noWrap/>
            <w:vAlign w:val="center"/>
          </w:tcPr>
          <w:p w14:paraId="5E358B75"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Cannabis Use Disorder * Cohort</w:t>
            </w:r>
          </w:p>
        </w:tc>
        <w:tc>
          <w:tcPr>
            <w:tcW w:w="1440" w:type="dxa"/>
            <w:vMerge w:val="restart"/>
            <w:vAlign w:val="center"/>
          </w:tcPr>
          <w:p w14:paraId="47340289"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3152255A"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376FB088"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1.09</w:t>
            </w:r>
          </w:p>
        </w:tc>
      </w:tr>
      <w:tr w:rsidR="00283619" w:rsidRPr="00217C6F" w14:paraId="24276548" w14:textId="77777777" w:rsidTr="001F06D5">
        <w:trPr>
          <w:gridAfter w:val="1"/>
          <w:wAfter w:w="14" w:type="dxa"/>
          <w:trHeight w:val="216"/>
          <w:jc w:val="center"/>
        </w:trPr>
        <w:tc>
          <w:tcPr>
            <w:tcW w:w="4050" w:type="dxa"/>
            <w:vMerge/>
            <w:shd w:val="clear" w:color="auto" w:fill="auto"/>
            <w:noWrap/>
            <w:vAlign w:val="center"/>
          </w:tcPr>
          <w:p w14:paraId="30AE6002" w14:textId="77777777" w:rsidR="00283619" w:rsidRPr="00217C6F" w:rsidRDefault="00283619" w:rsidP="001F06D5">
            <w:pPr>
              <w:rPr>
                <w:rFonts w:eastAsia="Times New Roman"/>
                <w:color w:val="000000"/>
                <w:sz w:val="20"/>
                <w:szCs w:val="20"/>
              </w:rPr>
            </w:pPr>
          </w:p>
        </w:tc>
        <w:tc>
          <w:tcPr>
            <w:tcW w:w="1440" w:type="dxa"/>
            <w:vMerge/>
            <w:vAlign w:val="center"/>
          </w:tcPr>
          <w:p w14:paraId="2CA5FB07"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769C0E43"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5BDC0E8F"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-0.67</w:t>
            </w:r>
            <w:r>
              <w:rPr>
                <w:rFonts w:eastAsia="Times New Roman"/>
                <w:color w:val="000000"/>
                <w:sz w:val="20"/>
                <w:szCs w:val="20"/>
              </w:rPr>
              <w:t>,</w:t>
            </w:r>
            <w:r w:rsidRPr="00217C6F">
              <w:rPr>
                <w:rFonts w:eastAsia="Times New Roman"/>
                <w:color w:val="000000"/>
                <w:sz w:val="20"/>
                <w:szCs w:val="20"/>
              </w:rPr>
              <w:t xml:space="preserve"> 2.85</w:t>
            </w:r>
            <w:r>
              <w:rPr>
                <w:rFonts w:eastAsia="Times New Roman"/>
                <w:color w:val="000000"/>
                <w:sz w:val="20"/>
                <w:szCs w:val="20"/>
              </w:rPr>
              <w:t>)</w:t>
            </w:r>
          </w:p>
        </w:tc>
      </w:tr>
      <w:tr w:rsidR="00283619" w:rsidRPr="00217C6F" w14:paraId="0FEC43A9" w14:textId="77777777" w:rsidTr="001F06D5">
        <w:trPr>
          <w:gridAfter w:val="1"/>
          <w:wAfter w:w="14" w:type="dxa"/>
          <w:trHeight w:val="216"/>
          <w:jc w:val="center"/>
        </w:trPr>
        <w:tc>
          <w:tcPr>
            <w:tcW w:w="4050" w:type="dxa"/>
            <w:vMerge w:val="restart"/>
            <w:shd w:val="clear" w:color="auto" w:fill="auto"/>
            <w:noWrap/>
            <w:vAlign w:val="center"/>
          </w:tcPr>
          <w:p w14:paraId="16655320"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Cannabis Use Disorder * Age</w:t>
            </w:r>
          </w:p>
        </w:tc>
        <w:tc>
          <w:tcPr>
            <w:tcW w:w="1440" w:type="dxa"/>
            <w:vMerge w:val="restart"/>
            <w:vAlign w:val="center"/>
          </w:tcPr>
          <w:p w14:paraId="4832AF8B"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5B8534D2"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20484784"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0.36</w:t>
            </w:r>
          </w:p>
        </w:tc>
      </w:tr>
      <w:tr w:rsidR="00283619" w:rsidRPr="00217C6F" w14:paraId="74CE4573" w14:textId="77777777" w:rsidTr="001F06D5">
        <w:trPr>
          <w:gridAfter w:val="1"/>
          <w:wAfter w:w="14" w:type="dxa"/>
          <w:trHeight w:val="216"/>
          <w:jc w:val="center"/>
        </w:trPr>
        <w:tc>
          <w:tcPr>
            <w:tcW w:w="4050" w:type="dxa"/>
            <w:vMerge/>
            <w:shd w:val="clear" w:color="auto" w:fill="auto"/>
            <w:noWrap/>
            <w:vAlign w:val="center"/>
          </w:tcPr>
          <w:p w14:paraId="75EC606A" w14:textId="77777777" w:rsidR="00283619" w:rsidRPr="00217C6F" w:rsidRDefault="00283619" w:rsidP="001F06D5">
            <w:pPr>
              <w:rPr>
                <w:rFonts w:eastAsia="Times New Roman"/>
                <w:color w:val="000000"/>
                <w:sz w:val="20"/>
                <w:szCs w:val="20"/>
              </w:rPr>
            </w:pPr>
          </w:p>
        </w:tc>
        <w:tc>
          <w:tcPr>
            <w:tcW w:w="1440" w:type="dxa"/>
            <w:vMerge/>
            <w:vAlign w:val="center"/>
          </w:tcPr>
          <w:p w14:paraId="083BC14A" w14:textId="77777777" w:rsidR="00283619" w:rsidRPr="00217C6F" w:rsidRDefault="00283619" w:rsidP="001F06D5">
            <w:pPr>
              <w:jc w:val="center"/>
              <w:rPr>
                <w:rFonts w:eastAsia="Times New Roman"/>
                <w:color w:val="000000"/>
                <w:sz w:val="20"/>
                <w:szCs w:val="20"/>
              </w:rPr>
            </w:pPr>
          </w:p>
        </w:tc>
        <w:tc>
          <w:tcPr>
            <w:tcW w:w="1440" w:type="dxa"/>
            <w:vMerge/>
            <w:shd w:val="clear" w:color="auto" w:fill="auto"/>
            <w:vAlign w:val="center"/>
          </w:tcPr>
          <w:p w14:paraId="7772F43E" w14:textId="77777777" w:rsidR="00283619" w:rsidRPr="00217C6F" w:rsidRDefault="00283619" w:rsidP="001F06D5">
            <w:pPr>
              <w:jc w:val="center"/>
              <w:rPr>
                <w:rFonts w:eastAsia="Times New Roman"/>
                <w:color w:val="000000"/>
                <w:sz w:val="20"/>
                <w:szCs w:val="20"/>
              </w:rPr>
            </w:pPr>
          </w:p>
        </w:tc>
        <w:tc>
          <w:tcPr>
            <w:tcW w:w="1384" w:type="dxa"/>
            <w:shd w:val="clear" w:color="auto" w:fill="auto"/>
            <w:vAlign w:val="center"/>
          </w:tcPr>
          <w:p w14:paraId="1010EFDA"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-0.51</w:t>
            </w:r>
            <w:r>
              <w:rPr>
                <w:rFonts w:eastAsia="Times New Roman"/>
                <w:color w:val="000000"/>
                <w:sz w:val="20"/>
                <w:szCs w:val="20"/>
              </w:rPr>
              <w:t>,</w:t>
            </w:r>
            <w:r w:rsidRPr="00217C6F">
              <w:rPr>
                <w:rFonts w:eastAsia="Times New Roman"/>
                <w:color w:val="000000"/>
                <w:sz w:val="20"/>
                <w:szCs w:val="20"/>
              </w:rPr>
              <w:t xml:space="preserve"> 1.23</w:t>
            </w:r>
            <w:r>
              <w:rPr>
                <w:rFonts w:eastAsia="Times New Roman"/>
                <w:color w:val="000000"/>
                <w:sz w:val="20"/>
                <w:szCs w:val="20"/>
              </w:rPr>
              <w:t>)</w:t>
            </w:r>
          </w:p>
        </w:tc>
      </w:tr>
      <w:tr w:rsidR="00283619" w:rsidRPr="00217C6F" w14:paraId="0BAFE0F3" w14:textId="77777777" w:rsidTr="001F06D5">
        <w:trPr>
          <w:gridAfter w:val="1"/>
          <w:wAfter w:w="14" w:type="dxa"/>
          <w:trHeight w:val="216"/>
          <w:jc w:val="center"/>
        </w:trPr>
        <w:tc>
          <w:tcPr>
            <w:tcW w:w="4050" w:type="dxa"/>
            <w:vMerge w:val="restart"/>
            <w:shd w:val="clear" w:color="auto" w:fill="auto"/>
            <w:noWrap/>
            <w:vAlign w:val="center"/>
          </w:tcPr>
          <w:p w14:paraId="284B4304" w14:textId="77777777" w:rsidR="00283619" w:rsidRPr="00217C6F" w:rsidRDefault="00283619" w:rsidP="001F06D5">
            <w:pPr>
              <w:rPr>
                <w:rFonts w:eastAsia="Times New Roman"/>
                <w:color w:val="000000"/>
                <w:sz w:val="20"/>
                <w:szCs w:val="20"/>
              </w:rPr>
            </w:pPr>
            <w:r w:rsidRPr="00217C6F">
              <w:rPr>
                <w:rFonts w:eastAsia="Times New Roman"/>
                <w:color w:val="000000"/>
                <w:sz w:val="20"/>
                <w:szCs w:val="20"/>
              </w:rPr>
              <w:t>Cannabis Use Disorder * Zygosity</w:t>
            </w:r>
          </w:p>
        </w:tc>
        <w:tc>
          <w:tcPr>
            <w:tcW w:w="1440" w:type="dxa"/>
            <w:vMerge w:val="restart"/>
            <w:vAlign w:val="center"/>
          </w:tcPr>
          <w:p w14:paraId="6A56BC34"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440" w:type="dxa"/>
            <w:vMerge w:val="restart"/>
            <w:shd w:val="clear" w:color="auto" w:fill="auto"/>
            <w:vAlign w:val="center"/>
          </w:tcPr>
          <w:p w14:paraId="1C7F093C"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w:t>
            </w:r>
          </w:p>
        </w:tc>
        <w:tc>
          <w:tcPr>
            <w:tcW w:w="1384" w:type="dxa"/>
            <w:shd w:val="clear" w:color="auto" w:fill="auto"/>
            <w:vAlign w:val="center"/>
          </w:tcPr>
          <w:p w14:paraId="5091FD51" w14:textId="77777777" w:rsidR="00283619" w:rsidRPr="00217C6F" w:rsidRDefault="00283619" w:rsidP="001F06D5">
            <w:pPr>
              <w:jc w:val="center"/>
              <w:rPr>
                <w:rFonts w:eastAsia="Times New Roman"/>
                <w:color w:val="000000"/>
                <w:sz w:val="20"/>
                <w:szCs w:val="20"/>
              </w:rPr>
            </w:pPr>
            <w:r w:rsidRPr="00217C6F">
              <w:rPr>
                <w:rFonts w:eastAsia="Times New Roman"/>
                <w:color w:val="000000"/>
                <w:sz w:val="20"/>
                <w:szCs w:val="20"/>
              </w:rPr>
              <w:t>0.04</w:t>
            </w:r>
          </w:p>
        </w:tc>
      </w:tr>
      <w:tr w:rsidR="00283619" w:rsidRPr="00217C6F" w14:paraId="6AB93740" w14:textId="77777777" w:rsidTr="001F06D5">
        <w:trPr>
          <w:gridAfter w:val="1"/>
          <w:wAfter w:w="14" w:type="dxa"/>
          <w:trHeight w:val="216"/>
          <w:jc w:val="center"/>
        </w:trPr>
        <w:tc>
          <w:tcPr>
            <w:tcW w:w="4050" w:type="dxa"/>
            <w:vMerge/>
            <w:tcBorders>
              <w:bottom w:val="single" w:sz="4" w:space="0" w:color="auto"/>
            </w:tcBorders>
            <w:shd w:val="clear" w:color="auto" w:fill="auto"/>
            <w:noWrap/>
            <w:vAlign w:val="center"/>
          </w:tcPr>
          <w:p w14:paraId="7555798E" w14:textId="77777777" w:rsidR="00283619" w:rsidRPr="00217C6F" w:rsidRDefault="00283619" w:rsidP="001F06D5">
            <w:pPr>
              <w:rPr>
                <w:rFonts w:eastAsia="Times New Roman"/>
                <w:color w:val="000000"/>
                <w:sz w:val="20"/>
                <w:szCs w:val="20"/>
              </w:rPr>
            </w:pPr>
          </w:p>
        </w:tc>
        <w:tc>
          <w:tcPr>
            <w:tcW w:w="1440" w:type="dxa"/>
            <w:vMerge/>
            <w:tcBorders>
              <w:bottom w:val="single" w:sz="4" w:space="0" w:color="auto"/>
            </w:tcBorders>
            <w:vAlign w:val="center"/>
          </w:tcPr>
          <w:p w14:paraId="6B252E06" w14:textId="77777777" w:rsidR="00283619" w:rsidRPr="00217C6F" w:rsidRDefault="00283619" w:rsidP="001F06D5">
            <w:pPr>
              <w:jc w:val="center"/>
              <w:rPr>
                <w:rFonts w:eastAsia="Times New Roman"/>
                <w:color w:val="000000"/>
                <w:sz w:val="20"/>
                <w:szCs w:val="20"/>
              </w:rPr>
            </w:pPr>
          </w:p>
        </w:tc>
        <w:tc>
          <w:tcPr>
            <w:tcW w:w="1440" w:type="dxa"/>
            <w:vMerge/>
            <w:tcBorders>
              <w:bottom w:val="single" w:sz="4" w:space="0" w:color="auto"/>
            </w:tcBorders>
            <w:shd w:val="clear" w:color="auto" w:fill="auto"/>
            <w:vAlign w:val="center"/>
          </w:tcPr>
          <w:p w14:paraId="0C639CAF" w14:textId="77777777" w:rsidR="00283619" w:rsidRPr="00217C6F" w:rsidRDefault="00283619" w:rsidP="001F06D5">
            <w:pPr>
              <w:jc w:val="center"/>
              <w:rPr>
                <w:rFonts w:eastAsia="Times New Roman"/>
                <w:color w:val="000000"/>
                <w:sz w:val="20"/>
                <w:szCs w:val="20"/>
              </w:rPr>
            </w:pPr>
          </w:p>
        </w:tc>
        <w:tc>
          <w:tcPr>
            <w:tcW w:w="1384" w:type="dxa"/>
            <w:tcBorders>
              <w:bottom w:val="single" w:sz="4" w:space="0" w:color="auto"/>
            </w:tcBorders>
            <w:shd w:val="clear" w:color="auto" w:fill="auto"/>
            <w:vAlign w:val="center"/>
          </w:tcPr>
          <w:p w14:paraId="647EACD4" w14:textId="77777777" w:rsidR="00283619" w:rsidRPr="00217C6F" w:rsidRDefault="00283619" w:rsidP="001F06D5">
            <w:pPr>
              <w:jc w:val="center"/>
              <w:rPr>
                <w:rFonts w:eastAsia="Times New Roman"/>
                <w:color w:val="000000"/>
                <w:sz w:val="20"/>
                <w:szCs w:val="20"/>
              </w:rPr>
            </w:pPr>
            <w:r>
              <w:rPr>
                <w:rFonts w:eastAsia="Times New Roman"/>
                <w:color w:val="000000"/>
                <w:sz w:val="20"/>
                <w:szCs w:val="20"/>
              </w:rPr>
              <w:t>(</w:t>
            </w:r>
            <w:r w:rsidRPr="00217C6F">
              <w:rPr>
                <w:rFonts w:eastAsia="Times New Roman"/>
                <w:color w:val="000000"/>
                <w:sz w:val="20"/>
                <w:szCs w:val="20"/>
              </w:rPr>
              <w:t>-0.29</w:t>
            </w:r>
            <w:r>
              <w:rPr>
                <w:rFonts w:eastAsia="Times New Roman"/>
                <w:color w:val="000000"/>
                <w:sz w:val="20"/>
                <w:szCs w:val="20"/>
              </w:rPr>
              <w:t>,</w:t>
            </w:r>
            <w:r w:rsidRPr="00217C6F">
              <w:rPr>
                <w:rFonts w:eastAsia="Times New Roman"/>
                <w:color w:val="000000"/>
                <w:sz w:val="20"/>
                <w:szCs w:val="20"/>
              </w:rPr>
              <w:t xml:space="preserve"> 0.38</w:t>
            </w:r>
            <w:r>
              <w:rPr>
                <w:rFonts w:eastAsia="Times New Roman"/>
                <w:color w:val="000000"/>
                <w:sz w:val="20"/>
                <w:szCs w:val="20"/>
              </w:rPr>
              <w:t>)</w:t>
            </w:r>
          </w:p>
        </w:tc>
      </w:tr>
    </w:tbl>
    <w:p w14:paraId="5E898437" w14:textId="77777777" w:rsidR="00283619" w:rsidRDefault="00283619" w:rsidP="00283619">
      <w:pPr>
        <w:rPr>
          <w:b/>
          <w:bCs/>
          <w:color w:val="000000"/>
        </w:rPr>
      </w:pPr>
    </w:p>
    <w:p w14:paraId="5CA21662" w14:textId="37D11023" w:rsidR="00283619" w:rsidRPr="00AC49DD" w:rsidRDefault="00283619" w:rsidP="00283619">
      <w:r>
        <w:rPr>
          <w:bCs/>
          <w:i/>
        </w:rPr>
        <w:t xml:space="preserve">Notes. </w:t>
      </w:r>
      <w:r>
        <w:rPr>
          <w:bCs/>
          <w:iCs/>
        </w:rPr>
        <w:t xml:space="preserve">Tables show </w:t>
      </w:r>
      <w:r>
        <w:rPr>
          <w:bCs/>
        </w:rPr>
        <w:t xml:space="preserve">results from individual-level models testing </w:t>
      </w:r>
      <w:r>
        <w:rPr>
          <w:szCs w:val="14"/>
        </w:rPr>
        <w:t>for</w:t>
      </w:r>
      <w:r w:rsidRPr="00851A46">
        <w:rPr>
          <w:szCs w:val="14"/>
        </w:rPr>
        <w:t xml:space="preserve"> </w:t>
      </w:r>
      <w:bookmarkStart w:id="6" w:name="_Hlk58852053"/>
      <w:r>
        <w:rPr>
          <w:szCs w:val="14"/>
        </w:rPr>
        <w:t xml:space="preserve">(1) associations between polygenic risk of schizophrenia </w:t>
      </w:r>
      <w:r>
        <w:t>(SCHZ-PGS)</w:t>
      </w:r>
      <w:r w:rsidRPr="00851A46">
        <w:t xml:space="preserve"> </w:t>
      </w:r>
      <w:r>
        <w:rPr>
          <w:szCs w:val="14"/>
        </w:rPr>
        <w:t xml:space="preserve">and adult Psychoticism, (2) incremental contributions to Psychoticism from adolescent cannabis exposure and polygenic risk of schizophrenia, and (3) </w:t>
      </w:r>
      <w:bookmarkStart w:id="7" w:name="_Hlk58851676"/>
      <w:r w:rsidRPr="00851A46">
        <w:rPr>
          <w:szCs w:val="14"/>
        </w:rPr>
        <w:t xml:space="preserve">interactions </w:t>
      </w:r>
      <w:r>
        <w:rPr>
          <w:szCs w:val="14"/>
        </w:rPr>
        <w:t xml:space="preserve">between adolescent </w:t>
      </w:r>
      <w:r w:rsidRPr="00851A46">
        <w:rPr>
          <w:szCs w:val="14"/>
        </w:rPr>
        <w:t>cannabis exposure and polygenic risk of schizophrenia</w:t>
      </w:r>
      <w:bookmarkEnd w:id="6"/>
      <w:bookmarkEnd w:id="7"/>
      <w:r w:rsidRPr="00851A46">
        <w:rPr>
          <w:szCs w:val="14"/>
        </w:rPr>
        <w:t>.</w:t>
      </w:r>
      <w:r>
        <w:rPr>
          <w:szCs w:val="14"/>
        </w:rPr>
        <w:t xml:space="preserve"> </w:t>
      </w:r>
      <w:bookmarkStart w:id="8" w:name="_Hlk67396107"/>
      <w:r w:rsidR="00EA5F49">
        <w:t xml:space="preserve">Estimates for continuous predictors are reported as standardized betas with 95% confidence intervals, reflecting the standard deviation increase in each outcome associated with a standard deviation increase in each predictor. Estimates for binary predictors are standardized betas with 95% confidence intervals reflecting the difference in each outcome associated with scoring a “1” on this variable (vs. “0” for the reference category). </w:t>
      </w:r>
      <w:r w:rsidRPr="006346F9">
        <w:t>All models included participant age, sex, zygosity</w:t>
      </w:r>
      <w:r>
        <w:t xml:space="preserve">, cohort, and the first 10 genetic principal components (PCs) as covariates. Models testing for interaction between polygenic risk of schizophrenia and cannabis exposure additionally included </w:t>
      </w:r>
      <w:r w:rsidRPr="00851A46">
        <w:t>terms adjusting for possible interactions between the schizophrenia PGS</w:t>
      </w:r>
      <w:r>
        <w:t xml:space="preserve"> </w:t>
      </w:r>
      <w:r w:rsidRPr="00851A46">
        <w:t>or cannabis exposure measures with covariates</w:t>
      </w:r>
      <w:r>
        <w:t>. *p&lt;0.05, **p&lt;0.01, ***p&lt;0.001</w:t>
      </w:r>
      <w:bookmarkEnd w:id="8"/>
      <w:r>
        <w:t xml:space="preserve"> </w:t>
      </w:r>
    </w:p>
    <w:p w14:paraId="514196BA" w14:textId="77777777" w:rsidR="00283619" w:rsidRPr="00224902" w:rsidRDefault="00283619" w:rsidP="00283619">
      <w:pPr>
        <w:rPr>
          <w:b/>
          <w:bCs/>
          <w:color w:val="000000"/>
        </w:rPr>
      </w:pPr>
    </w:p>
    <w:p w14:paraId="520E2676" w14:textId="464396FB" w:rsidR="00BA146E" w:rsidRPr="003E7003" w:rsidRDefault="003E7003" w:rsidP="00723E33">
      <w:pPr>
        <w:ind w:left="720"/>
        <w:rPr>
          <w:bCs/>
        </w:rPr>
      </w:pPr>
      <w:r>
        <w:rPr>
          <w:b/>
        </w:rPr>
        <w:lastRenderedPageBreak/>
        <w:t xml:space="preserve">Supplemental Figure 1. </w:t>
      </w:r>
      <w:r>
        <w:rPr>
          <w:bCs/>
        </w:rPr>
        <w:t xml:space="preserve">Kernel density plot showing the distribution of </w:t>
      </w:r>
      <w:r w:rsidRPr="00694820">
        <w:rPr>
          <w:color w:val="222222"/>
        </w:rPr>
        <w:t>schizophrenia polygenic risk scores</w:t>
      </w:r>
      <w:r>
        <w:rPr>
          <w:color w:val="222222"/>
        </w:rPr>
        <w:t xml:space="preserve"> for twin participants both with and without adolescent cannabis use disorder diagnoses.</w:t>
      </w:r>
    </w:p>
    <w:p w14:paraId="6AD53DB2" w14:textId="32836CAA" w:rsidR="003E7003" w:rsidRDefault="003E7003" w:rsidP="00723E33">
      <w:pPr>
        <w:ind w:left="720"/>
        <w:rPr>
          <w:b/>
        </w:rPr>
      </w:pPr>
    </w:p>
    <w:p w14:paraId="76EC78E4" w14:textId="436F6665" w:rsidR="003E7003" w:rsidRDefault="00EB7AA2" w:rsidP="00723E33">
      <w:pPr>
        <w:ind w:left="720"/>
        <w:jc w:val="center"/>
        <w:rPr>
          <w:b/>
        </w:rPr>
      </w:pPr>
      <w:r>
        <w:rPr>
          <w:noProof/>
        </w:rPr>
        <w:drawing>
          <wp:inline distT="0" distB="0" distL="0" distR="0" wp14:anchorId="23B7FDDF" wp14:editId="64930AEF">
            <wp:extent cx="4962525" cy="473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62525" cy="4733925"/>
                    </a:xfrm>
                    <a:prstGeom prst="rect">
                      <a:avLst/>
                    </a:prstGeom>
                  </pic:spPr>
                </pic:pic>
              </a:graphicData>
            </a:graphic>
          </wp:inline>
        </w:drawing>
      </w:r>
    </w:p>
    <w:p w14:paraId="26D8AADB" w14:textId="2BDDBD7B" w:rsidR="00A077EF" w:rsidRDefault="003E7003" w:rsidP="00723E33">
      <w:pPr>
        <w:ind w:left="720"/>
        <w:rPr>
          <w:color w:val="222222"/>
        </w:rPr>
      </w:pPr>
      <w:r>
        <w:rPr>
          <w:bCs/>
          <w:i/>
          <w:iCs/>
        </w:rPr>
        <w:br/>
        <w:t xml:space="preserve">Notes. </w:t>
      </w:r>
      <w:r w:rsidRPr="00694820">
        <w:rPr>
          <w:color w:val="222222"/>
        </w:rPr>
        <w:t xml:space="preserve">Solid red line depicts density plot of </w:t>
      </w:r>
      <w:bookmarkStart w:id="9" w:name="_Hlk56717508"/>
      <w:r w:rsidRPr="00694820">
        <w:rPr>
          <w:color w:val="222222"/>
        </w:rPr>
        <w:t xml:space="preserve">schizophrenia polygenic risk scores </w:t>
      </w:r>
      <w:bookmarkEnd w:id="9"/>
      <w:r w:rsidRPr="00694820">
        <w:rPr>
          <w:color w:val="222222"/>
        </w:rPr>
        <w:t>for twins who met criteria for an adolescent cannabis use disorder diagnosis</w:t>
      </w:r>
      <w:r>
        <w:rPr>
          <w:color w:val="222222"/>
        </w:rPr>
        <w:t xml:space="preserve"> (</w:t>
      </w:r>
      <w:r>
        <w:rPr>
          <w:i/>
          <w:iCs/>
          <w:color w:val="222222"/>
        </w:rPr>
        <w:t xml:space="preserve">n </w:t>
      </w:r>
      <w:r>
        <w:rPr>
          <w:color w:val="222222"/>
        </w:rPr>
        <w:t>= 1</w:t>
      </w:r>
      <w:r w:rsidR="005F6A0F">
        <w:rPr>
          <w:color w:val="222222"/>
        </w:rPr>
        <w:t>69</w:t>
      </w:r>
      <w:r>
        <w:rPr>
          <w:color w:val="222222"/>
        </w:rPr>
        <w:t>)</w:t>
      </w:r>
      <w:r w:rsidRPr="00694820">
        <w:rPr>
          <w:color w:val="222222"/>
        </w:rPr>
        <w:t>. Dotted green line depicts the corresponding density plot for twins who did not meet criteria</w:t>
      </w:r>
      <w:r>
        <w:rPr>
          <w:color w:val="222222"/>
        </w:rPr>
        <w:t xml:space="preserve"> (</w:t>
      </w:r>
      <w:proofErr w:type="gramStart"/>
      <w:r>
        <w:rPr>
          <w:i/>
          <w:iCs/>
          <w:color w:val="222222"/>
        </w:rPr>
        <w:t xml:space="preserve">n </w:t>
      </w:r>
      <w:r>
        <w:rPr>
          <w:color w:val="222222"/>
        </w:rPr>
        <w:t xml:space="preserve"> =</w:t>
      </w:r>
      <w:proofErr w:type="gramEnd"/>
      <w:r>
        <w:rPr>
          <w:color w:val="222222"/>
        </w:rPr>
        <w:t xml:space="preserve"> 112</w:t>
      </w:r>
      <w:r w:rsidR="005F6A0F">
        <w:rPr>
          <w:color w:val="222222"/>
        </w:rPr>
        <w:t>2</w:t>
      </w:r>
      <w:r>
        <w:rPr>
          <w:color w:val="222222"/>
        </w:rPr>
        <w:t>)</w:t>
      </w:r>
      <w:r w:rsidRPr="00694820">
        <w:rPr>
          <w:color w:val="222222"/>
        </w:rPr>
        <w:t>.</w:t>
      </w:r>
      <w:bookmarkEnd w:id="5"/>
      <w:r w:rsidR="00B26FC1">
        <w:rPr>
          <w:color w:val="222222"/>
        </w:rPr>
        <w:t xml:space="preserve"> The shape and extent of overlap of the two distributions suggests similar levels of polygenic risk in both groups. </w:t>
      </w:r>
    </w:p>
    <w:p w14:paraId="1F921A28" w14:textId="0F62D52D" w:rsidR="00A077EF" w:rsidRDefault="00A077EF" w:rsidP="00EA5F49">
      <w:pPr>
        <w:spacing w:after="160" w:line="259" w:lineRule="auto"/>
        <w:rPr>
          <w:color w:val="222222"/>
        </w:rPr>
      </w:pPr>
    </w:p>
    <w:sectPr w:rsidR="00A077EF" w:rsidSect="0046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5BC7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75E46"/>
    <w:multiLevelType w:val="hybridMultilevel"/>
    <w:tmpl w:val="517ECA5C"/>
    <w:lvl w:ilvl="0" w:tplc="063C7EC2">
      <w:start w:val="1"/>
      <w:numFmt w:val="lowerLetter"/>
      <w:lvlText w:val="(%1)"/>
      <w:lvlJc w:val="left"/>
      <w:pPr>
        <w:ind w:left="6840" w:hanging="6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372EB"/>
    <w:multiLevelType w:val="hybridMultilevel"/>
    <w:tmpl w:val="7C66E704"/>
    <w:lvl w:ilvl="0" w:tplc="BB6A6508">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F3339"/>
    <w:multiLevelType w:val="multilevel"/>
    <w:tmpl w:val="B8DE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762B4"/>
    <w:multiLevelType w:val="hybridMultilevel"/>
    <w:tmpl w:val="0594540A"/>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 w15:restartNumberingAfterBreak="0">
    <w:nsid w:val="1A6D6CD8"/>
    <w:multiLevelType w:val="hybridMultilevel"/>
    <w:tmpl w:val="57DC0154"/>
    <w:lvl w:ilvl="0" w:tplc="1F764E76">
      <w:start w:val="1"/>
      <w:numFmt w:val="lowerLetter"/>
      <w:lvlText w:val="(%1)"/>
      <w:lvlJc w:val="left"/>
      <w:pPr>
        <w:ind w:left="16860" w:hanging="6720"/>
      </w:pPr>
      <w:rPr>
        <w:rFonts w:hint="default"/>
      </w:rPr>
    </w:lvl>
    <w:lvl w:ilvl="1" w:tplc="04090019" w:tentative="1">
      <w:start w:val="1"/>
      <w:numFmt w:val="lowerLetter"/>
      <w:lvlText w:val="%2."/>
      <w:lvlJc w:val="left"/>
      <w:pPr>
        <w:ind w:left="11220" w:hanging="360"/>
      </w:pPr>
    </w:lvl>
    <w:lvl w:ilvl="2" w:tplc="0409001B" w:tentative="1">
      <w:start w:val="1"/>
      <w:numFmt w:val="lowerRoman"/>
      <w:lvlText w:val="%3."/>
      <w:lvlJc w:val="right"/>
      <w:pPr>
        <w:ind w:left="11940" w:hanging="180"/>
      </w:pPr>
    </w:lvl>
    <w:lvl w:ilvl="3" w:tplc="0409000F" w:tentative="1">
      <w:start w:val="1"/>
      <w:numFmt w:val="decimal"/>
      <w:lvlText w:val="%4."/>
      <w:lvlJc w:val="left"/>
      <w:pPr>
        <w:ind w:left="12660" w:hanging="360"/>
      </w:pPr>
    </w:lvl>
    <w:lvl w:ilvl="4" w:tplc="04090019" w:tentative="1">
      <w:start w:val="1"/>
      <w:numFmt w:val="lowerLetter"/>
      <w:lvlText w:val="%5."/>
      <w:lvlJc w:val="left"/>
      <w:pPr>
        <w:ind w:left="13380" w:hanging="360"/>
      </w:pPr>
    </w:lvl>
    <w:lvl w:ilvl="5" w:tplc="0409001B" w:tentative="1">
      <w:start w:val="1"/>
      <w:numFmt w:val="lowerRoman"/>
      <w:lvlText w:val="%6."/>
      <w:lvlJc w:val="right"/>
      <w:pPr>
        <w:ind w:left="14100" w:hanging="180"/>
      </w:pPr>
    </w:lvl>
    <w:lvl w:ilvl="6" w:tplc="0409000F" w:tentative="1">
      <w:start w:val="1"/>
      <w:numFmt w:val="decimal"/>
      <w:lvlText w:val="%7."/>
      <w:lvlJc w:val="left"/>
      <w:pPr>
        <w:ind w:left="14820" w:hanging="360"/>
      </w:pPr>
    </w:lvl>
    <w:lvl w:ilvl="7" w:tplc="04090019" w:tentative="1">
      <w:start w:val="1"/>
      <w:numFmt w:val="lowerLetter"/>
      <w:lvlText w:val="%8."/>
      <w:lvlJc w:val="left"/>
      <w:pPr>
        <w:ind w:left="15540" w:hanging="360"/>
      </w:pPr>
    </w:lvl>
    <w:lvl w:ilvl="8" w:tplc="0409001B" w:tentative="1">
      <w:start w:val="1"/>
      <w:numFmt w:val="lowerRoman"/>
      <w:lvlText w:val="%9."/>
      <w:lvlJc w:val="right"/>
      <w:pPr>
        <w:ind w:left="16260" w:hanging="180"/>
      </w:pPr>
    </w:lvl>
  </w:abstractNum>
  <w:abstractNum w:abstractNumId="6" w15:restartNumberingAfterBreak="0">
    <w:nsid w:val="1F4A0753"/>
    <w:multiLevelType w:val="hybridMultilevel"/>
    <w:tmpl w:val="985A4746"/>
    <w:lvl w:ilvl="0" w:tplc="2FA8B76E">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6567E5"/>
    <w:multiLevelType w:val="hybridMultilevel"/>
    <w:tmpl w:val="FA7E55EE"/>
    <w:lvl w:ilvl="0" w:tplc="F912D08C">
      <w:start w:val="1"/>
      <w:numFmt w:val="bullet"/>
      <w:lvlText w:val="–"/>
      <w:lvlJc w:val="left"/>
      <w:pPr>
        <w:tabs>
          <w:tab w:val="num" w:pos="720"/>
        </w:tabs>
        <w:ind w:left="720" w:hanging="360"/>
      </w:pPr>
      <w:rPr>
        <w:rFonts w:ascii="Arial" w:hAnsi="Arial" w:hint="default"/>
      </w:rPr>
    </w:lvl>
    <w:lvl w:ilvl="1" w:tplc="2716D398" w:tentative="1">
      <w:start w:val="1"/>
      <w:numFmt w:val="bullet"/>
      <w:lvlText w:val="–"/>
      <w:lvlJc w:val="left"/>
      <w:pPr>
        <w:tabs>
          <w:tab w:val="num" w:pos="1440"/>
        </w:tabs>
        <w:ind w:left="1440" w:hanging="360"/>
      </w:pPr>
      <w:rPr>
        <w:rFonts w:ascii="Arial" w:hAnsi="Arial" w:hint="default"/>
      </w:rPr>
    </w:lvl>
    <w:lvl w:ilvl="2" w:tplc="1A269D96" w:tentative="1">
      <w:start w:val="1"/>
      <w:numFmt w:val="bullet"/>
      <w:lvlText w:val="–"/>
      <w:lvlJc w:val="left"/>
      <w:pPr>
        <w:tabs>
          <w:tab w:val="num" w:pos="2160"/>
        </w:tabs>
        <w:ind w:left="2160" w:hanging="360"/>
      </w:pPr>
      <w:rPr>
        <w:rFonts w:ascii="Arial" w:hAnsi="Arial" w:hint="default"/>
      </w:rPr>
    </w:lvl>
    <w:lvl w:ilvl="3" w:tplc="2362B488">
      <w:start w:val="1"/>
      <w:numFmt w:val="bullet"/>
      <w:lvlText w:val="–"/>
      <w:lvlJc w:val="left"/>
      <w:pPr>
        <w:tabs>
          <w:tab w:val="num" w:pos="2880"/>
        </w:tabs>
        <w:ind w:left="2880" w:hanging="360"/>
      </w:pPr>
      <w:rPr>
        <w:rFonts w:ascii="Arial" w:hAnsi="Arial" w:hint="default"/>
      </w:rPr>
    </w:lvl>
    <w:lvl w:ilvl="4" w:tplc="3E92E584" w:tentative="1">
      <w:start w:val="1"/>
      <w:numFmt w:val="bullet"/>
      <w:lvlText w:val="–"/>
      <w:lvlJc w:val="left"/>
      <w:pPr>
        <w:tabs>
          <w:tab w:val="num" w:pos="3600"/>
        </w:tabs>
        <w:ind w:left="3600" w:hanging="360"/>
      </w:pPr>
      <w:rPr>
        <w:rFonts w:ascii="Arial" w:hAnsi="Arial" w:hint="default"/>
      </w:rPr>
    </w:lvl>
    <w:lvl w:ilvl="5" w:tplc="9216BD26" w:tentative="1">
      <w:start w:val="1"/>
      <w:numFmt w:val="bullet"/>
      <w:lvlText w:val="–"/>
      <w:lvlJc w:val="left"/>
      <w:pPr>
        <w:tabs>
          <w:tab w:val="num" w:pos="4320"/>
        </w:tabs>
        <w:ind w:left="4320" w:hanging="360"/>
      </w:pPr>
      <w:rPr>
        <w:rFonts w:ascii="Arial" w:hAnsi="Arial" w:hint="default"/>
      </w:rPr>
    </w:lvl>
    <w:lvl w:ilvl="6" w:tplc="CDBC38FA" w:tentative="1">
      <w:start w:val="1"/>
      <w:numFmt w:val="bullet"/>
      <w:lvlText w:val="–"/>
      <w:lvlJc w:val="left"/>
      <w:pPr>
        <w:tabs>
          <w:tab w:val="num" w:pos="5040"/>
        </w:tabs>
        <w:ind w:left="5040" w:hanging="360"/>
      </w:pPr>
      <w:rPr>
        <w:rFonts w:ascii="Arial" w:hAnsi="Arial" w:hint="default"/>
      </w:rPr>
    </w:lvl>
    <w:lvl w:ilvl="7" w:tplc="542EF3CE" w:tentative="1">
      <w:start w:val="1"/>
      <w:numFmt w:val="bullet"/>
      <w:lvlText w:val="–"/>
      <w:lvlJc w:val="left"/>
      <w:pPr>
        <w:tabs>
          <w:tab w:val="num" w:pos="5760"/>
        </w:tabs>
        <w:ind w:left="5760" w:hanging="360"/>
      </w:pPr>
      <w:rPr>
        <w:rFonts w:ascii="Arial" w:hAnsi="Arial" w:hint="default"/>
      </w:rPr>
    </w:lvl>
    <w:lvl w:ilvl="8" w:tplc="C3C279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796042"/>
    <w:multiLevelType w:val="hybridMultilevel"/>
    <w:tmpl w:val="3D7C2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F6A24"/>
    <w:multiLevelType w:val="hybridMultilevel"/>
    <w:tmpl w:val="15188214"/>
    <w:lvl w:ilvl="0" w:tplc="B8FC3F68">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FA27DD"/>
    <w:multiLevelType w:val="hybridMultilevel"/>
    <w:tmpl w:val="B79A12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8B3336"/>
    <w:multiLevelType w:val="hybridMultilevel"/>
    <w:tmpl w:val="4DCC1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F7849"/>
    <w:multiLevelType w:val="hybridMultilevel"/>
    <w:tmpl w:val="76E23D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EC5826"/>
    <w:multiLevelType w:val="hybridMultilevel"/>
    <w:tmpl w:val="1BC00F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823E49"/>
    <w:multiLevelType w:val="hybridMultilevel"/>
    <w:tmpl w:val="319C91A2"/>
    <w:lvl w:ilvl="0" w:tplc="E56E5F58">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F1DC3"/>
    <w:multiLevelType w:val="hybridMultilevel"/>
    <w:tmpl w:val="8D683F08"/>
    <w:lvl w:ilvl="0" w:tplc="8FDA0484">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E24080"/>
    <w:multiLevelType w:val="hybridMultilevel"/>
    <w:tmpl w:val="9BCAFD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C560E8"/>
    <w:multiLevelType w:val="hybridMultilevel"/>
    <w:tmpl w:val="83F02414"/>
    <w:lvl w:ilvl="0" w:tplc="6CC6455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C2267E"/>
    <w:multiLevelType w:val="hybridMultilevel"/>
    <w:tmpl w:val="AA8C3140"/>
    <w:lvl w:ilvl="0" w:tplc="961065B8">
      <w:numFmt w:val="bullet"/>
      <w:lvlText w:val="-"/>
      <w:lvlJc w:val="left"/>
      <w:pPr>
        <w:ind w:left="1440" w:hanging="360"/>
      </w:pPr>
      <w:rPr>
        <w:rFonts w:ascii="Times New Roman" w:eastAsia="Cambria" w:hAnsi="Times New Roman"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BF5AA2"/>
    <w:multiLevelType w:val="hybridMultilevel"/>
    <w:tmpl w:val="E200D6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740D8D"/>
    <w:multiLevelType w:val="hybridMultilevel"/>
    <w:tmpl w:val="1BC00F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AC5722"/>
    <w:multiLevelType w:val="hybridMultilevel"/>
    <w:tmpl w:val="51221C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A86F6C"/>
    <w:multiLevelType w:val="hybridMultilevel"/>
    <w:tmpl w:val="EB34F278"/>
    <w:lvl w:ilvl="0" w:tplc="772EB358">
      <w:start w:val="1"/>
      <w:numFmt w:val="lowerLetter"/>
      <w:lvlText w:val="(%1)"/>
      <w:lvlJc w:val="left"/>
      <w:pPr>
        <w:ind w:left="9800" w:hanging="9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626B6"/>
    <w:multiLevelType w:val="hybridMultilevel"/>
    <w:tmpl w:val="76E23D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771A94"/>
    <w:multiLevelType w:val="multilevel"/>
    <w:tmpl w:val="9112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2D1D5B"/>
    <w:multiLevelType w:val="hybridMultilevel"/>
    <w:tmpl w:val="8FDA0B62"/>
    <w:lvl w:ilvl="0" w:tplc="5FA8190E">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534BD"/>
    <w:multiLevelType w:val="hybridMultilevel"/>
    <w:tmpl w:val="DA6CEA36"/>
    <w:lvl w:ilvl="0" w:tplc="E548A44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6E2CD3"/>
    <w:multiLevelType w:val="hybridMultilevel"/>
    <w:tmpl w:val="90F69A40"/>
    <w:lvl w:ilvl="0" w:tplc="1744F7F6">
      <w:start w:val="1"/>
      <w:numFmt w:val="bullet"/>
      <w:lvlText w:val="–"/>
      <w:lvlJc w:val="left"/>
      <w:pPr>
        <w:tabs>
          <w:tab w:val="num" w:pos="720"/>
        </w:tabs>
        <w:ind w:left="720" w:hanging="360"/>
      </w:pPr>
      <w:rPr>
        <w:rFonts w:ascii="Arial" w:hAnsi="Arial" w:hint="default"/>
      </w:rPr>
    </w:lvl>
    <w:lvl w:ilvl="1" w:tplc="2640C4AA" w:tentative="1">
      <w:start w:val="1"/>
      <w:numFmt w:val="bullet"/>
      <w:lvlText w:val="–"/>
      <w:lvlJc w:val="left"/>
      <w:pPr>
        <w:tabs>
          <w:tab w:val="num" w:pos="1440"/>
        </w:tabs>
        <w:ind w:left="1440" w:hanging="360"/>
      </w:pPr>
      <w:rPr>
        <w:rFonts w:ascii="Arial" w:hAnsi="Arial" w:hint="default"/>
      </w:rPr>
    </w:lvl>
    <w:lvl w:ilvl="2" w:tplc="58E6EBFA" w:tentative="1">
      <w:start w:val="1"/>
      <w:numFmt w:val="bullet"/>
      <w:lvlText w:val="–"/>
      <w:lvlJc w:val="left"/>
      <w:pPr>
        <w:tabs>
          <w:tab w:val="num" w:pos="2160"/>
        </w:tabs>
        <w:ind w:left="2160" w:hanging="360"/>
      </w:pPr>
      <w:rPr>
        <w:rFonts w:ascii="Arial" w:hAnsi="Arial" w:hint="default"/>
      </w:rPr>
    </w:lvl>
    <w:lvl w:ilvl="3" w:tplc="80886880">
      <w:start w:val="1"/>
      <w:numFmt w:val="bullet"/>
      <w:lvlText w:val="–"/>
      <w:lvlJc w:val="left"/>
      <w:pPr>
        <w:tabs>
          <w:tab w:val="num" w:pos="2880"/>
        </w:tabs>
        <w:ind w:left="2880" w:hanging="360"/>
      </w:pPr>
      <w:rPr>
        <w:rFonts w:ascii="Arial" w:hAnsi="Arial" w:hint="default"/>
      </w:rPr>
    </w:lvl>
    <w:lvl w:ilvl="4" w:tplc="763A16BC" w:tentative="1">
      <w:start w:val="1"/>
      <w:numFmt w:val="bullet"/>
      <w:lvlText w:val="–"/>
      <w:lvlJc w:val="left"/>
      <w:pPr>
        <w:tabs>
          <w:tab w:val="num" w:pos="3600"/>
        </w:tabs>
        <w:ind w:left="3600" w:hanging="360"/>
      </w:pPr>
      <w:rPr>
        <w:rFonts w:ascii="Arial" w:hAnsi="Arial" w:hint="default"/>
      </w:rPr>
    </w:lvl>
    <w:lvl w:ilvl="5" w:tplc="69D81A2C" w:tentative="1">
      <w:start w:val="1"/>
      <w:numFmt w:val="bullet"/>
      <w:lvlText w:val="–"/>
      <w:lvlJc w:val="left"/>
      <w:pPr>
        <w:tabs>
          <w:tab w:val="num" w:pos="4320"/>
        </w:tabs>
        <w:ind w:left="4320" w:hanging="360"/>
      </w:pPr>
      <w:rPr>
        <w:rFonts w:ascii="Arial" w:hAnsi="Arial" w:hint="default"/>
      </w:rPr>
    </w:lvl>
    <w:lvl w:ilvl="6" w:tplc="6D12B4F2" w:tentative="1">
      <w:start w:val="1"/>
      <w:numFmt w:val="bullet"/>
      <w:lvlText w:val="–"/>
      <w:lvlJc w:val="left"/>
      <w:pPr>
        <w:tabs>
          <w:tab w:val="num" w:pos="5040"/>
        </w:tabs>
        <w:ind w:left="5040" w:hanging="360"/>
      </w:pPr>
      <w:rPr>
        <w:rFonts w:ascii="Arial" w:hAnsi="Arial" w:hint="default"/>
      </w:rPr>
    </w:lvl>
    <w:lvl w:ilvl="7" w:tplc="1B98E86C" w:tentative="1">
      <w:start w:val="1"/>
      <w:numFmt w:val="bullet"/>
      <w:lvlText w:val="–"/>
      <w:lvlJc w:val="left"/>
      <w:pPr>
        <w:tabs>
          <w:tab w:val="num" w:pos="5760"/>
        </w:tabs>
        <w:ind w:left="5760" w:hanging="360"/>
      </w:pPr>
      <w:rPr>
        <w:rFonts w:ascii="Arial" w:hAnsi="Arial" w:hint="default"/>
      </w:rPr>
    </w:lvl>
    <w:lvl w:ilvl="8" w:tplc="FEB06C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3B4147"/>
    <w:multiLevelType w:val="hybridMultilevel"/>
    <w:tmpl w:val="669263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4B7779"/>
    <w:multiLevelType w:val="multilevel"/>
    <w:tmpl w:val="3D38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7978D4"/>
    <w:multiLevelType w:val="multilevel"/>
    <w:tmpl w:val="6244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1C2951"/>
    <w:multiLevelType w:val="hybridMultilevel"/>
    <w:tmpl w:val="2AD0F2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8B1EBE"/>
    <w:multiLevelType w:val="hybridMultilevel"/>
    <w:tmpl w:val="C9DCB6F0"/>
    <w:lvl w:ilvl="0" w:tplc="3BDA6B02">
      <w:start w:val="1"/>
      <w:numFmt w:val="lowerLetter"/>
      <w:lvlText w:val="(%1)"/>
      <w:lvlJc w:val="left"/>
      <w:pPr>
        <w:ind w:left="8280" w:hanging="64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CD14B44"/>
    <w:multiLevelType w:val="hybridMultilevel"/>
    <w:tmpl w:val="54606C8C"/>
    <w:lvl w:ilvl="0" w:tplc="FD2C19B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B7868"/>
    <w:multiLevelType w:val="hybridMultilevel"/>
    <w:tmpl w:val="76E23D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3B72C9"/>
    <w:multiLevelType w:val="hybridMultilevel"/>
    <w:tmpl w:val="27625B52"/>
    <w:lvl w:ilvl="0" w:tplc="DA6259C4">
      <w:start w:val="1"/>
      <w:numFmt w:val="lowerLetter"/>
      <w:lvlText w:val="(%1)"/>
      <w:lvlJc w:val="left"/>
      <w:pPr>
        <w:ind w:left="10380" w:hanging="64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6" w15:restartNumberingAfterBreak="0">
    <w:nsid w:val="74512B35"/>
    <w:multiLevelType w:val="hybridMultilevel"/>
    <w:tmpl w:val="47E0B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F18CB"/>
    <w:multiLevelType w:val="hybridMultilevel"/>
    <w:tmpl w:val="4ABA50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041299"/>
    <w:multiLevelType w:val="hybridMultilevel"/>
    <w:tmpl w:val="6CB83E28"/>
    <w:lvl w:ilvl="0" w:tplc="FD9287CA">
      <w:start w:val="1"/>
      <w:numFmt w:val="bullet"/>
      <w:lvlText w:val="–"/>
      <w:lvlJc w:val="left"/>
      <w:pPr>
        <w:tabs>
          <w:tab w:val="num" w:pos="720"/>
        </w:tabs>
        <w:ind w:left="720" w:hanging="360"/>
      </w:pPr>
      <w:rPr>
        <w:rFonts w:ascii="Arial" w:hAnsi="Arial" w:hint="default"/>
      </w:rPr>
    </w:lvl>
    <w:lvl w:ilvl="1" w:tplc="F848891E">
      <w:start w:val="1"/>
      <w:numFmt w:val="bullet"/>
      <w:lvlText w:val="–"/>
      <w:lvlJc w:val="left"/>
      <w:pPr>
        <w:tabs>
          <w:tab w:val="num" w:pos="1440"/>
        </w:tabs>
        <w:ind w:left="1440" w:hanging="360"/>
      </w:pPr>
      <w:rPr>
        <w:rFonts w:ascii="Arial" w:hAnsi="Arial" w:hint="default"/>
      </w:rPr>
    </w:lvl>
    <w:lvl w:ilvl="2" w:tplc="D8107EDC" w:tentative="1">
      <w:start w:val="1"/>
      <w:numFmt w:val="bullet"/>
      <w:lvlText w:val="–"/>
      <w:lvlJc w:val="left"/>
      <w:pPr>
        <w:tabs>
          <w:tab w:val="num" w:pos="2160"/>
        </w:tabs>
        <w:ind w:left="2160" w:hanging="360"/>
      </w:pPr>
      <w:rPr>
        <w:rFonts w:ascii="Arial" w:hAnsi="Arial" w:hint="default"/>
      </w:rPr>
    </w:lvl>
    <w:lvl w:ilvl="3" w:tplc="2B8603DE" w:tentative="1">
      <w:start w:val="1"/>
      <w:numFmt w:val="bullet"/>
      <w:lvlText w:val="–"/>
      <w:lvlJc w:val="left"/>
      <w:pPr>
        <w:tabs>
          <w:tab w:val="num" w:pos="2880"/>
        </w:tabs>
        <w:ind w:left="2880" w:hanging="360"/>
      </w:pPr>
      <w:rPr>
        <w:rFonts w:ascii="Arial" w:hAnsi="Arial" w:hint="default"/>
      </w:rPr>
    </w:lvl>
    <w:lvl w:ilvl="4" w:tplc="BC580CB2" w:tentative="1">
      <w:start w:val="1"/>
      <w:numFmt w:val="bullet"/>
      <w:lvlText w:val="–"/>
      <w:lvlJc w:val="left"/>
      <w:pPr>
        <w:tabs>
          <w:tab w:val="num" w:pos="3600"/>
        </w:tabs>
        <w:ind w:left="3600" w:hanging="360"/>
      </w:pPr>
      <w:rPr>
        <w:rFonts w:ascii="Arial" w:hAnsi="Arial" w:hint="default"/>
      </w:rPr>
    </w:lvl>
    <w:lvl w:ilvl="5" w:tplc="4DEE34EC" w:tentative="1">
      <w:start w:val="1"/>
      <w:numFmt w:val="bullet"/>
      <w:lvlText w:val="–"/>
      <w:lvlJc w:val="left"/>
      <w:pPr>
        <w:tabs>
          <w:tab w:val="num" w:pos="4320"/>
        </w:tabs>
        <w:ind w:left="4320" w:hanging="360"/>
      </w:pPr>
      <w:rPr>
        <w:rFonts w:ascii="Arial" w:hAnsi="Arial" w:hint="default"/>
      </w:rPr>
    </w:lvl>
    <w:lvl w:ilvl="6" w:tplc="A02AFAD4" w:tentative="1">
      <w:start w:val="1"/>
      <w:numFmt w:val="bullet"/>
      <w:lvlText w:val="–"/>
      <w:lvlJc w:val="left"/>
      <w:pPr>
        <w:tabs>
          <w:tab w:val="num" w:pos="5040"/>
        </w:tabs>
        <w:ind w:left="5040" w:hanging="360"/>
      </w:pPr>
      <w:rPr>
        <w:rFonts w:ascii="Arial" w:hAnsi="Arial" w:hint="default"/>
      </w:rPr>
    </w:lvl>
    <w:lvl w:ilvl="7" w:tplc="5DE6D720" w:tentative="1">
      <w:start w:val="1"/>
      <w:numFmt w:val="bullet"/>
      <w:lvlText w:val="–"/>
      <w:lvlJc w:val="left"/>
      <w:pPr>
        <w:tabs>
          <w:tab w:val="num" w:pos="5760"/>
        </w:tabs>
        <w:ind w:left="5760" w:hanging="360"/>
      </w:pPr>
      <w:rPr>
        <w:rFonts w:ascii="Arial" w:hAnsi="Arial" w:hint="default"/>
      </w:rPr>
    </w:lvl>
    <w:lvl w:ilvl="8" w:tplc="638A228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FC074C"/>
    <w:multiLevelType w:val="hybridMultilevel"/>
    <w:tmpl w:val="669263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720987"/>
    <w:multiLevelType w:val="hybridMultilevel"/>
    <w:tmpl w:val="4204EBCE"/>
    <w:lvl w:ilvl="0" w:tplc="A770097A">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C5029"/>
    <w:multiLevelType w:val="hybridMultilevel"/>
    <w:tmpl w:val="2AD0F2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D4468D"/>
    <w:multiLevelType w:val="hybridMultilevel"/>
    <w:tmpl w:val="31B08BD6"/>
    <w:lvl w:ilvl="0" w:tplc="E7706788">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4"/>
  </w:num>
  <w:num w:numId="4">
    <w:abstractNumId w:val="2"/>
  </w:num>
  <w:num w:numId="5">
    <w:abstractNumId w:val="8"/>
  </w:num>
  <w:num w:numId="6">
    <w:abstractNumId w:val="25"/>
  </w:num>
  <w:num w:numId="7">
    <w:abstractNumId w:val="22"/>
  </w:num>
  <w:num w:numId="8">
    <w:abstractNumId w:val="42"/>
  </w:num>
  <w:num w:numId="9">
    <w:abstractNumId w:val="18"/>
  </w:num>
  <w:num w:numId="10">
    <w:abstractNumId w:val="38"/>
  </w:num>
  <w:num w:numId="11">
    <w:abstractNumId w:val="7"/>
  </w:num>
  <w:num w:numId="12">
    <w:abstractNumId w:val="27"/>
  </w:num>
  <w:num w:numId="13">
    <w:abstractNumId w:val="32"/>
  </w:num>
  <w:num w:numId="14">
    <w:abstractNumId w:val="1"/>
  </w:num>
  <w:num w:numId="15">
    <w:abstractNumId w:val="35"/>
  </w:num>
  <w:num w:numId="16">
    <w:abstractNumId w:val="5"/>
  </w:num>
  <w:num w:numId="17">
    <w:abstractNumId w:val="0"/>
  </w:num>
  <w:num w:numId="18">
    <w:abstractNumId w:val="3"/>
  </w:num>
  <w:num w:numId="19">
    <w:abstractNumId w:val="30"/>
  </w:num>
  <w:num w:numId="20">
    <w:abstractNumId w:val="24"/>
  </w:num>
  <w:num w:numId="21">
    <w:abstractNumId w:val="26"/>
  </w:num>
  <w:num w:numId="22">
    <w:abstractNumId w:val="11"/>
  </w:num>
  <w:num w:numId="23">
    <w:abstractNumId w:val="4"/>
  </w:num>
  <w:num w:numId="24">
    <w:abstractNumId w:val="21"/>
  </w:num>
  <w:num w:numId="25">
    <w:abstractNumId w:val="33"/>
  </w:num>
  <w:num w:numId="26">
    <w:abstractNumId w:val="10"/>
  </w:num>
  <w:num w:numId="27">
    <w:abstractNumId w:val="39"/>
  </w:num>
  <w:num w:numId="28">
    <w:abstractNumId w:val="28"/>
  </w:num>
  <w:num w:numId="29">
    <w:abstractNumId w:val="16"/>
  </w:num>
  <w:num w:numId="30">
    <w:abstractNumId w:val="37"/>
  </w:num>
  <w:num w:numId="31">
    <w:abstractNumId w:val="36"/>
  </w:num>
  <w:num w:numId="32">
    <w:abstractNumId w:val="17"/>
  </w:num>
  <w:num w:numId="33">
    <w:abstractNumId w:val="9"/>
  </w:num>
  <w:num w:numId="34">
    <w:abstractNumId w:val="40"/>
  </w:num>
  <w:num w:numId="35">
    <w:abstractNumId w:val="19"/>
  </w:num>
  <w:num w:numId="36">
    <w:abstractNumId w:val="34"/>
  </w:num>
  <w:num w:numId="37">
    <w:abstractNumId w:val="41"/>
  </w:num>
  <w:num w:numId="38">
    <w:abstractNumId w:val="31"/>
  </w:num>
  <w:num w:numId="39">
    <w:abstractNumId w:val="12"/>
  </w:num>
  <w:num w:numId="40">
    <w:abstractNumId w:val="23"/>
  </w:num>
  <w:num w:numId="41">
    <w:abstractNumId w:val="15"/>
  </w:num>
  <w:num w:numId="42">
    <w:abstractNumId w:val="1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6A"/>
    <w:rsid w:val="00021F6C"/>
    <w:rsid w:val="000419AC"/>
    <w:rsid w:val="000562D6"/>
    <w:rsid w:val="000B22F5"/>
    <w:rsid w:val="000C19F2"/>
    <w:rsid w:val="001114F7"/>
    <w:rsid w:val="001129ED"/>
    <w:rsid w:val="001906C4"/>
    <w:rsid w:val="00217C6F"/>
    <w:rsid w:val="00224902"/>
    <w:rsid w:val="0023496D"/>
    <w:rsid w:val="0023511C"/>
    <w:rsid w:val="0023766F"/>
    <w:rsid w:val="00283619"/>
    <w:rsid w:val="002C3947"/>
    <w:rsid w:val="002C6876"/>
    <w:rsid w:val="002E7187"/>
    <w:rsid w:val="00386A23"/>
    <w:rsid w:val="00396856"/>
    <w:rsid w:val="003E7003"/>
    <w:rsid w:val="00453906"/>
    <w:rsid w:val="004652A1"/>
    <w:rsid w:val="004E1835"/>
    <w:rsid w:val="005043C1"/>
    <w:rsid w:val="0053566D"/>
    <w:rsid w:val="005677C1"/>
    <w:rsid w:val="005A041A"/>
    <w:rsid w:val="005C1DD0"/>
    <w:rsid w:val="005C6970"/>
    <w:rsid w:val="005D177B"/>
    <w:rsid w:val="005F4981"/>
    <w:rsid w:val="005F6A0F"/>
    <w:rsid w:val="00606BE8"/>
    <w:rsid w:val="00666C52"/>
    <w:rsid w:val="00691501"/>
    <w:rsid w:val="006F4318"/>
    <w:rsid w:val="007152C8"/>
    <w:rsid w:val="007228AE"/>
    <w:rsid w:val="00723E33"/>
    <w:rsid w:val="00740BBE"/>
    <w:rsid w:val="00773159"/>
    <w:rsid w:val="007B1688"/>
    <w:rsid w:val="007B787B"/>
    <w:rsid w:val="00875A17"/>
    <w:rsid w:val="008A41D8"/>
    <w:rsid w:val="008A5335"/>
    <w:rsid w:val="008E5A37"/>
    <w:rsid w:val="008F5EE9"/>
    <w:rsid w:val="00900272"/>
    <w:rsid w:val="009858CB"/>
    <w:rsid w:val="009A0899"/>
    <w:rsid w:val="009F0742"/>
    <w:rsid w:val="00A077EF"/>
    <w:rsid w:val="00A32198"/>
    <w:rsid w:val="00A53393"/>
    <w:rsid w:val="00A95079"/>
    <w:rsid w:val="00AA4908"/>
    <w:rsid w:val="00B03F20"/>
    <w:rsid w:val="00B07435"/>
    <w:rsid w:val="00B20958"/>
    <w:rsid w:val="00B26FC1"/>
    <w:rsid w:val="00B43EEB"/>
    <w:rsid w:val="00B46FCC"/>
    <w:rsid w:val="00B717E8"/>
    <w:rsid w:val="00BA146E"/>
    <w:rsid w:val="00BA6D03"/>
    <w:rsid w:val="00BB430B"/>
    <w:rsid w:val="00BD673F"/>
    <w:rsid w:val="00C16746"/>
    <w:rsid w:val="00C17D8F"/>
    <w:rsid w:val="00C526A0"/>
    <w:rsid w:val="00C658C8"/>
    <w:rsid w:val="00C920D3"/>
    <w:rsid w:val="00CA3AC0"/>
    <w:rsid w:val="00D64129"/>
    <w:rsid w:val="00D67203"/>
    <w:rsid w:val="00DD3341"/>
    <w:rsid w:val="00DF7E59"/>
    <w:rsid w:val="00E00D8C"/>
    <w:rsid w:val="00E55846"/>
    <w:rsid w:val="00E5783F"/>
    <w:rsid w:val="00E868FB"/>
    <w:rsid w:val="00EA5F49"/>
    <w:rsid w:val="00EB7AA2"/>
    <w:rsid w:val="00F13D42"/>
    <w:rsid w:val="00F30570"/>
    <w:rsid w:val="00F4227C"/>
    <w:rsid w:val="00F51942"/>
    <w:rsid w:val="00F55864"/>
    <w:rsid w:val="00F70180"/>
    <w:rsid w:val="00FB0EFF"/>
    <w:rsid w:val="00FB7D6A"/>
    <w:rsid w:val="00FC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C375"/>
  <w15:chartTrackingRefBased/>
  <w15:docId w15:val="{61137E30-1B93-4FAF-B901-E7F62F36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D6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B7D6A"/>
    <w:pPr>
      <w:spacing w:beforeLines="1" w:afterLines="1"/>
      <w:outlineLvl w:val="0"/>
    </w:pPr>
    <w:rPr>
      <w:rFonts w:ascii="Times" w:eastAsia="Cambria" w:hAnsi="Times"/>
      <w:b/>
      <w:kern w:val="36"/>
      <w:sz w:val="48"/>
      <w:szCs w:val="20"/>
    </w:rPr>
  </w:style>
  <w:style w:type="paragraph" w:styleId="Heading4">
    <w:name w:val="heading 4"/>
    <w:basedOn w:val="Normal"/>
    <w:next w:val="Normal"/>
    <w:link w:val="Heading4Char"/>
    <w:uiPriority w:val="9"/>
    <w:semiHidden/>
    <w:unhideWhenUsed/>
    <w:qFormat/>
    <w:rsid w:val="00FB7D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B7D6A"/>
    <w:rPr>
      <w:rFonts w:ascii="Segoe UI" w:hAnsi="Segoe UI" w:cs="Segoe UI"/>
      <w:sz w:val="18"/>
      <w:szCs w:val="18"/>
    </w:rPr>
  </w:style>
  <w:style w:type="character" w:customStyle="1" w:styleId="BalloonTextChar">
    <w:name w:val="Balloon Text Char"/>
    <w:basedOn w:val="DefaultParagraphFont"/>
    <w:link w:val="BalloonText"/>
    <w:uiPriority w:val="99"/>
    <w:rsid w:val="00FB7D6A"/>
    <w:rPr>
      <w:rFonts w:ascii="Segoe UI" w:hAnsi="Segoe UI" w:cs="Segoe UI"/>
      <w:sz w:val="18"/>
      <w:szCs w:val="18"/>
    </w:rPr>
  </w:style>
  <w:style w:type="character" w:customStyle="1" w:styleId="Heading1Char">
    <w:name w:val="Heading 1 Char"/>
    <w:basedOn w:val="DefaultParagraphFont"/>
    <w:link w:val="Heading1"/>
    <w:uiPriority w:val="9"/>
    <w:rsid w:val="00FB7D6A"/>
    <w:rPr>
      <w:rFonts w:ascii="Times" w:eastAsia="Cambria" w:hAnsi="Times" w:cs="Times New Roman"/>
      <w:b/>
      <w:kern w:val="36"/>
      <w:sz w:val="48"/>
      <w:szCs w:val="20"/>
    </w:rPr>
  </w:style>
  <w:style w:type="character" w:customStyle="1" w:styleId="Heading4Char">
    <w:name w:val="Heading 4 Char"/>
    <w:basedOn w:val="DefaultParagraphFont"/>
    <w:link w:val="Heading4"/>
    <w:uiPriority w:val="9"/>
    <w:semiHidden/>
    <w:rsid w:val="00FB7D6A"/>
    <w:rPr>
      <w:rFonts w:asciiTheme="majorHAnsi" w:eastAsiaTheme="majorEastAsia" w:hAnsiTheme="majorHAnsi" w:cstheme="majorBidi"/>
      <w:i/>
      <w:iCs/>
      <w:color w:val="2F5496" w:themeColor="accent1" w:themeShade="BF"/>
      <w:sz w:val="24"/>
      <w:szCs w:val="24"/>
    </w:rPr>
  </w:style>
  <w:style w:type="paragraph" w:styleId="Footer">
    <w:name w:val="footer"/>
    <w:basedOn w:val="Normal"/>
    <w:link w:val="FooterChar"/>
    <w:rsid w:val="00FB7D6A"/>
    <w:pPr>
      <w:tabs>
        <w:tab w:val="center" w:pos="4320"/>
        <w:tab w:val="right" w:pos="8640"/>
      </w:tabs>
    </w:pPr>
    <w:rPr>
      <w:rFonts w:eastAsia="Times New Roman"/>
    </w:rPr>
  </w:style>
  <w:style w:type="character" w:customStyle="1" w:styleId="FooterChar">
    <w:name w:val="Footer Char"/>
    <w:basedOn w:val="DefaultParagraphFont"/>
    <w:link w:val="Footer"/>
    <w:rsid w:val="00FB7D6A"/>
    <w:rPr>
      <w:rFonts w:ascii="Times New Roman" w:eastAsia="Times New Roman" w:hAnsi="Times New Roman" w:cs="Times New Roman"/>
      <w:sz w:val="24"/>
      <w:szCs w:val="24"/>
    </w:rPr>
  </w:style>
  <w:style w:type="character" w:styleId="PageNumber">
    <w:name w:val="page number"/>
    <w:basedOn w:val="DefaultParagraphFont"/>
    <w:rsid w:val="00FB7D6A"/>
  </w:style>
  <w:style w:type="paragraph" w:styleId="Header">
    <w:name w:val="header"/>
    <w:basedOn w:val="Normal"/>
    <w:link w:val="HeaderChar"/>
    <w:rsid w:val="00FB7D6A"/>
    <w:pPr>
      <w:tabs>
        <w:tab w:val="center" w:pos="4320"/>
        <w:tab w:val="right" w:pos="8640"/>
      </w:tabs>
    </w:pPr>
    <w:rPr>
      <w:rFonts w:eastAsia="Times New Roman"/>
    </w:rPr>
  </w:style>
  <w:style w:type="character" w:customStyle="1" w:styleId="HeaderChar">
    <w:name w:val="Header Char"/>
    <w:basedOn w:val="DefaultParagraphFont"/>
    <w:link w:val="Header"/>
    <w:rsid w:val="00FB7D6A"/>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B7D6A"/>
    <w:rPr>
      <w:rFonts w:ascii="Cambria" w:eastAsia="Cambria" w:hAnsi="Cambria"/>
    </w:rPr>
  </w:style>
  <w:style w:type="character" w:customStyle="1" w:styleId="CommentTextChar">
    <w:name w:val="Comment Text Char"/>
    <w:basedOn w:val="DefaultParagraphFont"/>
    <w:link w:val="CommentText"/>
    <w:uiPriority w:val="99"/>
    <w:rsid w:val="00FB7D6A"/>
    <w:rPr>
      <w:rFonts w:ascii="Cambria" w:eastAsia="Cambria" w:hAnsi="Cambria" w:cs="Times New Roman"/>
      <w:sz w:val="24"/>
      <w:szCs w:val="24"/>
    </w:rPr>
  </w:style>
  <w:style w:type="character" w:customStyle="1" w:styleId="referencetext">
    <w:name w:val="referencetext"/>
    <w:basedOn w:val="DefaultParagraphFont"/>
    <w:rsid w:val="00FB7D6A"/>
  </w:style>
  <w:style w:type="paragraph" w:styleId="ListParagraph">
    <w:name w:val="List Paragraph"/>
    <w:basedOn w:val="Normal"/>
    <w:uiPriority w:val="34"/>
    <w:qFormat/>
    <w:rsid w:val="00FB7D6A"/>
    <w:pPr>
      <w:ind w:left="720"/>
      <w:contextualSpacing/>
    </w:pPr>
    <w:rPr>
      <w:rFonts w:ascii="Cambria" w:eastAsia="Cambria" w:hAnsi="Cambria"/>
    </w:rPr>
  </w:style>
  <w:style w:type="character" w:styleId="CommentReference">
    <w:name w:val="annotation reference"/>
    <w:basedOn w:val="DefaultParagraphFont"/>
    <w:uiPriority w:val="99"/>
    <w:unhideWhenUsed/>
    <w:rsid w:val="00FB7D6A"/>
    <w:rPr>
      <w:sz w:val="18"/>
      <w:szCs w:val="18"/>
    </w:rPr>
  </w:style>
  <w:style w:type="paragraph" w:styleId="CommentSubject">
    <w:name w:val="annotation subject"/>
    <w:basedOn w:val="CommentText"/>
    <w:next w:val="CommentText"/>
    <w:link w:val="CommentSubjectChar"/>
    <w:uiPriority w:val="99"/>
    <w:unhideWhenUsed/>
    <w:rsid w:val="00FB7D6A"/>
    <w:rPr>
      <w:b/>
      <w:bCs/>
      <w:sz w:val="20"/>
      <w:szCs w:val="20"/>
    </w:rPr>
  </w:style>
  <w:style w:type="character" w:customStyle="1" w:styleId="CommentSubjectChar">
    <w:name w:val="Comment Subject Char"/>
    <w:basedOn w:val="CommentTextChar"/>
    <w:link w:val="CommentSubject"/>
    <w:uiPriority w:val="99"/>
    <w:rsid w:val="00FB7D6A"/>
    <w:rPr>
      <w:rFonts w:ascii="Cambria" w:eastAsia="Cambria" w:hAnsi="Cambria" w:cs="Times New Roman"/>
      <w:b/>
      <w:bCs/>
      <w:sz w:val="20"/>
      <w:szCs w:val="20"/>
    </w:rPr>
  </w:style>
  <w:style w:type="character" w:customStyle="1" w:styleId="BalloonTextChar1">
    <w:name w:val="Balloon Text Char1"/>
    <w:basedOn w:val="DefaultParagraphFont"/>
    <w:uiPriority w:val="99"/>
    <w:rsid w:val="00FB7D6A"/>
    <w:rPr>
      <w:rFonts w:ascii="Lucida Grande" w:eastAsia="Cambria" w:hAnsi="Lucida Grande" w:cs="Times New Roman"/>
      <w:sz w:val="18"/>
      <w:szCs w:val="18"/>
    </w:rPr>
  </w:style>
  <w:style w:type="paragraph" w:styleId="PlainText">
    <w:name w:val="Plain Text"/>
    <w:basedOn w:val="Normal"/>
    <w:link w:val="PlainTextChar"/>
    <w:uiPriority w:val="99"/>
    <w:rsid w:val="00FB7D6A"/>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FB7D6A"/>
    <w:rPr>
      <w:rFonts w:ascii="Courier New" w:eastAsia="Times New Roman" w:hAnsi="Courier New" w:cs="Courier New"/>
      <w:sz w:val="20"/>
      <w:szCs w:val="20"/>
    </w:rPr>
  </w:style>
  <w:style w:type="table" w:styleId="TableGrid">
    <w:name w:val="Table Grid"/>
    <w:basedOn w:val="TableNormal"/>
    <w:uiPriority w:val="39"/>
    <w:rsid w:val="00FB7D6A"/>
    <w:pPr>
      <w:spacing w:after="0" w:line="240" w:lineRule="auto"/>
    </w:pPr>
    <w:rPr>
      <w:rFonts w:ascii="Cambria" w:eastAsia="Cambria"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FB7D6A"/>
    <w:rPr>
      <w:rFonts w:ascii="Cambria" w:eastAsia="Cambria" w:hAnsi="Cambria"/>
    </w:rPr>
  </w:style>
  <w:style w:type="character" w:customStyle="1" w:styleId="FootnoteTextChar">
    <w:name w:val="Footnote Text Char"/>
    <w:basedOn w:val="DefaultParagraphFont"/>
    <w:link w:val="FootnoteText"/>
    <w:rsid w:val="00FB7D6A"/>
    <w:rPr>
      <w:rFonts w:ascii="Cambria" w:eastAsia="Cambria" w:hAnsi="Cambria" w:cs="Times New Roman"/>
      <w:sz w:val="24"/>
      <w:szCs w:val="24"/>
    </w:rPr>
  </w:style>
  <w:style w:type="character" w:styleId="HTMLAcronym">
    <w:name w:val="HTML Acronym"/>
    <w:basedOn w:val="DefaultParagraphFont"/>
    <w:uiPriority w:val="99"/>
    <w:rsid w:val="00FB7D6A"/>
  </w:style>
  <w:style w:type="character" w:styleId="Hyperlink">
    <w:name w:val="Hyperlink"/>
    <w:uiPriority w:val="99"/>
    <w:rsid w:val="00FB7D6A"/>
    <w:rPr>
      <w:color w:val="0000FF"/>
      <w:u w:val="single"/>
    </w:rPr>
  </w:style>
  <w:style w:type="character" w:styleId="FollowedHyperlink">
    <w:name w:val="FollowedHyperlink"/>
    <w:rsid w:val="00FB7D6A"/>
    <w:rPr>
      <w:color w:val="800080"/>
      <w:u w:val="single"/>
    </w:rPr>
  </w:style>
  <w:style w:type="character" w:styleId="FootnoteReference">
    <w:name w:val="footnote reference"/>
    <w:rsid w:val="00FB7D6A"/>
    <w:rPr>
      <w:vertAlign w:val="superscript"/>
    </w:rPr>
  </w:style>
  <w:style w:type="character" w:styleId="LineNumber">
    <w:name w:val="line number"/>
    <w:basedOn w:val="DefaultParagraphFont"/>
    <w:rsid w:val="00FB7D6A"/>
  </w:style>
  <w:style w:type="paragraph" w:styleId="NormalWeb">
    <w:name w:val="Normal (Web)"/>
    <w:basedOn w:val="Normal"/>
    <w:uiPriority w:val="99"/>
    <w:rsid w:val="00FB7D6A"/>
    <w:pPr>
      <w:spacing w:beforeLines="1" w:afterLines="1"/>
    </w:pPr>
    <w:rPr>
      <w:rFonts w:ascii="Times" w:eastAsia="Cambria" w:hAnsi="Times"/>
      <w:sz w:val="20"/>
      <w:szCs w:val="20"/>
    </w:rPr>
  </w:style>
  <w:style w:type="character" w:customStyle="1" w:styleId="btext">
    <w:name w:val="btext"/>
    <w:basedOn w:val="DefaultParagraphFont"/>
    <w:rsid w:val="00FB7D6A"/>
  </w:style>
  <w:style w:type="character" w:customStyle="1" w:styleId="bc-sep">
    <w:name w:val="bc-sep"/>
    <w:basedOn w:val="DefaultParagraphFont"/>
    <w:rsid w:val="00FB7D6A"/>
  </w:style>
  <w:style w:type="character" w:customStyle="1" w:styleId="apple-converted-space">
    <w:name w:val="apple-converted-space"/>
    <w:basedOn w:val="DefaultParagraphFont"/>
    <w:rsid w:val="00FB7D6A"/>
  </w:style>
  <w:style w:type="paragraph" w:styleId="TOC1">
    <w:name w:val="toc 1"/>
    <w:basedOn w:val="Normal"/>
    <w:next w:val="Normal"/>
    <w:autoRedefine/>
    <w:uiPriority w:val="39"/>
    <w:rsid w:val="00FB7D6A"/>
    <w:rPr>
      <w:rFonts w:eastAsia="Times New Roman"/>
    </w:rPr>
  </w:style>
  <w:style w:type="paragraph" w:styleId="TOC2">
    <w:name w:val="toc 2"/>
    <w:basedOn w:val="Normal"/>
    <w:next w:val="Normal"/>
    <w:autoRedefine/>
    <w:rsid w:val="00FB7D6A"/>
    <w:pPr>
      <w:ind w:left="240"/>
    </w:pPr>
    <w:rPr>
      <w:rFonts w:eastAsia="Times New Roman"/>
    </w:rPr>
  </w:style>
  <w:style w:type="paragraph" w:styleId="TOC3">
    <w:name w:val="toc 3"/>
    <w:basedOn w:val="Normal"/>
    <w:next w:val="Normal"/>
    <w:autoRedefine/>
    <w:rsid w:val="00FB7D6A"/>
    <w:pPr>
      <w:ind w:left="480"/>
    </w:pPr>
    <w:rPr>
      <w:rFonts w:eastAsia="Times New Roman"/>
    </w:rPr>
  </w:style>
  <w:style w:type="paragraph" w:styleId="TOC4">
    <w:name w:val="toc 4"/>
    <w:basedOn w:val="Normal"/>
    <w:next w:val="Normal"/>
    <w:autoRedefine/>
    <w:rsid w:val="00FB7D6A"/>
    <w:pPr>
      <w:ind w:left="720"/>
    </w:pPr>
    <w:rPr>
      <w:rFonts w:eastAsia="Times New Roman"/>
    </w:rPr>
  </w:style>
  <w:style w:type="paragraph" w:styleId="TOC5">
    <w:name w:val="toc 5"/>
    <w:basedOn w:val="Normal"/>
    <w:next w:val="Normal"/>
    <w:autoRedefine/>
    <w:rsid w:val="00FB7D6A"/>
    <w:pPr>
      <w:ind w:left="960"/>
    </w:pPr>
    <w:rPr>
      <w:rFonts w:eastAsia="Times New Roman"/>
    </w:rPr>
  </w:style>
  <w:style w:type="paragraph" w:styleId="TOC6">
    <w:name w:val="toc 6"/>
    <w:basedOn w:val="Normal"/>
    <w:next w:val="Normal"/>
    <w:autoRedefine/>
    <w:rsid w:val="00FB7D6A"/>
    <w:pPr>
      <w:ind w:left="1200"/>
    </w:pPr>
    <w:rPr>
      <w:rFonts w:eastAsia="Times New Roman"/>
    </w:rPr>
  </w:style>
  <w:style w:type="paragraph" w:styleId="TOC7">
    <w:name w:val="toc 7"/>
    <w:basedOn w:val="Normal"/>
    <w:next w:val="Normal"/>
    <w:autoRedefine/>
    <w:rsid w:val="00FB7D6A"/>
    <w:pPr>
      <w:ind w:left="1440"/>
    </w:pPr>
    <w:rPr>
      <w:rFonts w:eastAsia="Times New Roman"/>
    </w:rPr>
  </w:style>
  <w:style w:type="paragraph" w:styleId="TOC8">
    <w:name w:val="toc 8"/>
    <w:basedOn w:val="Normal"/>
    <w:next w:val="Normal"/>
    <w:autoRedefine/>
    <w:rsid w:val="00FB7D6A"/>
    <w:pPr>
      <w:ind w:left="1680"/>
    </w:pPr>
    <w:rPr>
      <w:rFonts w:eastAsia="Times New Roman"/>
    </w:rPr>
  </w:style>
  <w:style w:type="paragraph" w:styleId="TOC9">
    <w:name w:val="toc 9"/>
    <w:basedOn w:val="Normal"/>
    <w:next w:val="Normal"/>
    <w:autoRedefine/>
    <w:rsid w:val="00FB7D6A"/>
    <w:pPr>
      <w:ind w:left="1920"/>
    </w:pPr>
    <w:rPr>
      <w:rFonts w:eastAsia="Times New Roman"/>
    </w:rPr>
  </w:style>
  <w:style w:type="character" w:customStyle="1" w:styleId="meta-citation-journal-name">
    <w:name w:val="meta-citation-journal-name"/>
    <w:basedOn w:val="DefaultParagraphFont"/>
    <w:rsid w:val="00FB7D6A"/>
  </w:style>
  <w:style w:type="character" w:customStyle="1" w:styleId="meta-citation">
    <w:name w:val="meta-citation"/>
    <w:basedOn w:val="DefaultParagraphFont"/>
    <w:rsid w:val="00FB7D6A"/>
  </w:style>
  <w:style w:type="character" w:styleId="PlaceholderText">
    <w:name w:val="Placeholder Text"/>
    <w:basedOn w:val="DefaultParagraphFont"/>
    <w:uiPriority w:val="99"/>
    <w:semiHidden/>
    <w:rsid w:val="00FB7D6A"/>
    <w:rPr>
      <w:color w:val="808080"/>
    </w:rPr>
  </w:style>
  <w:style w:type="character" w:customStyle="1" w:styleId="al-author-name">
    <w:name w:val="al-author-name"/>
    <w:basedOn w:val="DefaultParagraphFont"/>
    <w:rsid w:val="00FB7D6A"/>
  </w:style>
  <w:style w:type="paragraph" w:styleId="NoSpacing">
    <w:name w:val="No Spacing"/>
    <w:uiPriority w:val="1"/>
    <w:qFormat/>
    <w:rsid w:val="00FB7D6A"/>
    <w:pPr>
      <w:spacing w:after="0" w:line="240" w:lineRule="auto"/>
    </w:pPr>
    <w:rPr>
      <w:sz w:val="24"/>
      <w:szCs w:val="24"/>
    </w:rPr>
  </w:style>
  <w:style w:type="paragraph" w:styleId="Revision">
    <w:name w:val="Revision"/>
    <w:hidden/>
    <w:uiPriority w:val="99"/>
    <w:semiHidden/>
    <w:rsid w:val="00FB7D6A"/>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FB7D6A"/>
    <w:pPr>
      <w:spacing w:after="200"/>
    </w:pPr>
    <w:rPr>
      <w:i/>
      <w:iCs/>
      <w:color w:val="44546A" w:themeColor="text2"/>
      <w:sz w:val="18"/>
      <w:szCs w:val="18"/>
    </w:rPr>
  </w:style>
  <w:style w:type="paragraph" w:styleId="Bibliography">
    <w:name w:val="Bibliography"/>
    <w:basedOn w:val="Normal"/>
    <w:next w:val="Normal"/>
    <w:uiPriority w:val="37"/>
    <w:unhideWhenUsed/>
    <w:rsid w:val="00FB7D6A"/>
    <w:pPr>
      <w:tabs>
        <w:tab w:val="left" w:pos="384"/>
      </w:tabs>
      <w:spacing w:after="240"/>
      <w:ind w:left="384" w:hanging="384"/>
    </w:pPr>
  </w:style>
  <w:style w:type="character" w:styleId="Emphasis">
    <w:name w:val="Emphasis"/>
    <w:basedOn w:val="DefaultParagraphFont"/>
    <w:uiPriority w:val="20"/>
    <w:qFormat/>
    <w:rsid w:val="00FB7D6A"/>
    <w:rPr>
      <w:i/>
      <w:iCs/>
    </w:rPr>
  </w:style>
  <w:style w:type="character" w:styleId="EndnoteReference">
    <w:name w:val="endnote reference"/>
    <w:basedOn w:val="DefaultParagraphFont"/>
    <w:uiPriority w:val="99"/>
    <w:semiHidden/>
    <w:unhideWhenUsed/>
    <w:rsid w:val="00FB7D6A"/>
    <w:rPr>
      <w:vertAlign w:val="superscript"/>
    </w:rPr>
  </w:style>
  <w:style w:type="paragraph" w:styleId="DocumentMap">
    <w:name w:val="Document Map"/>
    <w:basedOn w:val="Normal"/>
    <w:link w:val="DocumentMapChar"/>
    <w:uiPriority w:val="99"/>
    <w:semiHidden/>
    <w:unhideWhenUsed/>
    <w:rsid w:val="00FB7D6A"/>
  </w:style>
  <w:style w:type="character" w:customStyle="1" w:styleId="DocumentMapChar">
    <w:name w:val="Document Map Char"/>
    <w:basedOn w:val="DefaultParagraphFont"/>
    <w:link w:val="DocumentMap"/>
    <w:uiPriority w:val="99"/>
    <w:semiHidden/>
    <w:rsid w:val="00FB7D6A"/>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FB7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7D6A"/>
    <w:rPr>
      <w:rFonts w:ascii="Courier New" w:eastAsia="Times New Roman" w:hAnsi="Courier New" w:cs="Courier New"/>
      <w:sz w:val="20"/>
      <w:szCs w:val="20"/>
    </w:rPr>
  </w:style>
  <w:style w:type="character" w:customStyle="1" w:styleId="gd15mcfceub">
    <w:name w:val="gd15mcfceub"/>
    <w:basedOn w:val="DefaultParagraphFont"/>
    <w:rsid w:val="00FB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5953</Words>
  <Characters>33937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Schaefer</dc:creator>
  <cp:keywords/>
  <dc:description/>
  <cp:lastModifiedBy>Ouellette, Anthony</cp:lastModifiedBy>
  <cp:revision>2</cp:revision>
  <dcterms:created xsi:type="dcterms:W3CDTF">2021-09-14T13:28:00Z</dcterms:created>
  <dcterms:modified xsi:type="dcterms:W3CDTF">2021-09-14T13:28:00Z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id="lXxvCajU"/&gt;&lt;style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